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9AF" w:rsidRDefault="001109AF">
      <w:pPr>
        <w:pStyle w:val="ConsPlusTitlePage"/>
      </w:pPr>
      <w:r>
        <w:t xml:space="preserve">Документ предоставлен </w:t>
      </w:r>
      <w:hyperlink r:id="rId4" w:history="1">
        <w:r>
          <w:rPr>
            <w:color w:val="0000FF"/>
          </w:rPr>
          <w:t>КонсультантПлюс</w:t>
        </w:r>
      </w:hyperlink>
      <w:r>
        <w:br/>
      </w:r>
    </w:p>
    <w:p w:rsidR="001109AF" w:rsidRDefault="001109AF">
      <w:pPr>
        <w:pStyle w:val="ConsPlusNormal"/>
        <w:outlineLvl w:val="0"/>
      </w:pPr>
    </w:p>
    <w:p w:rsidR="001109AF" w:rsidRDefault="001109AF">
      <w:pPr>
        <w:pStyle w:val="ConsPlusTitle"/>
        <w:jc w:val="center"/>
        <w:outlineLvl w:val="0"/>
      </w:pPr>
      <w:r>
        <w:t>ПРАВИТЕЛЬСТВО СВЕРДЛОВСКОЙ ОБЛАСТИ</w:t>
      </w:r>
    </w:p>
    <w:p w:rsidR="001109AF" w:rsidRDefault="001109AF">
      <w:pPr>
        <w:pStyle w:val="ConsPlusTitle"/>
        <w:jc w:val="center"/>
      </w:pPr>
    </w:p>
    <w:p w:rsidR="001109AF" w:rsidRDefault="001109AF">
      <w:pPr>
        <w:pStyle w:val="ConsPlusTitle"/>
        <w:jc w:val="center"/>
      </w:pPr>
      <w:r>
        <w:t>ПОСТАНОВЛЕНИЕ</w:t>
      </w:r>
    </w:p>
    <w:p w:rsidR="001109AF" w:rsidRDefault="001109AF">
      <w:pPr>
        <w:pStyle w:val="ConsPlusTitle"/>
        <w:jc w:val="center"/>
      </w:pPr>
      <w:r>
        <w:t>от 27 ноября 2020 г. N 852-ПП</w:t>
      </w:r>
    </w:p>
    <w:p w:rsidR="001109AF" w:rsidRDefault="001109AF">
      <w:pPr>
        <w:pStyle w:val="ConsPlusTitle"/>
        <w:jc w:val="center"/>
      </w:pPr>
    </w:p>
    <w:p w:rsidR="001109AF" w:rsidRDefault="001109AF">
      <w:pPr>
        <w:pStyle w:val="ConsPlusTitle"/>
        <w:jc w:val="center"/>
      </w:pPr>
      <w:r>
        <w:t>О ГОСУДАРСТВЕННЫХ УСЛУГАХ, ПРЕДОСТАВЛЯЕМЫХ ИСПОЛНИТЕЛЬНЫМИ</w:t>
      </w:r>
    </w:p>
    <w:p w:rsidR="001109AF" w:rsidRDefault="001109AF">
      <w:pPr>
        <w:pStyle w:val="ConsPlusTitle"/>
        <w:jc w:val="center"/>
      </w:pPr>
      <w:r>
        <w:t>ОРГАНАМИ ГОСУДАРСТВЕННОЙ ВЛАСТИ СВЕРДЛОВСКОЙ ОБЛАСТИ,</w:t>
      </w:r>
    </w:p>
    <w:p w:rsidR="001109AF" w:rsidRDefault="001109AF">
      <w:pPr>
        <w:pStyle w:val="ConsPlusTitle"/>
        <w:jc w:val="center"/>
      </w:pPr>
      <w:r>
        <w:t>ТЕРРИТОРИАЛЬНЫМИ ГОСУДАРСТВЕННЫМИ ВНЕБЮДЖЕТНЫМИ ФОНДАМИ</w:t>
      </w:r>
    </w:p>
    <w:p w:rsidR="001109AF" w:rsidRDefault="001109AF">
      <w:pPr>
        <w:pStyle w:val="ConsPlusTitle"/>
        <w:jc w:val="center"/>
      </w:pPr>
      <w:r>
        <w:t>СВЕРДЛОВСКОЙ ОБЛАСТИ В ГОСУДАРСТВЕННОМ БЮДЖЕТНОМ УЧРЕЖДЕНИИ</w:t>
      </w:r>
    </w:p>
    <w:p w:rsidR="001109AF" w:rsidRDefault="001109AF">
      <w:pPr>
        <w:pStyle w:val="ConsPlusTitle"/>
        <w:jc w:val="center"/>
      </w:pPr>
      <w:r>
        <w:t>СВЕРДЛОВСКОЙ ОБЛАСТИ "МНОГОФУНКЦИОНАЛЬНЫЙ ЦЕНТР</w:t>
      </w:r>
    </w:p>
    <w:p w:rsidR="001109AF" w:rsidRDefault="001109AF">
      <w:pPr>
        <w:pStyle w:val="ConsPlusTitle"/>
        <w:jc w:val="center"/>
      </w:pPr>
      <w:r>
        <w:t>ПРЕДОСТАВЛЕНИЯ ГОСУДАРСТВЕННЫХ И МУНИЦИПАЛЬНЫХ УСЛУГ",</w:t>
      </w:r>
    </w:p>
    <w:p w:rsidR="001109AF" w:rsidRDefault="001109AF">
      <w:pPr>
        <w:pStyle w:val="ConsPlusTitle"/>
        <w:jc w:val="center"/>
      </w:pPr>
      <w:r>
        <w:t>В ТОМ ЧИСЛЕ ПОСРЕДСТВОМ КОМПЛЕКСНОГО ЗАПРОСА, ПРИМЕРНОМ</w:t>
      </w:r>
    </w:p>
    <w:p w:rsidR="001109AF" w:rsidRDefault="001109AF">
      <w:pPr>
        <w:pStyle w:val="ConsPlusTitle"/>
        <w:jc w:val="center"/>
      </w:pPr>
      <w:r>
        <w:t>ПЕРЕЧНЕ МУНИЦИПАЛЬНЫХ УСЛУГ, ПРЕДОСТАВЛЯЕМЫХ ПО ПРИНЦИПУ</w:t>
      </w:r>
    </w:p>
    <w:p w:rsidR="001109AF" w:rsidRDefault="001109AF">
      <w:pPr>
        <w:pStyle w:val="ConsPlusTitle"/>
        <w:jc w:val="center"/>
      </w:pPr>
      <w:r>
        <w:t>"ОДНОГО ОКНА" В МНОГОФУНКЦИОНАЛЬНЫХ ЦЕНТРАХ ПРЕДОСТАВЛЕНИЯ</w:t>
      </w:r>
    </w:p>
    <w:p w:rsidR="001109AF" w:rsidRDefault="001109AF">
      <w:pPr>
        <w:pStyle w:val="ConsPlusTitle"/>
        <w:jc w:val="center"/>
      </w:pPr>
      <w:r>
        <w:t>ГОСУДАРСТВЕННЫХ И МУНИЦИПАЛЬНЫХ УСЛУГ, И ПРИЗНАНИИ</w:t>
      </w:r>
    </w:p>
    <w:p w:rsidR="001109AF" w:rsidRDefault="001109AF">
      <w:pPr>
        <w:pStyle w:val="ConsPlusTitle"/>
        <w:jc w:val="center"/>
      </w:pPr>
      <w:r>
        <w:t>УТРАТИВШИМ СИЛУ ПОСТАНОВЛЕНИЯ ПРАВИТЕЛЬСТВА</w:t>
      </w:r>
    </w:p>
    <w:p w:rsidR="001109AF" w:rsidRDefault="001109AF">
      <w:pPr>
        <w:pStyle w:val="ConsPlusTitle"/>
        <w:jc w:val="center"/>
      </w:pPr>
      <w:r>
        <w:t>СВЕРДЛОВСКОЙ ОБЛАСТИ ОТ 25.09.2013 N 1159-ПП "О ПЕРЕЧНЕ</w:t>
      </w:r>
    </w:p>
    <w:p w:rsidR="001109AF" w:rsidRDefault="001109AF">
      <w:pPr>
        <w:pStyle w:val="ConsPlusTitle"/>
        <w:jc w:val="center"/>
      </w:pPr>
      <w:r>
        <w:t>ГОСУДАРСТВЕННЫХ УСЛУГ, ПРЕДОСТАВЛЯЕМЫХ ОРГАНАМИ</w:t>
      </w:r>
    </w:p>
    <w:p w:rsidR="001109AF" w:rsidRDefault="001109AF">
      <w:pPr>
        <w:pStyle w:val="ConsPlusTitle"/>
        <w:jc w:val="center"/>
      </w:pPr>
      <w:r>
        <w:t>ГОСУДАРСТВЕННОЙ ВЛАСТИ СВЕРДЛОВСКОЙ ОБЛАСТИ,</w:t>
      </w:r>
    </w:p>
    <w:p w:rsidR="001109AF" w:rsidRDefault="001109AF">
      <w:pPr>
        <w:pStyle w:val="ConsPlusTitle"/>
        <w:jc w:val="center"/>
      </w:pPr>
      <w:r>
        <w:t>ТЕРРИТОРИАЛЬНЫМИ ГОСУДАРСТВЕННЫМИ ВНЕБЮДЖЕТНЫМИ ФОНДАМИ</w:t>
      </w:r>
    </w:p>
    <w:p w:rsidR="001109AF" w:rsidRDefault="001109AF">
      <w:pPr>
        <w:pStyle w:val="ConsPlusTitle"/>
        <w:jc w:val="center"/>
      </w:pPr>
      <w:r>
        <w:t>СВЕРДЛОВСКОЙ ОБЛАСТИ В ГОСУДАРСТВЕННОМ БЮДЖЕТНОМ УЧРЕЖДЕНИИ</w:t>
      </w:r>
    </w:p>
    <w:p w:rsidR="001109AF" w:rsidRDefault="001109AF">
      <w:pPr>
        <w:pStyle w:val="ConsPlusTitle"/>
        <w:jc w:val="center"/>
      </w:pPr>
      <w:r>
        <w:t>СВЕРДЛОВСКОЙ ОБЛАСТИ "МНОГОФУНКЦИОНАЛЬНЫЙ ЦЕНТР</w:t>
      </w:r>
    </w:p>
    <w:p w:rsidR="001109AF" w:rsidRDefault="001109AF">
      <w:pPr>
        <w:pStyle w:val="ConsPlusTitle"/>
        <w:jc w:val="center"/>
      </w:pPr>
      <w:r>
        <w:t>ПРЕДОСТАВЛЕНИЯ ГОСУДАРСТВЕННЫХ И МУНИЦИПАЛЬНЫХ УСЛУГ"</w:t>
      </w:r>
    </w:p>
    <w:p w:rsidR="001109AF" w:rsidRDefault="001109AF">
      <w:pPr>
        <w:pStyle w:val="ConsPlusNormal"/>
      </w:pPr>
    </w:p>
    <w:p w:rsidR="001109AF" w:rsidRDefault="001109AF">
      <w:pPr>
        <w:pStyle w:val="ConsPlusNormal"/>
        <w:ind w:firstLine="540"/>
        <w:jc w:val="both"/>
      </w:pPr>
      <w:r>
        <w:t xml:space="preserve">В соответствии с </w:t>
      </w:r>
      <w:hyperlink r:id="rId5" w:history="1">
        <w:r>
          <w:rPr>
            <w:color w:val="0000FF"/>
          </w:rPr>
          <w:t>пунктом 2 части 6 статьи 15</w:t>
        </w:r>
      </w:hyperlink>
      <w:r>
        <w:t xml:space="preserve">, </w:t>
      </w:r>
      <w:hyperlink r:id="rId6" w:history="1">
        <w:r>
          <w:rPr>
            <w:color w:val="0000FF"/>
          </w:rPr>
          <w:t>пунктом 1 части 13</w:t>
        </w:r>
      </w:hyperlink>
      <w:r>
        <w:t xml:space="preserve"> и </w:t>
      </w:r>
      <w:hyperlink r:id="rId7" w:history="1">
        <w:r>
          <w:rPr>
            <w:color w:val="0000FF"/>
          </w:rPr>
          <w:t>частью 14 статьи 15.1</w:t>
        </w:r>
      </w:hyperlink>
      <w:r>
        <w:t xml:space="preserve"> Федерального закона от 27 июля 2010 года N 210-ФЗ "Об организации предоставления государственных и муниципальных услуг", Федеральным </w:t>
      </w:r>
      <w:hyperlink r:id="rId8" w:history="1">
        <w:r>
          <w:rPr>
            <w:color w:val="0000FF"/>
          </w:rPr>
          <w:t>законом</w:t>
        </w:r>
      </w:hyperlink>
      <w:r>
        <w:t xml:space="preserve"> от 28 июля 2012 года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w:t>
      </w:r>
      <w:hyperlink r:id="rId9" w:history="1">
        <w:r>
          <w:rPr>
            <w:color w:val="0000FF"/>
          </w:rPr>
          <w:t>Постановлением</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hyperlink r:id="rId10" w:history="1">
        <w:r>
          <w:rPr>
            <w:color w:val="0000FF"/>
          </w:rPr>
          <w:t>Приказом</w:t>
        </w:r>
      </w:hyperlink>
      <w:r>
        <w:t xml:space="preserve"> Министерства экономического развития Российской Федерации от 27.05.2016 N 322 "Об утверждении Методических рекомендаций по созданию и организации деятельности многофункциональных центров предоставления государственных и муниципальных услуг", </w:t>
      </w:r>
      <w:hyperlink r:id="rId11" w:history="1">
        <w:r>
          <w:rPr>
            <w:color w:val="0000FF"/>
          </w:rPr>
          <w:t>Указом</w:t>
        </w:r>
      </w:hyperlink>
      <w:r>
        <w:t xml:space="preserve"> Губернатора Свердловской области от 22.06.2012 N 427-УГ "О Правительстве Свердловской области и исполнительных органах государственной власти Свердловской области" Правительство Свердловской области постановляет:</w:t>
      </w:r>
    </w:p>
    <w:p w:rsidR="001109AF" w:rsidRDefault="001109AF">
      <w:pPr>
        <w:pStyle w:val="ConsPlusNormal"/>
        <w:spacing w:before="220"/>
        <w:ind w:firstLine="540"/>
        <w:jc w:val="both"/>
      </w:pPr>
      <w:r>
        <w:t>1. Утвердить:</w:t>
      </w:r>
    </w:p>
    <w:p w:rsidR="001109AF" w:rsidRDefault="001109AF">
      <w:pPr>
        <w:pStyle w:val="ConsPlusNormal"/>
        <w:spacing w:before="220"/>
        <w:ind w:firstLine="540"/>
        <w:jc w:val="both"/>
      </w:pPr>
      <w:bookmarkStart w:id="0" w:name="P27"/>
      <w:bookmarkEnd w:id="0"/>
      <w:r>
        <w:t xml:space="preserve">1) </w:t>
      </w:r>
      <w:hyperlink w:anchor="P50" w:history="1">
        <w:r>
          <w:rPr>
            <w:color w:val="0000FF"/>
          </w:rPr>
          <w:t>перечень</w:t>
        </w:r>
      </w:hyperlink>
      <w:r>
        <w:t xml:space="preserve"> государственных услуг, предоставляемых исполнительными органами государственной власти Свердловской области в государственном бюджетном учреждении Свердловской области "Многофункциональный центр предоставления государственных и муниципальных услуг" (далее - перечень государственных услуг) (прилагается);</w:t>
      </w:r>
    </w:p>
    <w:p w:rsidR="001109AF" w:rsidRDefault="001109AF">
      <w:pPr>
        <w:pStyle w:val="ConsPlusNormal"/>
        <w:spacing w:before="220"/>
        <w:ind w:firstLine="540"/>
        <w:jc w:val="both"/>
      </w:pPr>
      <w:bookmarkStart w:id="1" w:name="P28"/>
      <w:bookmarkEnd w:id="1"/>
      <w:r>
        <w:t xml:space="preserve">2) </w:t>
      </w:r>
      <w:hyperlink w:anchor="P727" w:history="1">
        <w:r>
          <w:rPr>
            <w:color w:val="0000FF"/>
          </w:rPr>
          <w:t>перечень</w:t>
        </w:r>
      </w:hyperlink>
      <w:r>
        <w:t xml:space="preserve"> государственных услуг исполнительных органов государственной власти Свердловской области, предоставление которых в государственном бюджетном учреждении Свердловской области "Многофункциональный центр предоставления государственных и </w:t>
      </w:r>
      <w:r>
        <w:lastRenderedPageBreak/>
        <w:t>муниципальных услуг" посредством комплексного запроса не осуществляется (прилагается);</w:t>
      </w:r>
    </w:p>
    <w:p w:rsidR="001109AF" w:rsidRDefault="001109AF">
      <w:pPr>
        <w:pStyle w:val="ConsPlusNormal"/>
        <w:spacing w:before="220"/>
        <w:ind w:firstLine="540"/>
        <w:jc w:val="both"/>
      </w:pPr>
      <w:r>
        <w:t xml:space="preserve">3) типовые </w:t>
      </w:r>
      <w:hyperlink w:anchor="P853" w:history="1">
        <w:r>
          <w:rPr>
            <w:color w:val="0000FF"/>
          </w:rPr>
          <w:t>составы</w:t>
        </w:r>
      </w:hyperlink>
      <w:r>
        <w:t xml:space="preserve"> взаимосвязанных государственных услуг для предоставления их заявителям по соответствующему комплексному запросу (прилагаются);</w:t>
      </w:r>
    </w:p>
    <w:p w:rsidR="001109AF" w:rsidRDefault="001109AF">
      <w:pPr>
        <w:pStyle w:val="ConsPlusNormal"/>
        <w:spacing w:before="220"/>
        <w:ind w:firstLine="540"/>
        <w:jc w:val="both"/>
      </w:pPr>
      <w:r>
        <w:t xml:space="preserve">4) </w:t>
      </w:r>
      <w:hyperlink w:anchor="P1060" w:history="1">
        <w:r>
          <w:rPr>
            <w:color w:val="0000FF"/>
          </w:rPr>
          <w:t>перечень</w:t>
        </w:r>
      </w:hyperlink>
      <w:r>
        <w:t xml:space="preserve"> государственных услуг, предоставляемых территориальными государственными внебюджетными фондами в государственном бюджетном учреждении Свердловской области "Многофункциональный центр предоставления государственных и муниципальных услуг" (прилагается).</w:t>
      </w:r>
    </w:p>
    <w:p w:rsidR="001109AF" w:rsidRDefault="001109AF">
      <w:pPr>
        <w:pStyle w:val="ConsPlusNormal"/>
        <w:spacing w:before="220"/>
        <w:ind w:firstLine="540"/>
        <w:jc w:val="both"/>
      </w:pPr>
      <w:r>
        <w:t xml:space="preserve">2. Исполнительным органам государственной власти Свердловской области, предоставляющим государственные услуги в государственном бюджетном учреждении Свердловской области "Многофункциональный центр предоставления государственных и муниципальных услуг", направлять в Департамент информатизации и связи Свердловской области предложения по внесению изменений в перечни, утвержденные </w:t>
      </w:r>
      <w:hyperlink w:anchor="P27" w:history="1">
        <w:r>
          <w:rPr>
            <w:color w:val="0000FF"/>
          </w:rPr>
          <w:t>подпунктами 1</w:t>
        </w:r>
      </w:hyperlink>
      <w:r>
        <w:t xml:space="preserve"> - </w:t>
      </w:r>
      <w:hyperlink w:anchor="P28" w:history="1">
        <w:r>
          <w:rPr>
            <w:color w:val="0000FF"/>
          </w:rPr>
          <w:t>2 пункта 1</w:t>
        </w:r>
      </w:hyperlink>
      <w:r>
        <w:t xml:space="preserve"> настоящего Постановления, в том числе в целях актуализации наименований государственных услуг, и примерный перечень муниципальных услуг, предоставляемых по принципу "одного окна" в многофункциональных центрах предоставления государственных и муниципальных услуг (далее - примерный перечень).</w:t>
      </w:r>
    </w:p>
    <w:p w:rsidR="001109AF" w:rsidRDefault="001109AF">
      <w:pPr>
        <w:pStyle w:val="ConsPlusNormal"/>
        <w:spacing w:before="220"/>
        <w:ind w:firstLine="540"/>
        <w:jc w:val="both"/>
      </w:pPr>
      <w:r>
        <w:t xml:space="preserve">3. Рекомендовать органам местного самоуправления муниципальных образований, расположенных на территории Свердловской области, при разработке и утверждении перечня муниципальных услуг, предоставляемых в государственном бюджетном учреждении Свердловской области "Многофункциональный центр предоставления государственных и муниципальных услуг", руководствоваться примерным </w:t>
      </w:r>
      <w:hyperlink w:anchor="P1157" w:history="1">
        <w:r>
          <w:rPr>
            <w:color w:val="0000FF"/>
          </w:rPr>
          <w:t>перечнем</w:t>
        </w:r>
      </w:hyperlink>
      <w:r>
        <w:t xml:space="preserve"> (приложение).</w:t>
      </w:r>
    </w:p>
    <w:p w:rsidR="001109AF" w:rsidRDefault="001109AF">
      <w:pPr>
        <w:pStyle w:val="ConsPlusNormal"/>
        <w:spacing w:before="220"/>
        <w:ind w:firstLine="540"/>
        <w:jc w:val="both"/>
      </w:pPr>
      <w:r>
        <w:t xml:space="preserve">4. Признать утратившим силу </w:t>
      </w:r>
      <w:hyperlink r:id="rId12" w:history="1">
        <w:r>
          <w:rPr>
            <w:color w:val="0000FF"/>
          </w:rPr>
          <w:t>Постановление</w:t>
        </w:r>
      </w:hyperlink>
      <w:r>
        <w:t xml:space="preserve"> Правительства Свердловской области от 25.09.2013 N 1159-ПП "О перечне государственных услуг, предоставляемых органами государственной власти Свердловской области, территориальными государственными внебюджетными фондами Свердловской области в государственном бюджетном учреждении Свердловской области "Многофункциональный центр предоставления государственных и муниципальных услуг" ("Областная газета", 2013, 1 октября, N 445-446) с изменениями, внесенными Постановлениями Свердловской области от 13.05.2014 </w:t>
      </w:r>
      <w:hyperlink r:id="rId13" w:history="1">
        <w:r>
          <w:rPr>
            <w:color w:val="0000FF"/>
          </w:rPr>
          <w:t>N 401-ПП</w:t>
        </w:r>
      </w:hyperlink>
      <w:r>
        <w:t xml:space="preserve">, от 06.08.2014 </w:t>
      </w:r>
      <w:hyperlink r:id="rId14" w:history="1">
        <w:r>
          <w:rPr>
            <w:color w:val="0000FF"/>
          </w:rPr>
          <w:t>N 677-ПП</w:t>
        </w:r>
      </w:hyperlink>
      <w:r>
        <w:t xml:space="preserve">, от 10.12.2014 </w:t>
      </w:r>
      <w:hyperlink r:id="rId15" w:history="1">
        <w:r>
          <w:rPr>
            <w:color w:val="0000FF"/>
          </w:rPr>
          <w:t>N 1134-ПП</w:t>
        </w:r>
      </w:hyperlink>
      <w:r>
        <w:t xml:space="preserve">, от 07.05.2015 </w:t>
      </w:r>
      <w:hyperlink r:id="rId16" w:history="1">
        <w:r>
          <w:rPr>
            <w:color w:val="0000FF"/>
          </w:rPr>
          <w:t>N 348-ПП</w:t>
        </w:r>
      </w:hyperlink>
      <w:r>
        <w:t xml:space="preserve">, от 28.12.2015 </w:t>
      </w:r>
      <w:hyperlink r:id="rId17" w:history="1">
        <w:r>
          <w:rPr>
            <w:color w:val="0000FF"/>
          </w:rPr>
          <w:t>N 1198-ПП</w:t>
        </w:r>
      </w:hyperlink>
      <w:r>
        <w:t xml:space="preserve">, от 02.03.2016 </w:t>
      </w:r>
      <w:hyperlink r:id="rId18" w:history="1">
        <w:r>
          <w:rPr>
            <w:color w:val="0000FF"/>
          </w:rPr>
          <w:t>N 132-ПП</w:t>
        </w:r>
      </w:hyperlink>
      <w:r>
        <w:t xml:space="preserve">, от 20.09.2016 </w:t>
      </w:r>
      <w:hyperlink r:id="rId19" w:history="1">
        <w:r>
          <w:rPr>
            <w:color w:val="0000FF"/>
          </w:rPr>
          <w:t>N 674-ПП</w:t>
        </w:r>
      </w:hyperlink>
      <w:r>
        <w:t xml:space="preserve">, от 05.07.2017 </w:t>
      </w:r>
      <w:hyperlink r:id="rId20" w:history="1">
        <w:r>
          <w:rPr>
            <w:color w:val="0000FF"/>
          </w:rPr>
          <w:t>N 485-ПП</w:t>
        </w:r>
      </w:hyperlink>
      <w:r>
        <w:t xml:space="preserve">, от 30.08.2018 </w:t>
      </w:r>
      <w:hyperlink r:id="rId21" w:history="1">
        <w:r>
          <w:rPr>
            <w:color w:val="0000FF"/>
          </w:rPr>
          <w:t>N 578-ПП</w:t>
        </w:r>
      </w:hyperlink>
      <w:r>
        <w:t xml:space="preserve">, от 14.05.2019 </w:t>
      </w:r>
      <w:hyperlink r:id="rId22" w:history="1">
        <w:r>
          <w:rPr>
            <w:color w:val="0000FF"/>
          </w:rPr>
          <w:t>N 292-ПП</w:t>
        </w:r>
      </w:hyperlink>
      <w:r>
        <w:t xml:space="preserve">, от 16.07.2019 </w:t>
      </w:r>
      <w:hyperlink r:id="rId23" w:history="1">
        <w:r>
          <w:rPr>
            <w:color w:val="0000FF"/>
          </w:rPr>
          <w:t>N 448-ПП</w:t>
        </w:r>
      </w:hyperlink>
      <w:r>
        <w:t xml:space="preserve"> и от 30.04.2020 </w:t>
      </w:r>
      <w:hyperlink r:id="rId24" w:history="1">
        <w:r>
          <w:rPr>
            <w:color w:val="0000FF"/>
          </w:rPr>
          <w:t>N 284-ПП</w:t>
        </w:r>
      </w:hyperlink>
      <w:r>
        <w:t>.</w:t>
      </w:r>
    </w:p>
    <w:p w:rsidR="001109AF" w:rsidRDefault="001109AF">
      <w:pPr>
        <w:pStyle w:val="ConsPlusNormal"/>
        <w:spacing w:before="220"/>
        <w:ind w:firstLine="540"/>
        <w:jc w:val="both"/>
      </w:pPr>
      <w:r>
        <w:t>5. Контроль за исполнением настоящего Постановления возложить на Заместителя Губернатора Свердловской области О.Л. Чемезова.</w:t>
      </w:r>
    </w:p>
    <w:p w:rsidR="001109AF" w:rsidRDefault="001109AF">
      <w:pPr>
        <w:pStyle w:val="ConsPlusNormal"/>
        <w:spacing w:before="220"/>
        <w:ind w:firstLine="540"/>
        <w:jc w:val="both"/>
      </w:pPr>
      <w:r>
        <w:t>6. Настоящее Постановление опубликовать в "Областной газете".</w:t>
      </w:r>
    </w:p>
    <w:p w:rsidR="001109AF" w:rsidRDefault="001109AF">
      <w:pPr>
        <w:pStyle w:val="ConsPlusNormal"/>
      </w:pPr>
    </w:p>
    <w:p w:rsidR="001109AF" w:rsidRDefault="001109AF">
      <w:pPr>
        <w:pStyle w:val="ConsPlusNormal"/>
        <w:jc w:val="right"/>
      </w:pPr>
      <w:r>
        <w:t>Губернатор</w:t>
      </w:r>
    </w:p>
    <w:p w:rsidR="001109AF" w:rsidRDefault="001109AF">
      <w:pPr>
        <w:pStyle w:val="ConsPlusNormal"/>
        <w:jc w:val="right"/>
      </w:pPr>
      <w:r>
        <w:t>Свердловской области</w:t>
      </w:r>
    </w:p>
    <w:p w:rsidR="001109AF" w:rsidRDefault="001109AF">
      <w:pPr>
        <w:pStyle w:val="ConsPlusNormal"/>
        <w:jc w:val="right"/>
      </w:pPr>
      <w:r>
        <w:t>Е.В.КУЙВАШЕВ</w:t>
      </w:r>
    </w:p>
    <w:p w:rsidR="001109AF" w:rsidRDefault="001109AF">
      <w:pPr>
        <w:pStyle w:val="ConsPlusNormal"/>
      </w:pPr>
    </w:p>
    <w:p w:rsidR="001109AF" w:rsidRDefault="001109AF">
      <w:pPr>
        <w:pStyle w:val="ConsPlusNormal"/>
      </w:pPr>
    </w:p>
    <w:p w:rsidR="001109AF" w:rsidRDefault="001109AF">
      <w:pPr>
        <w:pStyle w:val="ConsPlusNormal"/>
      </w:pPr>
    </w:p>
    <w:p w:rsidR="001109AF" w:rsidRDefault="001109AF">
      <w:pPr>
        <w:pStyle w:val="ConsPlusNormal"/>
      </w:pPr>
    </w:p>
    <w:p w:rsidR="001109AF" w:rsidRDefault="001109AF">
      <w:pPr>
        <w:pStyle w:val="ConsPlusNormal"/>
      </w:pPr>
    </w:p>
    <w:p w:rsidR="001109AF" w:rsidRDefault="001109AF">
      <w:pPr>
        <w:pStyle w:val="ConsPlusNormal"/>
        <w:jc w:val="right"/>
        <w:outlineLvl w:val="0"/>
      </w:pPr>
      <w:r>
        <w:t>Утвержден</w:t>
      </w:r>
    </w:p>
    <w:p w:rsidR="001109AF" w:rsidRDefault="001109AF">
      <w:pPr>
        <w:pStyle w:val="ConsPlusNormal"/>
        <w:jc w:val="right"/>
      </w:pPr>
      <w:r>
        <w:t>Постановлением Правительства</w:t>
      </w:r>
    </w:p>
    <w:p w:rsidR="001109AF" w:rsidRDefault="001109AF">
      <w:pPr>
        <w:pStyle w:val="ConsPlusNormal"/>
        <w:jc w:val="right"/>
      </w:pPr>
      <w:r>
        <w:t>Свердловской области</w:t>
      </w:r>
    </w:p>
    <w:p w:rsidR="001109AF" w:rsidRDefault="001109AF">
      <w:pPr>
        <w:pStyle w:val="ConsPlusNormal"/>
        <w:jc w:val="right"/>
      </w:pPr>
      <w:r>
        <w:t>от 27 ноября 2020 г. N 852-ПП</w:t>
      </w:r>
    </w:p>
    <w:p w:rsidR="001109AF" w:rsidRDefault="001109AF">
      <w:pPr>
        <w:pStyle w:val="ConsPlusNormal"/>
      </w:pPr>
    </w:p>
    <w:p w:rsidR="001109AF" w:rsidRDefault="001109AF">
      <w:pPr>
        <w:pStyle w:val="ConsPlusTitle"/>
        <w:jc w:val="center"/>
      </w:pPr>
      <w:bookmarkStart w:id="2" w:name="P50"/>
      <w:bookmarkEnd w:id="2"/>
      <w:r>
        <w:lastRenderedPageBreak/>
        <w:t>ПЕРЕЧЕНЬ</w:t>
      </w:r>
    </w:p>
    <w:p w:rsidR="001109AF" w:rsidRDefault="001109AF">
      <w:pPr>
        <w:pStyle w:val="ConsPlusTitle"/>
        <w:jc w:val="center"/>
      </w:pPr>
      <w:r>
        <w:t>ГОСУДАРСТВЕННЫХ УСЛУГ, ПРЕДОСТАВЛЯЕМЫХ ИСПОЛНИТЕЛЬНЫМИ</w:t>
      </w:r>
    </w:p>
    <w:p w:rsidR="001109AF" w:rsidRDefault="001109AF">
      <w:pPr>
        <w:pStyle w:val="ConsPlusTitle"/>
        <w:jc w:val="center"/>
      </w:pPr>
      <w:r>
        <w:t>ОРГАНАМИ ГОСУДАРСТВЕННОЙ ВЛАСТИ СВЕРДЛОВСКОЙ ОБЛАСТИ</w:t>
      </w:r>
    </w:p>
    <w:p w:rsidR="001109AF" w:rsidRDefault="001109AF">
      <w:pPr>
        <w:pStyle w:val="ConsPlusTitle"/>
        <w:jc w:val="center"/>
      </w:pPr>
      <w:r>
        <w:t>В ГОСУДАРСТВЕННОМ БЮДЖЕТНОМ УЧРЕЖДЕНИИ СВЕРДЛОВСКОЙ ОБЛАСТИ</w:t>
      </w:r>
    </w:p>
    <w:p w:rsidR="001109AF" w:rsidRDefault="001109AF">
      <w:pPr>
        <w:pStyle w:val="ConsPlusTitle"/>
        <w:jc w:val="center"/>
      </w:pPr>
      <w:r>
        <w:t>"МНОГОФУНКЦИОНАЛЬНЫЙ ЦЕНТР ПРЕДОСТАВЛЕНИЯ</w:t>
      </w:r>
    </w:p>
    <w:p w:rsidR="001109AF" w:rsidRDefault="001109AF">
      <w:pPr>
        <w:pStyle w:val="ConsPlusTitle"/>
        <w:jc w:val="center"/>
      </w:pPr>
      <w:r>
        <w:t>ГОСУДАРСТВЕННЫХ И МУНИЦИПАЛЬНЫХ УСЛУГ"</w:t>
      </w:r>
    </w:p>
    <w:p w:rsidR="001109AF" w:rsidRDefault="001109A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4762"/>
        <w:gridCol w:w="3402"/>
      </w:tblGrid>
      <w:tr w:rsidR="001109AF">
        <w:tc>
          <w:tcPr>
            <w:tcW w:w="907" w:type="dxa"/>
          </w:tcPr>
          <w:p w:rsidR="001109AF" w:rsidRDefault="001109AF">
            <w:pPr>
              <w:pStyle w:val="ConsPlusNormal"/>
              <w:jc w:val="center"/>
            </w:pPr>
            <w:r>
              <w:t>Номер строки</w:t>
            </w:r>
          </w:p>
        </w:tc>
        <w:tc>
          <w:tcPr>
            <w:tcW w:w="4762" w:type="dxa"/>
          </w:tcPr>
          <w:p w:rsidR="001109AF" w:rsidRDefault="001109AF">
            <w:pPr>
              <w:pStyle w:val="ConsPlusNormal"/>
              <w:jc w:val="center"/>
            </w:pPr>
            <w:r>
              <w:t>Наименование государственной услуги</w:t>
            </w:r>
          </w:p>
        </w:tc>
        <w:tc>
          <w:tcPr>
            <w:tcW w:w="3402" w:type="dxa"/>
          </w:tcPr>
          <w:p w:rsidR="001109AF" w:rsidRDefault="001109AF">
            <w:pPr>
              <w:pStyle w:val="ConsPlusNormal"/>
              <w:jc w:val="center"/>
            </w:pPr>
            <w:r>
              <w:t>Ответственный исполнитель</w:t>
            </w:r>
          </w:p>
        </w:tc>
      </w:tr>
      <w:tr w:rsidR="001109AF">
        <w:tc>
          <w:tcPr>
            <w:tcW w:w="907" w:type="dxa"/>
          </w:tcPr>
          <w:p w:rsidR="001109AF" w:rsidRDefault="001109AF">
            <w:pPr>
              <w:pStyle w:val="ConsPlusNormal"/>
              <w:jc w:val="center"/>
            </w:pPr>
            <w:r>
              <w:t>1</w:t>
            </w:r>
          </w:p>
        </w:tc>
        <w:tc>
          <w:tcPr>
            <w:tcW w:w="4762" w:type="dxa"/>
          </w:tcPr>
          <w:p w:rsidR="001109AF" w:rsidRDefault="001109AF">
            <w:pPr>
              <w:pStyle w:val="ConsPlusNormal"/>
              <w:jc w:val="center"/>
            </w:pPr>
            <w:r>
              <w:t>2</w:t>
            </w:r>
          </w:p>
        </w:tc>
        <w:tc>
          <w:tcPr>
            <w:tcW w:w="3402" w:type="dxa"/>
          </w:tcPr>
          <w:p w:rsidR="001109AF" w:rsidRDefault="001109AF">
            <w:pPr>
              <w:pStyle w:val="ConsPlusNormal"/>
              <w:jc w:val="center"/>
            </w:pPr>
            <w:r>
              <w:t>3</w:t>
            </w:r>
          </w:p>
        </w:tc>
      </w:tr>
      <w:tr w:rsidR="001109AF">
        <w:tc>
          <w:tcPr>
            <w:tcW w:w="907" w:type="dxa"/>
          </w:tcPr>
          <w:p w:rsidR="001109AF" w:rsidRDefault="001109AF">
            <w:pPr>
              <w:pStyle w:val="ConsPlusNormal"/>
              <w:jc w:val="center"/>
            </w:pPr>
            <w:r>
              <w:t>1.</w:t>
            </w:r>
          </w:p>
        </w:tc>
        <w:tc>
          <w:tcPr>
            <w:tcW w:w="4762" w:type="dxa"/>
          </w:tcPr>
          <w:p w:rsidR="001109AF" w:rsidRDefault="001109AF">
            <w:pPr>
              <w:pStyle w:val="ConsPlusNormal"/>
            </w:pPr>
            <w:r>
              <w:t>Лицензирование заготовок, хранения, переработки и реализации лома черных металлов, цветных металлов на территории Свердловской области</w:t>
            </w:r>
          </w:p>
        </w:tc>
        <w:tc>
          <w:tcPr>
            <w:tcW w:w="3402" w:type="dxa"/>
          </w:tcPr>
          <w:p w:rsidR="001109AF" w:rsidRDefault="001109AF">
            <w:pPr>
              <w:pStyle w:val="ConsPlusNormal"/>
            </w:pPr>
            <w:r>
              <w:t>Министерство промышленности и науки Свердловской области</w:t>
            </w:r>
          </w:p>
        </w:tc>
      </w:tr>
      <w:tr w:rsidR="001109AF">
        <w:tc>
          <w:tcPr>
            <w:tcW w:w="907" w:type="dxa"/>
          </w:tcPr>
          <w:p w:rsidR="001109AF" w:rsidRDefault="001109AF">
            <w:pPr>
              <w:pStyle w:val="ConsPlusNormal"/>
              <w:jc w:val="center"/>
            </w:pPr>
            <w:r>
              <w:t>2.</w:t>
            </w:r>
          </w:p>
        </w:tc>
        <w:tc>
          <w:tcPr>
            <w:tcW w:w="4762" w:type="dxa"/>
          </w:tcPr>
          <w:p w:rsidR="001109AF" w:rsidRDefault="001109AF">
            <w:pPr>
              <w:pStyle w:val="ConsPlusNormal"/>
            </w:pPr>
            <w:r>
              <w:t>Предоставление информации из Реестра государственного имущества Свердловской области</w:t>
            </w:r>
          </w:p>
        </w:tc>
        <w:tc>
          <w:tcPr>
            <w:tcW w:w="3402" w:type="dxa"/>
          </w:tcPr>
          <w:p w:rsidR="001109AF" w:rsidRDefault="001109AF">
            <w:pPr>
              <w:pStyle w:val="ConsPlusNormal"/>
            </w:pPr>
            <w:r>
              <w:t>Министерство по управлению государственным имуществом Свердловской области</w:t>
            </w:r>
          </w:p>
        </w:tc>
      </w:tr>
      <w:tr w:rsidR="001109AF">
        <w:tc>
          <w:tcPr>
            <w:tcW w:w="907" w:type="dxa"/>
          </w:tcPr>
          <w:p w:rsidR="001109AF" w:rsidRDefault="001109AF">
            <w:pPr>
              <w:pStyle w:val="ConsPlusNormal"/>
              <w:jc w:val="center"/>
            </w:pPr>
            <w:r>
              <w:t>3.</w:t>
            </w:r>
          </w:p>
        </w:tc>
        <w:tc>
          <w:tcPr>
            <w:tcW w:w="4762" w:type="dxa"/>
          </w:tcPr>
          <w:p w:rsidR="001109AF" w:rsidRDefault="001109AF">
            <w:pPr>
              <w:pStyle w:val="ConsPlusNormal"/>
            </w:pPr>
            <w:r>
              <w:t>Предоставление в аренду земельных участков, находящихся в государственной собственности, на которых расположены здания, сооружения, собственникам таких зданий, сооружений либо помещений в них</w:t>
            </w:r>
          </w:p>
        </w:tc>
        <w:tc>
          <w:tcPr>
            <w:tcW w:w="3402" w:type="dxa"/>
          </w:tcPr>
          <w:p w:rsidR="001109AF" w:rsidRDefault="001109AF">
            <w:pPr>
              <w:pStyle w:val="ConsPlusNormal"/>
            </w:pPr>
            <w:r>
              <w:t>Министерство по управлению государственным имуществом Свердловской области</w:t>
            </w:r>
          </w:p>
        </w:tc>
      </w:tr>
      <w:tr w:rsidR="001109AF">
        <w:tc>
          <w:tcPr>
            <w:tcW w:w="907" w:type="dxa"/>
          </w:tcPr>
          <w:p w:rsidR="001109AF" w:rsidRDefault="001109AF">
            <w:pPr>
              <w:pStyle w:val="ConsPlusNormal"/>
              <w:jc w:val="center"/>
            </w:pPr>
            <w:r>
              <w:t>4.</w:t>
            </w:r>
          </w:p>
        </w:tc>
        <w:tc>
          <w:tcPr>
            <w:tcW w:w="4762" w:type="dxa"/>
          </w:tcPr>
          <w:p w:rsidR="001109AF" w:rsidRDefault="001109AF">
            <w:pPr>
              <w:pStyle w:val="ConsPlusNormal"/>
            </w:pPr>
            <w:r>
              <w:t>Предоставление земельных участков, находящихся в государственной собственности, в безвозмездное пользование гражданам и юридическим лицам</w:t>
            </w:r>
          </w:p>
        </w:tc>
        <w:tc>
          <w:tcPr>
            <w:tcW w:w="3402" w:type="dxa"/>
          </w:tcPr>
          <w:p w:rsidR="001109AF" w:rsidRDefault="001109AF">
            <w:pPr>
              <w:pStyle w:val="ConsPlusNormal"/>
            </w:pPr>
            <w:r>
              <w:t>Министерство по управлению государственным имуществом Свердловской области</w:t>
            </w:r>
          </w:p>
        </w:tc>
      </w:tr>
      <w:tr w:rsidR="001109AF">
        <w:tc>
          <w:tcPr>
            <w:tcW w:w="907" w:type="dxa"/>
          </w:tcPr>
          <w:p w:rsidR="001109AF" w:rsidRDefault="001109AF">
            <w:pPr>
              <w:pStyle w:val="ConsPlusNormal"/>
              <w:jc w:val="center"/>
            </w:pPr>
            <w:r>
              <w:t>5.</w:t>
            </w:r>
          </w:p>
        </w:tc>
        <w:tc>
          <w:tcPr>
            <w:tcW w:w="4762" w:type="dxa"/>
          </w:tcPr>
          <w:p w:rsidR="001109AF" w:rsidRDefault="001109AF">
            <w:pPr>
              <w:pStyle w:val="ConsPlusNormal"/>
            </w:pPr>
            <w:r>
              <w:t>Предоставление земельных участков, находящихся в государственной собственности, в постоянное (бессрочное) пользование</w:t>
            </w:r>
          </w:p>
        </w:tc>
        <w:tc>
          <w:tcPr>
            <w:tcW w:w="3402" w:type="dxa"/>
          </w:tcPr>
          <w:p w:rsidR="001109AF" w:rsidRDefault="001109AF">
            <w:pPr>
              <w:pStyle w:val="ConsPlusNormal"/>
            </w:pPr>
            <w:r>
              <w:t>Министерство по управлению государственным имуществом Свердловской области</w:t>
            </w:r>
          </w:p>
        </w:tc>
      </w:tr>
      <w:tr w:rsidR="001109AF">
        <w:tc>
          <w:tcPr>
            <w:tcW w:w="907" w:type="dxa"/>
          </w:tcPr>
          <w:p w:rsidR="001109AF" w:rsidRDefault="001109AF">
            <w:pPr>
              <w:pStyle w:val="ConsPlusNormal"/>
              <w:jc w:val="center"/>
            </w:pPr>
            <w:r>
              <w:t>6.</w:t>
            </w:r>
          </w:p>
        </w:tc>
        <w:tc>
          <w:tcPr>
            <w:tcW w:w="4762" w:type="dxa"/>
          </w:tcPr>
          <w:p w:rsidR="001109AF" w:rsidRDefault="001109AF">
            <w:pPr>
              <w:pStyle w:val="ConsPlusNormal"/>
            </w:pPr>
            <w:r>
              <w:t>Утверждение границ охранных зон газораспределительных сетей и наложение ограничений (обременений) на входящие в них земельные участки</w:t>
            </w:r>
          </w:p>
        </w:tc>
        <w:tc>
          <w:tcPr>
            <w:tcW w:w="3402" w:type="dxa"/>
          </w:tcPr>
          <w:p w:rsidR="001109AF" w:rsidRDefault="001109AF">
            <w:pPr>
              <w:pStyle w:val="ConsPlusNormal"/>
            </w:pPr>
            <w:r>
              <w:t>Министерство по управлению государственным имуществом Свердловской области</w:t>
            </w:r>
          </w:p>
        </w:tc>
      </w:tr>
      <w:tr w:rsidR="001109AF">
        <w:tc>
          <w:tcPr>
            <w:tcW w:w="907" w:type="dxa"/>
          </w:tcPr>
          <w:p w:rsidR="001109AF" w:rsidRDefault="001109AF">
            <w:pPr>
              <w:pStyle w:val="ConsPlusNormal"/>
              <w:jc w:val="center"/>
            </w:pPr>
            <w:r>
              <w:t>7.</w:t>
            </w:r>
          </w:p>
        </w:tc>
        <w:tc>
          <w:tcPr>
            <w:tcW w:w="4762" w:type="dxa"/>
          </w:tcPr>
          <w:p w:rsidR="001109AF" w:rsidRDefault="001109AF">
            <w:pPr>
              <w:pStyle w:val="ConsPlusNormal"/>
            </w:pPr>
            <w:r>
              <w:t>Предоставление в собственность земельных участков, находящихся в государственной собственности, на которых расположены здания, сооружения, собственникам таких зданий, сооружений либо помещений в них</w:t>
            </w:r>
          </w:p>
        </w:tc>
        <w:tc>
          <w:tcPr>
            <w:tcW w:w="3402" w:type="dxa"/>
          </w:tcPr>
          <w:p w:rsidR="001109AF" w:rsidRDefault="001109AF">
            <w:pPr>
              <w:pStyle w:val="ConsPlusNormal"/>
            </w:pPr>
            <w:r>
              <w:t>Министерство по управлению государственным имуществом Свердловской области</w:t>
            </w:r>
          </w:p>
        </w:tc>
      </w:tr>
      <w:tr w:rsidR="001109AF">
        <w:tc>
          <w:tcPr>
            <w:tcW w:w="907" w:type="dxa"/>
          </w:tcPr>
          <w:p w:rsidR="001109AF" w:rsidRDefault="001109AF">
            <w:pPr>
              <w:pStyle w:val="ConsPlusNormal"/>
              <w:jc w:val="center"/>
            </w:pPr>
            <w:r>
              <w:t>8.</w:t>
            </w:r>
          </w:p>
        </w:tc>
        <w:tc>
          <w:tcPr>
            <w:tcW w:w="4762" w:type="dxa"/>
          </w:tcPr>
          <w:p w:rsidR="001109AF" w:rsidRDefault="001109AF">
            <w:pPr>
              <w:pStyle w:val="ConsPlusNormal"/>
            </w:pPr>
            <w:r>
              <w:t xml:space="preserve">Предоставление в собственность, аренду земельных участков, находящихся в государственной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огородничества, гражданам и крестьянским (фермерским) хозяйствам для осуществления </w:t>
            </w:r>
            <w:r>
              <w:lastRenderedPageBreak/>
              <w:t>крестьянским (фермерским) хозяйством его деятельности</w:t>
            </w:r>
          </w:p>
        </w:tc>
        <w:tc>
          <w:tcPr>
            <w:tcW w:w="3402" w:type="dxa"/>
          </w:tcPr>
          <w:p w:rsidR="001109AF" w:rsidRDefault="001109AF">
            <w:pPr>
              <w:pStyle w:val="ConsPlusNormal"/>
            </w:pPr>
            <w:r>
              <w:lastRenderedPageBreak/>
              <w:t>Министерство по управлению государственным имуществом Свердловской области</w:t>
            </w:r>
          </w:p>
        </w:tc>
      </w:tr>
      <w:tr w:rsidR="001109AF">
        <w:tc>
          <w:tcPr>
            <w:tcW w:w="907" w:type="dxa"/>
          </w:tcPr>
          <w:p w:rsidR="001109AF" w:rsidRDefault="001109AF">
            <w:pPr>
              <w:pStyle w:val="ConsPlusNormal"/>
              <w:jc w:val="center"/>
            </w:pPr>
            <w:r>
              <w:t>9.</w:t>
            </w:r>
          </w:p>
        </w:tc>
        <w:tc>
          <w:tcPr>
            <w:tcW w:w="4762" w:type="dxa"/>
          </w:tcPr>
          <w:p w:rsidR="001109AF" w:rsidRDefault="001109AF">
            <w:pPr>
              <w:pStyle w:val="ConsPlusNormal"/>
            </w:pPr>
            <w:r>
              <w:t>Перевод земельных участков из одной категории земель в другую</w:t>
            </w:r>
          </w:p>
        </w:tc>
        <w:tc>
          <w:tcPr>
            <w:tcW w:w="3402" w:type="dxa"/>
          </w:tcPr>
          <w:p w:rsidR="001109AF" w:rsidRDefault="001109AF">
            <w:pPr>
              <w:pStyle w:val="ConsPlusNormal"/>
            </w:pPr>
            <w:r>
              <w:t>Министерство по управлению государственным имуществом Свердловской области</w:t>
            </w:r>
          </w:p>
        </w:tc>
      </w:tr>
      <w:tr w:rsidR="001109AF">
        <w:tc>
          <w:tcPr>
            <w:tcW w:w="907" w:type="dxa"/>
          </w:tcPr>
          <w:p w:rsidR="001109AF" w:rsidRDefault="001109AF">
            <w:pPr>
              <w:pStyle w:val="ConsPlusNormal"/>
              <w:jc w:val="center"/>
            </w:pPr>
            <w:r>
              <w:t>10.</w:t>
            </w:r>
          </w:p>
        </w:tc>
        <w:tc>
          <w:tcPr>
            <w:tcW w:w="4762" w:type="dxa"/>
          </w:tcPr>
          <w:p w:rsidR="001109AF" w:rsidRDefault="001109AF">
            <w:pPr>
              <w:pStyle w:val="ConsPlusNormal"/>
            </w:pPr>
            <w:r>
              <w:t>Предоставление земельных участков, находящихся в государственной собственности, под строительство по результатам торгов</w:t>
            </w:r>
          </w:p>
        </w:tc>
        <w:tc>
          <w:tcPr>
            <w:tcW w:w="3402" w:type="dxa"/>
          </w:tcPr>
          <w:p w:rsidR="001109AF" w:rsidRDefault="001109AF">
            <w:pPr>
              <w:pStyle w:val="ConsPlusNormal"/>
            </w:pPr>
            <w:r>
              <w:t>Министерство по управлению государственным имуществом Свердловской области</w:t>
            </w:r>
          </w:p>
        </w:tc>
      </w:tr>
      <w:tr w:rsidR="001109AF">
        <w:tc>
          <w:tcPr>
            <w:tcW w:w="907" w:type="dxa"/>
          </w:tcPr>
          <w:p w:rsidR="001109AF" w:rsidRDefault="001109AF">
            <w:pPr>
              <w:pStyle w:val="ConsPlusNormal"/>
              <w:jc w:val="center"/>
            </w:pPr>
            <w:r>
              <w:t>11.</w:t>
            </w:r>
          </w:p>
        </w:tc>
        <w:tc>
          <w:tcPr>
            <w:tcW w:w="4762" w:type="dxa"/>
          </w:tcPr>
          <w:p w:rsidR="001109AF" w:rsidRDefault="001109AF">
            <w:pPr>
              <w:pStyle w:val="ConsPlusNormal"/>
            </w:pPr>
            <w:r>
              <w:t>Установление соответствия вида разрешенного использования земельных участков, находящихся в государственной собственности, классификатору видов разрешенного использования</w:t>
            </w:r>
          </w:p>
        </w:tc>
        <w:tc>
          <w:tcPr>
            <w:tcW w:w="3402" w:type="dxa"/>
          </w:tcPr>
          <w:p w:rsidR="001109AF" w:rsidRDefault="001109AF">
            <w:pPr>
              <w:pStyle w:val="ConsPlusNormal"/>
            </w:pPr>
            <w:r>
              <w:t>Министерство по управлению государственным имуществом Свердловской области</w:t>
            </w:r>
          </w:p>
        </w:tc>
      </w:tr>
      <w:tr w:rsidR="001109AF">
        <w:tc>
          <w:tcPr>
            <w:tcW w:w="907" w:type="dxa"/>
          </w:tcPr>
          <w:p w:rsidR="001109AF" w:rsidRDefault="001109AF">
            <w:pPr>
              <w:pStyle w:val="ConsPlusNormal"/>
              <w:jc w:val="center"/>
            </w:pPr>
            <w:r>
              <w:t>12.</w:t>
            </w:r>
          </w:p>
        </w:tc>
        <w:tc>
          <w:tcPr>
            <w:tcW w:w="4762" w:type="dxa"/>
          </w:tcPr>
          <w:p w:rsidR="001109AF" w:rsidRDefault="001109AF">
            <w:pPr>
              <w:pStyle w:val="ConsPlusNormal"/>
            </w:pPr>
            <w:r>
              <w:t>Выдача разрешения на использование земель или земельных участков, находящихся в государственной собственности, без предоставления земельных участков и установления сервитута</w:t>
            </w:r>
          </w:p>
        </w:tc>
        <w:tc>
          <w:tcPr>
            <w:tcW w:w="3402" w:type="dxa"/>
          </w:tcPr>
          <w:p w:rsidR="001109AF" w:rsidRDefault="001109AF">
            <w:pPr>
              <w:pStyle w:val="ConsPlusNormal"/>
            </w:pPr>
            <w:r>
              <w:t>Министерство по управлению государственным имуществом Свердловской области</w:t>
            </w:r>
          </w:p>
        </w:tc>
      </w:tr>
      <w:tr w:rsidR="001109AF">
        <w:tc>
          <w:tcPr>
            <w:tcW w:w="907" w:type="dxa"/>
          </w:tcPr>
          <w:p w:rsidR="001109AF" w:rsidRDefault="001109AF">
            <w:pPr>
              <w:pStyle w:val="ConsPlusNormal"/>
              <w:jc w:val="center"/>
            </w:pPr>
            <w:r>
              <w:t>13.</w:t>
            </w:r>
          </w:p>
        </w:tc>
        <w:tc>
          <w:tcPr>
            <w:tcW w:w="4762" w:type="dxa"/>
          </w:tcPr>
          <w:p w:rsidR="001109AF" w:rsidRDefault="001109AF">
            <w:pPr>
              <w:pStyle w:val="ConsPlusNormal"/>
            </w:pPr>
            <w:r>
              <w:t>Согласование местоположения границ земельных участков, находящихся в государственной собственности</w:t>
            </w:r>
          </w:p>
        </w:tc>
        <w:tc>
          <w:tcPr>
            <w:tcW w:w="3402" w:type="dxa"/>
          </w:tcPr>
          <w:p w:rsidR="001109AF" w:rsidRDefault="001109AF">
            <w:pPr>
              <w:pStyle w:val="ConsPlusNormal"/>
            </w:pPr>
            <w:r>
              <w:t>Министерство по управлению государственным имуществом Свердловской области</w:t>
            </w:r>
          </w:p>
        </w:tc>
      </w:tr>
      <w:tr w:rsidR="001109AF">
        <w:tc>
          <w:tcPr>
            <w:tcW w:w="907" w:type="dxa"/>
          </w:tcPr>
          <w:p w:rsidR="001109AF" w:rsidRDefault="001109AF">
            <w:pPr>
              <w:pStyle w:val="ConsPlusNormal"/>
              <w:jc w:val="center"/>
            </w:pPr>
            <w:r>
              <w:t>14.</w:t>
            </w:r>
          </w:p>
        </w:tc>
        <w:tc>
          <w:tcPr>
            <w:tcW w:w="4762" w:type="dxa"/>
          </w:tcPr>
          <w:p w:rsidR="001109AF" w:rsidRDefault="001109AF">
            <w:pPr>
              <w:pStyle w:val="ConsPlusNormal"/>
            </w:pPr>
            <w:r>
              <w:t>Принятие решений об утверждении схемы расположения земельного участка или земельных участков на кадастровом плане территории</w:t>
            </w:r>
          </w:p>
        </w:tc>
        <w:tc>
          <w:tcPr>
            <w:tcW w:w="3402" w:type="dxa"/>
          </w:tcPr>
          <w:p w:rsidR="001109AF" w:rsidRDefault="001109AF">
            <w:pPr>
              <w:pStyle w:val="ConsPlusNormal"/>
            </w:pPr>
            <w:r>
              <w:t>Министерство по управлению государственным имуществом Свердловской области</w:t>
            </w:r>
          </w:p>
        </w:tc>
      </w:tr>
      <w:tr w:rsidR="001109AF">
        <w:tc>
          <w:tcPr>
            <w:tcW w:w="907" w:type="dxa"/>
          </w:tcPr>
          <w:p w:rsidR="001109AF" w:rsidRDefault="001109AF">
            <w:pPr>
              <w:pStyle w:val="ConsPlusNormal"/>
              <w:jc w:val="center"/>
            </w:pPr>
            <w:r>
              <w:t>15.</w:t>
            </w:r>
          </w:p>
        </w:tc>
        <w:tc>
          <w:tcPr>
            <w:tcW w:w="4762" w:type="dxa"/>
          </w:tcPr>
          <w:p w:rsidR="001109AF" w:rsidRDefault="001109AF">
            <w:pPr>
              <w:pStyle w:val="ConsPlusNormal"/>
            </w:pPr>
            <w:r>
              <w:t>Предварительное согласование предоставления земельных участков, находящихся в государственной собственности</w:t>
            </w:r>
          </w:p>
        </w:tc>
        <w:tc>
          <w:tcPr>
            <w:tcW w:w="3402" w:type="dxa"/>
          </w:tcPr>
          <w:p w:rsidR="001109AF" w:rsidRDefault="001109AF">
            <w:pPr>
              <w:pStyle w:val="ConsPlusNormal"/>
            </w:pPr>
            <w:r>
              <w:t>Министерство по управлению государственным имуществом Свердловской области</w:t>
            </w:r>
          </w:p>
        </w:tc>
      </w:tr>
      <w:tr w:rsidR="001109AF">
        <w:tc>
          <w:tcPr>
            <w:tcW w:w="907" w:type="dxa"/>
          </w:tcPr>
          <w:p w:rsidR="001109AF" w:rsidRDefault="001109AF">
            <w:pPr>
              <w:pStyle w:val="ConsPlusNormal"/>
              <w:jc w:val="center"/>
            </w:pPr>
            <w:r>
              <w:t>16.</w:t>
            </w:r>
          </w:p>
        </w:tc>
        <w:tc>
          <w:tcPr>
            <w:tcW w:w="4762" w:type="dxa"/>
          </w:tcPr>
          <w:p w:rsidR="001109AF" w:rsidRDefault="001109AF">
            <w:pPr>
              <w:pStyle w:val="ConsPlusNormal"/>
            </w:pPr>
            <w:r>
              <w:t>Выдача разрешений на установку и эксплуатацию рекламных конструкций на территории муниципального образования "город Екатеринбург" и территории Свердловской области в границах полос отвода и придорожных полос автомобильных дорог федерального, регионального и межмуниципального значения, аннулирование таких разрешений</w:t>
            </w:r>
          </w:p>
        </w:tc>
        <w:tc>
          <w:tcPr>
            <w:tcW w:w="3402" w:type="dxa"/>
          </w:tcPr>
          <w:p w:rsidR="001109AF" w:rsidRDefault="001109AF">
            <w:pPr>
              <w:pStyle w:val="ConsPlusNormal"/>
            </w:pPr>
            <w:r>
              <w:t>Министерство по управлению государственным имуществом Свердловской области</w:t>
            </w:r>
          </w:p>
        </w:tc>
      </w:tr>
      <w:tr w:rsidR="001109AF">
        <w:tc>
          <w:tcPr>
            <w:tcW w:w="907" w:type="dxa"/>
          </w:tcPr>
          <w:p w:rsidR="001109AF" w:rsidRDefault="001109AF">
            <w:pPr>
              <w:pStyle w:val="ConsPlusNormal"/>
              <w:jc w:val="center"/>
            </w:pPr>
            <w:r>
              <w:t>17.</w:t>
            </w:r>
          </w:p>
        </w:tc>
        <w:tc>
          <w:tcPr>
            <w:tcW w:w="4762" w:type="dxa"/>
          </w:tcPr>
          <w:p w:rsidR="001109AF" w:rsidRDefault="001109AF">
            <w:pPr>
              <w:pStyle w:val="ConsPlusNormal"/>
            </w:pPr>
            <w:r>
              <w:t>Принятие граждан на учет граждан в качестве лиц, имеющих право на предоставление в собственность бесплатно земельных участков, находящихся в государственной собственности Свердловской области, для индивидуального жилищного строительства</w:t>
            </w:r>
          </w:p>
        </w:tc>
        <w:tc>
          <w:tcPr>
            <w:tcW w:w="3402" w:type="dxa"/>
          </w:tcPr>
          <w:p w:rsidR="001109AF" w:rsidRDefault="001109AF">
            <w:pPr>
              <w:pStyle w:val="ConsPlusNormal"/>
            </w:pPr>
            <w:r>
              <w:t>Министерство по управлению государственным имуществом Свердловской области</w:t>
            </w:r>
          </w:p>
        </w:tc>
      </w:tr>
      <w:tr w:rsidR="001109AF">
        <w:tc>
          <w:tcPr>
            <w:tcW w:w="907" w:type="dxa"/>
          </w:tcPr>
          <w:p w:rsidR="001109AF" w:rsidRDefault="001109AF">
            <w:pPr>
              <w:pStyle w:val="ConsPlusNormal"/>
              <w:jc w:val="center"/>
            </w:pPr>
            <w:r>
              <w:t>18.</w:t>
            </w:r>
          </w:p>
        </w:tc>
        <w:tc>
          <w:tcPr>
            <w:tcW w:w="4762" w:type="dxa"/>
          </w:tcPr>
          <w:p w:rsidR="001109AF" w:rsidRDefault="001109AF">
            <w:pPr>
              <w:pStyle w:val="ConsPlusNormal"/>
            </w:pPr>
            <w:r>
              <w:t xml:space="preserve">Предоставление земельных участков, находящихся в государственной собственности </w:t>
            </w:r>
            <w:r>
              <w:lastRenderedPageBreak/>
              <w:t>Свердловской области, в собственность бесплатно для индивидуального жилищного строительства</w:t>
            </w:r>
          </w:p>
        </w:tc>
        <w:tc>
          <w:tcPr>
            <w:tcW w:w="3402" w:type="dxa"/>
          </w:tcPr>
          <w:p w:rsidR="001109AF" w:rsidRDefault="001109AF">
            <w:pPr>
              <w:pStyle w:val="ConsPlusNormal"/>
            </w:pPr>
            <w:r>
              <w:lastRenderedPageBreak/>
              <w:t xml:space="preserve">Министерство по управлению государственным имуществом </w:t>
            </w:r>
            <w:r>
              <w:lastRenderedPageBreak/>
              <w:t>Свердловской области</w:t>
            </w:r>
          </w:p>
        </w:tc>
      </w:tr>
      <w:tr w:rsidR="001109AF">
        <w:tc>
          <w:tcPr>
            <w:tcW w:w="907" w:type="dxa"/>
          </w:tcPr>
          <w:p w:rsidR="001109AF" w:rsidRDefault="001109AF">
            <w:pPr>
              <w:pStyle w:val="ConsPlusNormal"/>
              <w:jc w:val="center"/>
            </w:pPr>
            <w:r>
              <w:lastRenderedPageBreak/>
              <w:t>19.</w:t>
            </w:r>
          </w:p>
        </w:tc>
        <w:tc>
          <w:tcPr>
            <w:tcW w:w="4762" w:type="dxa"/>
          </w:tcPr>
          <w:p w:rsidR="001109AF" w:rsidRDefault="001109AF">
            <w:pPr>
              <w:pStyle w:val="ConsPlusNormal"/>
            </w:pPr>
            <w:r>
              <w:t>Предварительное согласование предоставления земельных участков в аренду гражданам, имеющим право на первоочередное или внеочередное обеспечение земельными участками в соответствии с федеральными законами, законами субъектов Российской Федерации</w:t>
            </w:r>
          </w:p>
        </w:tc>
        <w:tc>
          <w:tcPr>
            <w:tcW w:w="3402" w:type="dxa"/>
          </w:tcPr>
          <w:p w:rsidR="001109AF" w:rsidRDefault="001109AF">
            <w:pPr>
              <w:pStyle w:val="ConsPlusNormal"/>
            </w:pPr>
            <w:r>
              <w:t>Министерство по управлению государственным имуществом Свердловской области</w:t>
            </w:r>
          </w:p>
        </w:tc>
      </w:tr>
      <w:tr w:rsidR="001109AF">
        <w:tc>
          <w:tcPr>
            <w:tcW w:w="907" w:type="dxa"/>
          </w:tcPr>
          <w:p w:rsidR="001109AF" w:rsidRDefault="001109AF">
            <w:pPr>
              <w:pStyle w:val="ConsPlusNormal"/>
              <w:jc w:val="center"/>
            </w:pPr>
            <w:r>
              <w:t>20.</w:t>
            </w:r>
          </w:p>
        </w:tc>
        <w:tc>
          <w:tcPr>
            <w:tcW w:w="4762" w:type="dxa"/>
          </w:tcPr>
          <w:p w:rsidR="001109AF" w:rsidRDefault="001109AF">
            <w:pPr>
              <w:pStyle w:val="ConsPlusNormal"/>
            </w:pPr>
            <w:r>
              <w:t>Предоставление земельных участков в аренду гражданам, имеющим право на первоочередное или внеочередное обеспечение земельными участками в соответствии с федеральными законами, законами субъектов Российской Федерации</w:t>
            </w:r>
          </w:p>
        </w:tc>
        <w:tc>
          <w:tcPr>
            <w:tcW w:w="3402" w:type="dxa"/>
          </w:tcPr>
          <w:p w:rsidR="001109AF" w:rsidRDefault="001109AF">
            <w:pPr>
              <w:pStyle w:val="ConsPlusNormal"/>
            </w:pPr>
            <w:r>
              <w:t>Министерство по управлению государственным имуществом Свердловской области</w:t>
            </w:r>
          </w:p>
        </w:tc>
      </w:tr>
      <w:tr w:rsidR="001109AF">
        <w:tc>
          <w:tcPr>
            <w:tcW w:w="907" w:type="dxa"/>
          </w:tcPr>
          <w:p w:rsidR="001109AF" w:rsidRDefault="001109AF">
            <w:pPr>
              <w:pStyle w:val="ConsPlusNormal"/>
              <w:jc w:val="center"/>
            </w:pPr>
            <w:r>
              <w:t>21.</w:t>
            </w:r>
          </w:p>
        </w:tc>
        <w:tc>
          <w:tcPr>
            <w:tcW w:w="4762" w:type="dxa"/>
          </w:tcPr>
          <w:p w:rsidR="001109AF" w:rsidRDefault="001109AF">
            <w:pPr>
              <w:pStyle w:val="ConsPlusNormal"/>
            </w:pPr>
            <w: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c>
          <w:tcPr>
            <w:tcW w:w="3402" w:type="dxa"/>
          </w:tcPr>
          <w:p w:rsidR="001109AF" w:rsidRDefault="001109AF">
            <w:pPr>
              <w:pStyle w:val="ConsPlusNormal"/>
            </w:pPr>
            <w:r>
              <w:t>Министерство по управлению государственным имуществом Свердловской области</w:t>
            </w:r>
          </w:p>
        </w:tc>
      </w:tr>
      <w:tr w:rsidR="001109AF">
        <w:tc>
          <w:tcPr>
            <w:tcW w:w="907" w:type="dxa"/>
          </w:tcPr>
          <w:p w:rsidR="001109AF" w:rsidRDefault="001109AF">
            <w:pPr>
              <w:pStyle w:val="ConsPlusNormal"/>
              <w:jc w:val="center"/>
            </w:pPr>
            <w:r>
              <w:t>22.</w:t>
            </w:r>
          </w:p>
        </w:tc>
        <w:tc>
          <w:tcPr>
            <w:tcW w:w="4762" w:type="dxa"/>
          </w:tcPr>
          <w:p w:rsidR="001109AF" w:rsidRDefault="001109AF">
            <w:pPr>
              <w:pStyle w:val="ConsPlusNormal"/>
            </w:pPr>
            <w:r>
              <w:t>Предоставление социальной выплаты гражданам, имеющим трех и более детей, взамен земельного участка, находящегося в государственной собственности Свердловской области, предоставляемого для индивидуального жилищного строительства в собственность бесплатно</w:t>
            </w:r>
          </w:p>
        </w:tc>
        <w:tc>
          <w:tcPr>
            <w:tcW w:w="3402" w:type="dxa"/>
          </w:tcPr>
          <w:p w:rsidR="001109AF" w:rsidRDefault="001109AF">
            <w:pPr>
              <w:pStyle w:val="ConsPlusNormal"/>
            </w:pPr>
            <w:r>
              <w:t>Министерство по управлению государственным имуществом Свердловской области, Министерство строительства и развития инфраструктуры Свердловской области</w:t>
            </w:r>
          </w:p>
        </w:tc>
      </w:tr>
      <w:tr w:rsidR="001109AF">
        <w:tc>
          <w:tcPr>
            <w:tcW w:w="907" w:type="dxa"/>
          </w:tcPr>
          <w:p w:rsidR="001109AF" w:rsidRDefault="001109AF">
            <w:pPr>
              <w:pStyle w:val="ConsPlusNormal"/>
              <w:jc w:val="center"/>
            </w:pPr>
            <w:r>
              <w:t>23.</w:t>
            </w:r>
          </w:p>
        </w:tc>
        <w:tc>
          <w:tcPr>
            <w:tcW w:w="4762" w:type="dxa"/>
          </w:tcPr>
          <w:p w:rsidR="001109AF" w:rsidRDefault="001109AF">
            <w:pPr>
              <w:pStyle w:val="ConsPlusNormal"/>
            </w:pPr>
            <w:r>
              <w:t>Заключение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по результатам торгов или без проведения торгов</w:t>
            </w:r>
          </w:p>
        </w:tc>
        <w:tc>
          <w:tcPr>
            <w:tcW w:w="3402" w:type="dxa"/>
          </w:tcPr>
          <w:p w:rsidR="001109AF" w:rsidRDefault="001109AF">
            <w:pPr>
              <w:pStyle w:val="ConsPlusNormal"/>
            </w:pPr>
            <w:r>
              <w:t>Министерство по управлению государственным имуществом Свердловской области</w:t>
            </w:r>
          </w:p>
        </w:tc>
      </w:tr>
      <w:tr w:rsidR="001109AF">
        <w:tc>
          <w:tcPr>
            <w:tcW w:w="907" w:type="dxa"/>
          </w:tcPr>
          <w:p w:rsidR="001109AF" w:rsidRDefault="001109AF">
            <w:pPr>
              <w:pStyle w:val="ConsPlusNormal"/>
              <w:jc w:val="center"/>
            </w:pPr>
            <w:r>
              <w:t>24.</w:t>
            </w:r>
          </w:p>
        </w:tc>
        <w:tc>
          <w:tcPr>
            <w:tcW w:w="4762" w:type="dxa"/>
          </w:tcPr>
          <w:p w:rsidR="001109AF" w:rsidRDefault="001109AF">
            <w:pPr>
              <w:pStyle w:val="ConsPlusNormal"/>
            </w:pPr>
            <w:r>
              <w:t>Выдача задания на проведение работ по сохранению объекта культурного наследия регионального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tc>
        <w:tc>
          <w:tcPr>
            <w:tcW w:w="3402" w:type="dxa"/>
          </w:tcPr>
          <w:p w:rsidR="001109AF" w:rsidRDefault="001109AF">
            <w:pPr>
              <w:pStyle w:val="ConsPlusNormal"/>
            </w:pPr>
            <w:r>
              <w:t>Управление государственной охраны объектов культурного наследия Свердловской области</w:t>
            </w:r>
          </w:p>
        </w:tc>
      </w:tr>
      <w:tr w:rsidR="001109AF">
        <w:tc>
          <w:tcPr>
            <w:tcW w:w="907" w:type="dxa"/>
          </w:tcPr>
          <w:p w:rsidR="001109AF" w:rsidRDefault="001109AF">
            <w:pPr>
              <w:pStyle w:val="ConsPlusNormal"/>
              <w:jc w:val="center"/>
            </w:pPr>
            <w:r>
              <w:t>25.</w:t>
            </w:r>
          </w:p>
        </w:tc>
        <w:tc>
          <w:tcPr>
            <w:tcW w:w="4762" w:type="dxa"/>
          </w:tcPr>
          <w:p w:rsidR="001109AF" w:rsidRDefault="001109AF">
            <w:pPr>
              <w:pStyle w:val="ConsPlusNormal"/>
            </w:pPr>
            <w:r>
              <w:t>Выдача разрешения на проведение работ по сохранению объекта культурного наследия регионального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tc>
        <w:tc>
          <w:tcPr>
            <w:tcW w:w="3402" w:type="dxa"/>
          </w:tcPr>
          <w:p w:rsidR="001109AF" w:rsidRDefault="001109AF">
            <w:pPr>
              <w:pStyle w:val="ConsPlusNormal"/>
            </w:pPr>
            <w:r>
              <w:t>Управление государственной охраны объектов культурного наследия Свердловской области</w:t>
            </w:r>
          </w:p>
        </w:tc>
      </w:tr>
      <w:tr w:rsidR="001109AF">
        <w:tc>
          <w:tcPr>
            <w:tcW w:w="907" w:type="dxa"/>
          </w:tcPr>
          <w:p w:rsidR="001109AF" w:rsidRDefault="001109AF">
            <w:pPr>
              <w:pStyle w:val="ConsPlusNormal"/>
              <w:jc w:val="center"/>
            </w:pPr>
            <w:r>
              <w:t>26.</w:t>
            </w:r>
          </w:p>
        </w:tc>
        <w:tc>
          <w:tcPr>
            <w:tcW w:w="4762" w:type="dxa"/>
          </w:tcPr>
          <w:p w:rsidR="001109AF" w:rsidRDefault="001109AF">
            <w:pPr>
              <w:pStyle w:val="ConsPlusNormal"/>
            </w:pPr>
            <w:r>
              <w:t xml:space="preserve">Выдача задания и разрешения на проведение </w:t>
            </w:r>
            <w:r>
              <w:lastRenderedPageBreak/>
              <w:t>работ по сохранению объекта культурного наследия (памятника истории и культуры) народов Российской Федерации федерального значения</w:t>
            </w:r>
          </w:p>
        </w:tc>
        <w:tc>
          <w:tcPr>
            <w:tcW w:w="3402" w:type="dxa"/>
          </w:tcPr>
          <w:p w:rsidR="001109AF" w:rsidRDefault="001109AF">
            <w:pPr>
              <w:pStyle w:val="ConsPlusNormal"/>
            </w:pPr>
            <w:r>
              <w:lastRenderedPageBreak/>
              <w:t xml:space="preserve">Управление государственной </w:t>
            </w:r>
            <w:r>
              <w:lastRenderedPageBreak/>
              <w:t>охраны объектов культурного наследия Свердловской области</w:t>
            </w:r>
          </w:p>
        </w:tc>
      </w:tr>
      <w:tr w:rsidR="001109AF">
        <w:tc>
          <w:tcPr>
            <w:tcW w:w="907" w:type="dxa"/>
          </w:tcPr>
          <w:p w:rsidR="001109AF" w:rsidRDefault="001109AF">
            <w:pPr>
              <w:pStyle w:val="ConsPlusNormal"/>
              <w:jc w:val="center"/>
            </w:pPr>
            <w:r>
              <w:lastRenderedPageBreak/>
              <w:t>27.</w:t>
            </w:r>
          </w:p>
        </w:tc>
        <w:tc>
          <w:tcPr>
            <w:tcW w:w="4762" w:type="dxa"/>
          </w:tcPr>
          <w:p w:rsidR="001109AF" w:rsidRDefault="001109AF">
            <w:pPr>
              <w:pStyle w:val="ConsPlusNormal"/>
            </w:pPr>
            <w:r>
              <w:t>Выдача разрешения на строительство при проведении работ по сохранению объекта культурного наследия регионального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tc>
        <w:tc>
          <w:tcPr>
            <w:tcW w:w="3402" w:type="dxa"/>
          </w:tcPr>
          <w:p w:rsidR="001109AF" w:rsidRDefault="001109AF">
            <w:pPr>
              <w:pStyle w:val="ConsPlusNormal"/>
            </w:pPr>
            <w:r>
              <w:t>Управление государственной охраны объектов культурного наследия Свердловской области</w:t>
            </w:r>
          </w:p>
        </w:tc>
      </w:tr>
      <w:tr w:rsidR="001109AF">
        <w:tc>
          <w:tcPr>
            <w:tcW w:w="907" w:type="dxa"/>
          </w:tcPr>
          <w:p w:rsidR="001109AF" w:rsidRDefault="001109AF">
            <w:pPr>
              <w:pStyle w:val="ConsPlusNormal"/>
              <w:jc w:val="center"/>
            </w:pPr>
            <w:r>
              <w:t>28.</w:t>
            </w:r>
          </w:p>
        </w:tc>
        <w:tc>
          <w:tcPr>
            <w:tcW w:w="4762" w:type="dxa"/>
          </w:tcPr>
          <w:p w:rsidR="001109AF" w:rsidRDefault="001109AF">
            <w:pPr>
              <w:pStyle w:val="ConsPlusNormal"/>
            </w:pPr>
            <w:r>
              <w:t>Предоставление информации об объекте культурного наследия</w:t>
            </w:r>
          </w:p>
        </w:tc>
        <w:tc>
          <w:tcPr>
            <w:tcW w:w="3402" w:type="dxa"/>
          </w:tcPr>
          <w:p w:rsidR="001109AF" w:rsidRDefault="001109AF">
            <w:pPr>
              <w:pStyle w:val="ConsPlusNormal"/>
            </w:pPr>
            <w:r>
              <w:t>Управление государственной охраны объектов культурного наследия Свердловской области</w:t>
            </w:r>
          </w:p>
        </w:tc>
      </w:tr>
      <w:tr w:rsidR="001109AF">
        <w:tc>
          <w:tcPr>
            <w:tcW w:w="907" w:type="dxa"/>
          </w:tcPr>
          <w:p w:rsidR="001109AF" w:rsidRDefault="001109AF">
            <w:pPr>
              <w:pStyle w:val="ConsPlusNormal"/>
              <w:jc w:val="center"/>
            </w:pPr>
            <w:r>
              <w:t>29.</w:t>
            </w:r>
          </w:p>
        </w:tc>
        <w:tc>
          <w:tcPr>
            <w:tcW w:w="4762" w:type="dxa"/>
          </w:tcPr>
          <w:p w:rsidR="001109AF" w:rsidRDefault="001109AF">
            <w:pPr>
              <w:pStyle w:val="ConsPlusNormal"/>
            </w:pPr>
            <w:r>
              <w:t>Выдача паспорта объекта культурного наследия</w:t>
            </w:r>
          </w:p>
        </w:tc>
        <w:tc>
          <w:tcPr>
            <w:tcW w:w="3402" w:type="dxa"/>
          </w:tcPr>
          <w:p w:rsidR="001109AF" w:rsidRDefault="001109AF">
            <w:pPr>
              <w:pStyle w:val="ConsPlusNormal"/>
            </w:pPr>
            <w:r>
              <w:t>Управление государственной охраны объектов культурного наследия Свердловской области</w:t>
            </w:r>
          </w:p>
        </w:tc>
      </w:tr>
      <w:tr w:rsidR="001109AF">
        <w:tc>
          <w:tcPr>
            <w:tcW w:w="907" w:type="dxa"/>
          </w:tcPr>
          <w:p w:rsidR="001109AF" w:rsidRDefault="001109AF">
            <w:pPr>
              <w:pStyle w:val="ConsPlusNormal"/>
              <w:jc w:val="center"/>
            </w:pPr>
            <w:r>
              <w:t>30.</w:t>
            </w:r>
          </w:p>
        </w:tc>
        <w:tc>
          <w:tcPr>
            <w:tcW w:w="4762" w:type="dxa"/>
          </w:tcPr>
          <w:p w:rsidR="001109AF" w:rsidRDefault="001109AF">
            <w:pPr>
              <w:pStyle w:val="ConsPlusNormal"/>
            </w:pPr>
            <w:r>
              <w:t>Предоставление при наличии медицинских показаний бесплатной путевки на санаторно-курортное лечение отдельным категориям граждан</w:t>
            </w:r>
          </w:p>
        </w:tc>
        <w:tc>
          <w:tcPr>
            <w:tcW w:w="3402" w:type="dxa"/>
          </w:tcPr>
          <w:p w:rsidR="001109AF" w:rsidRDefault="001109AF">
            <w:pPr>
              <w:pStyle w:val="ConsPlusNormal"/>
            </w:pPr>
            <w:r>
              <w:t>Министерство социальной политики Свердловской области, территориальные отраслевые исполнительные органы государственной власти Свердловской области - управления социальной политики Министерства социальной политики Свердловской области (далее - управления социальной политики)</w:t>
            </w:r>
          </w:p>
        </w:tc>
      </w:tr>
      <w:tr w:rsidR="001109AF">
        <w:tc>
          <w:tcPr>
            <w:tcW w:w="907" w:type="dxa"/>
          </w:tcPr>
          <w:p w:rsidR="001109AF" w:rsidRDefault="001109AF">
            <w:pPr>
              <w:pStyle w:val="ConsPlusNormal"/>
              <w:jc w:val="center"/>
            </w:pPr>
            <w:r>
              <w:t>31.</w:t>
            </w:r>
          </w:p>
        </w:tc>
        <w:tc>
          <w:tcPr>
            <w:tcW w:w="4762" w:type="dxa"/>
          </w:tcPr>
          <w:p w:rsidR="001109AF" w:rsidRDefault="001109AF">
            <w:pPr>
              <w:pStyle w:val="ConsPlusNormal"/>
            </w:pPr>
            <w:r>
              <w:t xml:space="preserve">Выдача справки о среднедушевом доходе семьи для предоставления бесплатного питания (завтрак или обед) детям из семей, имеющих среднедушевой доход ниже величины прожиточного </w:t>
            </w:r>
            <w:hyperlink r:id="rId25" w:history="1">
              <w:r>
                <w:rPr>
                  <w:color w:val="0000FF"/>
                </w:rPr>
                <w:t>минимума</w:t>
              </w:r>
            </w:hyperlink>
            <w:r>
              <w:t xml:space="preserve">, установленного в Свердловской области, обучающимся в государственных общеобразовательных организациях Свердловской области, муниципальных общеобразовательных организациях,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 а также обучающимся по очной форме обучения в государственных профессиональных образовательных организациях Свердловской области, реализующих образовательные программы среднего профессионального образования в </w:t>
            </w:r>
            <w:r>
              <w:lastRenderedPageBreak/>
              <w:t>сфере искусств, и обособленных структурных подразделениях таких государственных профессиональных образовательных организаций Свердловской области по основным общеобразовательным программам и по образовательным программам среднего профессионального образования в сфере искусств, интегрированным с образовательными программами основного общего и среднего общего образования</w:t>
            </w:r>
          </w:p>
        </w:tc>
        <w:tc>
          <w:tcPr>
            <w:tcW w:w="3402" w:type="dxa"/>
          </w:tcPr>
          <w:p w:rsidR="001109AF" w:rsidRDefault="001109AF">
            <w:pPr>
              <w:pStyle w:val="ConsPlusNormal"/>
            </w:pPr>
            <w:r>
              <w:lastRenderedPageBreak/>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32.</w:t>
            </w:r>
          </w:p>
        </w:tc>
        <w:tc>
          <w:tcPr>
            <w:tcW w:w="4762" w:type="dxa"/>
          </w:tcPr>
          <w:p w:rsidR="001109AF" w:rsidRDefault="001109AF">
            <w:pPr>
              <w:pStyle w:val="ConsPlusNormal"/>
            </w:pPr>
            <w:r>
              <w:t>Назначение и организация выплаты пособия члену семьи умершего участника ликвидации последствий катастрофы на Чернобыльской атомной электростанции</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33.</w:t>
            </w:r>
          </w:p>
        </w:tc>
        <w:tc>
          <w:tcPr>
            <w:tcW w:w="4762" w:type="dxa"/>
          </w:tcPr>
          <w:p w:rsidR="001109AF" w:rsidRDefault="001109AF">
            <w:pPr>
              <w:pStyle w:val="ConsPlusNormal"/>
            </w:pPr>
            <w:r>
              <w:t>Дача предварительного согласия на обмен жилыми помещениями, предоставленными по договорам социального найма,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34.</w:t>
            </w:r>
          </w:p>
        </w:tc>
        <w:tc>
          <w:tcPr>
            <w:tcW w:w="4762" w:type="dxa"/>
          </w:tcPr>
          <w:p w:rsidR="001109AF" w:rsidRDefault="001109AF">
            <w:pPr>
              <w:pStyle w:val="ConsPlusNormal"/>
            </w:pPr>
            <w:r>
              <w:t>Включение в списки лиц, претендующих на присвоение звания "Ветеран труда"</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35.</w:t>
            </w:r>
          </w:p>
        </w:tc>
        <w:tc>
          <w:tcPr>
            <w:tcW w:w="4762" w:type="dxa"/>
          </w:tcPr>
          <w:p w:rsidR="001109AF" w:rsidRDefault="001109AF">
            <w:pPr>
              <w:pStyle w:val="ConsPlusNormal"/>
            </w:pPr>
            <w:r>
              <w:t>Предоставление информации, прием документов органами опеки и попечительства от лиц, желающих установить опеку (попечительство) над несовершеннолетними гражданами, и установление опеки и попечительства над указанной категорией граждан</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36.</w:t>
            </w:r>
          </w:p>
        </w:tc>
        <w:tc>
          <w:tcPr>
            <w:tcW w:w="4762" w:type="dxa"/>
          </w:tcPr>
          <w:p w:rsidR="001109AF" w:rsidRDefault="001109AF">
            <w:pPr>
              <w:pStyle w:val="ConsPlusNormal"/>
            </w:pPr>
            <w:r>
              <w:t>Подготовка предложений о представлении к награждению знаком отличия Свердловской области "Совет да любовь"</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37.</w:t>
            </w:r>
          </w:p>
        </w:tc>
        <w:tc>
          <w:tcPr>
            <w:tcW w:w="4762" w:type="dxa"/>
          </w:tcPr>
          <w:p w:rsidR="001109AF" w:rsidRDefault="001109AF">
            <w:pPr>
              <w:pStyle w:val="ConsPlusNormal"/>
            </w:pPr>
            <w:r>
              <w:t>Подготовка ходатайства о награждении знаком отличия Свердловской области "Материнская доблесть" и направление его в Правительство Свердловской области</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38.</w:t>
            </w:r>
          </w:p>
        </w:tc>
        <w:tc>
          <w:tcPr>
            <w:tcW w:w="4762" w:type="dxa"/>
          </w:tcPr>
          <w:p w:rsidR="001109AF" w:rsidRDefault="001109AF">
            <w:pPr>
              <w:pStyle w:val="ConsPlusNormal"/>
            </w:pPr>
            <w:r>
              <w:t>Предоставление информации, прием документов от граждан, выразивших желание стать помощниками совершеннолетних дееспособных граждан, которые по состоянию здоровья не могут самостоятельно осуществлять и защищать свои права и исполнять свои обязанности, и установление патронажа над указанной категорией граждан</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39.</w:t>
            </w:r>
          </w:p>
        </w:tc>
        <w:tc>
          <w:tcPr>
            <w:tcW w:w="4762" w:type="dxa"/>
          </w:tcPr>
          <w:p w:rsidR="001109AF" w:rsidRDefault="001109AF">
            <w:pPr>
              <w:pStyle w:val="ConsPlusNormal"/>
            </w:pPr>
            <w:r>
              <w:t xml:space="preserve">Предоставление информации, прием </w:t>
            </w:r>
            <w:r>
              <w:lastRenderedPageBreak/>
              <w:t>документов от граждан, выразивших желание стать опекунами или попечителями совершеннолетних недееспособных или не полностью дееспособных граждан, и установление опеки или попечительства над указанной категорией граждан</w:t>
            </w:r>
          </w:p>
        </w:tc>
        <w:tc>
          <w:tcPr>
            <w:tcW w:w="3402" w:type="dxa"/>
          </w:tcPr>
          <w:p w:rsidR="001109AF" w:rsidRDefault="001109AF">
            <w:pPr>
              <w:pStyle w:val="ConsPlusNormal"/>
            </w:pPr>
            <w:r>
              <w:lastRenderedPageBreak/>
              <w:t xml:space="preserve">Министерство социальной </w:t>
            </w:r>
            <w:r>
              <w:lastRenderedPageBreak/>
              <w:t>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lastRenderedPageBreak/>
              <w:t>40.</w:t>
            </w:r>
          </w:p>
        </w:tc>
        <w:tc>
          <w:tcPr>
            <w:tcW w:w="4762" w:type="dxa"/>
          </w:tcPr>
          <w:p w:rsidR="001109AF" w:rsidRDefault="001109AF">
            <w:pPr>
              <w:pStyle w:val="ConsPlusNormal"/>
            </w:pPr>
            <w:r>
              <w:t>Включение в списки лиц, претендующих на присвоение звания "Ветеран труда Свердловской области", и выдача удостоверения "Ветеран труда Свердловской области"</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41.</w:t>
            </w:r>
          </w:p>
        </w:tc>
        <w:tc>
          <w:tcPr>
            <w:tcW w:w="4762" w:type="dxa"/>
          </w:tcPr>
          <w:p w:rsidR="001109AF" w:rsidRDefault="001109AF">
            <w:pPr>
              <w:pStyle w:val="ConsPlusNormal"/>
            </w:pPr>
            <w:r>
              <w:t>Предоставление путевок детям, находящимся в трудной жизненной ситуации, в организации отдыха и оздоровления детей, расположенные на территории Российской Федерации</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42.</w:t>
            </w:r>
          </w:p>
        </w:tc>
        <w:tc>
          <w:tcPr>
            <w:tcW w:w="4762" w:type="dxa"/>
          </w:tcPr>
          <w:p w:rsidR="001109AF" w:rsidRDefault="001109AF">
            <w:pPr>
              <w:pStyle w:val="ConsPlusNormal"/>
            </w:pPr>
            <w:r>
              <w:t>Государственная услуга в сфере переданных полномочий Российской Федерации по назначению государственных пособий гражданам, имеющим детей, в том числе назначение и выплата ежемесячного пособия по уходу за ребенком</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43.</w:t>
            </w:r>
          </w:p>
        </w:tc>
        <w:tc>
          <w:tcPr>
            <w:tcW w:w="4762" w:type="dxa"/>
          </w:tcPr>
          <w:p w:rsidR="001109AF" w:rsidRDefault="001109AF">
            <w:pPr>
              <w:pStyle w:val="ConsPlusNormal"/>
            </w:pPr>
            <w:r>
              <w:t>Государственная услуга в сфере переданных полномочий Российской Федерации по назначению государственных пособий гражданам, имеющим детей, в том числе назначение и выплата единовременного пособия женщинам, вставшим на учет в медицинских организациях в ранние сроки беременности</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44.</w:t>
            </w:r>
          </w:p>
        </w:tc>
        <w:tc>
          <w:tcPr>
            <w:tcW w:w="4762" w:type="dxa"/>
          </w:tcPr>
          <w:p w:rsidR="001109AF" w:rsidRDefault="001109AF">
            <w:pPr>
              <w:pStyle w:val="ConsPlusNormal"/>
            </w:pPr>
            <w:r>
              <w:t>Государственная услуга в сфере переданных полномочий Российской Федерации по назначению государственных пособий гражданам, имеющим детей, в том числе назначение и выплата пособия по беременности и родам</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45.</w:t>
            </w:r>
          </w:p>
        </w:tc>
        <w:tc>
          <w:tcPr>
            <w:tcW w:w="4762" w:type="dxa"/>
          </w:tcPr>
          <w:p w:rsidR="001109AF" w:rsidRDefault="001109AF">
            <w:pPr>
              <w:pStyle w:val="ConsPlusNormal"/>
            </w:pPr>
            <w:r>
              <w:t>Государственная услуга в сфере переданных полномочий Российской Федерации по назначению государственных пособий гражданам, имеющим детей, в том числе назначение и выплата единовременного пособия при рождении ребенка</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46.</w:t>
            </w:r>
          </w:p>
        </w:tc>
        <w:tc>
          <w:tcPr>
            <w:tcW w:w="4762" w:type="dxa"/>
          </w:tcPr>
          <w:p w:rsidR="001109AF" w:rsidRDefault="001109AF">
            <w:pPr>
              <w:pStyle w:val="ConsPlusNormal"/>
            </w:pPr>
            <w:r>
              <w:t xml:space="preserve">Государственная услуга в сфере переданных полномочий Российской Федерации по назначению государственных пособий гражданам, имеющим детей, в том числе назначение и выплата ежемесячного пособия на ребенка военнослужащего, проходящего </w:t>
            </w:r>
            <w:r>
              <w:lastRenderedPageBreak/>
              <w:t>военную службу по призыву</w:t>
            </w:r>
          </w:p>
        </w:tc>
        <w:tc>
          <w:tcPr>
            <w:tcW w:w="3402" w:type="dxa"/>
          </w:tcPr>
          <w:p w:rsidR="001109AF" w:rsidRDefault="001109AF">
            <w:pPr>
              <w:pStyle w:val="ConsPlusNormal"/>
            </w:pPr>
            <w:r>
              <w:lastRenderedPageBreak/>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47.</w:t>
            </w:r>
          </w:p>
        </w:tc>
        <w:tc>
          <w:tcPr>
            <w:tcW w:w="4762" w:type="dxa"/>
          </w:tcPr>
          <w:p w:rsidR="001109AF" w:rsidRDefault="001109AF">
            <w:pPr>
              <w:pStyle w:val="ConsPlusNormal"/>
            </w:pPr>
            <w:r>
              <w:t>Государственная услуга в сфере переданных полномочий Российской Федерации по назначению государственных пособий гражданам, имеющим детей, в том числе назначение и выплата единовременного пособия беременной жене военнослужащего, проходящего военную службу по призыву</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48.</w:t>
            </w:r>
          </w:p>
        </w:tc>
        <w:tc>
          <w:tcPr>
            <w:tcW w:w="4762" w:type="dxa"/>
          </w:tcPr>
          <w:p w:rsidR="001109AF" w:rsidRDefault="001109AF">
            <w:pPr>
              <w:pStyle w:val="ConsPlusNormal"/>
            </w:pPr>
            <w:r>
              <w:t>Предоставление ежемесячной денежной выплаты на детей в возрасте от трех до семи лет включительно</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49.</w:t>
            </w:r>
          </w:p>
        </w:tc>
        <w:tc>
          <w:tcPr>
            <w:tcW w:w="4762" w:type="dxa"/>
          </w:tcPr>
          <w:p w:rsidR="001109AF" w:rsidRDefault="001109AF">
            <w:pPr>
              <w:pStyle w:val="ConsPlusNormal"/>
            </w:pPr>
            <w:r>
              <w:t>Постановка инвалида-колясочника на учет для предоставления специальных устройств, приспособлений, технических средств реабилитации в целях создания условий доступности жилых помещений, входных групп в жилых домах</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50.</w:t>
            </w:r>
          </w:p>
        </w:tc>
        <w:tc>
          <w:tcPr>
            <w:tcW w:w="4762" w:type="dxa"/>
          </w:tcPr>
          <w:p w:rsidR="001109AF" w:rsidRDefault="001109AF">
            <w:pPr>
              <w:pStyle w:val="ConsPlusNormal"/>
            </w:pPr>
            <w:r>
              <w:t>Выдача разрешения на раздельное проживание попечителя с подопечным, достигшим шестнадцати лет</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51.</w:t>
            </w:r>
          </w:p>
        </w:tc>
        <w:tc>
          <w:tcPr>
            <w:tcW w:w="4762" w:type="dxa"/>
          </w:tcPr>
          <w:p w:rsidR="001109AF" w:rsidRDefault="001109AF">
            <w:pPr>
              <w:pStyle w:val="ConsPlusNormal"/>
            </w:pPr>
            <w:r>
              <w:t>Прием заявлений и принятие решений об организации изготовления и сооружения надгробий на могилах умерших (погибших)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и полных кавалеров ордена Трудовой Славы</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52.</w:t>
            </w:r>
          </w:p>
        </w:tc>
        <w:tc>
          <w:tcPr>
            <w:tcW w:w="4762" w:type="dxa"/>
          </w:tcPr>
          <w:p w:rsidR="001109AF" w:rsidRDefault="001109AF">
            <w:pPr>
              <w:pStyle w:val="ConsPlusNormal"/>
            </w:pPr>
            <w:r>
              <w:t>Предоставление пособия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53.</w:t>
            </w:r>
          </w:p>
        </w:tc>
        <w:tc>
          <w:tcPr>
            <w:tcW w:w="4762" w:type="dxa"/>
          </w:tcPr>
          <w:p w:rsidR="001109AF" w:rsidRDefault="001109AF">
            <w:pPr>
              <w:pStyle w:val="ConsPlusNormal"/>
            </w:pPr>
            <w:r>
              <w:t>Выдача предварительного разрешения органа опеки и попечительства на совершение сделки по распоряжению недвижимым имуществом, принадлежащим подопечному</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54.</w:t>
            </w:r>
          </w:p>
        </w:tc>
        <w:tc>
          <w:tcPr>
            <w:tcW w:w="4762" w:type="dxa"/>
          </w:tcPr>
          <w:p w:rsidR="001109AF" w:rsidRDefault="001109AF">
            <w:pPr>
              <w:pStyle w:val="ConsPlusNormal"/>
            </w:pPr>
            <w:r>
              <w:t xml:space="preserve">Выдача удостоверения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w:t>
            </w:r>
            <w:r>
              <w:lastRenderedPageBreak/>
              <w:t>мировой войны</w:t>
            </w:r>
          </w:p>
        </w:tc>
        <w:tc>
          <w:tcPr>
            <w:tcW w:w="3402" w:type="dxa"/>
          </w:tcPr>
          <w:p w:rsidR="001109AF" w:rsidRDefault="001109AF">
            <w:pPr>
              <w:pStyle w:val="ConsPlusNormal"/>
            </w:pPr>
            <w:r>
              <w:lastRenderedPageBreak/>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55.</w:t>
            </w:r>
          </w:p>
        </w:tc>
        <w:tc>
          <w:tcPr>
            <w:tcW w:w="4762" w:type="dxa"/>
          </w:tcPr>
          <w:p w:rsidR="001109AF" w:rsidRDefault="001109AF">
            <w:pPr>
              <w:pStyle w:val="ConsPlusNormal"/>
            </w:pPr>
            <w:r>
              <w:t>Принятие решения о выделении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 кормильца, средств федерального бюджета на проведение ремонта индивидуальных жилых домов</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56.</w:t>
            </w:r>
          </w:p>
        </w:tc>
        <w:tc>
          <w:tcPr>
            <w:tcW w:w="4762" w:type="dxa"/>
          </w:tcPr>
          <w:p w:rsidR="001109AF" w:rsidRDefault="001109AF">
            <w:pPr>
              <w:pStyle w:val="ConsPlusNormal"/>
            </w:pPr>
            <w:r>
              <w:t>Оформление и выдача удостоверений, дающих право на получение мер социальной поддержки реабилитированным лицам и лицам, признанным пострадавшими от политических репрессий, проживающим на территории Свердловской области</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57.</w:t>
            </w:r>
          </w:p>
        </w:tc>
        <w:tc>
          <w:tcPr>
            <w:tcW w:w="4762" w:type="dxa"/>
          </w:tcPr>
          <w:p w:rsidR="001109AF" w:rsidRDefault="001109AF">
            <w:pPr>
              <w:pStyle w:val="ConsPlusNormal"/>
            </w:pPr>
            <w:r>
              <w:t>Назначение и выплата единовременного пособия при передаче ребенка на воспитание в семью</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58.</w:t>
            </w:r>
          </w:p>
        </w:tc>
        <w:tc>
          <w:tcPr>
            <w:tcW w:w="4762" w:type="dxa"/>
          </w:tcPr>
          <w:p w:rsidR="001109AF" w:rsidRDefault="001109AF">
            <w:pPr>
              <w:pStyle w:val="ConsPlusNormal"/>
            </w:pPr>
            <w:r>
              <w:t>Назначение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59.</w:t>
            </w:r>
          </w:p>
        </w:tc>
        <w:tc>
          <w:tcPr>
            <w:tcW w:w="4762" w:type="dxa"/>
          </w:tcPr>
          <w:p w:rsidR="001109AF" w:rsidRDefault="001109AF">
            <w:pPr>
              <w:pStyle w:val="ConsPlusNormal"/>
            </w:pPr>
            <w:r>
              <w:t xml:space="preserve">Назначение ежемесячного пособия детям отдельных категорий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пенсионное </w:t>
            </w:r>
            <w:r>
              <w:lastRenderedPageBreak/>
              <w:t>обеспечение которых осуществляется Пенсионным фондом Российской Федерации</w:t>
            </w:r>
          </w:p>
        </w:tc>
        <w:tc>
          <w:tcPr>
            <w:tcW w:w="3402" w:type="dxa"/>
          </w:tcPr>
          <w:p w:rsidR="001109AF" w:rsidRDefault="001109AF">
            <w:pPr>
              <w:pStyle w:val="ConsPlusNormal"/>
            </w:pPr>
            <w:r>
              <w:lastRenderedPageBreak/>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60.</w:t>
            </w:r>
          </w:p>
        </w:tc>
        <w:tc>
          <w:tcPr>
            <w:tcW w:w="4762" w:type="dxa"/>
          </w:tcPr>
          <w:p w:rsidR="001109AF" w:rsidRDefault="001109AF">
            <w:pPr>
              <w:pStyle w:val="ConsPlusNormal"/>
            </w:pPr>
            <w:r>
              <w:t>Выплата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61.</w:t>
            </w:r>
          </w:p>
        </w:tc>
        <w:tc>
          <w:tcPr>
            <w:tcW w:w="4762" w:type="dxa"/>
          </w:tcPr>
          <w:p w:rsidR="001109AF" w:rsidRDefault="001109AF">
            <w:pPr>
              <w:pStyle w:val="ConsPlusNormal"/>
            </w:pPr>
            <w:r>
              <w:t>Назначение ежемесячной денежной компенсации военнослужащим, гражданам, призванным на военные сборы, в возмещение вреда, причиненного здоровью, и членам их семей, пенсионное обеспечение которых осуществляется Пенсионным фондом Российской Федерации</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62.</w:t>
            </w:r>
          </w:p>
        </w:tc>
        <w:tc>
          <w:tcPr>
            <w:tcW w:w="4762" w:type="dxa"/>
          </w:tcPr>
          <w:p w:rsidR="001109AF" w:rsidRDefault="001109AF">
            <w:pPr>
              <w:pStyle w:val="ConsPlusNormal"/>
            </w:pPr>
            <w:r>
              <w:t>Выплата государственных единовременных пособий и ежемесячных денежных компенсаций гражданам при возникновении у них поствакцинальных осложнений</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63.</w:t>
            </w:r>
          </w:p>
        </w:tc>
        <w:tc>
          <w:tcPr>
            <w:tcW w:w="4762" w:type="dxa"/>
          </w:tcPr>
          <w:p w:rsidR="001109AF" w:rsidRDefault="001109AF">
            <w:pPr>
              <w:pStyle w:val="ConsPlusNormal"/>
            </w:pPr>
            <w:r>
              <w:t>Назначение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64.</w:t>
            </w:r>
          </w:p>
        </w:tc>
        <w:tc>
          <w:tcPr>
            <w:tcW w:w="4762" w:type="dxa"/>
          </w:tcPr>
          <w:p w:rsidR="001109AF" w:rsidRDefault="001109AF">
            <w:pPr>
              <w:pStyle w:val="ConsPlusNormal"/>
            </w:pPr>
            <w:r>
              <w:t>Осуществление ежегодной денежной выплаты лицам, награжденным нагрудным знаком "Почетный донор России"</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65.</w:t>
            </w:r>
          </w:p>
        </w:tc>
        <w:tc>
          <w:tcPr>
            <w:tcW w:w="4762" w:type="dxa"/>
          </w:tcPr>
          <w:p w:rsidR="001109AF" w:rsidRDefault="001109AF">
            <w:pPr>
              <w:pStyle w:val="ConsPlusNormal"/>
            </w:pPr>
            <w:r>
              <w:t>Выдача справки, удостоверяющей право на получение компенсаций расходов на оплату жилого помещения и коммунальных услуг</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66.</w:t>
            </w:r>
          </w:p>
        </w:tc>
        <w:tc>
          <w:tcPr>
            <w:tcW w:w="4762" w:type="dxa"/>
          </w:tcPr>
          <w:p w:rsidR="001109AF" w:rsidRDefault="001109AF">
            <w:pPr>
              <w:pStyle w:val="ConsPlusNormal"/>
            </w:pPr>
            <w:r>
              <w:t>Назначение компенсации расходов, возникших в связи с приобретением проездного билета, другого проездного документа на льготных условиях для проезда на городском пассажирском транспорте и автомобильном транспорте общего пользования в пригородном сообщении</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67.</w:t>
            </w:r>
          </w:p>
        </w:tc>
        <w:tc>
          <w:tcPr>
            <w:tcW w:w="4762" w:type="dxa"/>
          </w:tcPr>
          <w:p w:rsidR="001109AF" w:rsidRDefault="001109AF">
            <w:pPr>
              <w:pStyle w:val="ConsPlusNormal"/>
            </w:pPr>
            <w:r>
              <w:t>Выдача справки о среднедушевом доходе семьи для обеспечения специальными молочными продуктами детского питания (жидкими, пастообразными и сухими молочными продуктами)</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68.</w:t>
            </w:r>
          </w:p>
        </w:tc>
        <w:tc>
          <w:tcPr>
            <w:tcW w:w="4762" w:type="dxa"/>
          </w:tcPr>
          <w:p w:rsidR="001109AF" w:rsidRDefault="001109AF">
            <w:pPr>
              <w:pStyle w:val="ConsPlusNormal"/>
            </w:pPr>
            <w:r>
              <w:t xml:space="preserve">Назначение и организация выплаты социального </w:t>
            </w:r>
            <w:r>
              <w:lastRenderedPageBreak/>
              <w:t>пособия на погребение</w:t>
            </w:r>
          </w:p>
        </w:tc>
        <w:tc>
          <w:tcPr>
            <w:tcW w:w="3402" w:type="dxa"/>
          </w:tcPr>
          <w:p w:rsidR="001109AF" w:rsidRDefault="001109AF">
            <w:pPr>
              <w:pStyle w:val="ConsPlusNormal"/>
            </w:pPr>
            <w:r>
              <w:lastRenderedPageBreak/>
              <w:t xml:space="preserve">Министерство социальной </w:t>
            </w:r>
            <w:r>
              <w:lastRenderedPageBreak/>
              <w:t>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lastRenderedPageBreak/>
              <w:t>69.</w:t>
            </w:r>
          </w:p>
        </w:tc>
        <w:tc>
          <w:tcPr>
            <w:tcW w:w="4762" w:type="dxa"/>
          </w:tcPr>
          <w:p w:rsidR="001109AF" w:rsidRDefault="001109AF">
            <w:pPr>
              <w:pStyle w:val="ConsPlusNormal"/>
            </w:pPr>
            <w:r>
              <w:t>Назначение и организация выплаты социального пособия реабилитированным лицам и лицам, признанным пострадавшими от политических репрессий</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70.</w:t>
            </w:r>
          </w:p>
        </w:tc>
        <w:tc>
          <w:tcPr>
            <w:tcW w:w="4762" w:type="dxa"/>
          </w:tcPr>
          <w:p w:rsidR="001109AF" w:rsidRDefault="001109AF">
            <w:pPr>
              <w:pStyle w:val="ConsPlusNormal"/>
            </w:pPr>
            <w:r>
              <w:t>Предоставление компенсации 100 процентов расходов на оплату услуг по погребению умершего реабилитированного лица, предоставляемых согласно гарантированному перечню услуг по погребению, установленному федеральным законом</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71.</w:t>
            </w:r>
          </w:p>
        </w:tc>
        <w:tc>
          <w:tcPr>
            <w:tcW w:w="4762" w:type="dxa"/>
          </w:tcPr>
          <w:p w:rsidR="001109AF" w:rsidRDefault="001109AF">
            <w:pPr>
              <w:pStyle w:val="ConsPlusNormal"/>
            </w:pPr>
            <w:r>
              <w:t>Предоставление компенсации расходов на оплату проезда (туда и обратно) по территории Российской Федерации один раз в календарный год на железнодорожном транспорте общего пользования в поездах дальнего следования или воздушном транспорте в размере стоимости проезда железнодорожным транспортом общего пользования по кратчайшему маршруту от ближайшей к месту отправления железнодорожной станции до ближайшей к месту назначения железнодорожной станции в поездах дальнего следования в жестких вагонах с купе (без учета стоимости дополнительного сервисного обслуживания, предоставляемого в вагонах повышенной комфортности), но не более фактически понесенных расходов</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72.</w:t>
            </w:r>
          </w:p>
        </w:tc>
        <w:tc>
          <w:tcPr>
            <w:tcW w:w="4762" w:type="dxa"/>
          </w:tcPr>
          <w:p w:rsidR="001109AF" w:rsidRDefault="001109AF">
            <w:pPr>
              <w:pStyle w:val="ConsPlusNormal"/>
            </w:pPr>
            <w:r>
              <w:t>Предоставление социальных гарантий малоимущим семьям и малоимущим одиноко проживающим гражданам в форме частичной компенсации затрат на подключение (технологическое присоединение) жилых помещений к газовым сетям или частичного освобождения от затрат на подключение (технологическое присоединение) жилых помещений к газовым сетям</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73.</w:t>
            </w:r>
          </w:p>
        </w:tc>
        <w:tc>
          <w:tcPr>
            <w:tcW w:w="4762" w:type="dxa"/>
          </w:tcPr>
          <w:p w:rsidR="001109AF" w:rsidRDefault="001109AF">
            <w:pPr>
              <w:pStyle w:val="ConsPlusNormal"/>
            </w:pPr>
            <w:r>
              <w:t>Предоставление социальных гарантий малоимущим семьям и малоимущим одиноко проживающим гражданам в форме частичной компенсации затрат на приобретение бытового газа</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74.</w:t>
            </w:r>
          </w:p>
        </w:tc>
        <w:tc>
          <w:tcPr>
            <w:tcW w:w="4762" w:type="dxa"/>
          </w:tcPr>
          <w:p w:rsidR="001109AF" w:rsidRDefault="001109AF">
            <w:pPr>
              <w:pStyle w:val="ConsPlusNormal"/>
            </w:pPr>
            <w:r>
              <w:t>Назначение и организация выплаты социального пособия малоимущим семьям и малоимущим одиноко проживающим гражданам</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75.</w:t>
            </w:r>
          </w:p>
        </w:tc>
        <w:tc>
          <w:tcPr>
            <w:tcW w:w="4762" w:type="dxa"/>
          </w:tcPr>
          <w:p w:rsidR="001109AF" w:rsidRDefault="001109AF">
            <w:pPr>
              <w:pStyle w:val="ConsPlusNormal"/>
            </w:pPr>
            <w:r>
              <w:t xml:space="preserve">Предоставление ежемесячного пособия на проезд по территории Свердловской области на </w:t>
            </w:r>
            <w:r>
              <w:lastRenderedPageBreak/>
              <w:t>всех видах городского пассажирского транспорта и на автомобильном транспорте общего пользования в пригородном сообщении на каждого ребенка в многодетной семье Свердловской области, обучающегося в общеобразовательной организации</w:t>
            </w:r>
          </w:p>
        </w:tc>
        <w:tc>
          <w:tcPr>
            <w:tcW w:w="3402" w:type="dxa"/>
          </w:tcPr>
          <w:p w:rsidR="001109AF" w:rsidRDefault="001109AF">
            <w:pPr>
              <w:pStyle w:val="ConsPlusNormal"/>
            </w:pPr>
            <w:r>
              <w:lastRenderedPageBreak/>
              <w:t xml:space="preserve">Министерство социальной политики Свердловской области, </w:t>
            </w:r>
            <w:r>
              <w:lastRenderedPageBreak/>
              <w:t>управления социальной политики</w:t>
            </w:r>
          </w:p>
        </w:tc>
      </w:tr>
      <w:tr w:rsidR="001109AF">
        <w:tc>
          <w:tcPr>
            <w:tcW w:w="907" w:type="dxa"/>
          </w:tcPr>
          <w:p w:rsidR="001109AF" w:rsidRDefault="001109AF">
            <w:pPr>
              <w:pStyle w:val="ConsPlusNormal"/>
              <w:jc w:val="center"/>
            </w:pPr>
            <w:r>
              <w:lastRenderedPageBreak/>
              <w:t>76.</w:t>
            </w:r>
          </w:p>
        </w:tc>
        <w:tc>
          <w:tcPr>
            <w:tcW w:w="4762" w:type="dxa"/>
          </w:tcPr>
          <w:p w:rsidR="001109AF" w:rsidRDefault="001109AF">
            <w:pPr>
              <w:pStyle w:val="ConsPlusNormal"/>
            </w:pPr>
            <w:r>
              <w:t>Предоставление ежемесячного пособия беременной женщине, имеющей статус безработной, а также несовершеннолетней беременной, вставшим на учет в медицинской организации в ранние сроки беременности</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77.</w:t>
            </w:r>
          </w:p>
        </w:tc>
        <w:tc>
          <w:tcPr>
            <w:tcW w:w="4762" w:type="dxa"/>
          </w:tcPr>
          <w:p w:rsidR="001109AF" w:rsidRDefault="001109AF">
            <w:pPr>
              <w:pStyle w:val="ConsPlusNormal"/>
            </w:pPr>
            <w:r>
              <w:t>Предоставление компенсации расходов на оплату проезда до административного центра Свердловской области и обратно ребенку, нуждающемуся в медицинской помощи и по медицинским показаниям направленному в административный центр Свердловской области, а также одному сопровождающему такого ребенка лицу</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78.</w:t>
            </w:r>
          </w:p>
        </w:tc>
        <w:tc>
          <w:tcPr>
            <w:tcW w:w="4762" w:type="dxa"/>
          </w:tcPr>
          <w:p w:rsidR="001109AF" w:rsidRDefault="001109AF">
            <w:pPr>
              <w:pStyle w:val="ConsPlusNormal"/>
            </w:pPr>
            <w:r>
              <w:t>Предоставление ежемесячного пособия одному из родителей или законных представителей, воспитывающему ребенка-инвалида</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79.</w:t>
            </w:r>
          </w:p>
        </w:tc>
        <w:tc>
          <w:tcPr>
            <w:tcW w:w="4762" w:type="dxa"/>
          </w:tcPr>
          <w:p w:rsidR="001109AF" w:rsidRDefault="001109AF">
            <w:pPr>
              <w:pStyle w:val="ConsPlusNormal"/>
            </w:pPr>
            <w:r>
              <w:t>Предоставление родителям (законным представителям) детей частичной компенсации расходов на оплату стоимости путевок в организации отдыха детей и их оздоровления</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80.</w:t>
            </w:r>
          </w:p>
        </w:tc>
        <w:tc>
          <w:tcPr>
            <w:tcW w:w="4762" w:type="dxa"/>
          </w:tcPr>
          <w:p w:rsidR="001109AF" w:rsidRDefault="001109AF">
            <w:pPr>
              <w:pStyle w:val="ConsPlusNormal"/>
            </w:pPr>
            <w:r>
              <w:t>Предоставление единовременного пособия женщинам, родившим одновременно двух и более детей либо третьего и последующих детей</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81.</w:t>
            </w:r>
          </w:p>
        </w:tc>
        <w:tc>
          <w:tcPr>
            <w:tcW w:w="4762" w:type="dxa"/>
          </w:tcPr>
          <w:p w:rsidR="001109AF" w:rsidRDefault="001109AF">
            <w:pPr>
              <w:pStyle w:val="ConsPlusNormal"/>
            </w:pPr>
            <w:r>
              <w:t xml:space="preserve">Предоставление ежемесячной денежной выплаты многодетной семье, имеющей среднедушевой доход ниже установленной в Свердловской области величины прожиточного </w:t>
            </w:r>
            <w:hyperlink r:id="rId26" w:history="1">
              <w:r>
                <w:rPr>
                  <w:color w:val="0000FF"/>
                </w:rPr>
                <w:t>минимума</w:t>
              </w:r>
            </w:hyperlink>
            <w:r>
              <w:t xml:space="preserve"> на душу населения, в связи с рождением (усыновлением) третьего ребенка или последующих детей</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82.</w:t>
            </w:r>
          </w:p>
        </w:tc>
        <w:tc>
          <w:tcPr>
            <w:tcW w:w="4762" w:type="dxa"/>
          </w:tcPr>
          <w:p w:rsidR="001109AF" w:rsidRDefault="001109AF">
            <w:pPr>
              <w:pStyle w:val="ConsPlusNormal"/>
            </w:pPr>
            <w:r>
              <w:t>Назначение и организация выплаты ежемесячного пособия гражданину, уволенному с военной службы, признанному инвалидом вследствие военной травмы либо заболевания, полученного в период военной службы</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83.</w:t>
            </w:r>
          </w:p>
        </w:tc>
        <w:tc>
          <w:tcPr>
            <w:tcW w:w="4762" w:type="dxa"/>
          </w:tcPr>
          <w:p w:rsidR="001109AF" w:rsidRDefault="001109AF">
            <w:pPr>
              <w:pStyle w:val="ConsPlusNormal"/>
            </w:pPr>
            <w:r>
              <w:t>Назначение и организация выплаты единовременного пособия матери, награжденной знаком отличия Свердловской области "Материнская доблесть"</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lastRenderedPageBreak/>
              <w:t>84.</w:t>
            </w:r>
          </w:p>
        </w:tc>
        <w:tc>
          <w:tcPr>
            <w:tcW w:w="4762" w:type="dxa"/>
          </w:tcPr>
          <w:p w:rsidR="001109AF" w:rsidRDefault="001109AF">
            <w:pPr>
              <w:pStyle w:val="ConsPlusNormal"/>
            </w:pPr>
            <w:r>
              <w:t>Назначение и организация выплаты ежемесячного пособия гражданину, получившему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85.</w:t>
            </w:r>
          </w:p>
        </w:tc>
        <w:tc>
          <w:tcPr>
            <w:tcW w:w="4762" w:type="dxa"/>
          </w:tcPr>
          <w:p w:rsidR="001109AF" w:rsidRDefault="001109AF">
            <w:pPr>
              <w:pStyle w:val="ConsPlusNormal"/>
            </w:pPr>
            <w:r>
              <w:t>Назначение и организация выплаты ежемесячного пособия на оплату жилого помещения и коммунальных услуг</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86.</w:t>
            </w:r>
          </w:p>
        </w:tc>
        <w:tc>
          <w:tcPr>
            <w:tcW w:w="4762" w:type="dxa"/>
          </w:tcPr>
          <w:p w:rsidR="001109AF" w:rsidRDefault="001109AF">
            <w:pPr>
              <w:pStyle w:val="ConsPlusNormal"/>
            </w:pPr>
            <w:r>
              <w:t>Назначение и организация выплаты ежегодной компенсации эксплуатационных расходов за бензин, ремонт и техническое обслуживание транспортных средств</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87.</w:t>
            </w:r>
          </w:p>
        </w:tc>
        <w:tc>
          <w:tcPr>
            <w:tcW w:w="4762" w:type="dxa"/>
          </w:tcPr>
          <w:p w:rsidR="001109AF" w:rsidRDefault="001109AF">
            <w:pPr>
              <w:pStyle w:val="ConsPlusNormal"/>
            </w:pPr>
            <w:r>
              <w:t>Назначение и организация выплаты ежемесячного пособия члену семьи погибшего (умершего) ветерана боевых действий на территории СССР, территории Российской Федерации и территориях других государств, члену семьи погибшего при исполнении обязанностей военной службы (служебных обязанностей) военнослужащего, лица рядового или начальствующего состава органа внутренних дел, войск национальной гвардии, Государственной противопожарной службы, учреждения или органа уголовно-исполнительной системы, органа принудительного исполнения Российской Федерации либо органа государственной безопасности</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88.</w:t>
            </w:r>
          </w:p>
        </w:tc>
        <w:tc>
          <w:tcPr>
            <w:tcW w:w="4762" w:type="dxa"/>
          </w:tcPr>
          <w:p w:rsidR="001109AF" w:rsidRDefault="001109AF">
            <w:pPr>
              <w:pStyle w:val="ConsPlusNormal"/>
            </w:pPr>
            <w:r>
              <w:t>Назначение и организация выплаты досрочной трудовой пенсии спасателям областных государственных аварийно-спасательных служб и областных государственных аварийно-спасательных формирований</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89.</w:t>
            </w:r>
          </w:p>
        </w:tc>
        <w:tc>
          <w:tcPr>
            <w:tcW w:w="4762" w:type="dxa"/>
          </w:tcPr>
          <w:p w:rsidR="001109AF" w:rsidRDefault="001109AF">
            <w:pPr>
              <w:pStyle w:val="ConsPlusNormal"/>
            </w:pPr>
            <w:r>
              <w:t>Назначение и организация выплаты досрочной трудовой пенсии лицам, замещающим должности, включенные в Перечень оперативных должностей Государственной противопожарной службы, замещаемых работниками областных государственных пожарно-технических учреждений</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90.</w:t>
            </w:r>
          </w:p>
        </w:tc>
        <w:tc>
          <w:tcPr>
            <w:tcW w:w="4762" w:type="dxa"/>
          </w:tcPr>
          <w:p w:rsidR="001109AF" w:rsidRDefault="001109AF">
            <w:pPr>
              <w:pStyle w:val="ConsPlusNormal"/>
            </w:pPr>
            <w:r>
              <w:t>Назначение и организация выплаты единовременного пособия работникам добровольной пожарной охраны и добровольным пожарным</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lastRenderedPageBreak/>
              <w:t>91.</w:t>
            </w:r>
          </w:p>
        </w:tc>
        <w:tc>
          <w:tcPr>
            <w:tcW w:w="4762" w:type="dxa"/>
          </w:tcPr>
          <w:p w:rsidR="001109AF" w:rsidRDefault="001109AF">
            <w:pPr>
              <w:pStyle w:val="ConsPlusNormal"/>
            </w:pPr>
            <w:r>
              <w:t>Назначение и организация выплаты единовременного пособия членам семей работников добровольной пожарной охраны и добровольных пожарных</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92.</w:t>
            </w:r>
          </w:p>
        </w:tc>
        <w:tc>
          <w:tcPr>
            <w:tcW w:w="4762" w:type="dxa"/>
          </w:tcPr>
          <w:p w:rsidR="001109AF" w:rsidRDefault="001109AF">
            <w:pPr>
              <w:pStyle w:val="ConsPlusNormal"/>
            </w:pPr>
            <w:r>
              <w:t>Назначение и организация выплаты единовременного пособия на проведение ремонта принадлежащих инвалидам и участникам Великой Отечественной войны не менее пяти лет на праве собственности жилых помещений, в которых они проживают</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93.</w:t>
            </w:r>
          </w:p>
        </w:tc>
        <w:tc>
          <w:tcPr>
            <w:tcW w:w="4762" w:type="dxa"/>
          </w:tcPr>
          <w:p w:rsidR="001109AF" w:rsidRDefault="001109AF">
            <w:pPr>
              <w:pStyle w:val="ConsPlusNormal"/>
            </w:pPr>
            <w:r>
              <w:t>Назначение и организация выплаты единовременных пособий члену казачьего общества</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94.</w:t>
            </w:r>
          </w:p>
        </w:tc>
        <w:tc>
          <w:tcPr>
            <w:tcW w:w="4762" w:type="dxa"/>
          </w:tcPr>
          <w:p w:rsidR="001109AF" w:rsidRDefault="001109AF">
            <w:pPr>
              <w:pStyle w:val="ConsPlusNormal"/>
            </w:pPr>
            <w:r>
              <w:t>Назначение и организация выплаты единовременного пособия членам семьи члена казачьего общества</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95.</w:t>
            </w:r>
          </w:p>
        </w:tc>
        <w:tc>
          <w:tcPr>
            <w:tcW w:w="4762" w:type="dxa"/>
          </w:tcPr>
          <w:p w:rsidR="001109AF" w:rsidRDefault="001109AF">
            <w:pPr>
              <w:pStyle w:val="ConsPlusNormal"/>
            </w:pPr>
            <w:r>
              <w:t>Назначение и организация выплаты единовременного пособия для лиц, награжденных знаком отличия Свердловской области "Совет да любовь"</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96.</w:t>
            </w:r>
          </w:p>
        </w:tc>
        <w:tc>
          <w:tcPr>
            <w:tcW w:w="4762" w:type="dxa"/>
          </w:tcPr>
          <w:p w:rsidR="001109AF" w:rsidRDefault="001109AF">
            <w:pPr>
              <w:pStyle w:val="ConsPlusNormal"/>
            </w:pPr>
            <w:r>
              <w:t>Назначение и организация выплаты единовременного пособия при возникновении поствакцинальных осложнений, включенных в перечень поствакцинальных осложнений, вызванных профилактическими прививками, не включенными в национальный календарь профилактических прививок и календарь профилактических прививок по эпидемическим показаниям</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97.</w:t>
            </w:r>
          </w:p>
        </w:tc>
        <w:tc>
          <w:tcPr>
            <w:tcW w:w="4762" w:type="dxa"/>
          </w:tcPr>
          <w:p w:rsidR="001109AF" w:rsidRDefault="001109AF">
            <w:pPr>
              <w:pStyle w:val="ConsPlusNormal"/>
            </w:pPr>
            <w:r>
              <w:t>Назначение и организация выплаты ежемесячного пособия на проезд по территории Свердловской области на всех видах городского пассажирского транспорта и автомобильном транспорте общего пользования в пригородном сообщении</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98.</w:t>
            </w:r>
          </w:p>
        </w:tc>
        <w:tc>
          <w:tcPr>
            <w:tcW w:w="4762" w:type="dxa"/>
          </w:tcPr>
          <w:p w:rsidR="001109AF" w:rsidRDefault="001109AF">
            <w:pPr>
              <w:pStyle w:val="ConsPlusNormal"/>
            </w:pPr>
            <w:r>
              <w:t>Назначение и организация выплаты ежегодного пособия на проезд по территории Свердловской области на всех видах городского пассажирского транспорта и автомобильном транспорте общего пользования в пригородном сообщении для отдельных категорий граждан, оказание мер социальной поддержки которых относится к ведению Российской Федерации</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99.</w:t>
            </w:r>
          </w:p>
        </w:tc>
        <w:tc>
          <w:tcPr>
            <w:tcW w:w="4762" w:type="dxa"/>
          </w:tcPr>
          <w:p w:rsidR="001109AF" w:rsidRDefault="001109AF">
            <w:pPr>
              <w:pStyle w:val="ConsPlusNormal"/>
            </w:pPr>
            <w:r>
              <w:t>Назначение и организация выплаты ежемесячного пособия на пользование услугами местной телефонной связи, за исключением беспроводной телефонной связи</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lastRenderedPageBreak/>
              <w:t>100.</w:t>
            </w:r>
          </w:p>
        </w:tc>
        <w:tc>
          <w:tcPr>
            <w:tcW w:w="4762" w:type="dxa"/>
          </w:tcPr>
          <w:p w:rsidR="001109AF" w:rsidRDefault="001109AF">
            <w:pPr>
              <w:pStyle w:val="ConsPlusNormal"/>
            </w:pPr>
            <w:r>
              <w:t>Назначение и организация выплаты ежемесячного пособия на пользование услугами проводного радиовещания</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101.</w:t>
            </w:r>
          </w:p>
        </w:tc>
        <w:tc>
          <w:tcPr>
            <w:tcW w:w="4762" w:type="dxa"/>
          </w:tcPr>
          <w:p w:rsidR="001109AF" w:rsidRDefault="001109AF">
            <w:pPr>
              <w:pStyle w:val="ConsPlusNormal"/>
            </w:pPr>
            <w:r>
              <w:t>Назначение и организация выплаты ежемесячного пособия на пользование платными услугами телевизионного вещания</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102.</w:t>
            </w:r>
          </w:p>
        </w:tc>
        <w:tc>
          <w:tcPr>
            <w:tcW w:w="4762" w:type="dxa"/>
          </w:tcPr>
          <w:p w:rsidR="001109AF" w:rsidRDefault="001109AF">
            <w:pPr>
              <w:pStyle w:val="ConsPlusNormal"/>
            </w:pPr>
            <w:r>
              <w:t>Назначение и организация выплаты компенсации 100 процентов расходов на оплату по действующим тарифам услуг по установке телефона по месту жительства</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103.</w:t>
            </w:r>
          </w:p>
        </w:tc>
        <w:tc>
          <w:tcPr>
            <w:tcW w:w="4762" w:type="dxa"/>
          </w:tcPr>
          <w:p w:rsidR="001109AF" w:rsidRDefault="001109AF">
            <w:pPr>
              <w:pStyle w:val="ConsPlusNormal"/>
            </w:pPr>
            <w:r>
              <w:t>Назначение и организация выплаты денежных средств на содержание ребенка, находящегося под опекой или попечительством</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104.</w:t>
            </w:r>
          </w:p>
        </w:tc>
        <w:tc>
          <w:tcPr>
            <w:tcW w:w="4762" w:type="dxa"/>
          </w:tcPr>
          <w:p w:rsidR="001109AF" w:rsidRDefault="001109AF">
            <w:pPr>
              <w:pStyle w:val="ConsPlusNormal"/>
            </w:pPr>
            <w:r>
              <w:t>Назначение и организация осуществления единовременной денежной выплаты на усыновленного (удочеренного) ребенка</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105.</w:t>
            </w:r>
          </w:p>
        </w:tc>
        <w:tc>
          <w:tcPr>
            <w:tcW w:w="4762" w:type="dxa"/>
          </w:tcPr>
          <w:p w:rsidR="001109AF" w:rsidRDefault="001109AF">
            <w:pPr>
              <w:pStyle w:val="ConsPlusNormal"/>
            </w:pPr>
            <w:r>
              <w:t>Предоставление единовременных денежных выплат на проведение ремонта жилых помещений, принадлежащих на праве собственности детям-сиротам и детям, оставшимся без попечения родителей</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106.</w:t>
            </w:r>
          </w:p>
        </w:tc>
        <w:tc>
          <w:tcPr>
            <w:tcW w:w="4762" w:type="dxa"/>
          </w:tcPr>
          <w:p w:rsidR="001109AF" w:rsidRDefault="001109AF">
            <w:pPr>
              <w:pStyle w:val="ConsPlusNormal"/>
            </w:pPr>
            <w:r>
              <w:t>Предоставление ежемесячной денежной выплаты ветерану труда Свердловской области</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107.</w:t>
            </w:r>
          </w:p>
        </w:tc>
        <w:tc>
          <w:tcPr>
            <w:tcW w:w="4762" w:type="dxa"/>
          </w:tcPr>
          <w:p w:rsidR="001109AF" w:rsidRDefault="001109AF">
            <w:pPr>
              <w:pStyle w:val="ConsPlusNormal"/>
            </w:pPr>
            <w:r>
              <w:t>Выплата денежной компенсации вместо получения путевки на санаторно-курортное лечение</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108.</w:t>
            </w:r>
          </w:p>
        </w:tc>
        <w:tc>
          <w:tcPr>
            <w:tcW w:w="4762" w:type="dxa"/>
          </w:tcPr>
          <w:p w:rsidR="001109AF" w:rsidRDefault="001109AF">
            <w:pPr>
              <w:pStyle w:val="ConsPlusNormal"/>
            </w:pPr>
            <w:r>
              <w:t>Предоставление компенсации расходов на приобретение комплекта одежды для посещения ребенком общеобразовательной организации</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109.</w:t>
            </w:r>
          </w:p>
        </w:tc>
        <w:tc>
          <w:tcPr>
            <w:tcW w:w="4762" w:type="dxa"/>
          </w:tcPr>
          <w:p w:rsidR="001109AF" w:rsidRDefault="001109AF">
            <w:pPr>
              <w:pStyle w:val="ConsPlusNormal"/>
            </w:pPr>
            <w:r>
              <w:t>Назначение и организация выплаты единовременной компенсации за вред здоровью отдельным категориям граждан, подвергшихся воздействию радиации</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110.</w:t>
            </w:r>
          </w:p>
        </w:tc>
        <w:tc>
          <w:tcPr>
            <w:tcW w:w="4762" w:type="dxa"/>
          </w:tcPr>
          <w:p w:rsidR="001109AF" w:rsidRDefault="001109AF">
            <w:pPr>
              <w:pStyle w:val="ConsPlusNormal"/>
            </w:pPr>
            <w:r>
              <w:t>Оформление и выдача удостоверения участника ликвидации последствий катастрофы на Чернобыльской АЭС</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111.</w:t>
            </w:r>
          </w:p>
        </w:tc>
        <w:tc>
          <w:tcPr>
            <w:tcW w:w="4762" w:type="dxa"/>
          </w:tcPr>
          <w:p w:rsidR="001109AF" w:rsidRDefault="001109AF">
            <w:pPr>
              <w:pStyle w:val="ConsPlusNormal"/>
            </w:pPr>
            <w:r>
              <w:t>Признание гражданина нуждающимся в социальном обслуживании</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112.</w:t>
            </w:r>
          </w:p>
        </w:tc>
        <w:tc>
          <w:tcPr>
            <w:tcW w:w="4762" w:type="dxa"/>
          </w:tcPr>
          <w:p w:rsidR="001109AF" w:rsidRDefault="001109AF">
            <w:pPr>
              <w:pStyle w:val="ConsPlusNormal"/>
            </w:pPr>
            <w:r>
              <w:t>Выдача удостоверения инвалида Отечественной войны</w:t>
            </w:r>
          </w:p>
        </w:tc>
        <w:tc>
          <w:tcPr>
            <w:tcW w:w="3402" w:type="dxa"/>
          </w:tcPr>
          <w:p w:rsidR="001109AF" w:rsidRDefault="001109AF">
            <w:pPr>
              <w:pStyle w:val="ConsPlusNormal"/>
            </w:pPr>
            <w:r>
              <w:t xml:space="preserve">Министерство социальной политики Свердловской области, </w:t>
            </w:r>
            <w:r>
              <w:lastRenderedPageBreak/>
              <w:t>управления социальной политики</w:t>
            </w:r>
          </w:p>
        </w:tc>
      </w:tr>
      <w:tr w:rsidR="001109AF">
        <w:tc>
          <w:tcPr>
            <w:tcW w:w="907" w:type="dxa"/>
          </w:tcPr>
          <w:p w:rsidR="001109AF" w:rsidRDefault="001109AF">
            <w:pPr>
              <w:pStyle w:val="ConsPlusNormal"/>
              <w:jc w:val="center"/>
            </w:pPr>
            <w:r>
              <w:lastRenderedPageBreak/>
              <w:t>113.</w:t>
            </w:r>
          </w:p>
        </w:tc>
        <w:tc>
          <w:tcPr>
            <w:tcW w:w="4762" w:type="dxa"/>
          </w:tcPr>
          <w:p w:rsidR="001109AF" w:rsidRDefault="001109AF">
            <w:pPr>
              <w:pStyle w:val="ConsPlusNormal"/>
            </w:pPr>
            <w:r>
              <w:t>Оформление и выдача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114.</w:t>
            </w:r>
          </w:p>
        </w:tc>
        <w:tc>
          <w:tcPr>
            <w:tcW w:w="4762" w:type="dxa"/>
          </w:tcPr>
          <w:p w:rsidR="001109AF" w:rsidRDefault="001109AF">
            <w:pPr>
              <w:pStyle w:val="ConsPlusNormal"/>
            </w:pPr>
            <w:r>
              <w:t>Компенсация расходов, связанных с приобретением протезов (кроме зубных, глазных протезов), протезно-ортопедических изделий</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115.</w:t>
            </w:r>
          </w:p>
        </w:tc>
        <w:tc>
          <w:tcPr>
            <w:tcW w:w="4762" w:type="dxa"/>
          </w:tcPr>
          <w:p w:rsidR="001109AF" w:rsidRDefault="001109AF">
            <w:pPr>
              <w:pStyle w:val="ConsPlusNormal"/>
            </w:pPr>
            <w:r>
              <w:t>Назначение и организация выплаты ежемесячного пособия лицу, награжденному знаком отличия Свердловской области "За заслуги перед Свердловской областью" I степени, в случае если ему не присвоено почетное звание Свердловской области "Почетный гражданин Свердловской области"</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116.</w:t>
            </w:r>
          </w:p>
        </w:tc>
        <w:tc>
          <w:tcPr>
            <w:tcW w:w="4762" w:type="dxa"/>
          </w:tcPr>
          <w:p w:rsidR="001109AF" w:rsidRDefault="001109AF">
            <w:pPr>
              <w:pStyle w:val="ConsPlusNormal"/>
            </w:pPr>
            <w:r>
              <w:t>Назначение и организация выплаты единовременного пособия лицу, награжденному знаком отличия Свердловской области "За заслуги в ветеранском движении"</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117.</w:t>
            </w:r>
          </w:p>
        </w:tc>
        <w:tc>
          <w:tcPr>
            <w:tcW w:w="4762" w:type="dxa"/>
          </w:tcPr>
          <w:p w:rsidR="001109AF" w:rsidRDefault="001109AF">
            <w:pPr>
              <w:pStyle w:val="ConsPlusNormal"/>
            </w:pPr>
            <w:r>
              <w:t>Назначение и организация выплаты ежемесячного пособия вдове (вдовцу) в случае смерти лица, которому присвоено почетное звание Свердловской области "Почетный гражданин Свердловской области", или присвоения ему этого почетного звания посмертно</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118.</w:t>
            </w:r>
          </w:p>
        </w:tc>
        <w:tc>
          <w:tcPr>
            <w:tcW w:w="4762" w:type="dxa"/>
          </w:tcPr>
          <w:p w:rsidR="001109AF" w:rsidRDefault="001109AF">
            <w:pPr>
              <w:pStyle w:val="ConsPlusNormal"/>
            </w:pPr>
            <w:r>
              <w:t>Назначение и организация выплаты ежемесячного пособия лицу, которому присвоено почетное звание Свердловской области "Почетный гражданин Свердловской области"</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119.</w:t>
            </w:r>
          </w:p>
        </w:tc>
        <w:tc>
          <w:tcPr>
            <w:tcW w:w="4762" w:type="dxa"/>
          </w:tcPr>
          <w:p w:rsidR="001109AF" w:rsidRDefault="001109AF">
            <w:pPr>
              <w:pStyle w:val="ConsPlusNormal"/>
            </w:pPr>
            <w:r>
              <w:t>Выдача удостоверения ветерана Великой Отечественной войны</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120.</w:t>
            </w:r>
          </w:p>
        </w:tc>
        <w:tc>
          <w:tcPr>
            <w:tcW w:w="4762" w:type="dxa"/>
          </w:tcPr>
          <w:p w:rsidR="001109AF" w:rsidRDefault="001109AF">
            <w:pPr>
              <w:pStyle w:val="ConsPlusNormal"/>
            </w:pPr>
            <w:r>
              <w:t>Назначение и организация выплаты единовременного пособия лицу, награжденному знаком отличия Свердловской области "За заслуги перед Свердловской областью"</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121.</w:t>
            </w:r>
          </w:p>
        </w:tc>
        <w:tc>
          <w:tcPr>
            <w:tcW w:w="4762" w:type="dxa"/>
          </w:tcPr>
          <w:p w:rsidR="001109AF" w:rsidRDefault="001109AF">
            <w:pPr>
              <w:pStyle w:val="ConsPlusNormal"/>
            </w:pPr>
            <w:r>
              <w:t>Выдача удостоверения члена семьи погибшего (умершего) инвалида войны, участника Великой Отечественной войны и ветерана боевых действий</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lastRenderedPageBreak/>
              <w:t>122.</w:t>
            </w:r>
          </w:p>
        </w:tc>
        <w:tc>
          <w:tcPr>
            <w:tcW w:w="4762" w:type="dxa"/>
          </w:tcPr>
          <w:p w:rsidR="001109AF" w:rsidRDefault="001109AF">
            <w:pPr>
              <w:pStyle w:val="ConsPlusNormal"/>
            </w:pPr>
            <w:r>
              <w:t>Назначение и оказание государственной социальной помощи на основании социального контракта</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123.</w:t>
            </w:r>
          </w:p>
        </w:tc>
        <w:tc>
          <w:tcPr>
            <w:tcW w:w="4762" w:type="dxa"/>
          </w:tcPr>
          <w:p w:rsidR="001109AF" w:rsidRDefault="001109AF">
            <w:pPr>
              <w:pStyle w:val="ConsPlusNormal"/>
            </w:pPr>
            <w:r>
              <w:t>Назначение и организация выплаты единовременного пособия членам семьи (супруге (супругу), детям, родителям) народных дружинников в случае гибели этих дружинников в период участия в мероприятиях по охране общественного порядка</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124.</w:t>
            </w:r>
          </w:p>
        </w:tc>
        <w:tc>
          <w:tcPr>
            <w:tcW w:w="4762" w:type="dxa"/>
          </w:tcPr>
          <w:p w:rsidR="001109AF" w:rsidRDefault="001109AF">
            <w:pPr>
              <w:pStyle w:val="ConsPlusNormal"/>
            </w:pPr>
            <w:r>
              <w:t>Назначение и организация выплаты единовременного пособия народным дружинникам в случае их временной нетрудоспособности продолжительностью более 21 календарного дня вследствие увечья (ранения, травмы, контузии), полученного ими в период участия в мероприятиях по охране общественного порядка</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125.</w:t>
            </w:r>
          </w:p>
        </w:tc>
        <w:tc>
          <w:tcPr>
            <w:tcW w:w="4762" w:type="dxa"/>
          </w:tcPr>
          <w:p w:rsidR="001109AF" w:rsidRDefault="001109AF">
            <w:pPr>
              <w:pStyle w:val="ConsPlusNormal"/>
            </w:pPr>
            <w:r>
              <w:t>Назначение и организация осуществления единовременной денежной выплаты гражданам, находящимся в трудной жизненной ситуации</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126.</w:t>
            </w:r>
          </w:p>
        </w:tc>
        <w:tc>
          <w:tcPr>
            <w:tcW w:w="4762" w:type="dxa"/>
          </w:tcPr>
          <w:p w:rsidR="001109AF" w:rsidRDefault="001109AF">
            <w:pPr>
              <w:pStyle w:val="ConsPlusNormal"/>
            </w:pPr>
            <w:r>
              <w:t>Государственная услуга в сфере переданных полномочий Российской Федерации по назначению ежемесячной выплаты в связи с рождением (усыновлением) первого ребенка</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127.</w:t>
            </w:r>
          </w:p>
        </w:tc>
        <w:tc>
          <w:tcPr>
            <w:tcW w:w="4762" w:type="dxa"/>
          </w:tcPr>
          <w:p w:rsidR="001109AF" w:rsidRDefault="001109AF">
            <w:pPr>
              <w:pStyle w:val="ConsPlusNormal"/>
            </w:pPr>
            <w:r>
              <w:t>Выдача справки о среднедушевом доходе семьи для предоставления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128.</w:t>
            </w:r>
          </w:p>
        </w:tc>
        <w:tc>
          <w:tcPr>
            <w:tcW w:w="4762" w:type="dxa"/>
          </w:tcPr>
          <w:p w:rsidR="001109AF" w:rsidRDefault="001109AF">
            <w:pPr>
              <w:pStyle w:val="ConsPlusNormal"/>
            </w:pPr>
            <w:r>
              <w:t>Освобождение от оплаты услуг по переводу русского жестового языка (сурдопереводу) при освоении программы профессиональной подготовки водителей транспортных средств категории "B"</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129.</w:t>
            </w:r>
          </w:p>
        </w:tc>
        <w:tc>
          <w:tcPr>
            <w:tcW w:w="4762" w:type="dxa"/>
          </w:tcPr>
          <w:p w:rsidR="001109AF" w:rsidRDefault="001109AF">
            <w:pPr>
              <w:pStyle w:val="ConsPlusNormal"/>
            </w:pPr>
            <w:r>
              <w:t>Предоставление единовременной денежной выплаты в связи с годовщиной Победы в Великой Отечественной войне 1941 - 1945 годов</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130.</w:t>
            </w:r>
          </w:p>
        </w:tc>
        <w:tc>
          <w:tcPr>
            <w:tcW w:w="4762" w:type="dxa"/>
          </w:tcPr>
          <w:p w:rsidR="001109AF" w:rsidRDefault="001109AF">
            <w:pPr>
              <w:pStyle w:val="ConsPlusNormal"/>
            </w:pPr>
            <w:r>
              <w:t>Предоставление ежегодной компенсации детям, потерявшим кормильца, участвовавшего в ликвидации последствий катастрофы на Чернобыльской АЭС</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131.</w:t>
            </w:r>
          </w:p>
        </w:tc>
        <w:tc>
          <w:tcPr>
            <w:tcW w:w="4762" w:type="dxa"/>
          </w:tcPr>
          <w:p w:rsidR="001109AF" w:rsidRDefault="001109AF">
            <w:pPr>
              <w:pStyle w:val="ConsPlusNormal"/>
            </w:pPr>
            <w:r>
              <w:t xml:space="preserve">Предоставление ежемесячной денежной </w:t>
            </w:r>
            <w:r>
              <w:lastRenderedPageBreak/>
              <w:t>компенсации гражданам, проживавшим в 1949 - 1956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7 сЗв (бэр)</w:t>
            </w:r>
          </w:p>
        </w:tc>
        <w:tc>
          <w:tcPr>
            <w:tcW w:w="3402" w:type="dxa"/>
          </w:tcPr>
          <w:p w:rsidR="001109AF" w:rsidRDefault="001109AF">
            <w:pPr>
              <w:pStyle w:val="ConsPlusNormal"/>
            </w:pPr>
            <w:r>
              <w:lastRenderedPageBreak/>
              <w:t xml:space="preserve">Министерство социальной </w:t>
            </w:r>
            <w:r>
              <w:lastRenderedPageBreak/>
              <w:t>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lastRenderedPageBreak/>
              <w:t>132.</w:t>
            </w:r>
          </w:p>
        </w:tc>
        <w:tc>
          <w:tcPr>
            <w:tcW w:w="4762" w:type="dxa"/>
          </w:tcPr>
          <w:p w:rsidR="001109AF" w:rsidRDefault="001109AF">
            <w:pPr>
              <w:pStyle w:val="ConsPlusNormal"/>
            </w:pPr>
            <w:r>
              <w:t>Предоставление ежемесячной компенсации семьям за потерю кормильца из числа отдельных категорий граждан, подвергшихся воздействию радиации</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133.</w:t>
            </w:r>
          </w:p>
        </w:tc>
        <w:tc>
          <w:tcPr>
            <w:tcW w:w="4762" w:type="dxa"/>
          </w:tcPr>
          <w:p w:rsidR="001109AF" w:rsidRDefault="001109AF">
            <w:pPr>
              <w:pStyle w:val="ConsPlusNormal"/>
            </w:pPr>
            <w:r>
              <w:t>Предоставление компенсации стоимости путевки в организации отдыха детей и их оздоровления (в санаторно-курортные организации), расположенные на территории Свердловской области, и проезда к месту лечения (отдыха) и обратно</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134.</w:t>
            </w:r>
          </w:p>
        </w:tc>
        <w:tc>
          <w:tcPr>
            <w:tcW w:w="4762" w:type="dxa"/>
          </w:tcPr>
          <w:p w:rsidR="001109AF" w:rsidRDefault="001109AF">
            <w:pPr>
              <w:pStyle w:val="ConsPlusNormal"/>
            </w:pPr>
            <w:r>
              <w:t>Назначение и организация перечисления ежемесячной денежной выплаты гражданам из числа медицинских работников, удостоенных почетного звания Российской Федерации "Заслуженный врач Российской Федерации", и педагогических работников, удостоенных почетного звания РСФСР "Заслуженный учитель школы РСФСР", почетных званий Российской Федерации "Народный учитель Российской Федерации", "Заслуженный учитель школы Российской Федерации" и "Заслуженный учитель Российской Федерации"</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135.</w:t>
            </w:r>
          </w:p>
        </w:tc>
        <w:tc>
          <w:tcPr>
            <w:tcW w:w="4762" w:type="dxa"/>
          </w:tcPr>
          <w:p w:rsidR="001109AF" w:rsidRDefault="001109AF">
            <w:pPr>
              <w:pStyle w:val="ConsPlusNormal"/>
            </w:pPr>
            <w:r>
              <w:t>Установление и организация выплаты региональной социальной доплаты к пенсии</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136.</w:t>
            </w:r>
          </w:p>
        </w:tc>
        <w:tc>
          <w:tcPr>
            <w:tcW w:w="4762" w:type="dxa"/>
          </w:tcPr>
          <w:p w:rsidR="001109AF" w:rsidRDefault="001109AF">
            <w:pPr>
              <w:pStyle w:val="ConsPlusNormal"/>
            </w:pPr>
            <w:r>
              <w:t>Назначение и организация выплаты компенсации расходов на оплату проезда на железнодорожном транспорте общего пользования в поездах дальнего следования от железнодорожной станции, расположенной на территории Свердловской области, до города Санкт-Петербурга и обратно один раз в календарный год в размере стоимости проезда железнодорожным транспортом общего пользования по кратчайшему маршруту от железнодорожной станции отправления до города Санкт-Петербурга и обратно в поездах дальнего следования в жестких вагонах с купе (без учета стоимости дополнительного сервисного обслуживания, предоставляемого в вагонах повышенной комфортности), но не более фактически понесенных расходов</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lastRenderedPageBreak/>
              <w:t>137.</w:t>
            </w:r>
          </w:p>
        </w:tc>
        <w:tc>
          <w:tcPr>
            <w:tcW w:w="4762" w:type="dxa"/>
          </w:tcPr>
          <w:p w:rsidR="001109AF" w:rsidRDefault="001109AF">
            <w:pPr>
              <w:pStyle w:val="ConsPlusNormal"/>
            </w:pPr>
            <w:r>
              <w:t>Компенсация расходов на оплату обучения по программе профессиональной подготовки водителей транспортных средств категории "B"</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138.</w:t>
            </w:r>
          </w:p>
        </w:tc>
        <w:tc>
          <w:tcPr>
            <w:tcW w:w="4762" w:type="dxa"/>
          </w:tcPr>
          <w:p w:rsidR="001109AF" w:rsidRDefault="001109AF">
            <w:pPr>
              <w:pStyle w:val="ConsPlusNormal"/>
            </w:pPr>
            <w:r>
              <w:t>Освобождение от оплаты обучения по программе профессиональной подготовки водителей транспортных средств категории "B"</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139.</w:t>
            </w:r>
          </w:p>
        </w:tc>
        <w:tc>
          <w:tcPr>
            <w:tcW w:w="4762" w:type="dxa"/>
          </w:tcPr>
          <w:p w:rsidR="001109AF" w:rsidRDefault="001109AF">
            <w:pPr>
              <w:pStyle w:val="ConsPlusNormal"/>
            </w:pPr>
            <w:r>
              <w:t>Назначение и организация выплаты ежемесячного пособия на ребенка</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140.</w:t>
            </w:r>
          </w:p>
        </w:tc>
        <w:tc>
          <w:tcPr>
            <w:tcW w:w="4762" w:type="dxa"/>
          </w:tcPr>
          <w:p w:rsidR="001109AF" w:rsidRDefault="001109AF">
            <w:pPr>
              <w:pStyle w:val="ConsPlusNormal"/>
            </w:pPr>
            <w:r>
              <w:t>Предоставление ежегодной компенсации за вред здоровью отдельным категориям граждан, подвергшихся воздействию радиации</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141.</w:t>
            </w:r>
          </w:p>
        </w:tc>
        <w:tc>
          <w:tcPr>
            <w:tcW w:w="4762" w:type="dxa"/>
          </w:tcPr>
          <w:p w:rsidR="001109AF" w:rsidRDefault="001109AF">
            <w:pPr>
              <w:pStyle w:val="ConsPlusNormal"/>
            </w:pPr>
            <w:r>
              <w:t>Предоставление единовременной компенсации семьям, потерявшим кормильца, родителям погибшего из числа отдельных категорий граждан, подвергшихся воздействию радиации</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142.</w:t>
            </w:r>
          </w:p>
        </w:tc>
        <w:tc>
          <w:tcPr>
            <w:tcW w:w="4762" w:type="dxa"/>
          </w:tcPr>
          <w:p w:rsidR="001109AF" w:rsidRDefault="001109AF">
            <w:pPr>
              <w:pStyle w:val="ConsPlusNormal"/>
            </w:pPr>
            <w:r>
              <w:t>Предоставление ежемесячной денежной компенсации на приобретение продовольственных товаров отдельным категориям граждан, подвергшихся воздействию радиации</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143.</w:t>
            </w:r>
          </w:p>
        </w:tc>
        <w:tc>
          <w:tcPr>
            <w:tcW w:w="4762" w:type="dxa"/>
          </w:tcPr>
          <w:p w:rsidR="001109AF" w:rsidRDefault="001109AF">
            <w:pPr>
              <w:pStyle w:val="ConsPlusNormal"/>
            </w:pPr>
            <w:r>
              <w:t>Оформление и выдача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144.</w:t>
            </w:r>
          </w:p>
        </w:tc>
        <w:tc>
          <w:tcPr>
            <w:tcW w:w="4762" w:type="dxa"/>
          </w:tcPr>
          <w:p w:rsidR="001109AF" w:rsidRDefault="001109AF">
            <w:pPr>
              <w:pStyle w:val="ConsPlusNormal"/>
            </w:pPr>
            <w:r>
              <w:t>Оформление и выдача специального удостоверения единого образца гражданам, подвергшимся воздействию радиации вследствие катастрофы на Чернобыльской АЭС</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145.</w:t>
            </w:r>
          </w:p>
        </w:tc>
        <w:tc>
          <w:tcPr>
            <w:tcW w:w="4762" w:type="dxa"/>
          </w:tcPr>
          <w:p w:rsidR="001109AF" w:rsidRDefault="001109AF">
            <w:pPr>
              <w:pStyle w:val="ConsPlusNormal"/>
            </w:pPr>
            <w:r>
              <w:t>Регистрация тракторов, самоходных дорожно-строительных и иных машин и прицепов к ним, а также выдача на них государственных регистрационных знаков</w:t>
            </w:r>
          </w:p>
        </w:tc>
        <w:tc>
          <w:tcPr>
            <w:tcW w:w="3402" w:type="dxa"/>
          </w:tcPr>
          <w:p w:rsidR="001109AF" w:rsidRDefault="001109AF">
            <w:pPr>
              <w:pStyle w:val="ConsPlusNormal"/>
            </w:pPr>
            <w:r>
              <w:t>Министерство агропромышленного комплекса и потребительского рынка Свердловской области</w:t>
            </w:r>
          </w:p>
        </w:tc>
      </w:tr>
      <w:tr w:rsidR="001109AF">
        <w:tc>
          <w:tcPr>
            <w:tcW w:w="907" w:type="dxa"/>
          </w:tcPr>
          <w:p w:rsidR="001109AF" w:rsidRDefault="001109AF">
            <w:pPr>
              <w:pStyle w:val="ConsPlusNormal"/>
              <w:jc w:val="center"/>
            </w:pPr>
            <w:r>
              <w:t>146.</w:t>
            </w:r>
          </w:p>
        </w:tc>
        <w:tc>
          <w:tcPr>
            <w:tcW w:w="4762" w:type="dxa"/>
          </w:tcPr>
          <w:p w:rsidR="001109AF" w:rsidRDefault="001109AF">
            <w:pPr>
              <w:pStyle w:val="ConsPlusNormal"/>
            </w:pPr>
            <w:r>
              <w:t>Прием экзаменов на право управления самоходными машинами и выдача удостоверений тракториста-машиниста (тракториста)</w:t>
            </w:r>
          </w:p>
        </w:tc>
        <w:tc>
          <w:tcPr>
            <w:tcW w:w="3402" w:type="dxa"/>
          </w:tcPr>
          <w:p w:rsidR="001109AF" w:rsidRDefault="001109AF">
            <w:pPr>
              <w:pStyle w:val="ConsPlusNormal"/>
            </w:pPr>
            <w:r>
              <w:t>Министерство агропромышленного комплекса и потребительского рынка Свердловской области</w:t>
            </w:r>
          </w:p>
        </w:tc>
      </w:tr>
      <w:tr w:rsidR="001109AF">
        <w:tc>
          <w:tcPr>
            <w:tcW w:w="907" w:type="dxa"/>
          </w:tcPr>
          <w:p w:rsidR="001109AF" w:rsidRDefault="001109AF">
            <w:pPr>
              <w:pStyle w:val="ConsPlusNormal"/>
              <w:jc w:val="center"/>
            </w:pPr>
            <w:r>
              <w:t>147.</w:t>
            </w:r>
          </w:p>
        </w:tc>
        <w:tc>
          <w:tcPr>
            <w:tcW w:w="4762" w:type="dxa"/>
          </w:tcPr>
          <w:p w:rsidR="001109AF" w:rsidRDefault="001109AF">
            <w:pPr>
              <w:pStyle w:val="ConsPlusNormal"/>
            </w:pPr>
            <w:r>
              <w:t xml:space="preserve">Выдача лицензий на розничную продажу алкогольной продукции (розничную продажу алкогольной продукции при оказании услуг общественного питания) на территории </w:t>
            </w:r>
            <w:r>
              <w:lastRenderedPageBreak/>
              <w:t>Свердловской области</w:t>
            </w:r>
          </w:p>
        </w:tc>
        <w:tc>
          <w:tcPr>
            <w:tcW w:w="3402" w:type="dxa"/>
          </w:tcPr>
          <w:p w:rsidR="001109AF" w:rsidRDefault="001109AF">
            <w:pPr>
              <w:pStyle w:val="ConsPlusNormal"/>
            </w:pPr>
            <w:r>
              <w:lastRenderedPageBreak/>
              <w:t>Министерство агропромышленного комплекса и потребительского рынка Свердловской области</w:t>
            </w:r>
          </w:p>
        </w:tc>
      </w:tr>
      <w:tr w:rsidR="001109AF">
        <w:tc>
          <w:tcPr>
            <w:tcW w:w="907" w:type="dxa"/>
          </w:tcPr>
          <w:p w:rsidR="001109AF" w:rsidRDefault="001109AF">
            <w:pPr>
              <w:pStyle w:val="ConsPlusNormal"/>
              <w:jc w:val="center"/>
            </w:pPr>
            <w:r>
              <w:t>148.</w:t>
            </w:r>
          </w:p>
        </w:tc>
        <w:tc>
          <w:tcPr>
            <w:tcW w:w="4762" w:type="dxa"/>
          </w:tcPr>
          <w:p w:rsidR="001109AF" w:rsidRDefault="001109AF">
            <w:pPr>
              <w:pStyle w:val="ConsPlusNormal"/>
            </w:pPr>
            <w:r>
              <w:t>Продление срока действия лицензий на розничную продажу алкогольной продукции (розничную продажу алкогольной продукции при оказании услуг общественного питания) на территории Свердловской области</w:t>
            </w:r>
          </w:p>
        </w:tc>
        <w:tc>
          <w:tcPr>
            <w:tcW w:w="3402" w:type="dxa"/>
          </w:tcPr>
          <w:p w:rsidR="001109AF" w:rsidRDefault="001109AF">
            <w:pPr>
              <w:pStyle w:val="ConsPlusNormal"/>
            </w:pPr>
            <w:r>
              <w:t>Министерство агропромышленного комплекса и потребительского рынка Свердловской области</w:t>
            </w:r>
          </w:p>
        </w:tc>
      </w:tr>
      <w:tr w:rsidR="001109AF">
        <w:tc>
          <w:tcPr>
            <w:tcW w:w="907" w:type="dxa"/>
          </w:tcPr>
          <w:p w:rsidR="001109AF" w:rsidRDefault="001109AF">
            <w:pPr>
              <w:pStyle w:val="ConsPlusNormal"/>
              <w:jc w:val="center"/>
            </w:pPr>
            <w:r>
              <w:t>149.</w:t>
            </w:r>
          </w:p>
        </w:tc>
        <w:tc>
          <w:tcPr>
            <w:tcW w:w="4762" w:type="dxa"/>
          </w:tcPr>
          <w:p w:rsidR="001109AF" w:rsidRDefault="001109AF">
            <w:pPr>
              <w:pStyle w:val="ConsPlusNormal"/>
            </w:pPr>
            <w:r>
              <w:t>Переоформление лицензий на розничную продажу алкогольной продукции (розничную продажу алкогольной продукции при оказании услуг общественного питания) на территории Свердловской области</w:t>
            </w:r>
          </w:p>
        </w:tc>
        <w:tc>
          <w:tcPr>
            <w:tcW w:w="3402" w:type="dxa"/>
          </w:tcPr>
          <w:p w:rsidR="001109AF" w:rsidRDefault="001109AF">
            <w:pPr>
              <w:pStyle w:val="ConsPlusNormal"/>
            </w:pPr>
            <w:r>
              <w:t>Министерство агропромышленного комплекса и потребительского рынка Свердловской области</w:t>
            </w:r>
          </w:p>
        </w:tc>
      </w:tr>
      <w:tr w:rsidR="001109AF">
        <w:tc>
          <w:tcPr>
            <w:tcW w:w="907" w:type="dxa"/>
          </w:tcPr>
          <w:p w:rsidR="001109AF" w:rsidRDefault="001109AF">
            <w:pPr>
              <w:pStyle w:val="ConsPlusNormal"/>
              <w:jc w:val="center"/>
            </w:pPr>
            <w:r>
              <w:t>150.</w:t>
            </w:r>
          </w:p>
        </w:tc>
        <w:tc>
          <w:tcPr>
            <w:tcW w:w="4762" w:type="dxa"/>
          </w:tcPr>
          <w:p w:rsidR="001109AF" w:rsidRDefault="001109AF">
            <w:pPr>
              <w:pStyle w:val="ConsPlusNormal"/>
            </w:pPr>
            <w:r>
              <w:t>Выдача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указанным учреждениям лицензий на право подготовки трактористов и машинистов самоходных машин</w:t>
            </w:r>
          </w:p>
        </w:tc>
        <w:tc>
          <w:tcPr>
            <w:tcW w:w="3402" w:type="dxa"/>
          </w:tcPr>
          <w:p w:rsidR="001109AF" w:rsidRDefault="001109AF">
            <w:pPr>
              <w:pStyle w:val="ConsPlusNormal"/>
            </w:pPr>
            <w:r>
              <w:t>Министерство агропромышленного комплекса и потребительского рынка Свердловской области</w:t>
            </w:r>
          </w:p>
        </w:tc>
      </w:tr>
      <w:tr w:rsidR="001109AF">
        <w:tc>
          <w:tcPr>
            <w:tcW w:w="907" w:type="dxa"/>
          </w:tcPr>
          <w:p w:rsidR="001109AF" w:rsidRDefault="001109AF">
            <w:pPr>
              <w:pStyle w:val="ConsPlusNormal"/>
              <w:jc w:val="center"/>
            </w:pPr>
            <w:r>
              <w:t>151.</w:t>
            </w:r>
          </w:p>
        </w:tc>
        <w:tc>
          <w:tcPr>
            <w:tcW w:w="4762" w:type="dxa"/>
          </w:tcPr>
          <w:p w:rsidR="001109AF" w:rsidRDefault="001109AF">
            <w:pPr>
              <w:pStyle w:val="ConsPlusNormal"/>
            </w:pPr>
            <w:r>
              <w:t>Досрочное прекращение действия лицензий на розничную продажу алкогольной продукции (розничную продажу алкогольной продукции при оказании услуг общественного питания) на территории Свердловской области</w:t>
            </w:r>
          </w:p>
        </w:tc>
        <w:tc>
          <w:tcPr>
            <w:tcW w:w="3402" w:type="dxa"/>
          </w:tcPr>
          <w:p w:rsidR="001109AF" w:rsidRDefault="001109AF">
            <w:pPr>
              <w:pStyle w:val="ConsPlusNormal"/>
            </w:pPr>
            <w:r>
              <w:t>Министерство агропромышленного комплекса и потребительского рынка Свердловской области</w:t>
            </w:r>
          </w:p>
        </w:tc>
      </w:tr>
      <w:tr w:rsidR="001109AF">
        <w:tc>
          <w:tcPr>
            <w:tcW w:w="907" w:type="dxa"/>
          </w:tcPr>
          <w:p w:rsidR="001109AF" w:rsidRDefault="001109AF">
            <w:pPr>
              <w:pStyle w:val="ConsPlusNormal"/>
              <w:jc w:val="center"/>
            </w:pPr>
            <w:r>
              <w:t>152.</w:t>
            </w:r>
          </w:p>
        </w:tc>
        <w:tc>
          <w:tcPr>
            <w:tcW w:w="4762" w:type="dxa"/>
          </w:tcPr>
          <w:p w:rsidR="001109AF" w:rsidRDefault="001109AF">
            <w:pPr>
              <w:pStyle w:val="ConsPlusNormal"/>
            </w:pPr>
            <w:r>
              <w:t>Государственная регистрация аттракционов</w:t>
            </w:r>
          </w:p>
        </w:tc>
        <w:tc>
          <w:tcPr>
            <w:tcW w:w="3402" w:type="dxa"/>
          </w:tcPr>
          <w:p w:rsidR="001109AF" w:rsidRDefault="001109AF">
            <w:pPr>
              <w:pStyle w:val="ConsPlusNormal"/>
            </w:pPr>
            <w:r>
              <w:t>Министерство агропромышленного комплекса и потребительского рынка Свердловской области</w:t>
            </w:r>
          </w:p>
        </w:tc>
      </w:tr>
      <w:tr w:rsidR="001109AF">
        <w:tc>
          <w:tcPr>
            <w:tcW w:w="907" w:type="dxa"/>
          </w:tcPr>
          <w:p w:rsidR="001109AF" w:rsidRDefault="001109AF">
            <w:pPr>
              <w:pStyle w:val="ConsPlusNormal"/>
              <w:jc w:val="center"/>
            </w:pPr>
            <w:r>
              <w:t>153.</w:t>
            </w:r>
          </w:p>
        </w:tc>
        <w:tc>
          <w:tcPr>
            <w:tcW w:w="4762" w:type="dxa"/>
          </w:tcPr>
          <w:p w:rsidR="001109AF" w:rsidRDefault="001109AF">
            <w:pPr>
              <w:pStyle w:val="ConsPlusNormal"/>
            </w:pPr>
            <w:r>
              <w:t>Лицензирование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p>
        </w:tc>
        <w:tc>
          <w:tcPr>
            <w:tcW w:w="3402" w:type="dxa"/>
          </w:tcPr>
          <w:p w:rsidR="001109AF" w:rsidRDefault="001109AF">
            <w:pPr>
              <w:pStyle w:val="ConsPlusNormal"/>
            </w:pPr>
            <w:r>
              <w:t>Министерство здравоохранения Свердловской области</w:t>
            </w:r>
          </w:p>
        </w:tc>
      </w:tr>
      <w:tr w:rsidR="001109AF">
        <w:tc>
          <w:tcPr>
            <w:tcW w:w="907" w:type="dxa"/>
          </w:tcPr>
          <w:p w:rsidR="001109AF" w:rsidRDefault="001109AF">
            <w:pPr>
              <w:pStyle w:val="ConsPlusNormal"/>
              <w:jc w:val="center"/>
            </w:pPr>
            <w:r>
              <w:t>154.</w:t>
            </w:r>
          </w:p>
        </w:tc>
        <w:tc>
          <w:tcPr>
            <w:tcW w:w="4762" w:type="dxa"/>
          </w:tcPr>
          <w:p w:rsidR="001109AF" w:rsidRDefault="001109AF">
            <w:pPr>
              <w:pStyle w:val="ConsPlusNormal"/>
            </w:pPr>
            <w:r>
              <w:t>Лицензирование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tc>
        <w:tc>
          <w:tcPr>
            <w:tcW w:w="3402" w:type="dxa"/>
          </w:tcPr>
          <w:p w:rsidR="001109AF" w:rsidRDefault="001109AF">
            <w:pPr>
              <w:pStyle w:val="ConsPlusNormal"/>
            </w:pPr>
            <w:r>
              <w:t>Министерство здравоохранения Свердловской области</w:t>
            </w:r>
          </w:p>
        </w:tc>
      </w:tr>
      <w:tr w:rsidR="001109AF">
        <w:tc>
          <w:tcPr>
            <w:tcW w:w="907" w:type="dxa"/>
          </w:tcPr>
          <w:p w:rsidR="001109AF" w:rsidRDefault="001109AF">
            <w:pPr>
              <w:pStyle w:val="ConsPlusNormal"/>
              <w:jc w:val="center"/>
            </w:pPr>
            <w:r>
              <w:t>155.</w:t>
            </w:r>
          </w:p>
        </w:tc>
        <w:tc>
          <w:tcPr>
            <w:tcW w:w="4762" w:type="dxa"/>
          </w:tcPr>
          <w:p w:rsidR="001109AF" w:rsidRDefault="001109AF">
            <w:pPr>
              <w:pStyle w:val="ConsPlusNormal"/>
            </w:pPr>
            <w:r>
              <w:t xml:space="preserve">Лицензирование деятельности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w:t>
            </w:r>
            <w:r>
              <w:lastRenderedPageBreak/>
              <w:t>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tc>
        <w:tc>
          <w:tcPr>
            <w:tcW w:w="3402" w:type="dxa"/>
          </w:tcPr>
          <w:p w:rsidR="001109AF" w:rsidRDefault="001109AF">
            <w:pPr>
              <w:pStyle w:val="ConsPlusNormal"/>
            </w:pPr>
            <w:r>
              <w:lastRenderedPageBreak/>
              <w:t>Министерство здравоохранения Свердловской области</w:t>
            </w:r>
          </w:p>
        </w:tc>
      </w:tr>
      <w:tr w:rsidR="001109AF">
        <w:tc>
          <w:tcPr>
            <w:tcW w:w="907" w:type="dxa"/>
          </w:tcPr>
          <w:p w:rsidR="001109AF" w:rsidRDefault="001109AF">
            <w:pPr>
              <w:pStyle w:val="ConsPlusNormal"/>
              <w:jc w:val="center"/>
            </w:pPr>
            <w:r>
              <w:t>156.</w:t>
            </w:r>
          </w:p>
        </w:tc>
        <w:tc>
          <w:tcPr>
            <w:tcW w:w="4762" w:type="dxa"/>
          </w:tcPr>
          <w:p w:rsidR="001109AF" w:rsidRDefault="001109AF">
            <w:pPr>
              <w:pStyle w:val="ConsPlusNormal"/>
            </w:pPr>
            <w:r>
              <w:t>Присвоение, подтверждение квалификационных категорий специалистов, работающих в системе здравоохранения Российской Федерации</w:t>
            </w:r>
          </w:p>
        </w:tc>
        <w:tc>
          <w:tcPr>
            <w:tcW w:w="3402" w:type="dxa"/>
          </w:tcPr>
          <w:p w:rsidR="001109AF" w:rsidRDefault="001109AF">
            <w:pPr>
              <w:pStyle w:val="ConsPlusNormal"/>
            </w:pPr>
            <w:r>
              <w:t>Министерство здравоохранения Свердловской области</w:t>
            </w:r>
          </w:p>
        </w:tc>
      </w:tr>
      <w:tr w:rsidR="001109AF">
        <w:tc>
          <w:tcPr>
            <w:tcW w:w="907" w:type="dxa"/>
          </w:tcPr>
          <w:p w:rsidR="001109AF" w:rsidRDefault="001109AF">
            <w:pPr>
              <w:pStyle w:val="ConsPlusNormal"/>
              <w:jc w:val="center"/>
            </w:pPr>
            <w:r>
              <w:t>157.</w:t>
            </w:r>
          </w:p>
        </w:tc>
        <w:tc>
          <w:tcPr>
            <w:tcW w:w="4762" w:type="dxa"/>
          </w:tcPr>
          <w:p w:rsidR="001109AF" w:rsidRDefault="001109AF">
            <w:pPr>
              <w:pStyle w:val="ConsPlusNormal"/>
            </w:pPr>
            <w:r>
              <w:t>Прием заявлений, постановка на учет и предоставление информации по лекарственному обеспечению отдельных категорий граждан, имеющих право на предоставление набора социальных услуг</w:t>
            </w:r>
          </w:p>
        </w:tc>
        <w:tc>
          <w:tcPr>
            <w:tcW w:w="3402" w:type="dxa"/>
          </w:tcPr>
          <w:p w:rsidR="001109AF" w:rsidRDefault="001109AF">
            <w:pPr>
              <w:pStyle w:val="ConsPlusNormal"/>
            </w:pPr>
            <w:r>
              <w:t>Министерство здравоохранения Свердловской области</w:t>
            </w:r>
          </w:p>
        </w:tc>
      </w:tr>
      <w:tr w:rsidR="001109AF">
        <w:tc>
          <w:tcPr>
            <w:tcW w:w="907" w:type="dxa"/>
          </w:tcPr>
          <w:p w:rsidR="001109AF" w:rsidRDefault="001109AF">
            <w:pPr>
              <w:pStyle w:val="ConsPlusNormal"/>
              <w:jc w:val="center"/>
            </w:pPr>
            <w:r>
              <w:t>158.</w:t>
            </w:r>
          </w:p>
        </w:tc>
        <w:tc>
          <w:tcPr>
            <w:tcW w:w="4762" w:type="dxa"/>
          </w:tcPr>
          <w:p w:rsidR="001109AF" w:rsidRDefault="001109AF">
            <w:pPr>
              <w:pStyle w:val="ConsPlusNormal"/>
            </w:pPr>
            <w:r>
              <w:t>Выдача разрешений на занятие народной медициной</w:t>
            </w:r>
          </w:p>
        </w:tc>
        <w:tc>
          <w:tcPr>
            <w:tcW w:w="3402" w:type="dxa"/>
          </w:tcPr>
          <w:p w:rsidR="001109AF" w:rsidRDefault="001109AF">
            <w:pPr>
              <w:pStyle w:val="ConsPlusNormal"/>
            </w:pPr>
            <w:r>
              <w:t>Министерство здравоохранения Свердловской области</w:t>
            </w:r>
          </w:p>
        </w:tc>
      </w:tr>
      <w:tr w:rsidR="001109AF">
        <w:tc>
          <w:tcPr>
            <w:tcW w:w="907" w:type="dxa"/>
          </w:tcPr>
          <w:p w:rsidR="001109AF" w:rsidRDefault="001109AF">
            <w:pPr>
              <w:pStyle w:val="ConsPlusNormal"/>
              <w:jc w:val="center"/>
            </w:pPr>
            <w:r>
              <w:t>159.</w:t>
            </w:r>
          </w:p>
        </w:tc>
        <w:tc>
          <w:tcPr>
            <w:tcW w:w="4762" w:type="dxa"/>
          </w:tcPr>
          <w:p w:rsidR="001109AF" w:rsidRDefault="001109AF">
            <w:pPr>
              <w:pStyle w:val="ConsPlusNormal"/>
            </w:pPr>
            <w:r>
              <w:t>Оценка качества оказания социально ориентированной некоммерческой организацией общественно полезных услуг</w:t>
            </w:r>
          </w:p>
        </w:tc>
        <w:tc>
          <w:tcPr>
            <w:tcW w:w="3402" w:type="dxa"/>
          </w:tcPr>
          <w:p w:rsidR="001109AF" w:rsidRDefault="001109AF">
            <w:pPr>
              <w:pStyle w:val="ConsPlusNormal"/>
            </w:pPr>
            <w:r>
              <w:t>Министерство здравоохранения Свердловской области</w:t>
            </w:r>
          </w:p>
        </w:tc>
      </w:tr>
      <w:tr w:rsidR="001109AF">
        <w:tc>
          <w:tcPr>
            <w:tcW w:w="907" w:type="dxa"/>
          </w:tcPr>
          <w:p w:rsidR="001109AF" w:rsidRDefault="001109AF">
            <w:pPr>
              <w:pStyle w:val="ConsPlusNormal"/>
              <w:jc w:val="center"/>
            </w:pPr>
            <w:r>
              <w:t>160.</w:t>
            </w:r>
          </w:p>
        </w:tc>
        <w:tc>
          <w:tcPr>
            <w:tcW w:w="4762" w:type="dxa"/>
          </w:tcPr>
          <w:p w:rsidR="001109AF" w:rsidRDefault="001109AF">
            <w:pPr>
              <w:pStyle w:val="ConsPlusNormal"/>
            </w:pPr>
            <w:r>
              <w:t>Предоставление водных объектов или их частей, находящихся в федеральной собственности и расположенных на территории Свердловской области, в пользование на основании договоров водопользования</w:t>
            </w:r>
          </w:p>
        </w:tc>
        <w:tc>
          <w:tcPr>
            <w:tcW w:w="3402" w:type="dxa"/>
          </w:tcPr>
          <w:p w:rsidR="001109AF" w:rsidRDefault="001109AF">
            <w:pPr>
              <w:pStyle w:val="ConsPlusNormal"/>
            </w:pPr>
            <w:r>
              <w:t>Министерство природных ресурсов и экологии Свердловской области</w:t>
            </w:r>
          </w:p>
        </w:tc>
      </w:tr>
      <w:tr w:rsidR="001109AF">
        <w:tc>
          <w:tcPr>
            <w:tcW w:w="907" w:type="dxa"/>
          </w:tcPr>
          <w:p w:rsidR="001109AF" w:rsidRDefault="001109AF">
            <w:pPr>
              <w:pStyle w:val="ConsPlusNormal"/>
              <w:jc w:val="center"/>
            </w:pPr>
            <w:r>
              <w:t>161.</w:t>
            </w:r>
          </w:p>
        </w:tc>
        <w:tc>
          <w:tcPr>
            <w:tcW w:w="4762" w:type="dxa"/>
          </w:tcPr>
          <w:p w:rsidR="001109AF" w:rsidRDefault="001109AF">
            <w:pPr>
              <w:pStyle w:val="ConsPlusNormal"/>
            </w:pPr>
            <w:r>
              <w:t>Выдача лицензий без проведения конкурсов или аукционов на пользование участками недр местного значения на территории Свердловской области</w:t>
            </w:r>
          </w:p>
        </w:tc>
        <w:tc>
          <w:tcPr>
            <w:tcW w:w="3402" w:type="dxa"/>
          </w:tcPr>
          <w:p w:rsidR="001109AF" w:rsidRDefault="001109AF">
            <w:pPr>
              <w:pStyle w:val="ConsPlusNormal"/>
            </w:pPr>
            <w:r>
              <w:t>Министерство природных ресурсов и экологии Свердловской области</w:t>
            </w:r>
          </w:p>
        </w:tc>
      </w:tr>
      <w:tr w:rsidR="001109AF">
        <w:tc>
          <w:tcPr>
            <w:tcW w:w="907" w:type="dxa"/>
          </w:tcPr>
          <w:p w:rsidR="001109AF" w:rsidRDefault="001109AF">
            <w:pPr>
              <w:pStyle w:val="ConsPlusNormal"/>
              <w:jc w:val="center"/>
            </w:pPr>
            <w:r>
              <w:t>162.</w:t>
            </w:r>
          </w:p>
        </w:tc>
        <w:tc>
          <w:tcPr>
            <w:tcW w:w="4762" w:type="dxa"/>
          </w:tcPr>
          <w:p w:rsidR="001109AF" w:rsidRDefault="001109AF">
            <w:pPr>
              <w:pStyle w:val="ConsPlusNormal"/>
            </w:pPr>
            <w:r>
              <w:t>Предоставление водных объектов или их частей, находящихся в федеральной собственности и расположенных на территории Свердловской области, в пользование на основании решений о предоставлении водных объектов в пользование</w:t>
            </w:r>
          </w:p>
        </w:tc>
        <w:tc>
          <w:tcPr>
            <w:tcW w:w="3402" w:type="dxa"/>
          </w:tcPr>
          <w:p w:rsidR="001109AF" w:rsidRDefault="001109AF">
            <w:pPr>
              <w:pStyle w:val="ConsPlusNormal"/>
            </w:pPr>
            <w:r>
              <w:t>Министерство природных ресурсов и экологии Свердловской области</w:t>
            </w:r>
          </w:p>
        </w:tc>
      </w:tr>
      <w:tr w:rsidR="001109AF">
        <w:tc>
          <w:tcPr>
            <w:tcW w:w="907" w:type="dxa"/>
          </w:tcPr>
          <w:p w:rsidR="001109AF" w:rsidRDefault="001109AF">
            <w:pPr>
              <w:pStyle w:val="ConsPlusNormal"/>
              <w:jc w:val="center"/>
            </w:pPr>
            <w:r>
              <w:t>163.</w:t>
            </w:r>
          </w:p>
        </w:tc>
        <w:tc>
          <w:tcPr>
            <w:tcW w:w="4762" w:type="dxa"/>
          </w:tcPr>
          <w:p w:rsidR="001109AF" w:rsidRDefault="001109AF">
            <w:pPr>
              <w:pStyle w:val="ConsPlusNormal"/>
            </w:pPr>
            <w:r>
              <w:t>Внесение изменений и дополнений в лицензии на пользование участками недр местного значения на территории Свердловской области</w:t>
            </w:r>
          </w:p>
        </w:tc>
        <w:tc>
          <w:tcPr>
            <w:tcW w:w="3402" w:type="dxa"/>
          </w:tcPr>
          <w:p w:rsidR="001109AF" w:rsidRDefault="001109AF">
            <w:pPr>
              <w:pStyle w:val="ConsPlusNormal"/>
            </w:pPr>
            <w:r>
              <w:t>Министерство природных ресурсов и экологии Свердловской области</w:t>
            </w:r>
          </w:p>
        </w:tc>
      </w:tr>
      <w:tr w:rsidR="001109AF">
        <w:tc>
          <w:tcPr>
            <w:tcW w:w="907" w:type="dxa"/>
          </w:tcPr>
          <w:p w:rsidR="001109AF" w:rsidRDefault="001109AF">
            <w:pPr>
              <w:pStyle w:val="ConsPlusNormal"/>
              <w:jc w:val="center"/>
            </w:pPr>
            <w:r>
              <w:t>164.</w:t>
            </w:r>
          </w:p>
        </w:tc>
        <w:tc>
          <w:tcPr>
            <w:tcW w:w="4762" w:type="dxa"/>
          </w:tcPr>
          <w:p w:rsidR="001109AF" w:rsidRDefault="001109AF">
            <w:pPr>
              <w:pStyle w:val="ConsPlusNormal"/>
            </w:pPr>
            <w:r>
              <w:t>Переоформление лицензий на пользование участками недр местного значения на территории Свердловской области</w:t>
            </w:r>
          </w:p>
        </w:tc>
        <w:tc>
          <w:tcPr>
            <w:tcW w:w="3402" w:type="dxa"/>
          </w:tcPr>
          <w:p w:rsidR="001109AF" w:rsidRDefault="001109AF">
            <w:pPr>
              <w:pStyle w:val="ConsPlusNormal"/>
            </w:pPr>
            <w:r>
              <w:t>Министерство природных ресурсов и экологии Свердловской области</w:t>
            </w:r>
          </w:p>
        </w:tc>
      </w:tr>
      <w:tr w:rsidR="001109AF">
        <w:tc>
          <w:tcPr>
            <w:tcW w:w="907" w:type="dxa"/>
          </w:tcPr>
          <w:p w:rsidR="001109AF" w:rsidRDefault="001109AF">
            <w:pPr>
              <w:pStyle w:val="ConsPlusNormal"/>
              <w:jc w:val="center"/>
            </w:pPr>
            <w:r>
              <w:t>165.</w:t>
            </w:r>
          </w:p>
        </w:tc>
        <w:tc>
          <w:tcPr>
            <w:tcW w:w="4762" w:type="dxa"/>
          </w:tcPr>
          <w:p w:rsidR="001109AF" w:rsidRDefault="001109AF">
            <w:pPr>
              <w:pStyle w:val="ConsPlusNormal"/>
            </w:pPr>
            <w:r>
              <w:t>Прием лесной декларации</w:t>
            </w:r>
          </w:p>
        </w:tc>
        <w:tc>
          <w:tcPr>
            <w:tcW w:w="3402" w:type="dxa"/>
          </w:tcPr>
          <w:p w:rsidR="001109AF" w:rsidRDefault="001109AF">
            <w:pPr>
              <w:pStyle w:val="ConsPlusNormal"/>
            </w:pPr>
            <w:r>
              <w:t>Министерство природных ресурсов и экологии Свердловской области</w:t>
            </w:r>
          </w:p>
        </w:tc>
      </w:tr>
      <w:tr w:rsidR="001109AF">
        <w:tc>
          <w:tcPr>
            <w:tcW w:w="907" w:type="dxa"/>
          </w:tcPr>
          <w:p w:rsidR="001109AF" w:rsidRDefault="001109AF">
            <w:pPr>
              <w:pStyle w:val="ConsPlusNormal"/>
              <w:jc w:val="center"/>
            </w:pPr>
            <w:r>
              <w:t>166.</w:t>
            </w:r>
          </w:p>
        </w:tc>
        <w:tc>
          <w:tcPr>
            <w:tcW w:w="4762" w:type="dxa"/>
          </w:tcPr>
          <w:p w:rsidR="001109AF" w:rsidRDefault="001109AF">
            <w:pPr>
              <w:pStyle w:val="ConsPlusNormal"/>
            </w:pPr>
            <w:r>
              <w:t xml:space="preserve">Предоставление выписки из государственного </w:t>
            </w:r>
            <w:r>
              <w:lastRenderedPageBreak/>
              <w:t>лесного реестра</w:t>
            </w:r>
          </w:p>
        </w:tc>
        <w:tc>
          <w:tcPr>
            <w:tcW w:w="3402" w:type="dxa"/>
          </w:tcPr>
          <w:p w:rsidR="001109AF" w:rsidRDefault="001109AF">
            <w:pPr>
              <w:pStyle w:val="ConsPlusNormal"/>
            </w:pPr>
            <w:r>
              <w:lastRenderedPageBreak/>
              <w:t xml:space="preserve">Министерство природных </w:t>
            </w:r>
            <w:r>
              <w:lastRenderedPageBreak/>
              <w:t>ресурсов и экологии Свердловской области</w:t>
            </w:r>
          </w:p>
        </w:tc>
      </w:tr>
      <w:tr w:rsidR="001109AF">
        <w:tc>
          <w:tcPr>
            <w:tcW w:w="907" w:type="dxa"/>
          </w:tcPr>
          <w:p w:rsidR="001109AF" w:rsidRDefault="001109AF">
            <w:pPr>
              <w:pStyle w:val="ConsPlusNormal"/>
              <w:jc w:val="center"/>
            </w:pPr>
            <w:r>
              <w:lastRenderedPageBreak/>
              <w:t>167.</w:t>
            </w:r>
          </w:p>
        </w:tc>
        <w:tc>
          <w:tcPr>
            <w:tcW w:w="4762" w:type="dxa"/>
          </w:tcPr>
          <w:p w:rsidR="001109AF" w:rsidRDefault="001109AF">
            <w:pPr>
              <w:pStyle w:val="ConsPlusNormal"/>
            </w:pPr>
            <w:r>
              <w:t>Выдача разрешений на выполнение работ по геологическому изучению недр на землях лесного фонда</w:t>
            </w:r>
          </w:p>
        </w:tc>
        <w:tc>
          <w:tcPr>
            <w:tcW w:w="3402" w:type="dxa"/>
          </w:tcPr>
          <w:p w:rsidR="001109AF" w:rsidRDefault="001109AF">
            <w:pPr>
              <w:pStyle w:val="ConsPlusNormal"/>
            </w:pPr>
            <w:r>
              <w:t>Министерство природных ресурсов и экологии Свердловской области</w:t>
            </w:r>
          </w:p>
        </w:tc>
      </w:tr>
      <w:tr w:rsidR="001109AF">
        <w:tc>
          <w:tcPr>
            <w:tcW w:w="907" w:type="dxa"/>
          </w:tcPr>
          <w:p w:rsidR="001109AF" w:rsidRDefault="001109AF">
            <w:pPr>
              <w:pStyle w:val="ConsPlusNormal"/>
              <w:jc w:val="center"/>
            </w:pPr>
            <w:r>
              <w:t>168.</w:t>
            </w:r>
          </w:p>
        </w:tc>
        <w:tc>
          <w:tcPr>
            <w:tcW w:w="4762" w:type="dxa"/>
          </w:tcPr>
          <w:p w:rsidR="001109AF" w:rsidRDefault="001109AF">
            <w:pPr>
              <w:pStyle w:val="ConsPlusNormal"/>
            </w:pPr>
            <w:r>
              <w:t>Предоставление лесных участков в аренду без проведения торгов</w:t>
            </w:r>
          </w:p>
        </w:tc>
        <w:tc>
          <w:tcPr>
            <w:tcW w:w="3402" w:type="dxa"/>
          </w:tcPr>
          <w:p w:rsidR="001109AF" w:rsidRDefault="001109AF">
            <w:pPr>
              <w:pStyle w:val="ConsPlusNormal"/>
            </w:pPr>
            <w:r>
              <w:t>Министерство природных ресурсов и экологии Свердловской области</w:t>
            </w:r>
          </w:p>
        </w:tc>
      </w:tr>
      <w:tr w:rsidR="001109AF">
        <w:tc>
          <w:tcPr>
            <w:tcW w:w="907" w:type="dxa"/>
          </w:tcPr>
          <w:p w:rsidR="001109AF" w:rsidRDefault="001109AF">
            <w:pPr>
              <w:pStyle w:val="ConsPlusNormal"/>
              <w:jc w:val="center"/>
            </w:pPr>
            <w:r>
              <w:t>169.</w:t>
            </w:r>
          </w:p>
        </w:tc>
        <w:tc>
          <w:tcPr>
            <w:tcW w:w="4762" w:type="dxa"/>
          </w:tcPr>
          <w:p w:rsidR="001109AF" w:rsidRDefault="001109AF">
            <w:pPr>
              <w:pStyle w:val="ConsPlusNormal"/>
            </w:pPr>
            <w:r>
              <w:t>Заключение договоров купли-продажи лесных насаждений для собственных нужд граждан</w:t>
            </w:r>
          </w:p>
        </w:tc>
        <w:tc>
          <w:tcPr>
            <w:tcW w:w="3402" w:type="dxa"/>
          </w:tcPr>
          <w:p w:rsidR="001109AF" w:rsidRDefault="001109AF">
            <w:pPr>
              <w:pStyle w:val="ConsPlusNormal"/>
            </w:pPr>
            <w:r>
              <w:t>Министерство природных ресурсов и экологии Свердловской области</w:t>
            </w:r>
          </w:p>
        </w:tc>
      </w:tr>
      <w:tr w:rsidR="001109AF">
        <w:tc>
          <w:tcPr>
            <w:tcW w:w="907" w:type="dxa"/>
          </w:tcPr>
          <w:p w:rsidR="001109AF" w:rsidRDefault="001109AF">
            <w:pPr>
              <w:pStyle w:val="ConsPlusNormal"/>
              <w:jc w:val="center"/>
            </w:pPr>
            <w:r>
              <w:t>170.</w:t>
            </w:r>
          </w:p>
        </w:tc>
        <w:tc>
          <w:tcPr>
            <w:tcW w:w="4762" w:type="dxa"/>
          </w:tcPr>
          <w:p w:rsidR="001109AF" w:rsidRDefault="001109AF">
            <w:pPr>
              <w:pStyle w:val="ConsPlusNormal"/>
            </w:pPr>
            <w:r>
              <w:t>Предоставление лесных участков в безвозмездное пользование</w:t>
            </w:r>
          </w:p>
        </w:tc>
        <w:tc>
          <w:tcPr>
            <w:tcW w:w="3402" w:type="dxa"/>
          </w:tcPr>
          <w:p w:rsidR="001109AF" w:rsidRDefault="001109AF">
            <w:pPr>
              <w:pStyle w:val="ConsPlusNormal"/>
            </w:pPr>
            <w:r>
              <w:t>Министерство природных ресурсов и экологии Свердловской области</w:t>
            </w:r>
          </w:p>
        </w:tc>
      </w:tr>
      <w:tr w:rsidR="001109AF">
        <w:tc>
          <w:tcPr>
            <w:tcW w:w="907" w:type="dxa"/>
          </w:tcPr>
          <w:p w:rsidR="001109AF" w:rsidRDefault="001109AF">
            <w:pPr>
              <w:pStyle w:val="ConsPlusNormal"/>
              <w:jc w:val="center"/>
            </w:pPr>
            <w:r>
              <w:t>171.</w:t>
            </w:r>
          </w:p>
        </w:tc>
        <w:tc>
          <w:tcPr>
            <w:tcW w:w="4762" w:type="dxa"/>
          </w:tcPr>
          <w:p w:rsidR="001109AF" w:rsidRDefault="001109AF">
            <w:pPr>
              <w:pStyle w:val="ConsPlusNormal"/>
            </w:pPr>
            <w:r>
              <w:t>Предоставление лесных участков в постоянное (бессрочное) пользование</w:t>
            </w:r>
          </w:p>
        </w:tc>
        <w:tc>
          <w:tcPr>
            <w:tcW w:w="3402" w:type="dxa"/>
          </w:tcPr>
          <w:p w:rsidR="001109AF" w:rsidRDefault="001109AF">
            <w:pPr>
              <w:pStyle w:val="ConsPlusNormal"/>
            </w:pPr>
            <w:r>
              <w:t>Министерство природных ресурсов и экологии Свердловской области</w:t>
            </w:r>
          </w:p>
        </w:tc>
      </w:tr>
      <w:tr w:rsidR="001109AF">
        <w:tc>
          <w:tcPr>
            <w:tcW w:w="907" w:type="dxa"/>
          </w:tcPr>
          <w:p w:rsidR="001109AF" w:rsidRDefault="001109AF">
            <w:pPr>
              <w:pStyle w:val="ConsPlusNormal"/>
              <w:jc w:val="center"/>
            </w:pPr>
            <w:r>
              <w:t>172.</w:t>
            </w:r>
          </w:p>
        </w:tc>
        <w:tc>
          <w:tcPr>
            <w:tcW w:w="4762" w:type="dxa"/>
          </w:tcPr>
          <w:p w:rsidR="001109AF" w:rsidRDefault="001109AF">
            <w:pPr>
              <w:pStyle w:val="ConsPlusNormal"/>
            </w:pPr>
            <w:r>
              <w:t>Согласование расчета размера вероятного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расположенного на территории Свердловской области</w:t>
            </w:r>
          </w:p>
        </w:tc>
        <w:tc>
          <w:tcPr>
            <w:tcW w:w="3402" w:type="dxa"/>
          </w:tcPr>
          <w:p w:rsidR="001109AF" w:rsidRDefault="001109AF">
            <w:pPr>
              <w:pStyle w:val="ConsPlusNormal"/>
            </w:pPr>
            <w:r>
              <w:t>Министерство природных ресурсов и экологии Свердловской области</w:t>
            </w:r>
          </w:p>
        </w:tc>
      </w:tr>
      <w:tr w:rsidR="001109AF">
        <w:tc>
          <w:tcPr>
            <w:tcW w:w="907" w:type="dxa"/>
          </w:tcPr>
          <w:p w:rsidR="001109AF" w:rsidRDefault="001109AF">
            <w:pPr>
              <w:pStyle w:val="ConsPlusNormal"/>
              <w:jc w:val="center"/>
            </w:pPr>
            <w:r>
              <w:t>173.</w:t>
            </w:r>
          </w:p>
        </w:tc>
        <w:tc>
          <w:tcPr>
            <w:tcW w:w="4762" w:type="dxa"/>
          </w:tcPr>
          <w:p w:rsidR="001109AF" w:rsidRDefault="001109AF">
            <w:pPr>
              <w:pStyle w:val="ConsPlusNormal"/>
            </w:pPr>
            <w:r>
              <w:t>Принятие решений о досрочном прекращении, приостановлении и ограничении права пользования участками недр местного значения на территории Свердловской области</w:t>
            </w:r>
          </w:p>
        </w:tc>
        <w:tc>
          <w:tcPr>
            <w:tcW w:w="3402" w:type="dxa"/>
          </w:tcPr>
          <w:p w:rsidR="001109AF" w:rsidRDefault="001109AF">
            <w:pPr>
              <w:pStyle w:val="ConsPlusNormal"/>
            </w:pPr>
            <w:r>
              <w:t>Министерство природных ресурсов и экологии Свердловской области</w:t>
            </w:r>
          </w:p>
        </w:tc>
      </w:tr>
      <w:tr w:rsidR="001109AF">
        <w:tc>
          <w:tcPr>
            <w:tcW w:w="907" w:type="dxa"/>
          </w:tcPr>
          <w:p w:rsidR="001109AF" w:rsidRDefault="001109AF">
            <w:pPr>
              <w:pStyle w:val="ConsPlusNormal"/>
              <w:jc w:val="center"/>
            </w:pPr>
            <w:r>
              <w:t>174.</w:t>
            </w:r>
          </w:p>
        </w:tc>
        <w:tc>
          <w:tcPr>
            <w:tcW w:w="4762" w:type="dxa"/>
          </w:tcPr>
          <w:p w:rsidR="001109AF" w:rsidRDefault="001109AF">
            <w:pPr>
              <w:pStyle w:val="ConsPlusNormal"/>
            </w:pPr>
            <w:r>
              <w:t>Проведение государственной экспертизы проектов освоения лесов, расположенных на землях лесного фонда</w:t>
            </w:r>
          </w:p>
        </w:tc>
        <w:tc>
          <w:tcPr>
            <w:tcW w:w="3402" w:type="dxa"/>
          </w:tcPr>
          <w:p w:rsidR="001109AF" w:rsidRDefault="001109AF">
            <w:pPr>
              <w:pStyle w:val="ConsPlusNormal"/>
            </w:pPr>
            <w:r>
              <w:t>Министерство природных ресурсов и экологии Свердловской области</w:t>
            </w:r>
          </w:p>
        </w:tc>
      </w:tr>
      <w:tr w:rsidR="001109AF">
        <w:tc>
          <w:tcPr>
            <w:tcW w:w="907" w:type="dxa"/>
          </w:tcPr>
          <w:p w:rsidR="001109AF" w:rsidRDefault="001109AF">
            <w:pPr>
              <w:pStyle w:val="ConsPlusNormal"/>
              <w:jc w:val="center"/>
            </w:pPr>
            <w:r>
              <w:t>175.</w:t>
            </w:r>
          </w:p>
        </w:tc>
        <w:tc>
          <w:tcPr>
            <w:tcW w:w="4762" w:type="dxa"/>
          </w:tcPr>
          <w:p w:rsidR="001109AF" w:rsidRDefault="001109AF">
            <w:pPr>
              <w:pStyle w:val="ConsPlusNormal"/>
            </w:pPr>
            <w:r>
              <w:t>Выдача разрешения на осуществление деятельности по перевозке пассажиров и багажа легковым такси на территории Свердловской области</w:t>
            </w:r>
          </w:p>
        </w:tc>
        <w:tc>
          <w:tcPr>
            <w:tcW w:w="3402" w:type="dxa"/>
          </w:tcPr>
          <w:p w:rsidR="001109AF" w:rsidRDefault="001109AF">
            <w:pPr>
              <w:pStyle w:val="ConsPlusNormal"/>
            </w:pPr>
            <w:r>
              <w:t>Министерство транспорта и дорожного хозяйства Свердловской области</w:t>
            </w:r>
          </w:p>
        </w:tc>
      </w:tr>
      <w:tr w:rsidR="001109AF">
        <w:tc>
          <w:tcPr>
            <w:tcW w:w="907" w:type="dxa"/>
          </w:tcPr>
          <w:p w:rsidR="001109AF" w:rsidRDefault="001109AF">
            <w:pPr>
              <w:pStyle w:val="ConsPlusNormal"/>
              <w:jc w:val="center"/>
            </w:pPr>
            <w:r>
              <w:t>176.</w:t>
            </w:r>
          </w:p>
        </w:tc>
        <w:tc>
          <w:tcPr>
            <w:tcW w:w="4762" w:type="dxa"/>
          </w:tcPr>
          <w:p w:rsidR="001109AF" w:rsidRDefault="001109AF">
            <w:pPr>
              <w:pStyle w:val="ConsPlusNormal"/>
            </w:pPr>
            <w:r>
              <w:t>Выдача специального разрешения на движение по автомобильным дорогам регионального или межмуниципального значения Свердловской области тяжеловесного и (или) крупногабаритного транспортного средства</w:t>
            </w:r>
          </w:p>
        </w:tc>
        <w:tc>
          <w:tcPr>
            <w:tcW w:w="3402" w:type="dxa"/>
          </w:tcPr>
          <w:p w:rsidR="001109AF" w:rsidRDefault="001109AF">
            <w:pPr>
              <w:pStyle w:val="ConsPlusNormal"/>
            </w:pPr>
            <w:r>
              <w:t>Министерство транспорта и дорожного хозяйства Свердловской области</w:t>
            </w:r>
          </w:p>
        </w:tc>
      </w:tr>
      <w:tr w:rsidR="001109AF">
        <w:tc>
          <w:tcPr>
            <w:tcW w:w="907" w:type="dxa"/>
          </w:tcPr>
          <w:p w:rsidR="001109AF" w:rsidRDefault="001109AF">
            <w:pPr>
              <w:pStyle w:val="ConsPlusNormal"/>
              <w:jc w:val="center"/>
            </w:pPr>
            <w:r>
              <w:t>177.</w:t>
            </w:r>
          </w:p>
        </w:tc>
        <w:tc>
          <w:tcPr>
            <w:tcW w:w="4762" w:type="dxa"/>
          </w:tcPr>
          <w:p w:rsidR="001109AF" w:rsidRDefault="001109AF">
            <w:pPr>
              <w:pStyle w:val="ConsPlusNormal"/>
            </w:pPr>
            <w:r>
              <w:t xml:space="preserve">Выдача разрешения на строительство объектов капитального строительства, расположенных на территориях двух и более муниципальных образований (муниципальных районов, </w:t>
            </w:r>
            <w:r>
              <w:lastRenderedPageBreak/>
              <w:t>городских округов), в границах особо охраняемой природной территории (за исключением лечебно-оздоровительных местностей и курортов) регионального значения, а также автомобильных дорог регионального и межмуниципального значения</w:t>
            </w:r>
          </w:p>
        </w:tc>
        <w:tc>
          <w:tcPr>
            <w:tcW w:w="3402" w:type="dxa"/>
          </w:tcPr>
          <w:p w:rsidR="001109AF" w:rsidRDefault="001109AF">
            <w:pPr>
              <w:pStyle w:val="ConsPlusNormal"/>
            </w:pPr>
            <w:r>
              <w:lastRenderedPageBreak/>
              <w:t>Министерство строительства и развития инфраструктуры Свердловской области</w:t>
            </w:r>
          </w:p>
        </w:tc>
      </w:tr>
      <w:tr w:rsidR="001109AF">
        <w:tc>
          <w:tcPr>
            <w:tcW w:w="907" w:type="dxa"/>
          </w:tcPr>
          <w:p w:rsidR="001109AF" w:rsidRDefault="001109AF">
            <w:pPr>
              <w:pStyle w:val="ConsPlusNormal"/>
              <w:jc w:val="center"/>
            </w:pPr>
            <w:r>
              <w:t>178.</w:t>
            </w:r>
          </w:p>
        </w:tc>
        <w:tc>
          <w:tcPr>
            <w:tcW w:w="4762" w:type="dxa"/>
          </w:tcPr>
          <w:p w:rsidR="001109AF" w:rsidRDefault="001109AF">
            <w:pPr>
              <w:pStyle w:val="ConsPlusNormal"/>
            </w:pPr>
            <w:r>
              <w:t>Выдача разрешения на строительство объектов капитального строительства, расположенных на территории муниципального образования "город Екатеринбург"</w:t>
            </w:r>
          </w:p>
        </w:tc>
        <w:tc>
          <w:tcPr>
            <w:tcW w:w="3402" w:type="dxa"/>
          </w:tcPr>
          <w:p w:rsidR="001109AF" w:rsidRDefault="001109AF">
            <w:pPr>
              <w:pStyle w:val="ConsPlusNormal"/>
            </w:pPr>
            <w:r>
              <w:t>Министерство строительства и развития инфраструктуры Свердловской области</w:t>
            </w:r>
          </w:p>
        </w:tc>
      </w:tr>
      <w:tr w:rsidR="001109AF">
        <w:tc>
          <w:tcPr>
            <w:tcW w:w="907" w:type="dxa"/>
          </w:tcPr>
          <w:p w:rsidR="001109AF" w:rsidRDefault="001109AF">
            <w:pPr>
              <w:pStyle w:val="ConsPlusNormal"/>
              <w:jc w:val="center"/>
            </w:pPr>
            <w:r>
              <w:t>179.</w:t>
            </w:r>
          </w:p>
        </w:tc>
        <w:tc>
          <w:tcPr>
            <w:tcW w:w="4762" w:type="dxa"/>
          </w:tcPr>
          <w:p w:rsidR="001109AF" w:rsidRDefault="001109AF">
            <w:pPr>
              <w:pStyle w:val="ConsPlusNormal"/>
            </w:pPr>
            <w:r>
              <w:t>Выдача разрешения на ввод в эксплуатацию объектов капитального строительства, расположенных на территориях двух и более муниципальных образований (муниципальных районов, городских округов), в границах особо охраняемой природной территории (за исключением лечебно-оздоровительных местностей и курортов) регионального значения, а также автомобильных дорог регионального и межмуниципального значения</w:t>
            </w:r>
          </w:p>
        </w:tc>
        <w:tc>
          <w:tcPr>
            <w:tcW w:w="3402" w:type="dxa"/>
          </w:tcPr>
          <w:p w:rsidR="001109AF" w:rsidRDefault="001109AF">
            <w:pPr>
              <w:pStyle w:val="ConsPlusNormal"/>
            </w:pPr>
            <w:r>
              <w:t>Министерство строительства и развития инфраструктуры Свердловской области</w:t>
            </w:r>
          </w:p>
        </w:tc>
      </w:tr>
      <w:tr w:rsidR="001109AF">
        <w:tc>
          <w:tcPr>
            <w:tcW w:w="907" w:type="dxa"/>
          </w:tcPr>
          <w:p w:rsidR="001109AF" w:rsidRDefault="001109AF">
            <w:pPr>
              <w:pStyle w:val="ConsPlusNormal"/>
              <w:jc w:val="center"/>
            </w:pPr>
            <w:r>
              <w:t>180.</w:t>
            </w:r>
          </w:p>
        </w:tc>
        <w:tc>
          <w:tcPr>
            <w:tcW w:w="4762" w:type="dxa"/>
          </w:tcPr>
          <w:p w:rsidR="001109AF" w:rsidRDefault="001109AF">
            <w:pPr>
              <w:pStyle w:val="ConsPlusNormal"/>
            </w:pPr>
            <w:r>
              <w:t>Выдача разрешения на ввод в эксплуатацию объектов капитального строительства, расположенных на территории муниципального образования "город Екатеринбург"</w:t>
            </w:r>
          </w:p>
        </w:tc>
        <w:tc>
          <w:tcPr>
            <w:tcW w:w="3402" w:type="dxa"/>
          </w:tcPr>
          <w:p w:rsidR="001109AF" w:rsidRDefault="001109AF">
            <w:pPr>
              <w:pStyle w:val="ConsPlusNormal"/>
            </w:pPr>
            <w:r>
              <w:t>Министерство строительства и развития инфраструктуры Свердловской области</w:t>
            </w:r>
          </w:p>
        </w:tc>
      </w:tr>
      <w:tr w:rsidR="001109AF">
        <w:tc>
          <w:tcPr>
            <w:tcW w:w="907" w:type="dxa"/>
          </w:tcPr>
          <w:p w:rsidR="001109AF" w:rsidRDefault="001109AF">
            <w:pPr>
              <w:pStyle w:val="ConsPlusNormal"/>
              <w:jc w:val="center"/>
            </w:pPr>
            <w:r>
              <w:t>181.</w:t>
            </w:r>
          </w:p>
        </w:tc>
        <w:tc>
          <w:tcPr>
            <w:tcW w:w="4762" w:type="dxa"/>
          </w:tcPr>
          <w:p w:rsidR="001109AF" w:rsidRDefault="001109AF">
            <w:pPr>
              <w:pStyle w:val="ConsPlusNormal"/>
            </w:pPr>
            <w:r>
              <w:t>Предоставление информации из реестра выданных заключений государственной экспертизы проектной документации и результатов инженерных изысканий</w:t>
            </w:r>
          </w:p>
        </w:tc>
        <w:tc>
          <w:tcPr>
            <w:tcW w:w="3402" w:type="dxa"/>
          </w:tcPr>
          <w:p w:rsidR="001109AF" w:rsidRDefault="001109AF">
            <w:pPr>
              <w:pStyle w:val="ConsPlusNormal"/>
            </w:pPr>
            <w:r>
              <w:t>Министерство строительства и развития инфраструктуры Свердловской области</w:t>
            </w:r>
          </w:p>
        </w:tc>
      </w:tr>
      <w:tr w:rsidR="001109AF">
        <w:tc>
          <w:tcPr>
            <w:tcW w:w="907" w:type="dxa"/>
          </w:tcPr>
          <w:p w:rsidR="001109AF" w:rsidRDefault="001109AF">
            <w:pPr>
              <w:pStyle w:val="ConsPlusNormal"/>
              <w:jc w:val="center"/>
            </w:pPr>
            <w:r>
              <w:t>182.</w:t>
            </w:r>
          </w:p>
        </w:tc>
        <w:tc>
          <w:tcPr>
            <w:tcW w:w="4762" w:type="dxa"/>
          </w:tcPr>
          <w:p w:rsidR="001109AF" w:rsidRDefault="001109AF">
            <w:pPr>
              <w:pStyle w:val="ConsPlusNormal"/>
            </w:pPr>
            <w:r>
              <w:t>Внесение изменений в разрешение на строительство объектов капитального строительства, расположенных на территории муниципального образования "город Екатеринбург"</w:t>
            </w:r>
          </w:p>
        </w:tc>
        <w:tc>
          <w:tcPr>
            <w:tcW w:w="3402" w:type="dxa"/>
          </w:tcPr>
          <w:p w:rsidR="001109AF" w:rsidRDefault="001109AF">
            <w:pPr>
              <w:pStyle w:val="ConsPlusNormal"/>
            </w:pPr>
            <w:r>
              <w:t>Министерство строительства и развития инфраструктуры Свердловской области</w:t>
            </w:r>
          </w:p>
        </w:tc>
      </w:tr>
      <w:tr w:rsidR="001109AF">
        <w:tc>
          <w:tcPr>
            <w:tcW w:w="907" w:type="dxa"/>
          </w:tcPr>
          <w:p w:rsidR="001109AF" w:rsidRDefault="001109AF">
            <w:pPr>
              <w:pStyle w:val="ConsPlusNormal"/>
              <w:jc w:val="center"/>
            </w:pPr>
            <w:r>
              <w:t>183.</w:t>
            </w:r>
          </w:p>
        </w:tc>
        <w:tc>
          <w:tcPr>
            <w:tcW w:w="4762" w:type="dxa"/>
          </w:tcPr>
          <w:p w:rsidR="001109AF" w:rsidRDefault="001109AF">
            <w:pPr>
              <w:pStyle w:val="ConsPlusNormal"/>
            </w:pPr>
            <w:r>
              <w:t>Внесение изменений в разрешение на строительство объектов капитального строительства, расположенных на территориях двух и более муниципальных образований (муниципальных районов, городских округов), в границах особо охраняемой природной территории (за исключением лечебно-оздоровительных местностей и курортов) регионального значения, а также автомобильных дорог регионального и межмуниципального значения</w:t>
            </w:r>
          </w:p>
        </w:tc>
        <w:tc>
          <w:tcPr>
            <w:tcW w:w="3402" w:type="dxa"/>
          </w:tcPr>
          <w:p w:rsidR="001109AF" w:rsidRDefault="001109AF">
            <w:pPr>
              <w:pStyle w:val="ConsPlusNormal"/>
            </w:pPr>
            <w:r>
              <w:t>Министерство строительства и развития инфраструктуры Свердловской области</w:t>
            </w:r>
          </w:p>
        </w:tc>
      </w:tr>
      <w:tr w:rsidR="001109AF">
        <w:tc>
          <w:tcPr>
            <w:tcW w:w="907" w:type="dxa"/>
          </w:tcPr>
          <w:p w:rsidR="001109AF" w:rsidRDefault="001109AF">
            <w:pPr>
              <w:pStyle w:val="ConsPlusNormal"/>
              <w:jc w:val="center"/>
            </w:pPr>
            <w:r>
              <w:t>184.</w:t>
            </w:r>
          </w:p>
        </w:tc>
        <w:tc>
          <w:tcPr>
            <w:tcW w:w="4762" w:type="dxa"/>
          </w:tcPr>
          <w:p w:rsidR="001109AF" w:rsidRDefault="001109AF">
            <w:pPr>
              <w:pStyle w:val="ConsPlusNormal"/>
            </w:pPr>
            <w:r>
              <w:t>Предоставление дополнительных социальных выплат молодой семье при рождении (усыновлении) одного ребенка</w:t>
            </w:r>
          </w:p>
        </w:tc>
        <w:tc>
          <w:tcPr>
            <w:tcW w:w="3402" w:type="dxa"/>
          </w:tcPr>
          <w:p w:rsidR="001109AF" w:rsidRDefault="001109AF">
            <w:pPr>
              <w:pStyle w:val="ConsPlusNormal"/>
            </w:pPr>
            <w:r>
              <w:t>Министерство строительства и развития инфраструктуры Свердловской области</w:t>
            </w:r>
          </w:p>
        </w:tc>
      </w:tr>
      <w:tr w:rsidR="001109AF">
        <w:tc>
          <w:tcPr>
            <w:tcW w:w="907" w:type="dxa"/>
          </w:tcPr>
          <w:p w:rsidR="001109AF" w:rsidRDefault="001109AF">
            <w:pPr>
              <w:pStyle w:val="ConsPlusNormal"/>
              <w:jc w:val="center"/>
            </w:pPr>
            <w:r>
              <w:lastRenderedPageBreak/>
              <w:t>185.</w:t>
            </w:r>
          </w:p>
        </w:tc>
        <w:tc>
          <w:tcPr>
            <w:tcW w:w="4762" w:type="dxa"/>
          </w:tcPr>
          <w:p w:rsidR="001109AF" w:rsidRDefault="001109AF">
            <w:pPr>
              <w:pStyle w:val="ConsPlusNormal"/>
            </w:pPr>
            <w:r>
              <w:t>Содействие гражданам в поиске подходящей работы, а работодателям в подборе необходимых работников</w:t>
            </w:r>
          </w:p>
        </w:tc>
        <w:tc>
          <w:tcPr>
            <w:tcW w:w="3402" w:type="dxa"/>
          </w:tcPr>
          <w:p w:rsidR="001109AF" w:rsidRDefault="001109AF">
            <w:pPr>
              <w:pStyle w:val="ConsPlusNormal"/>
            </w:pPr>
            <w:r>
              <w:t>Департамент по труду и занятости населения Свердловской области</w:t>
            </w:r>
          </w:p>
        </w:tc>
      </w:tr>
      <w:tr w:rsidR="001109AF">
        <w:tc>
          <w:tcPr>
            <w:tcW w:w="907" w:type="dxa"/>
          </w:tcPr>
          <w:p w:rsidR="001109AF" w:rsidRDefault="001109AF">
            <w:pPr>
              <w:pStyle w:val="ConsPlusNormal"/>
              <w:jc w:val="center"/>
            </w:pPr>
            <w:r>
              <w:t>186.</w:t>
            </w:r>
          </w:p>
        </w:tc>
        <w:tc>
          <w:tcPr>
            <w:tcW w:w="4762" w:type="dxa"/>
          </w:tcPr>
          <w:p w:rsidR="001109AF" w:rsidRDefault="001109AF">
            <w:pPr>
              <w:pStyle w:val="ConsPlusNormal"/>
            </w:pPr>
            <w: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3402" w:type="dxa"/>
          </w:tcPr>
          <w:p w:rsidR="001109AF" w:rsidRDefault="001109AF">
            <w:pPr>
              <w:pStyle w:val="ConsPlusNormal"/>
            </w:pPr>
            <w:r>
              <w:t>Департамент по труду и занятости населения Свердловской области</w:t>
            </w:r>
          </w:p>
        </w:tc>
      </w:tr>
      <w:tr w:rsidR="001109AF">
        <w:tc>
          <w:tcPr>
            <w:tcW w:w="907" w:type="dxa"/>
          </w:tcPr>
          <w:p w:rsidR="001109AF" w:rsidRDefault="001109AF">
            <w:pPr>
              <w:pStyle w:val="ConsPlusNormal"/>
              <w:jc w:val="center"/>
            </w:pPr>
            <w:r>
              <w:t>187.</w:t>
            </w:r>
          </w:p>
        </w:tc>
        <w:tc>
          <w:tcPr>
            <w:tcW w:w="4762" w:type="dxa"/>
          </w:tcPr>
          <w:p w:rsidR="001109AF" w:rsidRDefault="001109AF">
            <w:pPr>
              <w:pStyle w:val="ConsPlusNormal"/>
            </w:pPr>
            <w:r>
              <w:t>Психологическая поддержка безработных граждан</w:t>
            </w:r>
          </w:p>
        </w:tc>
        <w:tc>
          <w:tcPr>
            <w:tcW w:w="3402" w:type="dxa"/>
          </w:tcPr>
          <w:p w:rsidR="001109AF" w:rsidRDefault="001109AF">
            <w:pPr>
              <w:pStyle w:val="ConsPlusNormal"/>
            </w:pPr>
            <w:r>
              <w:t>Департамент по труду и занятости населения Свердловской области</w:t>
            </w:r>
          </w:p>
        </w:tc>
      </w:tr>
      <w:tr w:rsidR="001109AF">
        <w:tc>
          <w:tcPr>
            <w:tcW w:w="907" w:type="dxa"/>
          </w:tcPr>
          <w:p w:rsidR="001109AF" w:rsidRDefault="001109AF">
            <w:pPr>
              <w:pStyle w:val="ConsPlusNormal"/>
              <w:jc w:val="center"/>
            </w:pPr>
            <w:r>
              <w:t>188.</w:t>
            </w:r>
          </w:p>
        </w:tc>
        <w:tc>
          <w:tcPr>
            <w:tcW w:w="4762" w:type="dxa"/>
          </w:tcPr>
          <w:p w:rsidR="001109AF" w:rsidRDefault="001109AF">
            <w:pPr>
              <w:pStyle w:val="ConsPlusNormal"/>
            </w:pPr>
            <w:r>
              <w:t>Организация проведения оплачиваемых общественных работ</w:t>
            </w:r>
          </w:p>
        </w:tc>
        <w:tc>
          <w:tcPr>
            <w:tcW w:w="3402" w:type="dxa"/>
          </w:tcPr>
          <w:p w:rsidR="001109AF" w:rsidRDefault="001109AF">
            <w:pPr>
              <w:pStyle w:val="ConsPlusNormal"/>
            </w:pPr>
            <w:r>
              <w:t>Департамент по труду и занятости населения Свердловской области</w:t>
            </w:r>
          </w:p>
        </w:tc>
      </w:tr>
      <w:tr w:rsidR="001109AF">
        <w:tc>
          <w:tcPr>
            <w:tcW w:w="907" w:type="dxa"/>
          </w:tcPr>
          <w:p w:rsidR="001109AF" w:rsidRDefault="001109AF">
            <w:pPr>
              <w:pStyle w:val="ConsPlusNormal"/>
              <w:jc w:val="center"/>
            </w:pPr>
            <w:r>
              <w:t>189.</w:t>
            </w:r>
          </w:p>
        </w:tc>
        <w:tc>
          <w:tcPr>
            <w:tcW w:w="4762" w:type="dxa"/>
          </w:tcPr>
          <w:p w:rsidR="001109AF" w:rsidRDefault="001109AF">
            <w:pPr>
              <w:pStyle w:val="ConsPlusNormal"/>
            </w:pPr>
            <w: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3402" w:type="dxa"/>
          </w:tcPr>
          <w:p w:rsidR="001109AF" w:rsidRDefault="001109AF">
            <w:pPr>
              <w:pStyle w:val="ConsPlusNormal"/>
            </w:pPr>
            <w:r>
              <w:t>Департамент по труду и занятости населения Свердловской области</w:t>
            </w:r>
          </w:p>
        </w:tc>
      </w:tr>
      <w:tr w:rsidR="001109AF">
        <w:tc>
          <w:tcPr>
            <w:tcW w:w="907" w:type="dxa"/>
          </w:tcPr>
          <w:p w:rsidR="001109AF" w:rsidRDefault="001109AF">
            <w:pPr>
              <w:pStyle w:val="ConsPlusNormal"/>
              <w:jc w:val="center"/>
            </w:pPr>
            <w:r>
              <w:t>190.</w:t>
            </w:r>
          </w:p>
        </w:tc>
        <w:tc>
          <w:tcPr>
            <w:tcW w:w="4762" w:type="dxa"/>
          </w:tcPr>
          <w:p w:rsidR="001109AF" w:rsidRDefault="001109AF">
            <w:pPr>
              <w:pStyle w:val="ConsPlusNormal"/>
            </w:pPr>
            <w:r>
              <w:t>Социальная адаптация безработных граждан на рынке труда</w:t>
            </w:r>
          </w:p>
        </w:tc>
        <w:tc>
          <w:tcPr>
            <w:tcW w:w="3402" w:type="dxa"/>
          </w:tcPr>
          <w:p w:rsidR="001109AF" w:rsidRDefault="001109AF">
            <w:pPr>
              <w:pStyle w:val="ConsPlusNormal"/>
            </w:pPr>
            <w:r>
              <w:t>Департамент по труду и занятости населения Свердловской области</w:t>
            </w:r>
          </w:p>
        </w:tc>
      </w:tr>
      <w:tr w:rsidR="001109AF">
        <w:tc>
          <w:tcPr>
            <w:tcW w:w="907" w:type="dxa"/>
          </w:tcPr>
          <w:p w:rsidR="001109AF" w:rsidRDefault="001109AF">
            <w:pPr>
              <w:pStyle w:val="ConsPlusNormal"/>
              <w:jc w:val="center"/>
            </w:pPr>
            <w:r>
              <w:t>191.</w:t>
            </w:r>
          </w:p>
        </w:tc>
        <w:tc>
          <w:tcPr>
            <w:tcW w:w="4762" w:type="dxa"/>
          </w:tcPr>
          <w:p w:rsidR="001109AF" w:rsidRDefault="001109AF">
            <w:pPr>
              <w:pStyle w:val="ConsPlusNormal"/>
            </w:pPr>
            <w:r>
              <w:t>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tc>
        <w:tc>
          <w:tcPr>
            <w:tcW w:w="3402" w:type="dxa"/>
          </w:tcPr>
          <w:p w:rsidR="001109AF" w:rsidRDefault="001109AF">
            <w:pPr>
              <w:pStyle w:val="ConsPlusNormal"/>
            </w:pPr>
            <w:r>
              <w:t>Департамент по труду и занятости населения Свердловской области</w:t>
            </w:r>
          </w:p>
        </w:tc>
      </w:tr>
      <w:tr w:rsidR="001109AF">
        <w:tc>
          <w:tcPr>
            <w:tcW w:w="907" w:type="dxa"/>
          </w:tcPr>
          <w:p w:rsidR="001109AF" w:rsidRDefault="001109AF">
            <w:pPr>
              <w:pStyle w:val="ConsPlusNormal"/>
              <w:jc w:val="center"/>
            </w:pPr>
            <w:r>
              <w:t>192.</w:t>
            </w:r>
          </w:p>
        </w:tc>
        <w:tc>
          <w:tcPr>
            <w:tcW w:w="4762" w:type="dxa"/>
          </w:tcPr>
          <w:p w:rsidR="001109AF" w:rsidRDefault="001109AF">
            <w:pPr>
              <w:pStyle w:val="ConsPlusNormal"/>
            </w:pPr>
            <w: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3402" w:type="dxa"/>
          </w:tcPr>
          <w:p w:rsidR="001109AF" w:rsidRDefault="001109AF">
            <w:pPr>
              <w:pStyle w:val="ConsPlusNormal"/>
            </w:pPr>
            <w:r>
              <w:t>Департамент по труду и занятости населения Свердловской области</w:t>
            </w:r>
          </w:p>
        </w:tc>
      </w:tr>
      <w:tr w:rsidR="001109AF">
        <w:tc>
          <w:tcPr>
            <w:tcW w:w="907" w:type="dxa"/>
          </w:tcPr>
          <w:p w:rsidR="001109AF" w:rsidRDefault="001109AF">
            <w:pPr>
              <w:pStyle w:val="ConsPlusNormal"/>
              <w:jc w:val="center"/>
            </w:pPr>
            <w:r>
              <w:t>193.</w:t>
            </w:r>
          </w:p>
        </w:tc>
        <w:tc>
          <w:tcPr>
            <w:tcW w:w="4762" w:type="dxa"/>
          </w:tcPr>
          <w:p w:rsidR="001109AF" w:rsidRDefault="001109AF">
            <w:pPr>
              <w:pStyle w:val="ConsPlusNormal"/>
            </w:pPr>
            <w:r>
              <w:t xml:space="preserve">Организация профессионального обучения и дополнительного профессионального </w:t>
            </w:r>
            <w:r>
              <w:lastRenderedPageBreak/>
              <w:t>образования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tc>
        <w:tc>
          <w:tcPr>
            <w:tcW w:w="3402" w:type="dxa"/>
          </w:tcPr>
          <w:p w:rsidR="001109AF" w:rsidRDefault="001109AF">
            <w:pPr>
              <w:pStyle w:val="ConsPlusNormal"/>
            </w:pPr>
            <w:r>
              <w:lastRenderedPageBreak/>
              <w:t>Департамент по труду и занятости населения Свердловской области</w:t>
            </w:r>
          </w:p>
        </w:tc>
      </w:tr>
      <w:tr w:rsidR="001109AF">
        <w:tc>
          <w:tcPr>
            <w:tcW w:w="907" w:type="dxa"/>
          </w:tcPr>
          <w:p w:rsidR="001109AF" w:rsidRDefault="001109AF">
            <w:pPr>
              <w:pStyle w:val="ConsPlusNormal"/>
              <w:jc w:val="center"/>
            </w:pPr>
            <w:r>
              <w:t>194.</w:t>
            </w:r>
          </w:p>
        </w:tc>
        <w:tc>
          <w:tcPr>
            <w:tcW w:w="4762" w:type="dxa"/>
          </w:tcPr>
          <w:p w:rsidR="001109AF" w:rsidRDefault="001109AF">
            <w:pPr>
              <w:pStyle w:val="ConsPlusNormal"/>
            </w:pPr>
            <w:r>
              <w:t>Профессиональное обучение и дополнительное профессиональное образование безработных граждан, включая обучение в другой местности</w:t>
            </w:r>
          </w:p>
        </w:tc>
        <w:tc>
          <w:tcPr>
            <w:tcW w:w="3402" w:type="dxa"/>
          </w:tcPr>
          <w:p w:rsidR="001109AF" w:rsidRDefault="001109AF">
            <w:pPr>
              <w:pStyle w:val="ConsPlusNormal"/>
            </w:pPr>
            <w:r>
              <w:t>Департамент по труду и занятости населения Свердловской области</w:t>
            </w:r>
          </w:p>
        </w:tc>
      </w:tr>
      <w:tr w:rsidR="001109AF">
        <w:tc>
          <w:tcPr>
            <w:tcW w:w="907" w:type="dxa"/>
          </w:tcPr>
          <w:p w:rsidR="001109AF" w:rsidRDefault="001109AF">
            <w:pPr>
              <w:pStyle w:val="ConsPlusNormal"/>
              <w:jc w:val="center"/>
            </w:pPr>
            <w:r>
              <w:t>195.</w:t>
            </w:r>
          </w:p>
        </w:tc>
        <w:tc>
          <w:tcPr>
            <w:tcW w:w="4762" w:type="dxa"/>
          </w:tcPr>
          <w:p w:rsidR="001109AF" w:rsidRDefault="001109AF">
            <w:pPr>
              <w:pStyle w:val="ConsPlusNormal"/>
            </w:pPr>
            <w:r>
              <w:t>Проведение государственной экспертизы условий труда</w:t>
            </w:r>
          </w:p>
        </w:tc>
        <w:tc>
          <w:tcPr>
            <w:tcW w:w="3402" w:type="dxa"/>
          </w:tcPr>
          <w:p w:rsidR="001109AF" w:rsidRDefault="001109AF">
            <w:pPr>
              <w:pStyle w:val="ConsPlusNormal"/>
            </w:pPr>
            <w:r>
              <w:t>Департамент по труду и занятости населения Свердловской области</w:t>
            </w:r>
          </w:p>
        </w:tc>
      </w:tr>
      <w:tr w:rsidR="001109AF">
        <w:tc>
          <w:tcPr>
            <w:tcW w:w="907" w:type="dxa"/>
          </w:tcPr>
          <w:p w:rsidR="001109AF" w:rsidRDefault="001109AF">
            <w:pPr>
              <w:pStyle w:val="ConsPlusNormal"/>
              <w:jc w:val="center"/>
            </w:pPr>
            <w:r>
              <w:t>196.</w:t>
            </w:r>
          </w:p>
        </w:tc>
        <w:tc>
          <w:tcPr>
            <w:tcW w:w="4762" w:type="dxa"/>
          </w:tcPr>
          <w:p w:rsidR="001109AF" w:rsidRDefault="001109AF">
            <w:pPr>
              <w:pStyle w:val="ConsPlusNormal"/>
            </w:pPr>
            <w:r>
              <w:t>Регистрация в уведомительном порядке коллективных трудовых споров</w:t>
            </w:r>
          </w:p>
        </w:tc>
        <w:tc>
          <w:tcPr>
            <w:tcW w:w="3402" w:type="dxa"/>
          </w:tcPr>
          <w:p w:rsidR="001109AF" w:rsidRDefault="001109AF">
            <w:pPr>
              <w:pStyle w:val="ConsPlusNormal"/>
            </w:pPr>
            <w:r>
              <w:t>Департамент по труду и занятости населения Свердловской области</w:t>
            </w:r>
          </w:p>
        </w:tc>
      </w:tr>
      <w:tr w:rsidR="001109AF">
        <w:tc>
          <w:tcPr>
            <w:tcW w:w="907" w:type="dxa"/>
          </w:tcPr>
          <w:p w:rsidR="001109AF" w:rsidRDefault="001109AF">
            <w:pPr>
              <w:pStyle w:val="ConsPlusNormal"/>
              <w:jc w:val="center"/>
            </w:pPr>
            <w:r>
              <w:t>197.</w:t>
            </w:r>
          </w:p>
        </w:tc>
        <w:tc>
          <w:tcPr>
            <w:tcW w:w="4762" w:type="dxa"/>
          </w:tcPr>
          <w:p w:rsidR="001109AF" w:rsidRDefault="001109AF">
            <w:pPr>
              <w:pStyle w:val="ConsPlusNormal"/>
            </w:pPr>
            <w:r>
              <w:t>Уведомительная регистрация соглашений о социальном партнерстве, коллективных договоров</w:t>
            </w:r>
          </w:p>
        </w:tc>
        <w:tc>
          <w:tcPr>
            <w:tcW w:w="3402" w:type="dxa"/>
          </w:tcPr>
          <w:p w:rsidR="001109AF" w:rsidRDefault="001109AF">
            <w:pPr>
              <w:pStyle w:val="ConsPlusNormal"/>
            </w:pPr>
            <w:r>
              <w:t>Департамент по труду и занятости населения Свердловской области</w:t>
            </w:r>
          </w:p>
        </w:tc>
      </w:tr>
      <w:tr w:rsidR="001109AF">
        <w:tc>
          <w:tcPr>
            <w:tcW w:w="907" w:type="dxa"/>
          </w:tcPr>
          <w:p w:rsidR="001109AF" w:rsidRDefault="001109AF">
            <w:pPr>
              <w:pStyle w:val="ConsPlusNormal"/>
              <w:jc w:val="center"/>
            </w:pPr>
            <w:r>
              <w:t>198.</w:t>
            </w:r>
          </w:p>
        </w:tc>
        <w:tc>
          <w:tcPr>
            <w:tcW w:w="4762" w:type="dxa"/>
          </w:tcPr>
          <w:p w:rsidR="001109AF" w:rsidRDefault="001109AF">
            <w:pPr>
              <w:pStyle w:val="ConsPlusNormal"/>
            </w:pPr>
            <w:r>
              <w:t>Организация сопровождения при содействии занятости инвалидов</w:t>
            </w:r>
          </w:p>
        </w:tc>
        <w:tc>
          <w:tcPr>
            <w:tcW w:w="3402" w:type="dxa"/>
          </w:tcPr>
          <w:p w:rsidR="001109AF" w:rsidRDefault="001109AF">
            <w:pPr>
              <w:pStyle w:val="ConsPlusNormal"/>
            </w:pPr>
            <w:r>
              <w:t>Департамент по труду и занятости населения Свердловской области</w:t>
            </w:r>
          </w:p>
        </w:tc>
      </w:tr>
      <w:tr w:rsidR="001109AF">
        <w:tc>
          <w:tcPr>
            <w:tcW w:w="907" w:type="dxa"/>
          </w:tcPr>
          <w:p w:rsidR="001109AF" w:rsidRDefault="001109AF">
            <w:pPr>
              <w:pStyle w:val="ConsPlusNormal"/>
              <w:jc w:val="center"/>
            </w:pPr>
            <w:r>
              <w:t>199.</w:t>
            </w:r>
          </w:p>
        </w:tc>
        <w:tc>
          <w:tcPr>
            <w:tcW w:w="4762" w:type="dxa"/>
          </w:tcPr>
          <w:p w:rsidR="001109AF" w:rsidRDefault="001109AF">
            <w:pPr>
              <w:pStyle w:val="ConsPlusNormal"/>
            </w:pPr>
            <w:r>
              <w:t>Оценка качества оказания общественно полезных услуг социально ориентированной некоммерческой организацией</w:t>
            </w:r>
          </w:p>
        </w:tc>
        <w:tc>
          <w:tcPr>
            <w:tcW w:w="3402" w:type="dxa"/>
          </w:tcPr>
          <w:p w:rsidR="001109AF" w:rsidRDefault="001109AF">
            <w:pPr>
              <w:pStyle w:val="ConsPlusNormal"/>
            </w:pPr>
            <w:r>
              <w:t>Департамент по труду и занятости населения Свердловской области</w:t>
            </w:r>
          </w:p>
        </w:tc>
      </w:tr>
      <w:tr w:rsidR="001109AF">
        <w:tc>
          <w:tcPr>
            <w:tcW w:w="907" w:type="dxa"/>
          </w:tcPr>
          <w:p w:rsidR="001109AF" w:rsidRDefault="001109AF">
            <w:pPr>
              <w:pStyle w:val="ConsPlusNormal"/>
              <w:jc w:val="center"/>
            </w:pPr>
            <w:r>
              <w:t>200.</w:t>
            </w:r>
          </w:p>
        </w:tc>
        <w:tc>
          <w:tcPr>
            <w:tcW w:w="4762" w:type="dxa"/>
          </w:tcPr>
          <w:p w:rsidR="001109AF" w:rsidRDefault="001109AF">
            <w:pPr>
              <w:pStyle w:val="ConsPlusNormal"/>
            </w:pPr>
            <w:r>
              <w:t>Выдача и аннулирование охотничьих билетов единого федерального образца</w:t>
            </w:r>
          </w:p>
        </w:tc>
        <w:tc>
          <w:tcPr>
            <w:tcW w:w="3402" w:type="dxa"/>
          </w:tcPr>
          <w:p w:rsidR="001109AF" w:rsidRDefault="001109AF">
            <w:pPr>
              <w:pStyle w:val="ConsPlusNormal"/>
            </w:pPr>
            <w:r>
              <w:t>Департамент по охране, контролю и регулированию использования животного мира Свердловской области</w:t>
            </w:r>
          </w:p>
        </w:tc>
      </w:tr>
      <w:tr w:rsidR="001109AF">
        <w:tc>
          <w:tcPr>
            <w:tcW w:w="907" w:type="dxa"/>
          </w:tcPr>
          <w:p w:rsidR="001109AF" w:rsidRDefault="001109AF">
            <w:pPr>
              <w:pStyle w:val="ConsPlusNormal"/>
              <w:jc w:val="center"/>
            </w:pPr>
            <w:r>
              <w:t>201.</w:t>
            </w:r>
          </w:p>
        </w:tc>
        <w:tc>
          <w:tcPr>
            <w:tcW w:w="4762" w:type="dxa"/>
          </w:tcPr>
          <w:p w:rsidR="001109AF" w:rsidRDefault="001109AF">
            <w:pPr>
              <w:pStyle w:val="ConsPlusNormal"/>
            </w:pPr>
            <w:r>
              <w:t>Выдача бланков разрешений на добычу охотничьих ресурсов юридическим лицам и индивидуальным предпринимателям</w:t>
            </w:r>
          </w:p>
        </w:tc>
        <w:tc>
          <w:tcPr>
            <w:tcW w:w="3402" w:type="dxa"/>
          </w:tcPr>
          <w:p w:rsidR="001109AF" w:rsidRDefault="001109AF">
            <w:pPr>
              <w:pStyle w:val="ConsPlusNormal"/>
            </w:pPr>
            <w:r>
              <w:t>Департамент по охране, контролю и регулированию использования животного мира Свердловской области</w:t>
            </w:r>
          </w:p>
        </w:tc>
      </w:tr>
      <w:tr w:rsidR="001109AF">
        <w:tc>
          <w:tcPr>
            <w:tcW w:w="907" w:type="dxa"/>
          </w:tcPr>
          <w:p w:rsidR="001109AF" w:rsidRDefault="001109AF">
            <w:pPr>
              <w:pStyle w:val="ConsPlusNormal"/>
              <w:jc w:val="center"/>
            </w:pPr>
            <w:r>
              <w:t>202.</w:t>
            </w:r>
          </w:p>
        </w:tc>
        <w:tc>
          <w:tcPr>
            <w:tcW w:w="4762" w:type="dxa"/>
          </w:tcPr>
          <w:p w:rsidR="001109AF" w:rsidRDefault="001109AF">
            <w:pPr>
              <w:pStyle w:val="ConsPlusNormal"/>
            </w:pPr>
            <w:r>
              <w:t>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tc>
        <w:tc>
          <w:tcPr>
            <w:tcW w:w="3402" w:type="dxa"/>
          </w:tcPr>
          <w:p w:rsidR="001109AF" w:rsidRDefault="001109AF">
            <w:pPr>
              <w:pStyle w:val="ConsPlusNormal"/>
            </w:pPr>
            <w:r>
              <w:t>Департамент по охране, контролю и регулированию использования животного мира Свердловской области</w:t>
            </w:r>
          </w:p>
        </w:tc>
      </w:tr>
      <w:tr w:rsidR="001109AF">
        <w:tc>
          <w:tcPr>
            <w:tcW w:w="907" w:type="dxa"/>
          </w:tcPr>
          <w:p w:rsidR="001109AF" w:rsidRDefault="001109AF">
            <w:pPr>
              <w:pStyle w:val="ConsPlusNormal"/>
              <w:jc w:val="center"/>
            </w:pPr>
            <w:r>
              <w:t>203.</w:t>
            </w:r>
          </w:p>
        </w:tc>
        <w:tc>
          <w:tcPr>
            <w:tcW w:w="4762" w:type="dxa"/>
          </w:tcPr>
          <w:p w:rsidR="001109AF" w:rsidRDefault="001109AF">
            <w:pPr>
              <w:pStyle w:val="ConsPlusNormal"/>
            </w:pPr>
            <w:r>
              <w:t>Учет предложений об определении границ рыбоводных участков</w:t>
            </w:r>
          </w:p>
        </w:tc>
        <w:tc>
          <w:tcPr>
            <w:tcW w:w="3402" w:type="dxa"/>
          </w:tcPr>
          <w:p w:rsidR="001109AF" w:rsidRDefault="001109AF">
            <w:pPr>
              <w:pStyle w:val="ConsPlusNormal"/>
            </w:pPr>
            <w:r>
              <w:t>Департамент по охране, контролю и регулированию использования животного мира Свердловской области</w:t>
            </w:r>
          </w:p>
        </w:tc>
      </w:tr>
      <w:tr w:rsidR="001109AF">
        <w:tc>
          <w:tcPr>
            <w:tcW w:w="907" w:type="dxa"/>
          </w:tcPr>
          <w:p w:rsidR="001109AF" w:rsidRDefault="001109AF">
            <w:pPr>
              <w:pStyle w:val="ConsPlusNormal"/>
              <w:jc w:val="center"/>
            </w:pPr>
            <w:r>
              <w:t>204.</w:t>
            </w:r>
          </w:p>
        </w:tc>
        <w:tc>
          <w:tcPr>
            <w:tcW w:w="4762" w:type="dxa"/>
          </w:tcPr>
          <w:p w:rsidR="001109AF" w:rsidRDefault="001109AF">
            <w:pPr>
              <w:pStyle w:val="ConsPlusNormal"/>
            </w:pPr>
            <w:r>
              <w:t xml:space="preserve">Регистрация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в области </w:t>
            </w:r>
            <w:r>
              <w:lastRenderedPageBreak/>
              <w:t>ветеринарии на территории Свердловской области</w:t>
            </w:r>
          </w:p>
        </w:tc>
        <w:tc>
          <w:tcPr>
            <w:tcW w:w="3402" w:type="dxa"/>
          </w:tcPr>
          <w:p w:rsidR="001109AF" w:rsidRDefault="001109AF">
            <w:pPr>
              <w:pStyle w:val="ConsPlusNormal"/>
            </w:pPr>
            <w:r>
              <w:lastRenderedPageBreak/>
              <w:t>Департамент ветеринарии Свердловской области</w:t>
            </w:r>
          </w:p>
        </w:tc>
      </w:tr>
      <w:tr w:rsidR="001109AF">
        <w:tc>
          <w:tcPr>
            <w:tcW w:w="907" w:type="dxa"/>
          </w:tcPr>
          <w:p w:rsidR="001109AF" w:rsidRDefault="001109AF">
            <w:pPr>
              <w:pStyle w:val="ConsPlusNormal"/>
              <w:jc w:val="center"/>
            </w:pPr>
            <w:r>
              <w:t>205.</w:t>
            </w:r>
          </w:p>
        </w:tc>
        <w:tc>
          <w:tcPr>
            <w:tcW w:w="4762" w:type="dxa"/>
          </w:tcPr>
          <w:p w:rsidR="001109AF" w:rsidRDefault="001109AF">
            <w:pPr>
              <w:pStyle w:val="ConsPlusNormal"/>
            </w:pPr>
            <w:r>
              <w:t>Аттестация специалистов в области ветеринарии, не являющихся уполномоченными лицами органов и учреждений, входящих в систему Государственной ветеринарной службы Российской Федерации</w:t>
            </w:r>
          </w:p>
        </w:tc>
        <w:tc>
          <w:tcPr>
            <w:tcW w:w="3402" w:type="dxa"/>
          </w:tcPr>
          <w:p w:rsidR="001109AF" w:rsidRDefault="001109AF">
            <w:pPr>
              <w:pStyle w:val="ConsPlusNormal"/>
            </w:pPr>
            <w:r>
              <w:t>Департамент ветеринарии Свердловской области</w:t>
            </w:r>
          </w:p>
        </w:tc>
      </w:tr>
      <w:tr w:rsidR="001109AF">
        <w:tc>
          <w:tcPr>
            <w:tcW w:w="907" w:type="dxa"/>
          </w:tcPr>
          <w:p w:rsidR="001109AF" w:rsidRDefault="001109AF">
            <w:pPr>
              <w:pStyle w:val="ConsPlusNormal"/>
              <w:jc w:val="center"/>
            </w:pPr>
            <w:r>
              <w:t>206.</w:t>
            </w:r>
          </w:p>
        </w:tc>
        <w:tc>
          <w:tcPr>
            <w:tcW w:w="4762" w:type="dxa"/>
          </w:tcPr>
          <w:p w:rsidR="001109AF" w:rsidRDefault="001109AF">
            <w:pPr>
              <w:pStyle w:val="ConsPlusNormal"/>
            </w:pPr>
            <w:r>
              <w:t>Предоставление архивных справок, архивных копий, архивных выписок, информационных писем, связанных с реализацией законных прав и свобод граждан</w:t>
            </w:r>
          </w:p>
        </w:tc>
        <w:tc>
          <w:tcPr>
            <w:tcW w:w="3402" w:type="dxa"/>
          </w:tcPr>
          <w:p w:rsidR="001109AF" w:rsidRDefault="001109AF">
            <w:pPr>
              <w:pStyle w:val="ConsPlusNormal"/>
            </w:pPr>
            <w:r>
              <w:t>Управление архивами Свердловской области</w:t>
            </w:r>
          </w:p>
        </w:tc>
      </w:tr>
      <w:tr w:rsidR="001109AF">
        <w:tc>
          <w:tcPr>
            <w:tcW w:w="907" w:type="dxa"/>
          </w:tcPr>
          <w:p w:rsidR="001109AF" w:rsidRDefault="001109AF">
            <w:pPr>
              <w:pStyle w:val="ConsPlusNormal"/>
              <w:jc w:val="center"/>
            </w:pPr>
            <w:r>
              <w:t>207.</w:t>
            </w:r>
          </w:p>
        </w:tc>
        <w:tc>
          <w:tcPr>
            <w:tcW w:w="4762" w:type="dxa"/>
          </w:tcPr>
          <w:p w:rsidR="001109AF" w:rsidRDefault="001109AF">
            <w:pPr>
              <w:pStyle w:val="ConsPlusNormal"/>
            </w:pPr>
            <w:r>
              <w:t>Организация выдачи копий архивных документов, подтверждающих право на владение землей</w:t>
            </w:r>
          </w:p>
        </w:tc>
        <w:tc>
          <w:tcPr>
            <w:tcW w:w="3402" w:type="dxa"/>
          </w:tcPr>
          <w:p w:rsidR="001109AF" w:rsidRDefault="001109AF">
            <w:pPr>
              <w:pStyle w:val="ConsPlusNormal"/>
            </w:pPr>
            <w:r>
              <w:t>Управление архивами Свердловской области</w:t>
            </w:r>
          </w:p>
        </w:tc>
      </w:tr>
      <w:tr w:rsidR="001109AF">
        <w:tc>
          <w:tcPr>
            <w:tcW w:w="907" w:type="dxa"/>
          </w:tcPr>
          <w:p w:rsidR="001109AF" w:rsidRDefault="001109AF">
            <w:pPr>
              <w:pStyle w:val="ConsPlusNormal"/>
              <w:jc w:val="center"/>
            </w:pPr>
            <w:r>
              <w:t>208.</w:t>
            </w:r>
          </w:p>
        </w:tc>
        <w:tc>
          <w:tcPr>
            <w:tcW w:w="4762" w:type="dxa"/>
          </w:tcPr>
          <w:p w:rsidR="001109AF" w:rsidRDefault="001109AF">
            <w:pPr>
              <w:pStyle w:val="ConsPlusNormal"/>
            </w:pPr>
            <w:r>
              <w:t>Предоставление услуги по государственной регистрации актов гражданского состояния (прием заявлений на регистрацию рождения и смерти и выдача свидетельств, прием заявлений на регистрацию заключения и расторжения брака), прием заявлений и выдача повторных свидетельств (справок), подтверждающих факт государственной регистрации акта</w:t>
            </w:r>
          </w:p>
        </w:tc>
        <w:tc>
          <w:tcPr>
            <w:tcW w:w="3402" w:type="dxa"/>
          </w:tcPr>
          <w:p w:rsidR="001109AF" w:rsidRDefault="001109AF">
            <w:pPr>
              <w:pStyle w:val="ConsPlusNormal"/>
            </w:pPr>
            <w:r>
              <w:t>Управление записи актов гражданского состояния Свердловской области, отделы записи актов гражданского состояния в городах и районах Свердловской области</w:t>
            </w:r>
          </w:p>
        </w:tc>
      </w:tr>
      <w:tr w:rsidR="001109AF">
        <w:tc>
          <w:tcPr>
            <w:tcW w:w="907" w:type="dxa"/>
          </w:tcPr>
          <w:p w:rsidR="001109AF" w:rsidRDefault="001109AF">
            <w:pPr>
              <w:pStyle w:val="ConsPlusNormal"/>
              <w:jc w:val="center"/>
            </w:pPr>
            <w:r>
              <w:t>209.</w:t>
            </w:r>
          </w:p>
        </w:tc>
        <w:tc>
          <w:tcPr>
            <w:tcW w:w="4762" w:type="dxa"/>
          </w:tcPr>
          <w:p w:rsidR="001109AF" w:rsidRDefault="001109AF">
            <w:pPr>
              <w:pStyle w:val="ConsPlusNormal"/>
            </w:pPr>
            <w:r>
              <w:t>Выдача квалификационного аттестата</w:t>
            </w:r>
          </w:p>
        </w:tc>
        <w:tc>
          <w:tcPr>
            <w:tcW w:w="3402" w:type="dxa"/>
          </w:tcPr>
          <w:p w:rsidR="001109AF" w:rsidRDefault="001109AF">
            <w:pPr>
              <w:pStyle w:val="ConsPlusNormal"/>
            </w:pPr>
            <w:r>
              <w:t>Департамент государственного жилищного и строительного надзора Свердловской области</w:t>
            </w:r>
          </w:p>
        </w:tc>
      </w:tr>
      <w:tr w:rsidR="001109AF">
        <w:tc>
          <w:tcPr>
            <w:tcW w:w="907" w:type="dxa"/>
          </w:tcPr>
          <w:p w:rsidR="001109AF" w:rsidRDefault="001109AF">
            <w:pPr>
              <w:pStyle w:val="ConsPlusNormal"/>
              <w:jc w:val="center"/>
            </w:pPr>
            <w:r>
              <w:t>210.</w:t>
            </w:r>
          </w:p>
        </w:tc>
        <w:tc>
          <w:tcPr>
            <w:tcW w:w="4762" w:type="dxa"/>
          </w:tcPr>
          <w:p w:rsidR="001109AF" w:rsidRDefault="001109AF">
            <w:pPr>
              <w:pStyle w:val="ConsPlusNormal"/>
            </w:pPr>
            <w:r>
              <w:t>Лицензирование предпринимательской деятельности по управлению многоквартирными домами</w:t>
            </w:r>
          </w:p>
        </w:tc>
        <w:tc>
          <w:tcPr>
            <w:tcW w:w="3402" w:type="dxa"/>
          </w:tcPr>
          <w:p w:rsidR="001109AF" w:rsidRDefault="001109AF">
            <w:pPr>
              <w:pStyle w:val="ConsPlusNormal"/>
            </w:pPr>
            <w:r>
              <w:t>Департамент государственного жилищного и строительного надзора Свердловской области</w:t>
            </w:r>
          </w:p>
        </w:tc>
      </w:tr>
      <w:tr w:rsidR="001109AF">
        <w:tc>
          <w:tcPr>
            <w:tcW w:w="907" w:type="dxa"/>
          </w:tcPr>
          <w:p w:rsidR="001109AF" w:rsidRDefault="001109AF">
            <w:pPr>
              <w:pStyle w:val="ConsPlusNormal"/>
              <w:jc w:val="center"/>
            </w:pPr>
            <w:r>
              <w:t>211.</w:t>
            </w:r>
          </w:p>
        </w:tc>
        <w:tc>
          <w:tcPr>
            <w:tcW w:w="4762" w:type="dxa"/>
          </w:tcPr>
          <w:p w:rsidR="001109AF" w:rsidRDefault="001109AF">
            <w:pPr>
              <w:pStyle w:val="ConsPlusNormal"/>
            </w:pPr>
            <w:r>
              <w:t>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500 тысяч человек и более</w:t>
            </w:r>
          </w:p>
        </w:tc>
        <w:tc>
          <w:tcPr>
            <w:tcW w:w="3402" w:type="dxa"/>
          </w:tcPr>
          <w:p w:rsidR="001109AF" w:rsidRDefault="001109AF">
            <w:pPr>
              <w:pStyle w:val="ConsPlusNormal"/>
            </w:pPr>
            <w:r>
              <w:t>Министерство энергетики и жилищно-коммунального хозяйства Свердловской области</w:t>
            </w:r>
          </w:p>
        </w:tc>
      </w:tr>
      <w:tr w:rsidR="001109AF">
        <w:tc>
          <w:tcPr>
            <w:tcW w:w="907" w:type="dxa"/>
          </w:tcPr>
          <w:p w:rsidR="001109AF" w:rsidRDefault="001109AF">
            <w:pPr>
              <w:pStyle w:val="ConsPlusNormal"/>
              <w:jc w:val="center"/>
            </w:pPr>
            <w:r>
              <w:t>212.</w:t>
            </w:r>
          </w:p>
        </w:tc>
        <w:tc>
          <w:tcPr>
            <w:tcW w:w="4762" w:type="dxa"/>
          </w:tcPr>
          <w:p w:rsidR="001109AF" w:rsidRDefault="001109AF">
            <w:pPr>
              <w:pStyle w:val="ConsPlusNormal"/>
            </w:pPr>
            <w:r>
              <w:t>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tc>
        <w:tc>
          <w:tcPr>
            <w:tcW w:w="3402" w:type="dxa"/>
          </w:tcPr>
          <w:p w:rsidR="001109AF" w:rsidRDefault="001109AF">
            <w:pPr>
              <w:pStyle w:val="ConsPlusNormal"/>
            </w:pPr>
            <w:r>
              <w:t>Министерство энергетики и жилищно-коммунального хозяйства Свердловской области</w:t>
            </w:r>
          </w:p>
        </w:tc>
      </w:tr>
      <w:tr w:rsidR="001109AF">
        <w:tc>
          <w:tcPr>
            <w:tcW w:w="907" w:type="dxa"/>
          </w:tcPr>
          <w:p w:rsidR="001109AF" w:rsidRDefault="001109AF">
            <w:pPr>
              <w:pStyle w:val="ConsPlusNormal"/>
              <w:jc w:val="center"/>
            </w:pPr>
            <w:r>
              <w:t>213.</w:t>
            </w:r>
          </w:p>
        </w:tc>
        <w:tc>
          <w:tcPr>
            <w:tcW w:w="4762" w:type="dxa"/>
          </w:tcPr>
          <w:p w:rsidR="001109AF" w:rsidRDefault="001109AF">
            <w:pPr>
              <w:pStyle w:val="ConsPlusNormal"/>
            </w:pPr>
            <w:r>
              <w:t xml:space="preserve">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w:t>
            </w:r>
            <w:r>
              <w:lastRenderedPageBreak/>
              <w:t>выработки электрической и тепловой энергии с установленной мощностью производства электрической энергии 25 мегаватт и более</w:t>
            </w:r>
          </w:p>
        </w:tc>
        <w:tc>
          <w:tcPr>
            <w:tcW w:w="3402" w:type="dxa"/>
          </w:tcPr>
          <w:p w:rsidR="001109AF" w:rsidRDefault="001109AF">
            <w:pPr>
              <w:pStyle w:val="ConsPlusNormal"/>
            </w:pPr>
            <w:r>
              <w:lastRenderedPageBreak/>
              <w:t>Министерство энергетики и жилищно-коммунального хозяйства Свердловской области</w:t>
            </w:r>
          </w:p>
        </w:tc>
      </w:tr>
      <w:tr w:rsidR="001109AF">
        <w:tc>
          <w:tcPr>
            <w:tcW w:w="907" w:type="dxa"/>
          </w:tcPr>
          <w:p w:rsidR="001109AF" w:rsidRDefault="001109AF">
            <w:pPr>
              <w:pStyle w:val="ConsPlusNormal"/>
              <w:jc w:val="center"/>
            </w:pPr>
            <w:r>
              <w:t>214.</w:t>
            </w:r>
          </w:p>
        </w:tc>
        <w:tc>
          <w:tcPr>
            <w:tcW w:w="4762" w:type="dxa"/>
          </w:tcPr>
          <w:p w:rsidR="001109AF" w:rsidRDefault="001109AF">
            <w:pPr>
              <w:pStyle w:val="ConsPlusNormal"/>
            </w:pPr>
            <w:r>
              <w:t>Утверждение (корректировка) инвестиционных программ организаций, осуществляющих горячее водоснабжение, холодное водоснабжение и (или) водоотведение</w:t>
            </w:r>
          </w:p>
        </w:tc>
        <w:tc>
          <w:tcPr>
            <w:tcW w:w="3402" w:type="dxa"/>
          </w:tcPr>
          <w:p w:rsidR="001109AF" w:rsidRDefault="001109AF">
            <w:pPr>
              <w:pStyle w:val="ConsPlusNormal"/>
            </w:pPr>
            <w:r>
              <w:t>Министерство энергетики и жилищно-коммунального хозяйства Свердловской области</w:t>
            </w:r>
          </w:p>
        </w:tc>
      </w:tr>
      <w:tr w:rsidR="001109AF">
        <w:tc>
          <w:tcPr>
            <w:tcW w:w="907" w:type="dxa"/>
          </w:tcPr>
          <w:p w:rsidR="001109AF" w:rsidRDefault="001109AF">
            <w:pPr>
              <w:pStyle w:val="ConsPlusNormal"/>
              <w:jc w:val="center"/>
            </w:pPr>
            <w:r>
              <w:t>215.</w:t>
            </w:r>
          </w:p>
        </w:tc>
        <w:tc>
          <w:tcPr>
            <w:tcW w:w="4762" w:type="dxa"/>
          </w:tcPr>
          <w:p w:rsidR="001109AF" w:rsidRDefault="001109AF">
            <w:pPr>
              <w:pStyle w:val="ConsPlusNormal"/>
            </w:pPr>
            <w:r>
              <w:t>Утверждение (корректировка) инвестиционных программ организаций, осуществляющих регулируемые виды деятельности в сфере теплоснабжения, инвестиционные программы которых утверждаются и контролируются органами исполнительной власти Свердловской области</w:t>
            </w:r>
          </w:p>
        </w:tc>
        <w:tc>
          <w:tcPr>
            <w:tcW w:w="3402" w:type="dxa"/>
          </w:tcPr>
          <w:p w:rsidR="001109AF" w:rsidRDefault="001109AF">
            <w:pPr>
              <w:pStyle w:val="ConsPlusNormal"/>
            </w:pPr>
            <w:r>
              <w:t>Министерство энергетики и жилищно-коммунального хозяйства Свердловской области</w:t>
            </w:r>
          </w:p>
        </w:tc>
      </w:tr>
      <w:tr w:rsidR="001109AF">
        <w:tc>
          <w:tcPr>
            <w:tcW w:w="907" w:type="dxa"/>
          </w:tcPr>
          <w:p w:rsidR="001109AF" w:rsidRDefault="001109AF">
            <w:pPr>
              <w:pStyle w:val="ConsPlusNormal"/>
              <w:jc w:val="center"/>
            </w:pPr>
            <w:r>
              <w:t>216.</w:t>
            </w:r>
          </w:p>
        </w:tc>
        <w:tc>
          <w:tcPr>
            <w:tcW w:w="4762" w:type="dxa"/>
          </w:tcPr>
          <w:p w:rsidR="001109AF" w:rsidRDefault="001109AF">
            <w:pPr>
              <w:pStyle w:val="ConsPlusNormal"/>
            </w:pPr>
            <w:r>
              <w:t>Утверждение (корректировка) инвестиционных программ в области обращения с твердыми коммунальными отходами регулируемых и нерегулируемых организаций Свердловской области</w:t>
            </w:r>
          </w:p>
        </w:tc>
        <w:tc>
          <w:tcPr>
            <w:tcW w:w="3402" w:type="dxa"/>
          </w:tcPr>
          <w:p w:rsidR="001109AF" w:rsidRDefault="001109AF">
            <w:pPr>
              <w:pStyle w:val="ConsPlusNormal"/>
            </w:pPr>
            <w:r>
              <w:t>Министерство энергетики и жилищно-коммунального хозяйства Свердловской области</w:t>
            </w:r>
          </w:p>
        </w:tc>
      </w:tr>
      <w:tr w:rsidR="001109AF">
        <w:tc>
          <w:tcPr>
            <w:tcW w:w="907" w:type="dxa"/>
          </w:tcPr>
          <w:p w:rsidR="001109AF" w:rsidRDefault="001109AF">
            <w:pPr>
              <w:pStyle w:val="ConsPlusNormal"/>
              <w:jc w:val="center"/>
            </w:pPr>
            <w:r>
              <w:t>217.</w:t>
            </w:r>
          </w:p>
        </w:tc>
        <w:tc>
          <w:tcPr>
            <w:tcW w:w="4762" w:type="dxa"/>
          </w:tcPr>
          <w:p w:rsidR="001109AF" w:rsidRDefault="001109AF">
            <w:pPr>
              <w:pStyle w:val="ConsPlusNormal"/>
            </w:pPr>
            <w:r>
              <w:t>Оценка качества оказания социально ориентированной некоммерческой организацией содействия в предоставлении бесплатной юридической помощи</w:t>
            </w:r>
          </w:p>
        </w:tc>
        <w:tc>
          <w:tcPr>
            <w:tcW w:w="3402" w:type="dxa"/>
          </w:tcPr>
          <w:p w:rsidR="001109AF" w:rsidRDefault="001109AF">
            <w:pPr>
              <w:pStyle w:val="ConsPlusNormal"/>
            </w:pPr>
            <w:r>
              <w:t>Департамент по обеспечению деятельности мировых судей Свердловской области</w:t>
            </w:r>
          </w:p>
        </w:tc>
      </w:tr>
      <w:tr w:rsidR="001109AF">
        <w:tc>
          <w:tcPr>
            <w:tcW w:w="907" w:type="dxa"/>
          </w:tcPr>
          <w:p w:rsidR="001109AF" w:rsidRDefault="001109AF">
            <w:pPr>
              <w:pStyle w:val="ConsPlusNormal"/>
              <w:jc w:val="center"/>
            </w:pPr>
            <w:r>
              <w:t>218.</w:t>
            </w:r>
          </w:p>
        </w:tc>
        <w:tc>
          <w:tcPr>
            <w:tcW w:w="4762" w:type="dxa"/>
          </w:tcPr>
          <w:p w:rsidR="001109AF" w:rsidRDefault="001109AF">
            <w:pPr>
              <w:pStyle w:val="ConsPlusNormal"/>
            </w:pPr>
            <w:r>
              <w:t>Оценка качества оказания социально ориентированной некоммерческой организацией общественно полезных услуг в сфере туризма</w:t>
            </w:r>
          </w:p>
        </w:tc>
        <w:tc>
          <w:tcPr>
            <w:tcW w:w="3402" w:type="dxa"/>
          </w:tcPr>
          <w:p w:rsidR="001109AF" w:rsidRDefault="001109AF">
            <w:pPr>
              <w:pStyle w:val="ConsPlusNormal"/>
            </w:pPr>
            <w:r>
              <w:t>Министерство инвестиций и развития Свердловской области</w:t>
            </w:r>
          </w:p>
        </w:tc>
      </w:tr>
    </w:tbl>
    <w:p w:rsidR="001109AF" w:rsidRDefault="001109AF">
      <w:pPr>
        <w:pStyle w:val="ConsPlusNormal"/>
      </w:pPr>
    </w:p>
    <w:p w:rsidR="001109AF" w:rsidRDefault="001109AF">
      <w:pPr>
        <w:pStyle w:val="ConsPlusNormal"/>
      </w:pPr>
    </w:p>
    <w:p w:rsidR="001109AF" w:rsidRDefault="001109AF">
      <w:pPr>
        <w:pStyle w:val="ConsPlusNormal"/>
      </w:pPr>
    </w:p>
    <w:p w:rsidR="001109AF" w:rsidRDefault="001109AF">
      <w:pPr>
        <w:pStyle w:val="ConsPlusNormal"/>
      </w:pPr>
    </w:p>
    <w:p w:rsidR="001109AF" w:rsidRDefault="001109AF">
      <w:pPr>
        <w:pStyle w:val="ConsPlusNormal"/>
      </w:pPr>
    </w:p>
    <w:p w:rsidR="001109AF" w:rsidRDefault="001109AF">
      <w:pPr>
        <w:pStyle w:val="ConsPlusNormal"/>
        <w:jc w:val="right"/>
        <w:outlineLvl w:val="0"/>
      </w:pPr>
      <w:r>
        <w:t>Утвержден</w:t>
      </w:r>
    </w:p>
    <w:p w:rsidR="001109AF" w:rsidRDefault="001109AF">
      <w:pPr>
        <w:pStyle w:val="ConsPlusNormal"/>
        <w:jc w:val="right"/>
      </w:pPr>
      <w:r>
        <w:t>Постановлением Правительства</w:t>
      </w:r>
    </w:p>
    <w:p w:rsidR="001109AF" w:rsidRDefault="001109AF">
      <w:pPr>
        <w:pStyle w:val="ConsPlusNormal"/>
        <w:jc w:val="right"/>
      </w:pPr>
      <w:r>
        <w:t>Свердловской области</w:t>
      </w:r>
    </w:p>
    <w:p w:rsidR="001109AF" w:rsidRDefault="001109AF">
      <w:pPr>
        <w:pStyle w:val="ConsPlusNormal"/>
        <w:jc w:val="right"/>
      </w:pPr>
      <w:r>
        <w:t>от 27 ноября 2020 г. N 852-ПП</w:t>
      </w:r>
    </w:p>
    <w:p w:rsidR="001109AF" w:rsidRDefault="001109AF">
      <w:pPr>
        <w:pStyle w:val="ConsPlusNormal"/>
      </w:pPr>
    </w:p>
    <w:p w:rsidR="001109AF" w:rsidRDefault="001109AF">
      <w:pPr>
        <w:pStyle w:val="ConsPlusTitle"/>
        <w:jc w:val="center"/>
      </w:pPr>
      <w:bookmarkStart w:id="3" w:name="P727"/>
      <w:bookmarkEnd w:id="3"/>
      <w:r>
        <w:t>ПЕРЕЧЕНЬ</w:t>
      </w:r>
    </w:p>
    <w:p w:rsidR="001109AF" w:rsidRDefault="001109AF">
      <w:pPr>
        <w:pStyle w:val="ConsPlusTitle"/>
        <w:jc w:val="center"/>
      </w:pPr>
      <w:r>
        <w:t>ГОСУДАРСТВЕННЫХ УСЛУГ ИСПОЛНИТЕЛЬНЫХ ОРГАНОВ ГОСУДАРСТВЕННОЙ</w:t>
      </w:r>
    </w:p>
    <w:p w:rsidR="001109AF" w:rsidRDefault="001109AF">
      <w:pPr>
        <w:pStyle w:val="ConsPlusTitle"/>
        <w:jc w:val="center"/>
      </w:pPr>
      <w:r>
        <w:t>ВЛАСТИ СВЕРДЛОВСКОЙ ОБЛАСТИ, ПРЕДОСТАВЛЕНИЕ КОТОРЫХ</w:t>
      </w:r>
    </w:p>
    <w:p w:rsidR="001109AF" w:rsidRDefault="001109AF">
      <w:pPr>
        <w:pStyle w:val="ConsPlusTitle"/>
        <w:jc w:val="center"/>
      </w:pPr>
      <w:r>
        <w:t>В ГОСУДАРСТВЕННОМ БЮДЖЕТНОМ УЧРЕЖДЕНИИ СВЕРДЛОВСКОЙ ОБЛАСТИ</w:t>
      </w:r>
    </w:p>
    <w:p w:rsidR="001109AF" w:rsidRDefault="001109AF">
      <w:pPr>
        <w:pStyle w:val="ConsPlusTitle"/>
        <w:jc w:val="center"/>
      </w:pPr>
      <w:r>
        <w:t>"МНОГОФУНКЦИОНАЛЬНЫЙ ЦЕНТР ПРЕДОСТАВЛЕНИЯ ГОСУДАРСТВЕННЫХ</w:t>
      </w:r>
    </w:p>
    <w:p w:rsidR="001109AF" w:rsidRDefault="001109AF">
      <w:pPr>
        <w:pStyle w:val="ConsPlusTitle"/>
        <w:jc w:val="center"/>
      </w:pPr>
      <w:r>
        <w:t>И МУНИЦИПАЛЬНЫХ УСЛУГ" ПОСРЕДСТВОМ КОМПЛЕКСНОГО ЗАПРОСА</w:t>
      </w:r>
    </w:p>
    <w:p w:rsidR="001109AF" w:rsidRDefault="001109AF">
      <w:pPr>
        <w:pStyle w:val="ConsPlusTitle"/>
        <w:jc w:val="center"/>
      </w:pPr>
      <w:r>
        <w:t>НЕ ОСУЩЕСТВЛЯЕТСЯ</w:t>
      </w:r>
    </w:p>
    <w:p w:rsidR="001109AF" w:rsidRDefault="001109A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4762"/>
        <w:gridCol w:w="3402"/>
      </w:tblGrid>
      <w:tr w:rsidR="001109AF">
        <w:tc>
          <w:tcPr>
            <w:tcW w:w="907" w:type="dxa"/>
          </w:tcPr>
          <w:p w:rsidR="001109AF" w:rsidRDefault="001109AF">
            <w:pPr>
              <w:pStyle w:val="ConsPlusNormal"/>
              <w:jc w:val="center"/>
            </w:pPr>
            <w:r>
              <w:t>Номер строки</w:t>
            </w:r>
          </w:p>
        </w:tc>
        <w:tc>
          <w:tcPr>
            <w:tcW w:w="4762" w:type="dxa"/>
          </w:tcPr>
          <w:p w:rsidR="001109AF" w:rsidRDefault="001109AF">
            <w:pPr>
              <w:pStyle w:val="ConsPlusNormal"/>
              <w:jc w:val="center"/>
            </w:pPr>
            <w:r>
              <w:t>Наименование государственной услуги</w:t>
            </w:r>
          </w:p>
        </w:tc>
        <w:tc>
          <w:tcPr>
            <w:tcW w:w="3402" w:type="dxa"/>
          </w:tcPr>
          <w:p w:rsidR="001109AF" w:rsidRDefault="001109AF">
            <w:pPr>
              <w:pStyle w:val="ConsPlusNormal"/>
              <w:jc w:val="center"/>
            </w:pPr>
            <w:r>
              <w:t>Ответственный исполнитель</w:t>
            </w:r>
          </w:p>
        </w:tc>
      </w:tr>
      <w:tr w:rsidR="001109AF">
        <w:tc>
          <w:tcPr>
            <w:tcW w:w="907" w:type="dxa"/>
          </w:tcPr>
          <w:p w:rsidR="001109AF" w:rsidRDefault="001109AF">
            <w:pPr>
              <w:pStyle w:val="ConsPlusNormal"/>
              <w:jc w:val="center"/>
            </w:pPr>
            <w:r>
              <w:lastRenderedPageBreak/>
              <w:t>1</w:t>
            </w:r>
          </w:p>
        </w:tc>
        <w:tc>
          <w:tcPr>
            <w:tcW w:w="4762" w:type="dxa"/>
          </w:tcPr>
          <w:p w:rsidR="001109AF" w:rsidRDefault="001109AF">
            <w:pPr>
              <w:pStyle w:val="ConsPlusNormal"/>
              <w:jc w:val="center"/>
            </w:pPr>
            <w:r>
              <w:t>2</w:t>
            </w:r>
          </w:p>
        </w:tc>
        <w:tc>
          <w:tcPr>
            <w:tcW w:w="3402" w:type="dxa"/>
          </w:tcPr>
          <w:p w:rsidR="001109AF" w:rsidRDefault="001109AF">
            <w:pPr>
              <w:pStyle w:val="ConsPlusNormal"/>
              <w:jc w:val="center"/>
            </w:pPr>
            <w:r>
              <w:t>3</w:t>
            </w:r>
          </w:p>
        </w:tc>
      </w:tr>
      <w:tr w:rsidR="001109AF">
        <w:tc>
          <w:tcPr>
            <w:tcW w:w="907" w:type="dxa"/>
          </w:tcPr>
          <w:p w:rsidR="001109AF" w:rsidRDefault="001109AF">
            <w:pPr>
              <w:pStyle w:val="ConsPlusNormal"/>
              <w:jc w:val="center"/>
            </w:pPr>
            <w:r>
              <w:t>1.</w:t>
            </w:r>
          </w:p>
        </w:tc>
        <w:tc>
          <w:tcPr>
            <w:tcW w:w="4762" w:type="dxa"/>
          </w:tcPr>
          <w:p w:rsidR="001109AF" w:rsidRDefault="001109AF">
            <w:pPr>
              <w:pStyle w:val="ConsPlusNormal"/>
            </w:pPr>
            <w:r>
              <w:t>Прием лесных деклараций</w:t>
            </w:r>
          </w:p>
        </w:tc>
        <w:tc>
          <w:tcPr>
            <w:tcW w:w="3402" w:type="dxa"/>
          </w:tcPr>
          <w:p w:rsidR="001109AF" w:rsidRDefault="001109AF">
            <w:pPr>
              <w:pStyle w:val="ConsPlusNormal"/>
            </w:pPr>
            <w:r>
              <w:t>Министерство природных ресурсов и экологии Свердловской области</w:t>
            </w:r>
          </w:p>
        </w:tc>
      </w:tr>
      <w:tr w:rsidR="001109AF">
        <w:tc>
          <w:tcPr>
            <w:tcW w:w="907" w:type="dxa"/>
          </w:tcPr>
          <w:p w:rsidR="001109AF" w:rsidRDefault="001109AF">
            <w:pPr>
              <w:pStyle w:val="ConsPlusNormal"/>
              <w:jc w:val="center"/>
            </w:pPr>
            <w:r>
              <w:t>2.</w:t>
            </w:r>
          </w:p>
        </w:tc>
        <w:tc>
          <w:tcPr>
            <w:tcW w:w="4762" w:type="dxa"/>
          </w:tcPr>
          <w:p w:rsidR="001109AF" w:rsidRDefault="001109AF">
            <w:pPr>
              <w:pStyle w:val="ConsPlusNormal"/>
            </w:pPr>
            <w:r>
              <w:t>Заключение договоров купли-продажи лесных насаждений</w:t>
            </w:r>
          </w:p>
        </w:tc>
        <w:tc>
          <w:tcPr>
            <w:tcW w:w="3402" w:type="dxa"/>
          </w:tcPr>
          <w:p w:rsidR="001109AF" w:rsidRDefault="001109AF">
            <w:pPr>
              <w:pStyle w:val="ConsPlusNormal"/>
            </w:pPr>
            <w:r>
              <w:t>Министерство природных ресурсов и экологии Свердловской области</w:t>
            </w:r>
          </w:p>
        </w:tc>
      </w:tr>
      <w:tr w:rsidR="001109AF">
        <w:tc>
          <w:tcPr>
            <w:tcW w:w="907" w:type="dxa"/>
          </w:tcPr>
          <w:p w:rsidR="001109AF" w:rsidRDefault="001109AF">
            <w:pPr>
              <w:pStyle w:val="ConsPlusNormal"/>
              <w:jc w:val="center"/>
            </w:pPr>
            <w:r>
              <w:t>3.</w:t>
            </w:r>
          </w:p>
        </w:tc>
        <w:tc>
          <w:tcPr>
            <w:tcW w:w="4762" w:type="dxa"/>
          </w:tcPr>
          <w:p w:rsidR="001109AF" w:rsidRDefault="001109AF">
            <w:pPr>
              <w:pStyle w:val="ConsPlusNormal"/>
            </w:pPr>
            <w:r>
              <w:t>Выдача предварительного разрешения органа опеки и попечительства на совершение сделки по распоряжению недвижимым имуществом, принадлежащим подопечному</w:t>
            </w:r>
          </w:p>
        </w:tc>
        <w:tc>
          <w:tcPr>
            <w:tcW w:w="3402" w:type="dxa"/>
          </w:tcPr>
          <w:p w:rsidR="001109AF" w:rsidRDefault="001109AF">
            <w:pPr>
              <w:pStyle w:val="ConsPlusNormal"/>
            </w:pPr>
            <w:r>
              <w:t>Министерство социальной политики Свердловской области</w:t>
            </w:r>
          </w:p>
        </w:tc>
      </w:tr>
      <w:tr w:rsidR="001109AF">
        <w:tc>
          <w:tcPr>
            <w:tcW w:w="907" w:type="dxa"/>
          </w:tcPr>
          <w:p w:rsidR="001109AF" w:rsidRDefault="001109AF">
            <w:pPr>
              <w:pStyle w:val="ConsPlusNormal"/>
              <w:jc w:val="center"/>
            </w:pPr>
            <w:r>
              <w:t>4.</w:t>
            </w:r>
          </w:p>
        </w:tc>
        <w:tc>
          <w:tcPr>
            <w:tcW w:w="4762" w:type="dxa"/>
          </w:tcPr>
          <w:p w:rsidR="001109AF" w:rsidRDefault="001109AF">
            <w:pPr>
              <w:pStyle w:val="ConsPlusNormal"/>
            </w:pPr>
            <w:r>
              <w:t>Назначение и организация выплаты единовременного пособия матери, награжденной знаком отличия Свердловской области "Материнская доблесть"</w:t>
            </w:r>
          </w:p>
        </w:tc>
        <w:tc>
          <w:tcPr>
            <w:tcW w:w="3402" w:type="dxa"/>
          </w:tcPr>
          <w:p w:rsidR="001109AF" w:rsidRDefault="001109AF">
            <w:pPr>
              <w:pStyle w:val="ConsPlusNormal"/>
            </w:pPr>
            <w:r>
              <w:t>Министерство социальной политики Свердловской области</w:t>
            </w:r>
          </w:p>
        </w:tc>
      </w:tr>
      <w:tr w:rsidR="001109AF">
        <w:tc>
          <w:tcPr>
            <w:tcW w:w="907" w:type="dxa"/>
          </w:tcPr>
          <w:p w:rsidR="001109AF" w:rsidRDefault="001109AF">
            <w:pPr>
              <w:pStyle w:val="ConsPlusNormal"/>
              <w:jc w:val="center"/>
            </w:pPr>
            <w:r>
              <w:t>5.</w:t>
            </w:r>
          </w:p>
        </w:tc>
        <w:tc>
          <w:tcPr>
            <w:tcW w:w="4762" w:type="dxa"/>
          </w:tcPr>
          <w:p w:rsidR="001109AF" w:rsidRDefault="001109AF">
            <w:pPr>
              <w:pStyle w:val="ConsPlusNormal"/>
            </w:pPr>
            <w:r>
              <w:t>Предоставление информации, прием документов от граждан, выразивших желание стать помощниками совершеннолетних дееспособных граждан, которые по состоянию здоровья не могут самостоятельно осуществлять и защищать свои права и исполнять свои обязанности, и установление патронажа над указанной категорией граждан</w:t>
            </w:r>
          </w:p>
        </w:tc>
        <w:tc>
          <w:tcPr>
            <w:tcW w:w="3402" w:type="dxa"/>
          </w:tcPr>
          <w:p w:rsidR="001109AF" w:rsidRDefault="001109AF">
            <w:pPr>
              <w:pStyle w:val="ConsPlusNormal"/>
            </w:pPr>
            <w:r>
              <w:t>Министерство социальной политики Свердловской области</w:t>
            </w:r>
          </w:p>
        </w:tc>
      </w:tr>
      <w:tr w:rsidR="001109AF">
        <w:tc>
          <w:tcPr>
            <w:tcW w:w="907" w:type="dxa"/>
          </w:tcPr>
          <w:p w:rsidR="001109AF" w:rsidRDefault="001109AF">
            <w:pPr>
              <w:pStyle w:val="ConsPlusNormal"/>
              <w:jc w:val="center"/>
            </w:pPr>
            <w:r>
              <w:t>6.</w:t>
            </w:r>
          </w:p>
        </w:tc>
        <w:tc>
          <w:tcPr>
            <w:tcW w:w="4762" w:type="dxa"/>
          </w:tcPr>
          <w:p w:rsidR="001109AF" w:rsidRDefault="001109AF">
            <w:pPr>
              <w:pStyle w:val="ConsPlusNormal"/>
            </w:pPr>
            <w:r>
              <w:t>Подготовка ходатайства о награждении знаком отличия Свердловской области "Материнская доблесть" и направление его в Правительство Свердловской области</w:t>
            </w:r>
          </w:p>
        </w:tc>
        <w:tc>
          <w:tcPr>
            <w:tcW w:w="3402" w:type="dxa"/>
          </w:tcPr>
          <w:p w:rsidR="001109AF" w:rsidRDefault="001109AF">
            <w:pPr>
              <w:pStyle w:val="ConsPlusNormal"/>
            </w:pPr>
            <w:r>
              <w:t>Министерство социальной политики Свердловской области</w:t>
            </w:r>
          </w:p>
        </w:tc>
      </w:tr>
      <w:tr w:rsidR="001109AF">
        <w:tc>
          <w:tcPr>
            <w:tcW w:w="907" w:type="dxa"/>
          </w:tcPr>
          <w:p w:rsidR="001109AF" w:rsidRDefault="001109AF">
            <w:pPr>
              <w:pStyle w:val="ConsPlusNormal"/>
              <w:jc w:val="center"/>
            </w:pPr>
            <w:r>
              <w:t>7.</w:t>
            </w:r>
          </w:p>
        </w:tc>
        <w:tc>
          <w:tcPr>
            <w:tcW w:w="4762" w:type="dxa"/>
          </w:tcPr>
          <w:p w:rsidR="001109AF" w:rsidRDefault="001109AF">
            <w:pPr>
              <w:pStyle w:val="ConsPlusNormal"/>
            </w:pPr>
            <w:r>
              <w:t>Назначение и организация выплаты социального пособия малоимущим семьям и малоимущим одиноко проживающим гражданам</w:t>
            </w:r>
          </w:p>
        </w:tc>
        <w:tc>
          <w:tcPr>
            <w:tcW w:w="3402" w:type="dxa"/>
          </w:tcPr>
          <w:p w:rsidR="001109AF" w:rsidRDefault="001109AF">
            <w:pPr>
              <w:pStyle w:val="ConsPlusNormal"/>
            </w:pPr>
            <w:r>
              <w:t>Министерство социальной политики Свердловской области</w:t>
            </w:r>
          </w:p>
        </w:tc>
      </w:tr>
      <w:tr w:rsidR="001109AF">
        <w:tc>
          <w:tcPr>
            <w:tcW w:w="907" w:type="dxa"/>
          </w:tcPr>
          <w:p w:rsidR="001109AF" w:rsidRDefault="001109AF">
            <w:pPr>
              <w:pStyle w:val="ConsPlusNormal"/>
              <w:jc w:val="center"/>
            </w:pPr>
            <w:r>
              <w:t>8.</w:t>
            </w:r>
          </w:p>
        </w:tc>
        <w:tc>
          <w:tcPr>
            <w:tcW w:w="4762" w:type="dxa"/>
          </w:tcPr>
          <w:p w:rsidR="001109AF" w:rsidRDefault="001109AF">
            <w:pPr>
              <w:pStyle w:val="ConsPlusNormal"/>
            </w:pPr>
            <w:r>
              <w:t>Назначение и оказание государственной социальной помощи на основании социального контракта</w:t>
            </w:r>
          </w:p>
        </w:tc>
        <w:tc>
          <w:tcPr>
            <w:tcW w:w="3402" w:type="dxa"/>
          </w:tcPr>
          <w:p w:rsidR="001109AF" w:rsidRDefault="001109AF">
            <w:pPr>
              <w:pStyle w:val="ConsPlusNormal"/>
            </w:pPr>
            <w:r>
              <w:t>Министерство социальной политики Свердловской области</w:t>
            </w:r>
          </w:p>
        </w:tc>
      </w:tr>
      <w:tr w:rsidR="001109AF">
        <w:tc>
          <w:tcPr>
            <w:tcW w:w="907" w:type="dxa"/>
          </w:tcPr>
          <w:p w:rsidR="001109AF" w:rsidRDefault="001109AF">
            <w:pPr>
              <w:pStyle w:val="ConsPlusNormal"/>
              <w:jc w:val="center"/>
            </w:pPr>
            <w:r>
              <w:t>9.</w:t>
            </w:r>
          </w:p>
        </w:tc>
        <w:tc>
          <w:tcPr>
            <w:tcW w:w="4762" w:type="dxa"/>
          </w:tcPr>
          <w:p w:rsidR="001109AF" w:rsidRDefault="001109AF">
            <w:pPr>
              <w:pStyle w:val="ConsPlusNormal"/>
            </w:pPr>
            <w:r>
              <w:t>Выдача задания на проведение работ по сохранению объекта культурного наследия регионального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tc>
        <w:tc>
          <w:tcPr>
            <w:tcW w:w="3402" w:type="dxa"/>
          </w:tcPr>
          <w:p w:rsidR="001109AF" w:rsidRDefault="001109AF">
            <w:pPr>
              <w:pStyle w:val="ConsPlusNormal"/>
            </w:pPr>
            <w:r>
              <w:t>Управление государственной охраны объектов культурного наследия Свердловской области</w:t>
            </w:r>
          </w:p>
        </w:tc>
      </w:tr>
      <w:tr w:rsidR="001109AF">
        <w:tc>
          <w:tcPr>
            <w:tcW w:w="907" w:type="dxa"/>
          </w:tcPr>
          <w:p w:rsidR="001109AF" w:rsidRDefault="001109AF">
            <w:pPr>
              <w:pStyle w:val="ConsPlusNormal"/>
              <w:jc w:val="center"/>
            </w:pPr>
            <w:r>
              <w:t>10.</w:t>
            </w:r>
          </w:p>
        </w:tc>
        <w:tc>
          <w:tcPr>
            <w:tcW w:w="4762" w:type="dxa"/>
          </w:tcPr>
          <w:p w:rsidR="001109AF" w:rsidRDefault="001109AF">
            <w:pPr>
              <w:pStyle w:val="ConsPlusNormal"/>
            </w:pPr>
            <w:r>
              <w:t>Выдача разрешения на проведение работ по сохранению объекта культурного наследия регионального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tc>
        <w:tc>
          <w:tcPr>
            <w:tcW w:w="3402" w:type="dxa"/>
          </w:tcPr>
          <w:p w:rsidR="001109AF" w:rsidRDefault="001109AF">
            <w:pPr>
              <w:pStyle w:val="ConsPlusNormal"/>
            </w:pPr>
            <w:r>
              <w:t>Управление государственной охраны объектов культурного наследия Свердловской области</w:t>
            </w:r>
          </w:p>
        </w:tc>
      </w:tr>
      <w:tr w:rsidR="001109AF">
        <w:tc>
          <w:tcPr>
            <w:tcW w:w="907" w:type="dxa"/>
          </w:tcPr>
          <w:p w:rsidR="001109AF" w:rsidRDefault="001109AF">
            <w:pPr>
              <w:pStyle w:val="ConsPlusNormal"/>
              <w:jc w:val="center"/>
            </w:pPr>
            <w:r>
              <w:lastRenderedPageBreak/>
              <w:t>11.</w:t>
            </w:r>
          </w:p>
        </w:tc>
        <w:tc>
          <w:tcPr>
            <w:tcW w:w="4762" w:type="dxa"/>
          </w:tcPr>
          <w:p w:rsidR="001109AF" w:rsidRDefault="001109AF">
            <w:pPr>
              <w:pStyle w:val="ConsPlusNormal"/>
            </w:pPr>
            <w:r>
              <w:t>Выдача разрешения на строительство при проведении работ по сохранению объекта культурного наследия регионального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tc>
        <w:tc>
          <w:tcPr>
            <w:tcW w:w="3402" w:type="dxa"/>
          </w:tcPr>
          <w:p w:rsidR="001109AF" w:rsidRDefault="001109AF">
            <w:pPr>
              <w:pStyle w:val="ConsPlusNormal"/>
            </w:pPr>
            <w:r>
              <w:t>Управление государственной охраны объектов культурного наследия Свердловской области</w:t>
            </w:r>
          </w:p>
        </w:tc>
      </w:tr>
      <w:tr w:rsidR="001109AF">
        <w:tc>
          <w:tcPr>
            <w:tcW w:w="907" w:type="dxa"/>
          </w:tcPr>
          <w:p w:rsidR="001109AF" w:rsidRDefault="001109AF">
            <w:pPr>
              <w:pStyle w:val="ConsPlusNormal"/>
              <w:jc w:val="center"/>
            </w:pPr>
            <w:r>
              <w:t>12.</w:t>
            </w:r>
          </w:p>
        </w:tc>
        <w:tc>
          <w:tcPr>
            <w:tcW w:w="4762" w:type="dxa"/>
          </w:tcPr>
          <w:p w:rsidR="001109AF" w:rsidRDefault="001109AF">
            <w:pPr>
              <w:pStyle w:val="ConsPlusNormal"/>
            </w:pPr>
            <w:r>
              <w:t>Выдача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w:t>
            </w:r>
          </w:p>
        </w:tc>
        <w:tc>
          <w:tcPr>
            <w:tcW w:w="3402" w:type="dxa"/>
          </w:tcPr>
          <w:p w:rsidR="001109AF" w:rsidRDefault="001109AF">
            <w:pPr>
              <w:pStyle w:val="ConsPlusNormal"/>
            </w:pPr>
            <w:r>
              <w:t>Управление государственной охраны объектов культурного наследия Свердловской области</w:t>
            </w:r>
          </w:p>
        </w:tc>
      </w:tr>
      <w:tr w:rsidR="001109AF">
        <w:tc>
          <w:tcPr>
            <w:tcW w:w="907" w:type="dxa"/>
          </w:tcPr>
          <w:p w:rsidR="001109AF" w:rsidRDefault="001109AF">
            <w:pPr>
              <w:pStyle w:val="ConsPlusNormal"/>
              <w:jc w:val="center"/>
            </w:pPr>
            <w:r>
              <w:t>13.</w:t>
            </w:r>
          </w:p>
        </w:tc>
        <w:tc>
          <w:tcPr>
            <w:tcW w:w="4762" w:type="dxa"/>
          </w:tcPr>
          <w:p w:rsidR="001109AF" w:rsidRDefault="001109AF">
            <w:pPr>
              <w:pStyle w:val="ConsPlusNormal"/>
            </w:pPr>
            <w:r>
              <w:t>Предоставление земельных участков, находящихся в государственной собственности Свердловской области, в собственность бесплатно для индивидуального жилищного строительства</w:t>
            </w:r>
          </w:p>
        </w:tc>
        <w:tc>
          <w:tcPr>
            <w:tcW w:w="3402" w:type="dxa"/>
          </w:tcPr>
          <w:p w:rsidR="001109AF" w:rsidRDefault="001109AF">
            <w:pPr>
              <w:pStyle w:val="ConsPlusNormal"/>
            </w:pPr>
            <w:r>
              <w:t>Министерство по управлению государственным имуществом Свердловской области</w:t>
            </w:r>
          </w:p>
        </w:tc>
      </w:tr>
      <w:tr w:rsidR="001109AF">
        <w:tc>
          <w:tcPr>
            <w:tcW w:w="907" w:type="dxa"/>
          </w:tcPr>
          <w:p w:rsidR="001109AF" w:rsidRDefault="001109AF">
            <w:pPr>
              <w:pStyle w:val="ConsPlusNormal"/>
              <w:jc w:val="center"/>
            </w:pPr>
            <w:r>
              <w:t>14.</w:t>
            </w:r>
          </w:p>
        </w:tc>
        <w:tc>
          <w:tcPr>
            <w:tcW w:w="4762" w:type="dxa"/>
          </w:tcPr>
          <w:p w:rsidR="001109AF" w:rsidRDefault="001109AF">
            <w:pPr>
              <w:pStyle w:val="ConsPlusNormal"/>
            </w:pPr>
            <w:r>
              <w:t>Лицензирование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p>
        </w:tc>
        <w:tc>
          <w:tcPr>
            <w:tcW w:w="3402" w:type="dxa"/>
          </w:tcPr>
          <w:p w:rsidR="001109AF" w:rsidRDefault="001109AF">
            <w:pPr>
              <w:pStyle w:val="ConsPlusNormal"/>
            </w:pPr>
            <w:r>
              <w:t>Министерство здравоохранения Свердловской области</w:t>
            </w:r>
          </w:p>
        </w:tc>
      </w:tr>
      <w:tr w:rsidR="001109AF">
        <w:tc>
          <w:tcPr>
            <w:tcW w:w="907" w:type="dxa"/>
          </w:tcPr>
          <w:p w:rsidR="001109AF" w:rsidRDefault="001109AF">
            <w:pPr>
              <w:pStyle w:val="ConsPlusNormal"/>
              <w:jc w:val="center"/>
            </w:pPr>
            <w:r>
              <w:t>15.</w:t>
            </w:r>
          </w:p>
        </w:tc>
        <w:tc>
          <w:tcPr>
            <w:tcW w:w="4762" w:type="dxa"/>
          </w:tcPr>
          <w:p w:rsidR="001109AF" w:rsidRDefault="001109AF">
            <w:pPr>
              <w:pStyle w:val="ConsPlusNormal"/>
            </w:pPr>
            <w:r>
              <w:t>Лицензирование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tc>
        <w:tc>
          <w:tcPr>
            <w:tcW w:w="3402" w:type="dxa"/>
          </w:tcPr>
          <w:p w:rsidR="001109AF" w:rsidRDefault="001109AF">
            <w:pPr>
              <w:pStyle w:val="ConsPlusNormal"/>
            </w:pPr>
            <w:r>
              <w:t>Министерство здравоохранения Свердловской области</w:t>
            </w:r>
          </w:p>
        </w:tc>
      </w:tr>
      <w:tr w:rsidR="001109AF">
        <w:tc>
          <w:tcPr>
            <w:tcW w:w="907" w:type="dxa"/>
          </w:tcPr>
          <w:p w:rsidR="001109AF" w:rsidRDefault="001109AF">
            <w:pPr>
              <w:pStyle w:val="ConsPlusNormal"/>
              <w:jc w:val="center"/>
            </w:pPr>
            <w:r>
              <w:t>16.</w:t>
            </w:r>
          </w:p>
        </w:tc>
        <w:tc>
          <w:tcPr>
            <w:tcW w:w="4762" w:type="dxa"/>
          </w:tcPr>
          <w:p w:rsidR="001109AF" w:rsidRDefault="001109AF">
            <w:pPr>
              <w:pStyle w:val="ConsPlusNormal"/>
            </w:pPr>
            <w:r>
              <w:t>Лицензирование деятельности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tc>
        <w:tc>
          <w:tcPr>
            <w:tcW w:w="3402" w:type="dxa"/>
          </w:tcPr>
          <w:p w:rsidR="001109AF" w:rsidRDefault="001109AF">
            <w:pPr>
              <w:pStyle w:val="ConsPlusNormal"/>
            </w:pPr>
            <w:r>
              <w:t>Министерство здравоохранения Свердловской области</w:t>
            </w:r>
          </w:p>
        </w:tc>
      </w:tr>
      <w:tr w:rsidR="001109AF">
        <w:tc>
          <w:tcPr>
            <w:tcW w:w="907" w:type="dxa"/>
          </w:tcPr>
          <w:p w:rsidR="001109AF" w:rsidRDefault="001109AF">
            <w:pPr>
              <w:pStyle w:val="ConsPlusNormal"/>
              <w:jc w:val="center"/>
            </w:pPr>
            <w:r>
              <w:t>17.</w:t>
            </w:r>
          </w:p>
        </w:tc>
        <w:tc>
          <w:tcPr>
            <w:tcW w:w="4762" w:type="dxa"/>
          </w:tcPr>
          <w:p w:rsidR="001109AF" w:rsidRDefault="001109AF">
            <w:pPr>
              <w:pStyle w:val="ConsPlusNormal"/>
            </w:pPr>
            <w:r>
              <w:t>Организация проведения оплачиваемых общественных работ</w:t>
            </w:r>
          </w:p>
        </w:tc>
        <w:tc>
          <w:tcPr>
            <w:tcW w:w="3402" w:type="dxa"/>
          </w:tcPr>
          <w:p w:rsidR="001109AF" w:rsidRDefault="001109AF">
            <w:pPr>
              <w:pStyle w:val="ConsPlusNormal"/>
            </w:pPr>
            <w:r>
              <w:t>Департамент по труду и занятости населения Свердловской области</w:t>
            </w:r>
          </w:p>
        </w:tc>
      </w:tr>
      <w:tr w:rsidR="001109AF">
        <w:tc>
          <w:tcPr>
            <w:tcW w:w="907" w:type="dxa"/>
          </w:tcPr>
          <w:p w:rsidR="001109AF" w:rsidRDefault="001109AF">
            <w:pPr>
              <w:pStyle w:val="ConsPlusNormal"/>
              <w:jc w:val="center"/>
            </w:pPr>
            <w:r>
              <w:t>18.</w:t>
            </w:r>
          </w:p>
        </w:tc>
        <w:tc>
          <w:tcPr>
            <w:tcW w:w="4762" w:type="dxa"/>
          </w:tcPr>
          <w:p w:rsidR="001109AF" w:rsidRDefault="001109AF">
            <w:pPr>
              <w:pStyle w:val="ConsPlusNormal"/>
            </w:pPr>
            <w:r>
              <w:t>Проведение государственной экспертизы условий труда</w:t>
            </w:r>
          </w:p>
        </w:tc>
        <w:tc>
          <w:tcPr>
            <w:tcW w:w="3402" w:type="dxa"/>
          </w:tcPr>
          <w:p w:rsidR="001109AF" w:rsidRDefault="001109AF">
            <w:pPr>
              <w:pStyle w:val="ConsPlusNormal"/>
            </w:pPr>
            <w:r>
              <w:t>Департамент по труду и занятости населения Свердловской области</w:t>
            </w:r>
          </w:p>
        </w:tc>
      </w:tr>
      <w:tr w:rsidR="001109AF">
        <w:tc>
          <w:tcPr>
            <w:tcW w:w="907" w:type="dxa"/>
          </w:tcPr>
          <w:p w:rsidR="001109AF" w:rsidRDefault="001109AF">
            <w:pPr>
              <w:pStyle w:val="ConsPlusNormal"/>
              <w:jc w:val="center"/>
            </w:pPr>
            <w:r>
              <w:lastRenderedPageBreak/>
              <w:t>19.</w:t>
            </w:r>
          </w:p>
        </w:tc>
        <w:tc>
          <w:tcPr>
            <w:tcW w:w="4762" w:type="dxa"/>
          </w:tcPr>
          <w:p w:rsidR="001109AF" w:rsidRDefault="001109AF">
            <w:pPr>
              <w:pStyle w:val="ConsPlusNormal"/>
            </w:pPr>
            <w:r>
              <w:t>Социальная адаптация безработных граждан на рынке труда</w:t>
            </w:r>
          </w:p>
        </w:tc>
        <w:tc>
          <w:tcPr>
            <w:tcW w:w="3402" w:type="dxa"/>
          </w:tcPr>
          <w:p w:rsidR="001109AF" w:rsidRDefault="001109AF">
            <w:pPr>
              <w:pStyle w:val="ConsPlusNormal"/>
            </w:pPr>
            <w:r>
              <w:t>Департамент по труду и занятости населения Свердловской области</w:t>
            </w:r>
          </w:p>
        </w:tc>
      </w:tr>
      <w:tr w:rsidR="001109AF">
        <w:tc>
          <w:tcPr>
            <w:tcW w:w="907" w:type="dxa"/>
          </w:tcPr>
          <w:p w:rsidR="001109AF" w:rsidRDefault="001109AF">
            <w:pPr>
              <w:pStyle w:val="ConsPlusNormal"/>
              <w:jc w:val="center"/>
            </w:pPr>
            <w:r>
              <w:t>20.</w:t>
            </w:r>
          </w:p>
        </w:tc>
        <w:tc>
          <w:tcPr>
            <w:tcW w:w="4762" w:type="dxa"/>
          </w:tcPr>
          <w:p w:rsidR="001109AF" w:rsidRDefault="001109AF">
            <w:pPr>
              <w:pStyle w:val="ConsPlusNormal"/>
            </w:pPr>
            <w:r>
              <w:t>Уведомительная регистрация соглашений о социальном партнерстве, коллективных договоров</w:t>
            </w:r>
          </w:p>
        </w:tc>
        <w:tc>
          <w:tcPr>
            <w:tcW w:w="3402" w:type="dxa"/>
          </w:tcPr>
          <w:p w:rsidR="001109AF" w:rsidRDefault="001109AF">
            <w:pPr>
              <w:pStyle w:val="ConsPlusNormal"/>
            </w:pPr>
            <w:r>
              <w:t>Департамент по труду и занятости населения Свердловской области</w:t>
            </w:r>
          </w:p>
        </w:tc>
      </w:tr>
      <w:tr w:rsidR="001109AF">
        <w:tc>
          <w:tcPr>
            <w:tcW w:w="907" w:type="dxa"/>
          </w:tcPr>
          <w:p w:rsidR="001109AF" w:rsidRDefault="001109AF">
            <w:pPr>
              <w:pStyle w:val="ConsPlusNormal"/>
              <w:jc w:val="center"/>
            </w:pPr>
            <w:r>
              <w:t>21.</w:t>
            </w:r>
          </w:p>
        </w:tc>
        <w:tc>
          <w:tcPr>
            <w:tcW w:w="4762" w:type="dxa"/>
          </w:tcPr>
          <w:p w:rsidR="001109AF" w:rsidRDefault="001109AF">
            <w:pPr>
              <w:pStyle w:val="ConsPlusNormal"/>
            </w:pPr>
            <w: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3402" w:type="dxa"/>
          </w:tcPr>
          <w:p w:rsidR="001109AF" w:rsidRDefault="001109AF">
            <w:pPr>
              <w:pStyle w:val="ConsPlusNormal"/>
            </w:pPr>
            <w:r>
              <w:t>Департамент по труду и занятости населения Свердловской области</w:t>
            </w:r>
          </w:p>
        </w:tc>
      </w:tr>
      <w:tr w:rsidR="001109AF">
        <w:tc>
          <w:tcPr>
            <w:tcW w:w="907" w:type="dxa"/>
          </w:tcPr>
          <w:p w:rsidR="001109AF" w:rsidRDefault="001109AF">
            <w:pPr>
              <w:pStyle w:val="ConsPlusNormal"/>
              <w:jc w:val="center"/>
            </w:pPr>
            <w:r>
              <w:t>22.</w:t>
            </w:r>
          </w:p>
        </w:tc>
        <w:tc>
          <w:tcPr>
            <w:tcW w:w="4762" w:type="dxa"/>
          </w:tcPr>
          <w:p w:rsidR="001109AF" w:rsidRDefault="001109AF">
            <w:pPr>
              <w:pStyle w:val="ConsPlusNormal"/>
            </w:pPr>
            <w:r>
              <w:t>Профессиональное обучение и дополнительное профессиональное образование безработных граждан, включая обучение в другой местности</w:t>
            </w:r>
          </w:p>
        </w:tc>
        <w:tc>
          <w:tcPr>
            <w:tcW w:w="3402" w:type="dxa"/>
          </w:tcPr>
          <w:p w:rsidR="001109AF" w:rsidRDefault="001109AF">
            <w:pPr>
              <w:pStyle w:val="ConsPlusNormal"/>
            </w:pPr>
            <w:r>
              <w:t>Департамент по труду и занятости населения Свердловской области</w:t>
            </w:r>
          </w:p>
        </w:tc>
      </w:tr>
      <w:tr w:rsidR="001109AF">
        <w:tc>
          <w:tcPr>
            <w:tcW w:w="907" w:type="dxa"/>
          </w:tcPr>
          <w:p w:rsidR="001109AF" w:rsidRDefault="001109AF">
            <w:pPr>
              <w:pStyle w:val="ConsPlusNormal"/>
              <w:jc w:val="center"/>
            </w:pPr>
            <w:r>
              <w:t>23.</w:t>
            </w:r>
          </w:p>
        </w:tc>
        <w:tc>
          <w:tcPr>
            <w:tcW w:w="4762" w:type="dxa"/>
          </w:tcPr>
          <w:p w:rsidR="001109AF" w:rsidRDefault="001109AF">
            <w:pPr>
              <w:pStyle w:val="ConsPlusNormal"/>
            </w:pPr>
            <w: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3402" w:type="dxa"/>
          </w:tcPr>
          <w:p w:rsidR="001109AF" w:rsidRDefault="001109AF">
            <w:pPr>
              <w:pStyle w:val="ConsPlusNormal"/>
            </w:pPr>
            <w:r>
              <w:t>Департамент по труду и занятости населения Свердловской области</w:t>
            </w:r>
          </w:p>
        </w:tc>
      </w:tr>
      <w:tr w:rsidR="001109AF">
        <w:tc>
          <w:tcPr>
            <w:tcW w:w="907" w:type="dxa"/>
          </w:tcPr>
          <w:p w:rsidR="001109AF" w:rsidRDefault="001109AF">
            <w:pPr>
              <w:pStyle w:val="ConsPlusNormal"/>
              <w:jc w:val="center"/>
            </w:pPr>
            <w:r>
              <w:t>24.</w:t>
            </w:r>
          </w:p>
        </w:tc>
        <w:tc>
          <w:tcPr>
            <w:tcW w:w="4762" w:type="dxa"/>
          </w:tcPr>
          <w:p w:rsidR="001109AF" w:rsidRDefault="001109AF">
            <w:pPr>
              <w:pStyle w:val="ConsPlusNormal"/>
            </w:pPr>
            <w:r>
              <w:t>Психологическая поддержка безработных граждан</w:t>
            </w:r>
          </w:p>
        </w:tc>
        <w:tc>
          <w:tcPr>
            <w:tcW w:w="3402" w:type="dxa"/>
          </w:tcPr>
          <w:p w:rsidR="001109AF" w:rsidRDefault="001109AF">
            <w:pPr>
              <w:pStyle w:val="ConsPlusNormal"/>
            </w:pPr>
            <w:r>
              <w:t>Департамент по труду и занятости населения Свердловской области</w:t>
            </w:r>
          </w:p>
        </w:tc>
      </w:tr>
      <w:tr w:rsidR="001109AF">
        <w:tc>
          <w:tcPr>
            <w:tcW w:w="907" w:type="dxa"/>
          </w:tcPr>
          <w:p w:rsidR="001109AF" w:rsidRDefault="001109AF">
            <w:pPr>
              <w:pStyle w:val="ConsPlusNormal"/>
              <w:jc w:val="center"/>
            </w:pPr>
            <w:r>
              <w:t>25.</w:t>
            </w:r>
          </w:p>
        </w:tc>
        <w:tc>
          <w:tcPr>
            <w:tcW w:w="4762" w:type="dxa"/>
          </w:tcPr>
          <w:p w:rsidR="001109AF" w:rsidRDefault="001109AF">
            <w:pPr>
              <w:pStyle w:val="ConsPlusNormal"/>
            </w:pPr>
            <w:r>
              <w:t>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tc>
        <w:tc>
          <w:tcPr>
            <w:tcW w:w="3402" w:type="dxa"/>
          </w:tcPr>
          <w:p w:rsidR="001109AF" w:rsidRDefault="001109AF">
            <w:pPr>
              <w:pStyle w:val="ConsPlusNormal"/>
            </w:pPr>
            <w:r>
              <w:t>Департамент по труду и занятости населения Свердловской области</w:t>
            </w:r>
          </w:p>
        </w:tc>
      </w:tr>
      <w:tr w:rsidR="001109AF">
        <w:tc>
          <w:tcPr>
            <w:tcW w:w="907" w:type="dxa"/>
          </w:tcPr>
          <w:p w:rsidR="001109AF" w:rsidRDefault="001109AF">
            <w:pPr>
              <w:pStyle w:val="ConsPlusNormal"/>
              <w:jc w:val="center"/>
            </w:pPr>
            <w:r>
              <w:t>26.</w:t>
            </w:r>
          </w:p>
        </w:tc>
        <w:tc>
          <w:tcPr>
            <w:tcW w:w="4762" w:type="dxa"/>
          </w:tcPr>
          <w:p w:rsidR="001109AF" w:rsidRDefault="001109AF">
            <w:pPr>
              <w:pStyle w:val="ConsPlusNormal"/>
            </w:pPr>
            <w:r>
              <w:t>Организация профессионального обучения и дополнительного профессионального образования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tc>
        <w:tc>
          <w:tcPr>
            <w:tcW w:w="3402" w:type="dxa"/>
          </w:tcPr>
          <w:p w:rsidR="001109AF" w:rsidRDefault="001109AF">
            <w:pPr>
              <w:pStyle w:val="ConsPlusNormal"/>
            </w:pPr>
            <w:r>
              <w:t>Департамент по труду и занятости населения Свердловской области</w:t>
            </w:r>
          </w:p>
        </w:tc>
      </w:tr>
      <w:tr w:rsidR="001109AF">
        <w:tc>
          <w:tcPr>
            <w:tcW w:w="907" w:type="dxa"/>
          </w:tcPr>
          <w:p w:rsidR="001109AF" w:rsidRDefault="001109AF">
            <w:pPr>
              <w:pStyle w:val="ConsPlusNormal"/>
              <w:jc w:val="center"/>
            </w:pPr>
            <w:r>
              <w:t>27.</w:t>
            </w:r>
          </w:p>
        </w:tc>
        <w:tc>
          <w:tcPr>
            <w:tcW w:w="4762" w:type="dxa"/>
          </w:tcPr>
          <w:p w:rsidR="001109AF" w:rsidRDefault="001109AF">
            <w:pPr>
              <w:pStyle w:val="ConsPlusNormal"/>
            </w:pPr>
            <w:r>
              <w:t xml:space="preserve">Организация временного трудоустройства несовершеннолетних граждан в возрасте от 14 </w:t>
            </w:r>
            <w:r>
              <w:lastRenderedPageBreak/>
              <w:t>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3402" w:type="dxa"/>
          </w:tcPr>
          <w:p w:rsidR="001109AF" w:rsidRDefault="001109AF">
            <w:pPr>
              <w:pStyle w:val="ConsPlusNormal"/>
            </w:pPr>
            <w:r>
              <w:lastRenderedPageBreak/>
              <w:t>Департамент по труду и занятости населения Свердловской области</w:t>
            </w:r>
          </w:p>
        </w:tc>
      </w:tr>
      <w:tr w:rsidR="001109AF">
        <w:tc>
          <w:tcPr>
            <w:tcW w:w="907" w:type="dxa"/>
          </w:tcPr>
          <w:p w:rsidR="001109AF" w:rsidRDefault="001109AF">
            <w:pPr>
              <w:pStyle w:val="ConsPlusNormal"/>
              <w:jc w:val="center"/>
            </w:pPr>
            <w:r>
              <w:t>28.</w:t>
            </w:r>
          </w:p>
        </w:tc>
        <w:tc>
          <w:tcPr>
            <w:tcW w:w="4762" w:type="dxa"/>
          </w:tcPr>
          <w:p w:rsidR="001109AF" w:rsidRDefault="001109AF">
            <w:pPr>
              <w:pStyle w:val="ConsPlusNormal"/>
            </w:pPr>
            <w:r>
              <w:t>Регистрация в уведомительном порядке коллективных трудовых споров</w:t>
            </w:r>
          </w:p>
        </w:tc>
        <w:tc>
          <w:tcPr>
            <w:tcW w:w="3402" w:type="dxa"/>
          </w:tcPr>
          <w:p w:rsidR="001109AF" w:rsidRDefault="001109AF">
            <w:pPr>
              <w:pStyle w:val="ConsPlusNormal"/>
            </w:pPr>
            <w:r>
              <w:t>Департамент по труду и занятости населения Свердловской области</w:t>
            </w:r>
          </w:p>
        </w:tc>
      </w:tr>
      <w:tr w:rsidR="001109AF">
        <w:tc>
          <w:tcPr>
            <w:tcW w:w="907" w:type="dxa"/>
          </w:tcPr>
          <w:p w:rsidR="001109AF" w:rsidRDefault="001109AF">
            <w:pPr>
              <w:pStyle w:val="ConsPlusNormal"/>
              <w:jc w:val="center"/>
            </w:pPr>
            <w:r>
              <w:t>29.</w:t>
            </w:r>
          </w:p>
        </w:tc>
        <w:tc>
          <w:tcPr>
            <w:tcW w:w="4762" w:type="dxa"/>
          </w:tcPr>
          <w:p w:rsidR="001109AF" w:rsidRDefault="001109AF">
            <w:pPr>
              <w:pStyle w:val="ConsPlusNormal"/>
            </w:pPr>
            <w:r>
              <w:t>Содействие гражданам в поиске подходящей работы, а работодателям в подборе необходимых работников</w:t>
            </w:r>
          </w:p>
        </w:tc>
        <w:tc>
          <w:tcPr>
            <w:tcW w:w="3402" w:type="dxa"/>
          </w:tcPr>
          <w:p w:rsidR="001109AF" w:rsidRDefault="001109AF">
            <w:pPr>
              <w:pStyle w:val="ConsPlusNormal"/>
            </w:pPr>
            <w:r>
              <w:t>Департамент по труду и занятости населения Свердловской области</w:t>
            </w:r>
          </w:p>
        </w:tc>
      </w:tr>
      <w:tr w:rsidR="001109AF">
        <w:tc>
          <w:tcPr>
            <w:tcW w:w="907" w:type="dxa"/>
          </w:tcPr>
          <w:p w:rsidR="001109AF" w:rsidRDefault="001109AF">
            <w:pPr>
              <w:pStyle w:val="ConsPlusNormal"/>
              <w:jc w:val="center"/>
            </w:pPr>
            <w:r>
              <w:t>30.</w:t>
            </w:r>
          </w:p>
        </w:tc>
        <w:tc>
          <w:tcPr>
            <w:tcW w:w="4762" w:type="dxa"/>
          </w:tcPr>
          <w:p w:rsidR="001109AF" w:rsidRDefault="001109AF">
            <w:pPr>
              <w:pStyle w:val="ConsPlusNormal"/>
            </w:pPr>
            <w:r>
              <w:t>Организация сопровождения при содействии занятости инвалидов</w:t>
            </w:r>
          </w:p>
        </w:tc>
        <w:tc>
          <w:tcPr>
            <w:tcW w:w="3402" w:type="dxa"/>
          </w:tcPr>
          <w:p w:rsidR="001109AF" w:rsidRDefault="001109AF">
            <w:pPr>
              <w:pStyle w:val="ConsPlusNormal"/>
            </w:pPr>
            <w:r>
              <w:t>Департамент по труду и занятости населения Свердловской области</w:t>
            </w:r>
          </w:p>
        </w:tc>
      </w:tr>
      <w:tr w:rsidR="001109AF">
        <w:tc>
          <w:tcPr>
            <w:tcW w:w="907" w:type="dxa"/>
          </w:tcPr>
          <w:p w:rsidR="001109AF" w:rsidRDefault="001109AF">
            <w:pPr>
              <w:pStyle w:val="ConsPlusNormal"/>
              <w:jc w:val="center"/>
            </w:pPr>
            <w:r>
              <w:t>31.</w:t>
            </w:r>
          </w:p>
        </w:tc>
        <w:tc>
          <w:tcPr>
            <w:tcW w:w="4762" w:type="dxa"/>
          </w:tcPr>
          <w:p w:rsidR="001109AF" w:rsidRDefault="001109AF">
            <w:pPr>
              <w:pStyle w:val="ConsPlusNormal"/>
            </w:pPr>
            <w:r>
              <w:t>Выдача лицензий на розничную продажу алкогольной продукции (розничную продажу алкогольной продукции при оказании услуг общественного питания) на территории Свердловской области</w:t>
            </w:r>
          </w:p>
        </w:tc>
        <w:tc>
          <w:tcPr>
            <w:tcW w:w="3402" w:type="dxa"/>
          </w:tcPr>
          <w:p w:rsidR="001109AF" w:rsidRDefault="001109AF">
            <w:pPr>
              <w:pStyle w:val="ConsPlusNormal"/>
            </w:pPr>
            <w:r>
              <w:t>Министерство агропромышленного комплекса и потребительского рынка Свердловской области</w:t>
            </w:r>
          </w:p>
        </w:tc>
      </w:tr>
      <w:tr w:rsidR="001109AF">
        <w:tc>
          <w:tcPr>
            <w:tcW w:w="907" w:type="dxa"/>
          </w:tcPr>
          <w:p w:rsidR="001109AF" w:rsidRDefault="001109AF">
            <w:pPr>
              <w:pStyle w:val="ConsPlusNormal"/>
              <w:jc w:val="center"/>
            </w:pPr>
            <w:r>
              <w:t>32.</w:t>
            </w:r>
          </w:p>
        </w:tc>
        <w:tc>
          <w:tcPr>
            <w:tcW w:w="4762" w:type="dxa"/>
          </w:tcPr>
          <w:p w:rsidR="001109AF" w:rsidRDefault="001109AF">
            <w:pPr>
              <w:pStyle w:val="ConsPlusNormal"/>
            </w:pPr>
            <w:r>
              <w:t>Продление срока действия лицензий на розничную продажу алкогольной продукции (розничную продажу алкогольной продукции при оказании услуг общественного питания) на территории Свердловской области</w:t>
            </w:r>
          </w:p>
        </w:tc>
        <w:tc>
          <w:tcPr>
            <w:tcW w:w="3402" w:type="dxa"/>
          </w:tcPr>
          <w:p w:rsidR="001109AF" w:rsidRDefault="001109AF">
            <w:pPr>
              <w:pStyle w:val="ConsPlusNormal"/>
            </w:pPr>
            <w:r>
              <w:t>Министерство агропромышленного комплекса и потребительского рынка Свердловской области</w:t>
            </w:r>
          </w:p>
        </w:tc>
      </w:tr>
      <w:tr w:rsidR="001109AF">
        <w:tc>
          <w:tcPr>
            <w:tcW w:w="907" w:type="dxa"/>
          </w:tcPr>
          <w:p w:rsidR="001109AF" w:rsidRDefault="001109AF">
            <w:pPr>
              <w:pStyle w:val="ConsPlusNormal"/>
              <w:jc w:val="center"/>
            </w:pPr>
            <w:r>
              <w:t>33.</w:t>
            </w:r>
          </w:p>
        </w:tc>
        <w:tc>
          <w:tcPr>
            <w:tcW w:w="4762" w:type="dxa"/>
          </w:tcPr>
          <w:p w:rsidR="001109AF" w:rsidRDefault="001109AF">
            <w:pPr>
              <w:pStyle w:val="ConsPlusNormal"/>
            </w:pPr>
            <w:r>
              <w:t>Переоформление лицензий на розничную продажу алкогольной продукции (розничную продажу алкогольной продукции при оказании услуг общественного питания) на территории Свердловской области</w:t>
            </w:r>
          </w:p>
        </w:tc>
        <w:tc>
          <w:tcPr>
            <w:tcW w:w="3402" w:type="dxa"/>
          </w:tcPr>
          <w:p w:rsidR="001109AF" w:rsidRDefault="001109AF">
            <w:pPr>
              <w:pStyle w:val="ConsPlusNormal"/>
            </w:pPr>
            <w:r>
              <w:t>Министерство агропромышленного комплекса и потребительского рынка Свердловской области</w:t>
            </w:r>
          </w:p>
        </w:tc>
      </w:tr>
      <w:tr w:rsidR="001109AF">
        <w:tc>
          <w:tcPr>
            <w:tcW w:w="907" w:type="dxa"/>
          </w:tcPr>
          <w:p w:rsidR="001109AF" w:rsidRDefault="001109AF">
            <w:pPr>
              <w:pStyle w:val="ConsPlusNormal"/>
              <w:jc w:val="center"/>
            </w:pPr>
            <w:r>
              <w:t>34.</w:t>
            </w:r>
          </w:p>
        </w:tc>
        <w:tc>
          <w:tcPr>
            <w:tcW w:w="4762" w:type="dxa"/>
          </w:tcPr>
          <w:p w:rsidR="001109AF" w:rsidRDefault="001109AF">
            <w:pPr>
              <w:pStyle w:val="ConsPlusNormal"/>
            </w:pPr>
            <w:r>
              <w:t>Досрочное прекращение действия лицензий на розничную продажу алкогольной продукции (розничную продажу алкогольной продукции при оказании услуг общественного питания) на территории Свердловской области</w:t>
            </w:r>
          </w:p>
        </w:tc>
        <w:tc>
          <w:tcPr>
            <w:tcW w:w="3402" w:type="dxa"/>
          </w:tcPr>
          <w:p w:rsidR="001109AF" w:rsidRDefault="001109AF">
            <w:pPr>
              <w:pStyle w:val="ConsPlusNormal"/>
            </w:pPr>
            <w:r>
              <w:t>Министерство агропромышленного комплекса и потребительского рынка Свердловской области</w:t>
            </w:r>
          </w:p>
        </w:tc>
      </w:tr>
    </w:tbl>
    <w:p w:rsidR="001109AF" w:rsidRDefault="001109AF">
      <w:pPr>
        <w:pStyle w:val="ConsPlusNormal"/>
      </w:pPr>
    </w:p>
    <w:p w:rsidR="001109AF" w:rsidRDefault="001109AF">
      <w:pPr>
        <w:pStyle w:val="ConsPlusNormal"/>
      </w:pPr>
    </w:p>
    <w:p w:rsidR="001109AF" w:rsidRDefault="001109AF">
      <w:pPr>
        <w:pStyle w:val="ConsPlusNormal"/>
      </w:pPr>
    </w:p>
    <w:p w:rsidR="001109AF" w:rsidRDefault="001109AF">
      <w:pPr>
        <w:pStyle w:val="ConsPlusNormal"/>
      </w:pPr>
    </w:p>
    <w:p w:rsidR="001109AF" w:rsidRDefault="001109AF">
      <w:pPr>
        <w:pStyle w:val="ConsPlusNormal"/>
      </w:pPr>
    </w:p>
    <w:p w:rsidR="001109AF" w:rsidRDefault="001109AF">
      <w:pPr>
        <w:pStyle w:val="ConsPlusNormal"/>
        <w:jc w:val="right"/>
        <w:outlineLvl w:val="0"/>
      </w:pPr>
      <w:r>
        <w:t>Утверждены</w:t>
      </w:r>
    </w:p>
    <w:p w:rsidR="001109AF" w:rsidRDefault="001109AF">
      <w:pPr>
        <w:pStyle w:val="ConsPlusNormal"/>
        <w:jc w:val="right"/>
      </w:pPr>
      <w:r>
        <w:t>Постановлением Правительства</w:t>
      </w:r>
    </w:p>
    <w:p w:rsidR="001109AF" w:rsidRDefault="001109AF">
      <w:pPr>
        <w:pStyle w:val="ConsPlusNormal"/>
        <w:jc w:val="right"/>
      </w:pPr>
      <w:r>
        <w:t>Свердловской области</w:t>
      </w:r>
    </w:p>
    <w:p w:rsidR="001109AF" w:rsidRDefault="001109AF">
      <w:pPr>
        <w:pStyle w:val="ConsPlusNormal"/>
        <w:jc w:val="right"/>
      </w:pPr>
      <w:r>
        <w:t>от 27 ноября 2020 г. N 852-ПП</w:t>
      </w:r>
    </w:p>
    <w:p w:rsidR="001109AF" w:rsidRDefault="001109AF">
      <w:pPr>
        <w:pStyle w:val="ConsPlusNormal"/>
      </w:pPr>
    </w:p>
    <w:p w:rsidR="001109AF" w:rsidRDefault="001109AF">
      <w:pPr>
        <w:pStyle w:val="ConsPlusTitle"/>
        <w:jc w:val="center"/>
      </w:pPr>
      <w:bookmarkStart w:id="4" w:name="P853"/>
      <w:bookmarkEnd w:id="4"/>
      <w:r>
        <w:t>ТИПОВЫЕ СОСТАВЫ</w:t>
      </w:r>
    </w:p>
    <w:p w:rsidR="001109AF" w:rsidRDefault="001109AF">
      <w:pPr>
        <w:pStyle w:val="ConsPlusTitle"/>
        <w:jc w:val="center"/>
      </w:pPr>
      <w:r>
        <w:t>ВЗАИМОСВЯЗАННЫХ ГОСУДАРСТВЕННЫХ УСЛУГ ДЛЯ ПРЕДОСТАВЛЕНИЯ</w:t>
      </w:r>
    </w:p>
    <w:p w:rsidR="001109AF" w:rsidRDefault="001109AF">
      <w:pPr>
        <w:pStyle w:val="ConsPlusTitle"/>
        <w:jc w:val="center"/>
      </w:pPr>
      <w:r>
        <w:t>ИХ ЗАЯВИТЕЛЯМ ПО СООТВЕТСТВУЮЩЕМУ КОМПЛЕКСНОМУ ЗАПРОСУ</w:t>
      </w:r>
    </w:p>
    <w:p w:rsidR="001109AF" w:rsidRDefault="001109A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4762"/>
        <w:gridCol w:w="3402"/>
      </w:tblGrid>
      <w:tr w:rsidR="001109AF">
        <w:tc>
          <w:tcPr>
            <w:tcW w:w="907" w:type="dxa"/>
          </w:tcPr>
          <w:p w:rsidR="001109AF" w:rsidRDefault="001109AF">
            <w:pPr>
              <w:pStyle w:val="ConsPlusNormal"/>
              <w:jc w:val="center"/>
            </w:pPr>
            <w:r>
              <w:lastRenderedPageBreak/>
              <w:t>Номер строки</w:t>
            </w:r>
          </w:p>
        </w:tc>
        <w:tc>
          <w:tcPr>
            <w:tcW w:w="4762" w:type="dxa"/>
          </w:tcPr>
          <w:p w:rsidR="001109AF" w:rsidRDefault="001109AF">
            <w:pPr>
              <w:pStyle w:val="ConsPlusNormal"/>
              <w:jc w:val="center"/>
            </w:pPr>
            <w:r>
              <w:t>Наименование государственной услуги</w:t>
            </w:r>
          </w:p>
        </w:tc>
        <w:tc>
          <w:tcPr>
            <w:tcW w:w="3402" w:type="dxa"/>
          </w:tcPr>
          <w:p w:rsidR="001109AF" w:rsidRDefault="001109AF">
            <w:pPr>
              <w:pStyle w:val="ConsPlusNormal"/>
              <w:jc w:val="center"/>
            </w:pPr>
            <w:r>
              <w:t>Ответственный исполнитель</w:t>
            </w:r>
          </w:p>
        </w:tc>
      </w:tr>
      <w:tr w:rsidR="001109AF">
        <w:tc>
          <w:tcPr>
            <w:tcW w:w="907" w:type="dxa"/>
          </w:tcPr>
          <w:p w:rsidR="001109AF" w:rsidRDefault="001109AF">
            <w:pPr>
              <w:pStyle w:val="ConsPlusNormal"/>
              <w:jc w:val="center"/>
            </w:pPr>
            <w:r>
              <w:t>1</w:t>
            </w:r>
          </w:p>
        </w:tc>
        <w:tc>
          <w:tcPr>
            <w:tcW w:w="4762" w:type="dxa"/>
          </w:tcPr>
          <w:p w:rsidR="001109AF" w:rsidRDefault="001109AF">
            <w:pPr>
              <w:pStyle w:val="ConsPlusNormal"/>
              <w:jc w:val="center"/>
            </w:pPr>
            <w:r>
              <w:t>2</w:t>
            </w:r>
          </w:p>
        </w:tc>
        <w:tc>
          <w:tcPr>
            <w:tcW w:w="3402" w:type="dxa"/>
          </w:tcPr>
          <w:p w:rsidR="001109AF" w:rsidRDefault="001109AF">
            <w:pPr>
              <w:pStyle w:val="ConsPlusNormal"/>
              <w:jc w:val="center"/>
            </w:pPr>
            <w:r>
              <w:t>3</w:t>
            </w:r>
          </w:p>
        </w:tc>
      </w:tr>
      <w:tr w:rsidR="001109AF">
        <w:tc>
          <w:tcPr>
            <w:tcW w:w="907" w:type="dxa"/>
          </w:tcPr>
          <w:p w:rsidR="001109AF" w:rsidRDefault="001109AF">
            <w:pPr>
              <w:pStyle w:val="ConsPlusNormal"/>
              <w:jc w:val="center"/>
            </w:pPr>
            <w:r>
              <w:t>1.</w:t>
            </w:r>
          </w:p>
        </w:tc>
        <w:tc>
          <w:tcPr>
            <w:tcW w:w="8164" w:type="dxa"/>
            <w:gridSpan w:val="2"/>
          </w:tcPr>
          <w:p w:rsidR="001109AF" w:rsidRDefault="001109AF">
            <w:pPr>
              <w:pStyle w:val="ConsPlusNormal"/>
              <w:jc w:val="center"/>
              <w:outlineLvl w:val="1"/>
            </w:pPr>
            <w:r>
              <w:t>Выход на пенсию</w:t>
            </w:r>
          </w:p>
        </w:tc>
      </w:tr>
      <w:tr w:rsidR="001109AF">
        <w:tc>
          <w:tcPr>
            <w:tcW w:w="907" w:type="dxa"/>
          </w:tcPr>
          <w:p w:rsidR="001109AF" w:rsidRDefault="001109AF">
            <w:pPr>
              <w:pStyle w:val="ConsPlusNormal"/>
              <w:jc w:val="center"/>
            </w:pPr>
            <w:r>
              <w:t>2.</w:t>
            </w:r>
          </w:p>
        </w:tc>
        <w:tc>
          <w:tcPr>
            <w:tcW w:w="4762" w:type="dxa"/>
          </w:tcPr>
          <w:p w:rsidR="001109AF" w:rsidRDefault="001109AF">
            <w:pPr>
              <w:pStyle w:val="ConsPlusNormal"/>
            </w:pPr>
            <w:r>
              <w:t>Предоставление архивных справок, архивных копий, архивных выписок, информационных писем, связанных с реализацией законных прав и свобод граждан</w:t>
            </w:r>
          </w:p>
        </w:tc>
        <w:tc>
          <w:tcPr>
            <w:tcW w:w="3402" w:type="dxa"/>
          </w:tcPr>
          <w:p w:rsidR="001109AF" w:rsidRDefault="001109AF">
            <w:pPr>
              <w:pStyle w:val="ConsPlusNormal"/>
            </w:pPr>
            <w:r>
              <w:t>Управление архивами Свердловской области</w:t>
            </w:r>
          </w:p>
        </w:tc>
      </w:tr>
      <w:tr w:rsidR="001109AF">
        <w:tc>
          <w:tcPr>
            <w:tcW w:w="907" w:type="dxa"/>
          </w:tcPr>
          <w:p w:rsidR="001109AF" w:rsidRDefault="001109AF">
            <w:pPr>
              <w:pStyle w:val="ConsPlusNormal"/>
              <w:jc w:val="center"/>
            </w:pPr>
            <w:r>
              <w:t>3.</w:t>
            </w:r>
          </w:p>
        </w:tc>
        <w:tc>
          <w:tcPr>
            <w:tcW w:w="8164" w:type="dxa"/>
            <w:gridSpan w:val="2"/>
          </w:tcPr>
          <w:p w:rsidR="001109AF" w:rsidRDefault="001109AF">
            <w:pPr>
              <w:pStyle w:val="ConsPlusNormal"/>
              <w:jc w:val="center"/>
              <w:outlineLvl w:val="1"/>
            </w:pPr>
            <w:r>
              <w:t>Рождение ребенка</w:t>
            </w:r>
          </w:p>
        </w:tc>
      </w:tr>
      <w:tr w:rsidR="001109AF">
        <w:tc>
          <w:tcPr>
            <w:tcW w:w="907" w:type="dxa"/>
          </w:tcPr>
          <w:p w:rsidR="001109AF" w:rsidRDefault="001109AF">
            <w:pPr>
              <w:pStyle w:val="ConsPlusNormal"/>
              <w:jc w:val="center"/>
            </w:pPr>
            <w:r>
              <w:t>4.</w:t>
            </w:r>
          </w:p>
        </w:tc>
        <w:tc>
          <w:tcPr>
            <w:tcW w:w="4762" w:type="dxa"/>
          </w:tcPr>
          <w:p w:rsidR="001109AF" w:rsidRDefault="001109AF">
            <w:pPr>
              <w:pStyle w:val="ConsPlusNormal"/>
            </w:pPr>
            <w:r>
              <w:t>Государственная регистрация рождения (в части приема заявления о предоставлении государственной услуги и выдачи результата ее предоставления)</w:t>
            </w:r>
          </w:p>
        </w:tc>
        <w:tc>
          <w:tcPr>
            <w:tcW w:w="3402" w:type="dxa"/>
          </w:tcPr>
          <w:p w:rsidR="001109AF" w:rsidRDefault="001109AF">
            <w:pPr>
              <w:pStyle w:val="ConsPlusNormal"/>
            </w:pPr>
            <w:r>
              <w:t>Управление записи актов гражданского состояния Свердловской области</w:t>
            </w:r>
          </w:p>
        </w:tc>
      </w:tr>
      <w:tr w:rsidR="001109AF">
        <w:tc>
          <w:tcPr>
            <w:tcW w:w="907" w:type="dxa"/>
          </w:tcPr>
          <w:p w:rsidR="001109AF" w:rsidRDefault="001109AF">
            <w:pPr>
              <w:pStyle w:val="ConsPlusNormal"/>
              <w:jc w:val="center"/>
            </w:pPr>
            <w:r>
              <w:t>5.</w:t>
            </w:r>
          </w:p>
        </w:tc>
        <w:tc>
          <w:tcPr>
            <w:tcW w:w="4762" w:type="dxa"/>
          </w:tcPr>
          <w:p w:rsidR="001109AF" w:rsidRDefault="001109AF">
            <w:pPr>
              <w:pStyle w:val="ConsPlusNormal"/>
            </w:pPr>
            <w:r>
              <w:t>Государственная услуга в сфере переданных полномочий Российской Федерации по назначению государственных пособий гражданам, имеющим детей, в том числе назначение и выплата единовременного пособия при рождении ребенка</w:t>
            </w:r>
          </w:p>
        </w:tc>
        <w:tc>
          <w:tcPr>
            <w:tcW w:w="3402" w:type="dxa"/>
          </w:tcPr>
          <w:p w:rsidR="001109AF" w:rsidRDefault="001109AF">
            <w:pPr>
              <w:pStyle w:val="ConsPlusNormal"/>
            </w:pPr>
            <w:r>
              <w:t>Министерство социальной политики Свердловской области</w:t>
            </w:r>
          </w:p>
        </w:tc>
      </w:tr>
      <w:tr w:rsidR="001109AF">
        <w:tc>
          <w:tcPr>
            <w:tcW w:w="907" w:type="dxa"/>
          </w:tcPr>
          <w:p w:rsidR="001109AF" w:rsidRDefault="001109AF">
            <w:pPr>
              <w:pStyle w:val="ConsPlusNormal"/>
              <w:jc w:val="center"/>
            </w:pPr>
            <w:r>
              <w:t>6.</w:t>
            </w:r>
          </w:p>
        </w:tc>
        <w:tc>
          <w:tcPr>
            <w:tcW w:w="4762" w:type="dxa"/>
          </w:tcPr>
          <w:p w:rsidR="001109AF" w:rsidRDefault="001109AF">
            <w:pPr>
              <w:pStyle w:val="ConsPlusNormal"/>
            </w:pPr>
            <w:r>
              <w:t>Государственная услуга в сфере переданных полномочий Российской Федерации по назначению государственных пособий гражданам, имеющим детей, в том числе назначение и выплата ежемесячного пособия по уходу за ребенком</w:t>
            </w:r>
          </w:p>
        </w:tc>
        <w:tc>
          <w:tcPr>
            <w:tcW w:w="3402" w:type="dxa"/>
          </w:tcPr>
          <w:p w:rsidR="001109AF" w:rsidRDefault="001109AF">
            <w:pPr>
              <w:pStyle w:val="ConsPlusNormal"/>
            </w:pPr>
            <w:r>
              <w:t>Министерство социальной политики Свердловской области</w:t>
            </w:r>
          </w:p>
        </w:tc>
      </w:tr>
      <w:tr w:rsidR="001109AF">
        <w:tc>
          <w:tcPr>
            <w:tcW w:w="907" w:type="dxa"/>
          </w:tcPr>
          <w:p w:rsidR="001109AF" w:rsidRDefault="001109AF">
            <w:pPr>
              <w:pStyle w:val="ConsPlusNormal"/>
              <w:jc w:val="center"/>
            </w:pPr>
            <w:r>
              <w:t>7.</w:t>
            </w:r>
          </w:p>
        </w:tc>
        <w:tc>
          <w:tcPr>
            <w:tcW w:w="4762" w:type="dxa"/>
          </w:tcPr>
          <w:p w:rsidR="001109AF" w:rsidRDefault="001109AF">
            <w:pPr>
              <w:pStyle w:val="ConsPlusNormal"/>
            </w:pPr>
            <w:r>
              <w:t>Предоставление единовременного пособия женщинам, родившим одновременно двух и более детей либо третьего и последующих детей</w:t>
            </w:r>
          </w:p>
        </w:tc>
        <w:tc>
          <w:tcPr>
            <w:tcW w:w="3402" w:type="dxa"/>
          </w:tcPr>
          <w:p w:rsidR="001109AF" w:rsidRDefault="001109AF">
            <w:pPr>
              <w:pStyle w:val="ConsPlusNormal"/>
            </w:pPr>
            <w:r>
              <w:t>Министерство социальной политики Свердловской области</w:t>
            </w:r>
          </w:p>
        </w:tc>
      </w:tr>
      <w:tr w:rsidR="001109AF">
        <w:tc>
          <w:tcPr>
            <w:tcW w:w="907" w:type="dxa"/>
          </w:tcPr>
          <w:p w:rsidR="001109AF" w:rsidRDefault="001109AF">
            <w:pPr>
              <w:pStyle w:val="ConsPlusNormal"/>
              <w:jc w:val="center"/>
            </w:pPr>
            <w:r>
              <w:t>8.</w:t>
            </w:r>
          </w:p>
        </w:tc>
        <w:tc>
          <w:tcPr>
            <w:tcW w:w="4762" w:type="dxa"/>
          </w:tcPr>
          <w:p w:rsidR="001109AF" w:rsidRDefault="001109AF">
            <w:pPr>
              <w:pStyle w:val="ConsPlusNormal"/>
            </w:pPr>
            <w:r>
              <w:t>Государственная услуга в сфере переданных полномочий Российской Федерации по назначению государственных пособий гражданам, имеющим детей, в том числе назначение и выплата ежемесячного пособия на ребенка военнослужащего, проходящего военную службу по призыву</w:t>
            </w:r>
          </w:p>
        </w:tc>
        <w:tc>
          <w:tcPr>
            <w:tcW w:w="3402" w:type="dxa"/>
          </w:tcPr>
          <w:p w:rsidR="001109AF" w:rsidRDefault="001109AF">
            <w:pPr>
              <w:pStyle w:val="ConsPlusNormal"/>
            </w:pPr>
            <w:r>
              <w:t>Министерство социальной политики Свердловской области</w:t>
            </w:r>
          </w:p>
        </w:tc>
      </w:tr>
      <w:tr w:rsidR="001109AF">
        <w:tc>
          <w:tcPr>
            <w:tcW w:w="907" w:type="dxa"/>
          </w:tcPr>
          <w:p w:rsidR="001109AF" w:rsidRDefault="001109AF">
            <w:pPr>
              <w:pStyle w:val="ConsPlusNormal"/>
              <w:jc w:val="center"/>
            </w:pPr>
            <w:r>
              <w:t>9.</w:t>
            </w:r>
          </w:p>
        </w:tc>
        <w:tc>
          <w:tcPr>
            <w:tcW w:w="8164" w:type="dxa"/>
            <w:gridSpan w:val="2"/>
          </w:tcPr>
          <w:p w:rsidR="001109AF" w:rsidRDefault="001109AF">
            <w:pPr>
              <w:pStyle w:val="ConsPlusNormal"/>
              <w:jc w:val="center"/>
              <w:outlineLvl w:val="1"/>
            </w:pPr>
            <w:r>
              <w:t>Утрата близкого человека</w:t>
            </w:r>
          </w:p>
        </w:tc>
      </w:tr>
      <w:tr w:rsidR="001109AF">
        <w:tc>
          <w:tcPr>
            <w:tcW w:w="907" w:type="dxa"/>
          </w:tcPr>
          <w:p w:rsidR="001109AF" w:rsidRDefault="001109AF">
            <w:pPr>
              <w:pStyle w:val="ConsPlusNormal"/>
              <w:jc w:val="center"/>
            </w:pPr>
            <w:r>
              <w:t>10.</w:t>
            </w:r>
          </w:p>
        </w:tc>
        <w:tc>
          <w:tcPr>
            <w:tcW w:w="4762" w:type="dxa"/>
          </w:tcPr>
          <w:p w:rsidR="001109AF" w:rsidRDefault="001109AF">
            <w:pPr>
              <w:pStyle w:val="ConsPlusNormal"/>
            </w:pPr>
            <w:r>
              <w:t>Государственная регистрация смерти (в части приема заявления о предоставлении государственной услуги и выдачи результата ее предоставления)</w:t>
            </w:r>
          </w:p>
        </w:tc>
        <w:tc>
          <w:tcPr>
            <w:tcW w:w="3402" w:type="dxa"/>
          </w:tcPr>
          <w:p w:rsidR="001109AF" w:rsidRDefault="001109AF">
            <w:pPr>
              <w:pStyle w:val="ConsPlusNormal"/>
            </w:pPr>
            <w:r>
              <w:t>Управление записи актов гражданского состояния Свердловской области</w:t>
            </w:r>
          </w:p>
        </w:tc>
      </w:tr>
      <w:tr w:rsidR="001109AF">
        <w:tc>
          <w:tcPr>
            <w:tcW w:w="907" w:type="dxa"/>
          </w:tcPr>
          <w:p w:rsidR="001109AF" w:rsidRDefault="001109AF">
            <w:pPr>
              <w:pStyle w:val="ConsPlusNormal"/>
              <w:jc w:val="center"/>
            </w:pPr>
            <w:r>
              <w:t>11.</w:t>
            </w:r>
          </w:p>
        </w:tc>
        <w:tc>
          <w:tcPr>
            <w:tcW w:w="4762" w:type="dxa"/>
            <w:vAlign w:val="center"/>
          </w:tcPr>
          <w:p w:rsidR="001109AF" w:rsidRDefault="001109AF">
            <w:pPr>
              <w:pStyle w:val="ConsPlusNormal"/>
            </w:pPr>
            <w:r>
              <w:t xml:space="preserve">Предоставление информации, прием документов органами опеки и попечительства от </w:t>
            </w:r>
            <w:r>
              <w:lastRenderedPageBreak/>
              <w:t>лиц, желающих установить опеку (попечительство) над несовершеннолетними гражданами, и установление опеки и попечительства над указанной категорией граждан</w:t>
            </w:r>
          </w:p>
        </w:tc>
        <w:tc>
          <w:tcPr>
            <w:tcW w:w="3402" w:type="dxa"/>
          </w:tcPr>
          <w:p w:rsidR="001109AF" w:rsidRDefault="001109AF">
            <w:pPr>
              <w:pStyle w:val="ConsPlusNormal"/>
            </w:pPr>
            <w:r>
              <w:lastRenderedPageBreak/>
              <w:t>Министерство социальной политики Свердловской области</w:t>
            </w:r>
          </w:p>
        </w:tc>
      </w:tr>
      <w:tr w:rsidR="001109AF">
        <w:tc>
          <w:tcPr>
            <w:tcW w:w="907" w:type="dxa"/>
          </w:tcPr>
          <w:p w:rsidR="001109AF" w:rsidRDefault="001109AF">
            <w:pPr>
              <w:pStyle w:val="ConsPlusNormal"/>
              <w:jc w:val="center"/>
            </w:pPr>
            <w:r>
              <w:t>12.</w:t>
            </w:r>
          </w:p>
        </w:tc>
        <w:tc>
          <w:tcPr>
            <w:tcW w:w="4762" w:type="dxa"/>
          </w:tcPr>
          <w:p w:rsidR="001109AF" w:rsidRDefault="001109AF">
            <w:pPr>
              <w:pStyle w:val="ConsPlusNormal"/>
            </w:pPr>
            <w:r>
              <w:t>Предоставление информации, прием документов от граждан, выразивших желание стать опекунами или попечителями совершеннолетних недееспособных или не полностью дееспособных граждан, и установление опеки или попечительства над указанной категорией граждан</w:t>
            </w:r>
          </w:p>
        </w:tc>
        <w:tc>
          <w:tcPr>
            <w:tcW w:w="3402" w:type="dxa"/>
          </w:tcPr>
          <w:p w:rsidR="001109AF" w:rsidRDefault="001109AF">
            <w:pPr>
              <w:pStyle w:val="ConsPlusNormal"/>
            </w:pPr>
            <w:r>
              <w:t>Министерство социальной политики Свердловской области</w:t>
            </w:r>
          </w:p>
        </w:tc>
      </w:tr>
      <w:tr w:rsidR="001109AF">
        <w:tc>
          <w:tcPr>
            <w:tcW w:w="907" w:type="dxa"/>
          </w:tcPr>
          <w:p w:rsidR="001109AF" w:rsidRDefault="001109AF">
            <w:pPr>
              <w:pStyle w:val="ConsPlusNormal"/>
              <w:jc w:val="center"/>
            </w:pPr>
            <w:r>
              <w:t>13.</w:t>
            </w:r>
          </w:p>
        </w:tc>
        <w:tc>
          <w:tcPr>
            <w:tcW w:w="4762" w:type="dxa"/>
          </w:tcPr>
          <w:p w:rsidR="001109AF" w:rsidRDefault="001109AF">
            <w:pPr>
              <w:pStyle w:val="ConsPlusNormal"/>
            </w:pPr>
            <w:r>
              <w:t>Предоставление пособия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w:t>
            </w:r>
          </w:p>
        </w:tc>
        <w:tc>
          <w:tcPr>
            <w:tcW w:w="3402" w:type="dxa"/>
          </w:tcPr>
          <w:p w:rsidR="001109AF" w:rsidRDefault="001109AF">
            <w:pPr>
              <w:pStyle w:val="ConsPlusNormal"/>
            </w:pPr>
            <w:r>
              <w:t>Министерство социальной политики Свердловской области, управления социальной политики</w:t>
            </w:r>
          </w:p>
        </w:tc>
      </w:tr>
      <w:tr w:rsidR="001109AF">
        <w:tc>
          <w:tcPr>
            <w:tcW w:w="907" w:type="dxa"/>
          </w:tcPr>
          <w:p w:rsidR="001109AF" w:rsidRDefault="001109AF">
            <w:pPr>
              <w:pStyle w:val="ConsPlusNormal"/>
              <w:jc w:val="center"/>
            </w:pPr>
            <w:r>
              <w:t>14.</w:t>
            </w:r>
          </w:p>
        </w:tc>
        <w:tc>
          <w:tcPr>
            <w:tcW w:w="8164" w:type="dxa"/>
            <w:gridSpan w:val="2"/>
          </w:tcPr>
          <w:p w:rsidR="001109AF" w:rsidRDefault="001109AF">
            <w:pPr>
              <w:pStyle w:val="ConsPlusNormal"/>
              <w:jc w:val="center"/>
              <w:outlineLvl w:val="1"/>
            </w:pPr>
            <w:r>
              <w:t>Утрата документов</w:t>
            </w:r>
          </w:p>
        </w:tc>
      </w:tr>
      <w:tr w:rsidR="001109AF">
        <w:tc>
          <w:tcPr>
            <w:tcW w:w="907" w:type="dxa"/>
          </w:tcPr>
          <w:p w:rsidR="001109AF" w:rsidRDefault="001109AF">
            <w:pPr>
              <w:pStyle w:val="ConsPlusNormal"/>
              <w:jc w:val="center"/>
            </w:pPr>
            <w:r>
              <w:t>15.</w:t>
            </w:r>
          </w:p>
        </w:tc>
        <w:tc>
          <w:tcPr>
            <w:tcW w:w="4762" w:type="dxa"/>
          </w:tcPr>
          <w:p w:rsidR="001109AF" w:rsidRDefault="001109AF">
            <w:pPr>
              <w:pStyle w:val="ConsPlusNormal"/>
            </w:pPr>
            <w:r>
              <w:t>Прием заявления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их выдача</w:t>
            </w:r>
          </w:p>
        </w:tc>
        <w:tc>
          <w:tcPr>
            <w:tcW w:w="3402" w:type="dxa"/>
          </w:tcPr>
          <w:p w:rsidR="001109AF" w:rsidRDefault="001109AF">
            <w:pPr>
              <w:pStyle w:val="ConsPlusNormal"/>
            </w:pPr>
            <w:r>
              <w:t>Управление записи актов гражданского состояния Свердловской области</w:t>
            </w:r>
          </w:p>
        </w:tc>
      </w:tr>
      <w:tr w:rsidR="001109AF">
        <w:tc>
          <w:tcPr>
            <w:tcW w:w="907" w:type="dxa"/>
          </w:tcPr>
          <w:p w:rsidR="001109AF" w:rsidRDefault="001109AF">
            <w:pPr>
              <w:pStyle w:val="ConsPlusNormal"/>
              <w:jc w:val="center"/>
            </w:pPr>
            <w:r>
              <w:t>16.</w:t>
            </w:r>
          </w:p>
        </w:tc>
        <w:tc>
          <w:tcPr>
            <w:tcW w:w="4762" w:type="dxa"/>
          </w:tcPr>
          <w:p w:rsidR="001109AF" w:rsidRDefault="001109AF">
            <w:pPr>
              <w:pStyle w:val="ConsPlusNormal"/>
            </w:pPr>
            <w:r>
              <w:t>Выдача разрешения на осуществление деятельности по перевозке пассажиров и багажа легковыми такси на территории Свердловской области</w:t>
            </w:r>
          </w:p>
        </w:tc>
        <w:tc>
          <w:tcPr>
            <w:tcW w:w="3402" w:type="dxa"/>
          </w:tcPr>
          <w:p w:rsidR="001109AF" w:rsidRDefault="001109AF">
            <w:pPr>
              <w:pStyle w:val="ConsPlusNormal"/>
            </w:pPr>
            <w:r>
              <w:t>Министерство транспорта и дорожного хозяйства Свердловской области</w:t>
            </w:r>
          </w:p>
        </w:tc>
      </w:tr>
      <w:tr w:rsidR="001109AF">
        <w:tc>
          <w:tcPr>
            <w:tcW w:w="907" w:type="dxa"/>
          </w:tcPr>
          <w:p w:rsidR="001109AF" w:rsidRDefault="001109AF">
            <w:pPr>
              <w:pStyle w:val="ConsPlusNormal"/>
              <w:jc w:val="center"/>
            </w:pPr>
            <w:r>
              <w:t>17.</w:t>
            </w:r>
          </w:p>
        </w:tc>
        <w:tc>
          <w:tcPr>
            <w:tcW w:w="4762" w:type="dxa"/>
          </w:tcPr>
          <w:p w:rsidR="001109AF" w:rsidRDefault="001109AF">
            <w:pPr>
              <w:pStyle w:val="ConsPlusNormal"/>
            </w:pPr>
            <w:r>
              <w:t>Выдача и аннулирование охотничьих билетов единого федерального образца</w:t>
            </w:r>
          </w:p>
        </w:tc>
        <w:tc>
          <w:tcPr>
            <w:tcW w:w="3402" w:type="dxa"/>
          </w:tcPr>
          <w:p w:rsidR="001109AF" w:rsidRDefault="001109AF">
            <w:pPr>
              <w:pStyle w:val="ConsPlusNormal"/>
            </w:pPr>
            <w:r>
              <w:t>Департамент по охране, контролю и регулированию использования животного мира Свердловской области</w:t>
            </w:r>
          </w:p>
        </w:tc>
      </w:tr>
      <w:tr w:rsidR="001109AF">
        <w:tc>
          <w:tcPr>
            <w:tcW w:w="907" w:type="dxa"/>
          </w:tcPr>
          <w:p w:rsidR="001109AF" w:rsidRDefault="001109AF">
            <w:pPr>
              <w:pStyle w:val="ConsPlusNormal"/>
              <w:jc w:val="center"/>
            </w:pPr>
            <w:r>
              <w:t>18.</w:t>
            </w:r>
          </w:p>
        </w:tc>
        <w:tc>
          <w:tcPr>
            <w:tcW w:w="8164" w:type="dxa"/>
            <w:gridSpan w:val="2"/>
          </w:tcPr>
          <w:p w:rsidR="001109AF" w:rsidRDefault="001109AF">
            <w:pPr>
              <w:pStyle w:val="ConsPlusNormal"/>
              <w:jc w:val="center"/>
              <w:outlineLvl w:val="1"/>
            </w:pPr>
            <w:r>
              <w:t>Сопровождение своего дела (малое предпринимательство)</w:t>
            </w:r>
          </w:p>
        </w:tc>
      </w:tr>
      <w:tr w:rsidR="001109AF">
        <w:tc>
          <w:tcPr>
            <w:tcW w:w="907" w:type="dxa"/>
          </w:tcPr>
          <w:p w:rsidR="001109AF" w:rsidRDefault="001109AF">
            <w:pPr>
              <w:pStyle w:val="ConsPlusNormal"/>
              <w:jc w:val="center"/>
            </w:pPr>
            <w:r>
              <w:t>19.</w:t>
            </w:r>
          </w:p>
        </w:tc>
        <w:tc>
          <w:tcPr>
            <w:tcW w:w="4762" w:type="dxa"/>
          </w:tcPr>
          <w:p w:rsidR="001109AF" w:rsidRDefault="001109AF">
            <w:pPr>
              <w:pStyle w:val="ConsPlusNormal"/>
            </w:pPr>
            <w:r>
              <w:t>Выдача разрешения на осуществление деятельности по перевозке пассажиров и багажа легковым такси на территории Свердловской области</w:t>
            </w:r>
          </w:p>
        </w:tc>
        <w:tc>
          <w:tcPr>
            <w:tcW w:w="3402" w:type="dxa"/>
          </w:tcPr>
          <w:p w:rsidR="001109AF" w:rsidRDefault="001109AF">
            <w:pPr>
              <w:pStyle w:val="ConsPlusNormal"/>
            </w:pPr>
            <w:r>
              <w:t>Министерство транспорта и дорожного хозяйства Свердловской области</w:t>
            </w:r>
          </w:p>
        </w:tc>
      </w:tr>
      <w:tr w:rsidR="001109AF">
        <w:tc>
          <w:tcPr>
            <w:tcW w:w="907" w:type="dxa"/>
          </w:tcPr>
          <w:p w:rsidR="001109AF" w:rsidRDefault="001109AF">
            <w:pPr>
              <w:pStyle w:val="ConsPlusNormal"/>
              <w:jc w:val="center"/>
            </w:pPr>
            <w:r>
              <w:t>20.</w:t>
            </w:r>
          </w:p>
        </w:tc>
        <w:tc>
          <w:tcPr>
            <w:tcW w:w="4762" w:type="dxa"/>
          </w:tcPr>
          <w:p w:rsidR="001109AF" w:rsidRDefault="001109AF">
            <w:pPr>
              <w:pStyle w:val="ConsPlusNormal"/>
            </w:pPr>
            <w:r>
              <w:t>Выдача специального разрешения на движение по автомобильным дорогам регионального или межмуниципального значения Свердловской области тяжеловесного и (или) крупногабаритного транспортного средства</w:t>
            </w:r>
          </w:p>
        </w:tc>
        <w:tc>
          <w:tcPr>
            <w:tcW w:w="3402" w:type="dxa"/>
          </w:tcPr>
          <w:p w:rsidR="001109AF" w:rsidRDefault="001109AF">
            <w:pPr>
              <w:pStyle w:val="ConsPlusNormal"/>
            </w:pPr>
            <w:r>
              <w:t>Министерство транспорта и дорожного хозяйства Свердловской области</w:t>
            </w:r>
          </w:p>
        </w:tc>
      </w:tr>
      <w:tr w:rsidR="001109AF">
        <w:tc>
          <w:tcPr>
            <w:tcW w:w="907" w:type="dxa"/>
          </w:tcPr>
          <w:p w:rsidR="001109AF" w:rsidRDefault="001109AF">
            <w:pPr>
              <w:pStyle w:val="ConsPlusNormal"/>
              <w:jc w:val="center"/>
            </w:pPr>
            <w:r>
              <w:lastRenderedPageBreak/>
              <w:t>21.</w:t>
            </w:r>
          </w:p>
        </w:tc>
        <w:tc>
          <w:tcPr>
            <w:tcW w:w="4762" w:type="dxa"/>
          </w:tcPr>
          <w:p w:rsidR="001109AF" w:rsidRDefault="001109AF">
            <w:pPr>
              <w:pStyle w:val="ConsPlusNormal"/>
            </w:pPr>
            <w:r>
              <w:t>Лицензирование заготовок, хранения, переработки и реализации лома черных металлов, цветных металлов на территории Свердловской области</w:t>
            </w:r>
          </w:p>
        </w:tc>
        <w:tc>
          <w:tcPr>
            <w:tcW w:w="3402" w:type="dxa"/>
          </w:tcPr>
          <w:p w:rsidR="001109AF" w:rsidRDefault="001109AF">
            <w:pPr>
              <w:pStyle w:val="ConsPlusNormal"/>
            </w:pPr>
            <w:r>
              <w:t>Министерство промышленности и науки Свердловской области</w:t>
            </w:r>
          </w:p>
        </w:tc>
      </w:tr>
      <w:tr w:rsidR="001109AF">
        <w:tc>
          <w:tcPr>
            <w:tcW w:w="907" w:type="dxa"/>
          </w:tcPr>
          <w:p w:rsidR="001109AF" w:rsidRDefault="001109AF">
            <w:pPr>
              <w:pStyle w:val="ConsPlusNormal"/>
              <w:jc w:val="center"/>
            </w:pPr>
            <w:r>
              <w:t>22.</w:t>
            </w:r>
          </w:p>
        </w:tc>
        <w:tc>
          <w:tcPr>
            <w:tcW w:w="4762" w:type="dxa"/>
          </w:tcPr>
          <w:p w:rsidR="001109AF" w:rsidRDefault="001109AF">
            <w:pPr>
              <w:pStyle w:val="ConsPlusNormal"/>
            </w:pPr>
            <w:r>
              <w:t>Регистрация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в области ветеринарии на территории Свердловской области</w:t>
            </w:r>
          </w:p>
        </w:tc>
        <w:tc>
          <w:tcPr>
            <w:tcW w:w="3402" w:type="dxa"/>
          </w:tcPr>
          <w:p w:rsidR="001109AF" w:rsidRDefault="001109AF">
            <w:pPr>
              <w:pStyle w:val="ConsPlusNormal"/>
            </w:pPr>
            <w:r>
              <w:t>Департамент ветеринарии Свердловской области</w:t>
            </w:r>
          </w:p>
        </w:tc>
      </w:tr>
      <w:tr w:rsidR="001109AF">
        <w:tc>
          <w:tcPr>
            <w:tcW w:w="907" w:type="dxa"/>
          </w:tcPr>
          <w:p w:rsidR="001109AF" w:rsidRDefault="001109AF">
            <w:pPr>
              <w:pStyle w:val="ConsPlusNormal"/>
              <w:jc w:val="center"/>
            </w:pPr>
            <w:r>
              <w:t>23.</w:t>
            </w:r>
          </w:p>
        </w:tc>
        <w:tc>
          <w:tcPr>
            <w:tcW w:w="4762" w:type="dxa"/>
          </w:tcPr>
          <w:p w:rsidR="001109AF" w:rsidRDefault="001109AF">
            <w:pPr>
              <w:pStyle w:val="ConsPlusNormal"/>
            </w:pPr>
            <w:r>
              <w:t>Предоставление выписки из государственного лесного реестра</w:t>
            </w:r>
          </w:p>
        </w:tc>
        <w:tc>
          <w:tcPr>
            <w:tcW w:w="3402" w:type="dxa"/>
          </w:tcPr>
          <w:p w:rsidR="001109AF" w:rsidRDefault="001109AF">
            <w:pPr>
              <w:pStyle w:val="ConsPlusNormal"/>
            </w:pPr>
            <w:r>
              <w:t>Министерство природных ресурсов и экологии Свердловской области</w:t>
            </w:r>
          </w:p>
        </w:tc>
      </w:tr>
      <w:tr w:rsidR="001109AF">
        <w:tc>
          <w:tcPr>
            <w:tcW w:w="907" w:type="dxa"/>
          </w:tcPr>
          <w:p w:rsidR="001109AF" w:rsidRDefault="001109AF">
            <w:pPr>
              <w:pStyle w:val="ConsPlusNormal"/>
              <w:jc w:val="center"/>
            </w:pPr>
            <w:r>
              <w:t>24.</w:t>
            </w:r>
          </w:p>
        </w:tc>
        <w:tc>
          <w:tcPr>
            <w:tcW w:w="4762" w:type="dxa"/>
          </w:tcPr>
          <w:p w:rsidR="001109AF" w:rsidRDefault="001109AF">
            <w:pPr>
              <w:pStyle w:val="ConsPlusNormal"/>
            </w:pPr>
            <w:r>
              <w:t>Предоставление лесных участков в безвозмездное пользование</w:t>
            </w:r>
          </w:p>
        </w:tc>
        <w:tc>
          <w:tcPr>
            <w:tcW w:w="3402" w:type="dxa"/>
          </w:tcPr>
          <w:p w:rsidR="001109AF" w:rsidRDefault="001109AF">
            <w:pPr>
              <w:pStyle w:val="ConsPlusNormal"/>
            </w:pPr>
            <w:r>
              <w:t>Министерство природных ресурсов и экологии Свердловской области</w:t>
            </w:r>
          </w:p>
        </w:tc>
      </w:tr>
      <w:tr w:rsidR="001109AF">
        <w:tc>
          <w:tcPr>
            <w:tcW w:w="907" w:type="dxa"/>
          </w:tcPr>
          <w:p w:rsidR="001109AF" w:rsidRDefault="001109AF">
            <w:pPr>
              <w:pStyle w:val="ConsPlusNormal"/>
              <w:jc w:val="center"/>
            </w:pPr>
            <w:r>
              <w:t>25.</w:t>
            </w:r>
          </w:p>
        </w:tc>
        <w:tc>
          <w:tcPr>
            <w:tcW w:w="4762" w:type="dxa"/>
          </w:tcPr>
          <w:p w:rsidR="001109AF" w:rsidRDefault="001109AF">
            <w:pPr>
              <w:pStyle w:val="ConsPlusNormal"/>
            </w:pPr>
            <w:r>
              <w:t>Предоставление лесных участков в постоянное (бессрочное) пользование</w:t>
            </w:r>
          </w:p>
        </w:tc>
        <w:tc>
          <w:tcPr>
            <w:tcW w:w="3402" w:type="dxa"/>
          </w:tcPr>
          <w:p w:rsidR="001109AF" w:rsidRDefault="001109AF">
            <w:pPr>
              <w:pStyle w:val="ConsPlusNormal"/>
            </w:pPr>
            <w:r>
              <w:t>Министерство природных ресурсов и экологии Свердловской области</w:t>
            </w:r>
          </w:p>
        </w:tc>
      </w:tr>
      <w:tr w:rsidR="001109AF">
        <w:tc>
          <w:tcPr>
            <w:tcW w:w="907" w:type="dxa"/>
          </w:tcPr>
          <w:p w:rsidR="001109AF" w:rsidRDefault="001109AF">
            <w:pPr>
              <w:pStyle w:val="ConsPlusNormal"/>
              <w:jc w:val="center"/>
            </w:pPr>
            <w:r>
              <w:t>26.</w:t>
            </w:r>
          </w:p>
        </w:tc>
        <w:tc>
          <w:tcPr>
            <w:tcW w:w="4762" w:type="dxa"/>
          </w:tcPr>
          <w:p w:rsidR="001109AF" w:rsidRDefault="001109AF">
            <w:pPr>
              <w:pStyle w:val="ConsPlusNormal"/>
            </w:pPr>
            <w:r>
              <w:t>Предоставление лесных участков в аренду без проведения торгов</w:t>
            </w:r>
          </w:p>
        </w:tc>
        <w:tc>
          <w:tcPr>
            <w:tcW w:w="3402" w:type="dxa"/>
          </w:tcPr>
          <w:p w:rsidR="001109AF" w:rsidRDefault="001109AF">
            <w:pPr>
              <w:pStyle w:val="ConsPlusNormal"/>
            </w:pPr>
            <w:r>
              <w:t>Министерство природных ресурсов и экологии Свердловской области</w:t>
            </w:r>
          </w:p>
        </w:tc>
      </w:tr>
      <w:tr w:rsidR="001109AF">
        <w:tc>
          <w:tcPr>
            <w:tcW w:w="907" w:type="dxa"/>
          </w:tcPr>
          <w:p w:rsidR="001109AF" w:rsidRDefault="001109AF">
            <w:pPr>
              <w:pStyle w:val="ConsPlusNormal"/>
              <w:jc w:val="center"/>
            </w:pPr>
            <w:r>
              <w:t>27.</w:t>
            </w:r>
          </w:p>
        </w:tc>
        <w:tc>
          <w:tcPr>
            <w:tcW w:w="4762" w:type="dxa"/>
          </w:tcPr>
          <w:p w:rsidR="001109AF" w:rsidRDefault="001109AF">
            <w:pPr>
              <w:pStyle w:val="ConsPlusNormal"/>
            </w:pPr>
            <w:r>
              <w:t>Выдача разрешений на выполнение работ по геологическому изучению недр на землях лесного фонда</w:t>
            </w:r>
          </w:p>
        </w:tc>
        <w:tc>
          <w:tcPr>
            <w:tcW w:w="3402" w:type="dxa"/>
          </w:tcPr>
          <w:p w:rsidR="001109AF" w:rsidRDefault="001109AF">
            <w:pPr>
              <w:pStyle w:val="ConsPlusNormal"/>
            </w:pPr>
            <w:r>
              <w:t>Министерство природных ресурсов и экологии Свердловской области</w:t>
            </w:r>
          </w:p>
        </w:tc>
      </w:tr>
      <w:tr w:rsidR="001109AF">
        <w:tc>
          <w:tcPr>
            <w:tcW w:w="907" w:type="dxa"/>
          </w:tcPr>
          <w:p w:rsidR="001109AF" w:rsidRDefault="001109AF">
            <w:pPr>
              <w:pStyle w:val="ConsPlusNormal"/>
              <w:jc w:val="center"/>
            </w:pPr>
            <w:r>
              <w:t>28.</w:t>
            </w:r>
          </w:p>
        </w:tc>
        <w:tc>
          <w:tcPr>
            <w:tcW w:w="4762" w:type="dxa"/>
          </w:tcPr>
          <w:p w:rsidR="001109AF" w:rsidRDefault="001109AF">
            <w:pPr>
              <w:pStyle w:val="ConsPlusNormal"/>
            </w:pPr>
            <w:r>
              <w:t>Предоставление водных объектов и их частей, находящихся в федеральной собственности и расположенных на территории Свердловской области, в пользование на основании решений о предоставлении водных объектов в пользование</w:t>
            </w:r>
          </w:p>
        </w:tc>
        <w:tc>
          <w:tcPr>
            <w:tcW w:w="3402" w:type="dxa"/>
          </w:tcPr>
          <w:p w:rsidR="001109AF" w:rsidRDefault="001109AF">
            <w:pPr>
              <w:pStyle w:val="ConsPlusNormal"/>
            </w:pPr>
            <w:r>
              <w:t>Министерство природных ресурсов и экологии Свердловской области</w:t>
            </w:r>
          </w:p>
        </w:tc>
      </w:tr>
      <w:tr w:rsidR="001109AF">
        <w:tc>
          <w:tcPr>
            <w:tcW w:w="907" w:type="dxa"/>
          </w:tcPr>
          <w:p w:rsidR="001109AF" w:rsidRDefault="001109AF">
            <w:pPr>
              <w:pStyle w:val="ConsPlusNormal"/>
              <w:jc w:val="center"/>
            </w:pPr>
            <w:r>
              <w:t>29.</w:t>
            </w:r>
          </w:p>
        </w:tc>
        <w:tc>
          <w:tcPr>
            <w:tcW w:w="4762" w:type="dxa"/>
          </w:tcPr>
          <w:p w:rsidR="001109AF" w:rsidRDefault="001109AF">
            <w:pPr>
              <w:pStyle w:val="ConsPlusNormal"/>
            </w:pPr>
            <w:r>
              <w:t>Переоформление лицензий на пользование участками недр местного значения на территории Свердловской области</w:t>
            </w:r>
          </w:p>
        </w:tc>
        <w:tc>
          <w:tcPr>
            <w:tcW w:w="3402" w:type="dxa"/>
          </w:tcPr>
          <w:p w:rsidR="001109AF" w:rsidRDefault="001109AF">
            <w:pPr>
              <w:pStyle w:val="ConsPlusNormal"/>
            </w:pPr>
            <w:r>
              <w:t>Министерство природных ресурсов и экологии Свердловской области</w:t>
            </w:r>
          </w:p>
        </w:tc>
      </w:tr>
      <w:tr w:rsidR="001109AF">
        <w:tc>
          <w:tcPr>
            <w:tcW w:w="907" w:type="dxa"/>
          </w:tcPr>
          <w:p w:rsidR="001109AF" w:rsidRDefault="001109AF">
            <w:pPr>
              <w:pStyle w:val="ConsPlusNormal"/>
              <w:jc w:val="center"/>
            </w:pPr>
            <w:r>
              <w:t>30.</w:t>
            </w:r>
          </w:p>
        </w:tc>
        <w:tc>
          <w:tcPr>
            <w:tcW w:w="4762" w:type="dxa"/>
          </w:tcPr>
          <w:p w:rsidR="001109AF" w:rsidRDefault="001109AF">
            <w:pPr>
              <w:pStyle w:val="ConsPlusNormal"/>
            </w:pPr>
            <w:r>
              <w:t>Внесение изменений и дополнений в лицензии на пользование участками недр местного значения на территории Свердловской области</w:t>
            </w:r>
          </w:p>
        </w:tc>
        <w:tc>
          <w:tcPr>
            <w:tcW w:w="3402" w:type="dxa"/>
          </w:tcPr>
          <w:p w:rsidR="001109AF" w:rsidRDefault="001109AF">
            <w:pPr>
              <w:pStyle w:val="ConsPlusNormal"/>
            </w:pPr>
            <w:r>
              <w:t>Министерство природных ресурсов и экологии Свердловской области</w:t>
            </w:r>
          </w:p>
        </w:tc>
      </w:tr>
      <w:tr w:rsidR="001109AF">
        <w:tc>
          <w:tcPr>
            <w:tcW w:w="907" w:type="dxa"/>
          </w:tcPr>
          <w:p w:rsidR="001109AF" w:rsidRDefault="001109AF">
            <w:pPr>
              <w:pStyle w:val="ConsPlusNormal"/>
              <w:jc w:val="center"/>
            </w:pPr>
            <w:r>
              <w:t>31.</w:t>
            </w:r>
          </w:p>
        </w:tc>
        <w:tc>
          <w:tcPr>
            <w:tcW w:w="4762" w:type="dxa"/>
          </w:tcPr>
          <w:p w:rsidR="001109AF" w:rsidRDefault="001109AF">
            <w:pPr>
              <w:pStyle w:val="ConsPlusNormal"/>
            </w:pPr>
            <w:r>
              <w:t>Выдача лицензий без проведения аукционов на право пользования участками недр местного значения, расположенными на территории Свердловской области</w:t>
            </w:r>
          </w:p>
        </w:tc>
        <w:tc>
          <w:tcPr>
            <w:tcW w:w="3402" w:type="dxa"/>
          </w:tcPr>
          <w:p w:rsidR="001109AF" w:rsidRDefault="001109AF">
            <w:pPr>
              <w:pStyle w:val="ConsPlusNormal"/>
            </w:pPr>
            <w:r>
              <w:t>Министерство природных ресурсов и экологии Свердловской области</w:t>
            </w:r>
          </w:p>
        </w:tc>
      </w:tr>
      <w:tr w:rsidR="001109AF">
        <w:tc>
          <w:tcPr>
            <w:tcW w:w="907" w:type="dxa"/>
          </w:tcPr>
          <w:p w:rsidR="001109AF" w:rsidRDefault="001109AF">
            <w:pPr>
              <w:pStyle w:val="ConsPlusNormal"/>
              <w:jc w:val="center"/>
            </w:pPr>
            <w:r>
              <w:t>32.</w:t>
            </w:r>
          </w:p>
        </w:tc>
        <w:tc>
          <w:tcPr>
            <w:tcW w:w="4762" w:type="dxa"/>
          </w:tcPr>
          <w:p w:rsidR="001109AF" w:rsidRDefault="001109AF">
            <w:pPr>
              <w:pStyle w:val="ConsPlusNormal"/>
            </w:pPr>
            <w:r>
              <w:t xml:space="preserve">Предоставление водных объектов или их частей, находящихся в федеральной собственности и </w:t>
            </w:r>
            <w:r>
              <w:lastRenderedPageBreak/>
              <w:t>расположенных на территории Свердловской области, в пользование на основании договоров водопользования</w:t>
            </w:r>
          </w:p>
        </w:tc>
        <w:tc>
          <w:tcPr>
            <w:tcW w:w="3402" w:type="dxa"/>
          </w:tcPr>
          <w:p w:rsidR="001109AF" w:rsidRDefault="001109AF">
            <w:pPr>
              <w:pStyle w:val="ConsPlusNormal"/>
            </w:pPr>
            <w:r>
              <w:lastRenderedPageBreak/>
              <w:t xml:space="preserve">Министерство природных ресурсов и экологии </w:t>
            </w:r>
            <w:r>
              <w:lastRenderedPageBreak/>
              <w:t>Свердловской области</w:t>
            </w:r>
          </w:p>
        </w:tc>
      </w:tr>
      <w:tr w:rsidR="001109AF">
        <w:tc>
          <w:tcPr>
            <w:tcW w:w="907" w:type="dxa"/>
          </w:tcPr>
          <w:p w:rsidR="001109AF" w:rsidRDefault="001109AF">
            <w:pPr>
              <w:pStyle w:val="ConsPlusNormal"/>
              <w:jc w:val="center"/>
            </w:pPr>
            <w:r>
              <w:lastRenderedPageBreak/>
              <w:t>33.</w:t>
            </w:r>
          </w:p>
        </w:tc>
        <w:tc>
          <w:tcPr>
            <w:tcW w:w="4762" w:type="dxa"/>
          </w:tcPr>
          <w:p w:rsidR="001109AF" w:rsidRDefault="001109AF">
            <w:pPr>
              <w:pStyle w:val="ConsPlusNormal"/>
            </w:pPr>
            <w:r>
              <w:t>Заключение договоров о закреплении долей квот добычи (вылова) водных биологических ресурсов</w:t>
            </w:r>
          </w:p>
        </w:tc>
        <w:tc>
          <w:tcPr>
            <w:tcW w:w="3402" w:type="dxa"/>
          </w:tcPr>
          <w:p w:rsidR="001109AF" w:rsidRDefault="001109AF">
            <w:pPr>
              <w:pStyle w:val="ConsPlusNormal"/>
            </w:pPr>
            <w:r>
              <w:t>Департамент по охране, контролю и регулированию использования животного мира Свердловской области</w:t>
            </w:r>
          </w:p>
        </w:tc>
      </w:tr>
      <w:tr w:rsidR="001109AF">
        <w:tc>
          <w:tcPr>
            <w:tcW w:w="907" w:type="dxa"/>
          </w:tcPr>
          <w:p w:rsidR="001109AF" w:rsidRDefault="001109AF">
            <w:pPr>
              <w:pStyle w:val="ConsPlusNormal"/>
              <w:jc w:val="center"/>
            </w:pPr>
            <w:r>
              <w:t>34.</w:t>
            </w:r>
          </w:p>
        </w:tc>
        <w:tc>
          <w:tcPr>
            <w:tcW w:w="4762" w:type="dxa"/>
          </w:tcPr>
          <w:p w:rsidR="001109AF" w:rsidRDefault="001109AF">
            <w:pPr>
              <w:pStyle w:val="ConsPlusNormal"/>
            </w:pPr>
            <w:r>
              <w:t>Выдача бланков разрешений на добычу охотничьих ресурсов юридическим лицам и индивидуальным предпринимателям</w:t>
            </w:r>
          </w:p>
        </w:tc>
        <w:tc>
          <w:tcPr>
            <w:tcW w:w="3402" w:type="dxa"/>
          </w:tcPr>
          <w:p w:rsidR="001109AF" w:rsidRDefault="001109AF">
            <w:pPr>
              <w:pStyle w:val="ConsPlusNormal"/>
            </w:pPr>
            <w:r>
              <w:t>Департамент по охране, контролю и регулированию использования животного мира Свердловской области</w:t>
            </w:r>
          </w:p>
        </w:tc>
      </w:tr>
      <w:tr w:rsidR="001109AF">
        <w:tc>
          <w:tcPr>
            <w:tcW w:w="907" w:type="dxa"/>
          </w:tcPr>
          <w:p w:rsidR="001109AF" w:rsidRDefault="001109AF">
            <w:pPr>
              <w:pStyle w:val="ConsPlusNormal"/>
              <w:jc w:val="center"/>
            </w:pPr>
            <w:r>
              <w:t>35.</w:t>
            </w:r>
          </w:p>
        </w:tc>
        <w:tc>
          <w:tcPr>
            <w:tcW w:w="4762" w:type="dxa"/>
          </w:tcPr>
          <w:p w:rsidR="001109AF" w:rsidRDefault="001109AF">
            <w:pPr>
              <w:pStyle w:val="ConsPlusNormal"/>
            </w:pPr>
            <w:r>
              <w:t>Учет предложений по определению границ рыбоводных участков</w:t>
            </w:r>
          </w:p>
        </w:tc>
        <w:tc>
          <w:tcPr>
            <w:tcW w:w="3402" w:type="dxa"/>
          </w:tcPr>
          <w:p w:rsidR="001109AF" w:rsidRDefault="001109AF">
            <w:pPr>
              <w:pStyle w:val="ConsPlusNormal"/>
            </w:pPr>
            <w:r>
              <w:t>Департамент по охране, контролю и регулированию использования животного мира Свердловской области</w:t>
            </w:r>
          </w:p>
        </w:tc>
      </w:tr>
      <w:tr w:rsidR="001109AF">
        <w:tc>
          <w:tcPr>
            <w:tcW w:w="907" w:type="dxa"/>
          </w:tcPr>
          <w:p w:rsidR="001109AF" w:rsidRDefault="001109AF">
            <w:pPr>
              <w:pStyle w:val="ConsPlusNormal"/>
              <w:jc w:val="center"/>
            </w:pPr>
            <w:r>
              <w:t>36.</w:t>
            </w:r>
          </w:p>
        </w:tc>
        <w:tc>
          <w:tcPr>
            <w:tcW w:w="4762" w:type="dxa"/>
          </w:tcPr>
          <w:p w:rsidR="001109AF" w:rsidRDefault="001109AF">
            <w:pPr>
              <w:pStyle w:val="ConsPlusNormal"/>
            </w:pPr>
            <w:r>
              <w:t>Выдача разрешения на ввод в эксплуатацию объектов капитального строительства, расположенных на территориях двух и более муниципальных образований (муниципальных районов, городских округов), в границах особо охраняемой природной территории (за исключением лечебно-оздоровительных местностей и курортов) регионального значения, а также автомобильных дорог регионального и межмуниципального значения</w:t>
            </w:r>
          </w:p>
        </w:tc>
        <w:tc>
          <w:tcPr>
            <w:tcW w:w="3402" w:type="dxa"/>
          </w:tcPr>
          <w:p w:rsidR="001109AF" w:rsidRDefault="001109AF">
            <w:pPr>
              <w:pStyle w:val="ConsPlusNormal"/>
            </w:pPr>
            <w:r>
              <w:t>Министерство строительства и развития инфраструктуры Свердловской области</w:t>
            </w:r>
          </w:p>
        </w:tc>
      </w:tr>
      <w:tr w:rsidR="001109AF">
        <w:tc>
          <w:tcPr>
            <w:tcW w:w="907" w:type="dxa"/>
          </w:tcPr>
          <w:p w:rsidR="001109AF" w:rsidRDefault="001109AF">
            <w:pPr>
              <w:pStyle w:val="ConsPlusNormal"/>
              <w:jc w:val="center"/>
            </w:pPr>
            <w:r>
              <w:t>37.</w:t>
            </w:r>
          </w:p>
        </w:tc>
        <w:tc>
          <w:tcPr>
            <w:tcW w:w="4762" w:type="dxa"/>
          </w:tcPr>
          <w:p w:rsidR="001109AF" w:rsidRDefault="001109AF">
            <w:pPr>
              <w:pStyle w:val="ConsPlusNormal"/>
            </w:pPr>
            <w:r>
              <w:t>Выдача разрешения на строительство объектов капитального строительства, расположенных на территориях двух и более муниципальных образований (муниципальных районов, городских округов), в границах особо охраняемой природной территории (за исключением лечебно-оздоровительных местностей и курортов) регионального значения, а также автомобильных дорог регионального и межмуниципального значения</w:t>
            </w:r>
          </w:p>
        </w:tc>
        <w:tc>
          <w:tcPr>
            <w:tcW w:w="3402" w:type="dxa"/>
          </w:tcPr>
          <w:p w:rsidR="001109AF" w:rsidRDefault="001109AF">
            <w:pPr>
              <w:pStyle w:val="ConsPlusNormal"/>
            </w:pPr>
            <w:r>
              <w:t>Министерство строительства и развития инфраструктуры Свердловской области</w:t>
            </w:r>
          </w:p>
        </w:tc>
      </w:tr>
      <w:tr w:rsidR="001109AF">
        <w:tc>
          <w:tcPr>
            <w:tcW w:w="907" w:type="dxa"/>
          </w:tcPr>
          <w:p w:rsidR="001109AF" w:rsidRDefault="001109AF">
            <w:pPr>
              <w:pStyle w:val="ConsPlusNormal"/>
              <w:jc w:val="center"/>
            </w:pPr>
            <w:r>
              <w:t>38.</w:t>
            </w:r>
          </w:p>
        </w:tc>
        <w:tc>
          <w:tcPr>
            <w:tcW w:w="4762" w:type="dxa"/>
          </w:tcPr>
          <w:p w:rsidR="001109AF" w:rsidRDefault="001109AF">
            <w:pPr>
              <w:pStyle w:val="ConsPlusNormal"/>
            </w:pPr>
            <w:r>
              <w:t>Предоставление информации из реестра выданных заключений государственной экспертизы проектной документации и результатов инженерных изысканий</w:t>
            </w:r>
          </w:p>
        </w:tc>
        <w:tc>
          <w:tcPr>
            <w:tcW w:w="3402" w:type="dxa"/>
          </w:tcPr>
          <w:p w:rsidR="001109AF" w:rsidRDefault="001109AF">
            <w:pPr>
              <w:pStyle w:val="ConsPlusNormal"/>
            </w:pPr>
            <w:r>
              <w:t>Министерство строительства и развития инфраструктуры Свердловской области</w:t>
            </w:r>
          </w:p>
        </w:tc>
      </w:tr>
      <w:tr w:rsidR="001109AF">
        <w:tc>
          <w:tcPr>
            <w:tcW w:w="907" w:type="dxa"/>
          </w:tcPr>
          <w:p w:rsidR="001109AF" w:rsidRDefault="001109AF">
            <w:pPr>
              <w:pStyle w:val="ConsPlusNormal"/>
              <w:jc w:val="center"/>
            </w:pPr>
            <w:r>
              <w:t>39.</w:t>
            </w:r>
          </w:p>
        </w:tc>
        <w:tc>
          <w:tcPr>
            <w:tcW w:w="4762" w:type="dxa"/>
          </w:tcPr>
          <w:p w:rsidR="001109AF" w:rsidRDefault="001109AF">
            <w:pPr>
              <w:pStyle w:val="ConsPlusNormal"/>
            </w:pPr>
            <w:r>
              <w:t>Выдача разрешения на строительство объектов капитального строительства, расположенных на территории муниципального образования "город Екатеринбург"</w:t>
            </w:r>
          </w:p>
        </w:tc>
        <w:tc>
          <w:tcPr>
            <w:tcW w:w="3402" w:type="dxa"/>
          </w:tcPr>
          <w:p w:rsidR="001109AF" w:rsidRDefault="001109AF">
            <w:pPr>
              <w:pStyle w:val="ConsPlusNormal"/>
            </w:pPr>
            <w:r>
              <w:t>Министерство строительства и развития инфраструктуры Свердловской области</w:t>
            </w:r>
          </w:p>
        </w:tc>
      </w:tr>
      <w:tr w:rsidR="001109AF">
        <w:tc>
          <w:tcPr>
            <w:tcW w:w="907" w:type="dxa"/>
          </w:tcPr>
          <w:p w:rsidR="001109AF" w:rsidRDefault="001109AF">
            <w:pPr>
              <w:pStyle w:val="ConsPlusNormal"/>
              <w:jc w:val="center"/>
            </w:pPr>
            <w:r>
              <w:t>40.</w:t>
            </w:r>
          </w:p>
        </w:tc>
        <w:tc>
          <w:tcPr>
            <w:tcW w:w="4762" w:type="dxa"/>
          </w:tcPr>
          <w:p w:rsidR="001109AF" w:rsidRDefault="001109AF">
            <w:pPr>
              <w:pStyle w:val="ConsPlusNormal"/>
            </w:pPr>
            <w:r>
              <w:t>Выдача разрешения на ввод в эксплуатацию объектов капитального строительства, расположенных на территории муниципального образования "город Екатеринбург"</w:t>
            </w:r>
          </w:p>
        </w:tc>
        <w:tc>
          <w:tcPr>
            <w:tcW w:w="3402" w:type="dxa"/>
          </w:tcPr>
          <w:p w:rsidR="001109AF" w:rsidRDefault="001109AF">
            <w:pPr>
              <w:pStyle w:val="ConsPlusNormal"/>
            </w:pPr>
            <w:r>
              <w:t>Министерство строительства и развития инфраструктуры Свердловской области</w:t>
            </w:r>
          </w:p>
        </w:tc>
      </w:tr>
      <w:tr w:rsidR="001109AF">
        <w:tc>
          <w:tcPr>
            <w:tcW w:w="907" w:type="dxa"/>
          </w:tcPr>
          <w:p w:rsidR="001109AF" w:rsidRDefault="001109AF">
            <w:pPr>
              <w:pStyle w:val="ConsPlusNormal"/>
              <w:jc w:val="center"/>
            </w:pPr>
            <w:r>
              <w:lastRenderedPageBreak/>
              <w:t>41.</w:t>
            </w:r>
          </w:p>
        </w:tc>
        <w:tc>
          <w:tcPr>
            <w:tcW w:w="4762" w:type="dxa"/>
          </w:tcPr>
          <w:p w:rsidR="001109AF" w:rsidRDefault="001109AF">
            <w:pPr>
              <w:pStyle w:val="ConsPlusNormal"/>
            </w:pPr>
            <w:r>
              <w:t>Организация выдачи копий архивных документов, подтверждающих право на владение землей</w:t>
            </w:r>
          </w:p>
        </w:tc>
        <w:tc>
          <w:tcPr>
            <w:tcW w:w="3402" w:type="dxa"/>
          </w:tcPr>
          <w:p w:rsidR="001109AF" w:rsidRDefault="001109AF">
            <w:pPr>
              <w:pStyle w:val="ConsPlusNormal"/>
            </w:pPr>
            <w:r>
              <w:t>Управление архивами Свердловской области</w:t>
            </w:r>
          </w:p>
        </w:tc>
      </w:tr>
      <w:tr w:rsidR="001109AF">
        <w:tc>
          <w:tcPr>
            <w:tcW w:w="907" w:type="dxa"/>
          </w:tcPr>
          <w:p w:rsidR="001109AF" w:rsidRDefault="001109AF">
            <w:pPr>
              <w:pStyle w:val="ConsPlusNormal"/>
              <w:jc w:val="center"/>
            </w:pPr>
            <w:r>
              <w:t>42.</w:t>
            </w:r>
          </w:p>
        </w:tc>
        <w:tc>
          <w:tcPr>
            <w:tcW w:w="4762" w:type="dxa"/>
          </w:tcPr>
          <w:p w:rsidR="001109AF" w:rsidRDefault="001109AF">
            <w:pPr>
              <w:pStyle w:val="ConsPlusNormal"/>
            </w:pPr>
            <w:r>
              <w:t>Регистрация тракторов, самоходных дорожно-строительных и иных машин и прицепов к ним, а также выдача на них государственных регистрационных знаков</w:t>
            </w:r>
          </w:p>
        </w:tc>
        <w:tc>
          <w:tcPr>
            <w:tcW w:w="3402" w:type="dxa"/>
          </w:tcPr>
          <w:p w:rsidR="001109AF" w:rsidRDefault="001109AF">
            <w:pPr>
              <w:pStyle w:val="ConsPlusNormal"/>
            </w:pPr>
            <w:r>
              <w:t>Министерство агропромышленного комплекса и потребительского рынка Свердловской области</w:t>
            </w:r>
          </w:p>
        </w:tc>
      </w:tr>
      <w:tr w:rsidR="001109AF">
        <w:tc>
          <w:tcPr>
            <w:tcW w:w="907" w:type="dxa"/>
          </w:tcPr>
          <w:p w:rsidR="001109AF" w:rsidRDefault="001109AF">
            <w:pPr>
              <w:pStyle w:val="ConsPlusNormal"/>
              <w:jc w:val="center"/>
            </w:pPr>
            <w:r>
              <w:t>43.</w:t>
            </w:r>
          </w:p>
        </w:tc>
        <w:tc>
          <w:tcPr>
            <w:tcW w:w="4762" w:type="dxa"/>
          </w:tcPr>
          <w:p w:rsidR="001109AF" w:rsidRDefault="001109AF">
            <w:pPr>
              <w:pStyle w:val="ConsPlusNormal"/>
            </w:pPr>
            <w:r>
              <w:t>Предоставление информации из Реестра государственного имущества Свердловской области</w:t>
            </w:r>
          </w:p>
        </w:tc>
        <w:tc>
          <w:tcPr>
            <w:tcW w:w="3402" w:type="dxa"/>
          </w:tcPr>
          <w:p w:rsidR="001109AF" w:rsidRDefault="001109AF">
            <w:pPr>
              <w:pStyle w:val="ConsPlusNormal"/>
            </w:pPr>
            <w:r>
              <w:t>Министерство по управлению государственным имуществом Свердловской области</w:t>
            </w:r>
          </w:p>
        </w:tc>
      </w:tr>
      <w:tr w:rsidR="001109AF">
        <w:tc>
          <w:tcPr>
            <w:tcW w:w="907" w:type="dxa"/>
          </w:tcPr>
          <w:p w:rsidR="001109AF" w:rsidRDefault="001109AF">
            <w:pPr>
              <w:pStyle w:val="ConsPlusNormal"/>
              <w:jc w:val="center"/>
            </w:pPr>
            <w:r>
              <w:t>44.</w:t>
            </w:r>
          </w:p>
        </w:tc>
        <w:tc>
          <w:tcPr>
            <w:tcW w:w="4762" w:type="dxa"/>
          </w:tcPr>
          <w:p w:rsidR="001109AF" w:rsidRDefault="001109AF">
            <w:pPr>
              <w:pStyle w:val="ConsPlusNormal"/>
            </w:pPr>
            <w:r>
              <w:t>Предоставление в аренду земельных участков, находящихся в государственной собственности, на которых расположены здания, сооружения, собственникам таких зданий, сооружений либо помещений в них</w:t>
            </w:r>
          </w:p>
        </w:tc>
        <w:tc>
          <w:tcPr>
            <w:tcW w:w="3402" w:type="dxa"/>
          </w:tcPr>
          <w:p w:rsidR="001109AF" w:rsidRDefault="001109AF">
            <w:pPr>
              <w:pStyle w:val="ConsPlusNormal"/>
            </w:pPr>
            <w:r>
              <w:t>Министерство по управлению государственным имуществом Свердловской области</w:t>
            </w:r>
          </w:p>
        </w:tc>
      </w:tr>
      <w:tr w:rsidR="001109AF">
        <w:tc>
          <w:tcPr>
            <w:tcW w:w="907" w:type="dxa"/>
          </w:tcPr>
          <w:p w:rsidR="001109AF" w:rsidRDefault="001109AF">
            <w:pPr>
              <w:pStyle w:val="ConsPlusNormal"/>
              <w:jc w:val="center"/>
            </w:pPr>
            <w:r>
              <w:t>45.</w:t>
            </w:r>
          </w:p>
        </w:tc>
        <w:tc>
          <w:tcPr>
            <w:tcW w:w="4762" w:type="dxa"/>
          </w:tcPr>
          <w:p w:rsidR="001109AF" w:rsidRDefault="001109AF">
            <w:pPr>
              <w:pStyle w:val="ConsPlusNormal"/>
            </w:pPr>
            <w:r>
              <w:t>Предоставление земельных участков, находящихся в государственной собственности, в безвозмездное пользование гражданам и юридическим лицам</w:t>
            </w:r>
          </w:p>
        </w:tc>
        <w:tc>
          <w:tcPr>
            <w:tcW w:w="3402" w:type="dxa"/>
          </w:tcPr>
          <w:p w:rsidR="001109AF" w:rsidRDefault="001109AF">
            <w:pPr>
              <w:pStyle w:val="ConsPlusNormal"/>
            </w:pPr>
            <w:r>
              <w:t>Министерство по управлению государственным имуществом Свердловской области</w:t>
            </w:r>
          </w:p>
        </w:tc>
      </w:tr>
      <w:tr w:rsidR="001109AF">
        <w:tc>
          <w:tcPr>
            <w:tcW w:w="907" w:type="dxa"/>
          </w:tcPr>
          <w:p w:rsidR="001109AF" w:rsidRDefault="001109AF">
            <w:pPr>
              <w:pStyle w:val="ConsPlusNormal"/>
              <w:jc w:val="center"/>
            </w:pPr>
            <w:r>
              <w:t>46.</w:t>
            </w:r>
          </w:p>
        </w:tc>
        <w:tc>
          <w:tcPr>
            <w:tcW w:w="4762" w:type="dxa"/>
          </w:tcPr>
          <w:p w:rsidR="001109AF" w:rsidRDefault="001109AF">
            <w:pPr>
              <w:pStyle w:val="ConsPlusNormal"/>
            </w:pPr>
            <w:r>
              <w:t>Предоставление земельных участков, находящихся в государственной собственности, в постоянное (бессрочное) пользование</w:t>
            </w:r>
          </w:p>
        </w:tc>
        <w:tc>
          <w:tcPr>
            <w:tcW w:w="3402" w:type="dxa"/>
          </w:tcPr>
          <w:p w:rsidR="001109AF" w:rsidRDefault="001109AF">
            <w:pPr>
              <w:pStyle w:val="ConsPlusNormal"/>
            </w:pPr>
            <w:r>
              <w:t>Министерство по управлению государственным имуществом Свердловской области</w:t>
            </w:r>
          </w:p>
        </w:tc>
      </w:tr>
      <w:tr w:rsidR="001109AF">
        <w:tc>
          <w:tcPr>
            <w:tcW w:w="907" w:type="dxa"/>
          </w:tcPr>
          <w:p w:rsidR="001109AF" w:rsidRDefault="001109AF">
            <w:pPr>
              <w:pStyle w:val="ConsPlusNormal"/>
              <w:jc w:val="center"/>
            </w:pPr>
            <w:r>
              <w:t>47.</w:t>
            </w:r>
          </w:p>
        </w:tc>
        <w:tc>
          <w:tcPr>
            <w:tcW w:w="4762" w:type="dxa"/>
          </w:tcPr>
          <w:p w:rsidR="001109AF" w:rsidRDefault="001109AF">
            <w:pPr>
              <w:pStyle w:val="ConsPlusNormal"/>
            </w:pPr>
            <w:r>
              <w:t>Утверждение границ охранных зон газораспределительных сетей и наложение ограничений (обременений) на входящие в них земельные участки</w:t>
            </w:r>
          </w:p>
        </w:tc>
        <w:tc>
          <w:tcPr>
            <w:tcW w:w="3402" w:type="dxa"/>
          </w:tcPr>
          <w:p w:rsidR="001109AF" w:rsidRDefault="001109AF">
            <w:pPr>
              <w:pStyle w:val="ConsPlusNormal"/>
            </w:pPr>
            <w:r>
              <w:t>Министерство по управлению государственным имуществом Свердловской области</w:t>
            </w:r>
          </w:p>
        </w:tc>
      </w:tr>
      <w:tr w:rsidR="001109AF">
        <w:tc>
          <w:tcPr>
            <w:tcW w:w="907" w:type="dxa"/>
          </w:tcPr>
          <w:p w:rsidR="001109AF" w:rsidRDefault="001109AF">
            <w:pPr>
              <w:pStyle w:val="ConsPlusNormal"/>
              <w:jc w:val="center"/>
            </w:pPr>
            <w:r>
              <w:t>48.</w:t>
            </w:r>
          </w:p>
        </w:tc>
        <w:tc>
          <w:tcPr>
            <w:tcW w:w="4762" w:type="dxa"/>
          </w:tcPr>
          <w:p w:rsidR="001109AF" w:rsidRDefault="001109AF">
            <w:pPr>
              <w:pStyle w:val="ConsPlusNormal"/>
            </w:pPr>
            <w:r>
              <w:t>Предоставление в собственность земельных участков, находящихся в государственной собственности, на которых расположены здания, сооружения, собственникам таких зданий, сооружений либо помещений в них</w:t>
            </w:r>
          </w:p>
        </w:tc>
        <w:tc>
          <w:tcPr>
            <w:tcW w:w="3402" w:type="dxa"/>
          </w:tcPr>
          <w:p w:rsidR="001109AF" w:rsidRDefault="001109AF">
            <w:pPr>
              <w:pStyle w:val="ConsPlusNormal"/>
            </w:pPr>
            <w:r>
              <w:t>Министерство по управлению государственным имуществом Свердловской области</w:t>
            </w:r>
          </w:p>
        </w:tc>
      </w:tr>
      <w:tr w:rsidR="001109AF">
        <w:tc>
          <w:tcPr>
            <w:tcW w:w="907" w:type="dxa"/>
          </w:tcPr>
          <w:p w:rsidR="001109AF" w:rsidRDefault="001109AF">
            <w:pPr>
              <w:pStyle w:val="ConsPlusNormal"/>
              <w:jc w:val="center"/>
            </w:pPr>
            <w:r>
              <w:t>49.</w:t>
            </w:r>
          </w:p>
        </w:tc>
        <w:tc>
          <w:tcPr>
            <w:tcW w:w="4762" w:type="dxa"/>
          </w:tcPr>
          <w:p w:rsidR="001109AF" w:rsidRDefault="001109AF">
            <w:pPr>
              <w:pStyle w:val="ConsPlusNormal"/>
            </w:pPr>
            <w:r>
              <w:t>Предоставление в собственность, аренду земельных участков, находящихся в государственной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огородничества, гражданам и крестьянским (фермерским) хозяйствам для осуществления крестьянским (фермерским) хозяйством его деятельности</w:t>
            </w:r>
          </w:p>
        </w:tc>
        <w:tc>
          <w:tcPr>
            <w:tcW w:w="3402" w:type="dxa"/>
          </w:tcPr>
          <w:p w:rsidR="001109AF" w:rsidRDefault="001109AF">
            <w:pPr>
              <w:pStyle w:val="ConsPlusNormal"/>
            </w:pPr>
            <w:r>
              <w:t>Министерство по управлению государственным имуществом Свердловской области</w:t>
            </w:r>
          </w:p>
        </w:tc>
      </w:tr>
      <w:tr w:rsidR="001109AF">
        <w:tc>
          <w:tcPr>
            <w:tcW w:w="907" w:type="dxa"/>
          </w:tcPr>
          <w:p w:rsidR="001109AF" w:rsidRDefault="001109AF">
            <w:pPr>
              <w:pStyle w:val="ConsPlusNormal"/>
              <w:jc w:val="center"/>
            </w:pPr>
            <w:r>
              <w:t>50.</w:t>
            </w:r>
          </w:p>
        </w:tc>
        <w:tc>
          <w:tcPr>
            <w:tcW w:w="4762" w:type="dxa"/>
          </w:tcPr>
          <w:p w:rsidR="001109AF" w:rsidRDefault="001109AF">
            <w:pPr>
              <w:pStyle w:val="ConsPlusNormal"/>
            </w:pPr>
            <w:r>
              <w:t>Перевод земельных участков из одной категории земель в другую</w:t>
            </w:r>
          </w:p>
        </w:tc>
        <w:tc>
          <w:tcPr>
            <w:tcW w:w="3402" w:type="dxa"/>
          </w:tcPr>
          <w:p w:rsidR="001109AF" w:rsidRDefault="001109AF">
            <w:pPr>
              <w:pStyle w:val="ConsPlusNormal"/>
            </w:pPr>
            <w:r>
              <w:t>Министерство по управлению государственным имуществом Свердловской области</w:t>
            </w:r>
          </w:p>
        </w:tc>
      </w:tr>
      <w:tr w:rsidR="001109AF">
        <w:tc>
          <w:tcPr>
            <w:tcW w:w="907" w:type="dxa"/>
          </w:tcPr>
          <w:p w:rsidR="001109AF" w:rsidRDefault="001109AF">
            <w:pPr>
              <w:pStyle w:val="ConsPlusNormal"/>
              <w:jc w:val="center"/>
            </w:pPr>
            <w:r>
              <w:t>51.</w:t>
            </w:r>
          </w:p>
        </w:tc>
        <w:tc>
          <w:tcPr>
            <w:tcW w:w="4762" w:type="dxa"/>
          </w:tcPr>
          <w:p w:rsidR="001109AF" w:rsidRDefault="001109AF">
            <w:pPr>
              <w:pStyle w:val="ConsPlusNormal"/>
            </w:pPr>
            <w:r>
              <w:t xml:space="preserve">Предоставление земельных участков, </w:t>
            </w:r>
            <w:r>
              <w:lastRenderedPageBreak/>
              <w:t>находящихся в государственной собственности, под строительство по результатам торгов</w:t>
            </w:r>
          </w:p>
        </w:tc>
        <w:tc>
          <w:tcPr>
            <w:tcW w:w="3402" w:type="dxa"/>
          </w:tcPr>
          <w:p w:rsidR="001109AF" w:rsidRDefault="001109AF">
            <w:pPr>
              <w:pStyle w:val="ConsPlusNormal"/>
            </w:pPr>
            <w:r>
              <w:lastRenderedPageBreak/>
              <w:t xml:space="preserve">Министерство по управлению </w:t>
            </w:r>
            <w:r>
              <w:lastRenderedPageBreak/>
              <w:t>государственным имуществом Свердловской области</w:t>
            </w:r>
          </w:p>
        </w:tc>
      </w:tr>
      <w:tr w:rsidR="001109AF">
        <w:tc>
          <w:tcPr>
            <w:tcW w:w="907" w:type="dxa"/>
          </w:tcPr>
          <w:p w:rsidR="001109AF" w:rsidRDefault="001109AF">
            <w:pPr>
              <w:pStyle w:val="ConsPlusNormal"/>
              <w:jc w:val="center"/>
            </w:pPr>
            <w:r>
              <w:lastRenderedPageBreak/>
              <w:t>52.</w:t>
            </w:r>
          </w:p>
        </w:tc>
        <w:tc>
          <w:tcPr>
            <w:tcW w:w="4762" w:type="dxa"/>
          </w:tcPr>
          <w:p w:rsidR="001109AF" w:rsidRDefault="001109AF">
            <w:pPr>
              <w:pStyle w:val="ConsPlusNormal"/>
            </w:pPr>
            <w:r>
              <w:t>Установление соответствия вида разрешенного использования земельных участков, находящихся в государственной собственности, классификатору видов разрешенного использования</w:t>
            </w:r>
          </w:p>
        </w:tc>
        <w:tc>
          <w:tcPr>
            <w:tcW w:w="3402" w:type="dxa"/>
          </w:tcPr>
          <w:p w:rsidR="001109AF" w:rsidRDefault="001109AF">
            <w:pPr>
              <w:pStyle w:val="ConsPlusNormal"/>
            </w:pPr>
            <w:r>
              <w:t>Министерство по управлению государственным имуществом Свердловской области</w:t>
            </w:r>
          </w:p>
        </w:tc>
      </w:tr>
      <w:tr w:rsidR="001109AF">
        <w:tc>
          <w:tcPr>
            <w:tcW w:w="907" w:type="dxa"/>
          </w:tcPr>
          <w:p w:rsidR="001109AF" w:rsidRDefault="001109AF">
            <w:pPr>
              <w:pStyle w:val="ConsPlusNormal"/>
              <w:jc w:val="center"/>
            </w:pPr>
            <w:r>
              <w:t>53.</w:t>
            </w:r>
          </w:p>
        </w:tc>
        <w:tc>
          <w:tcPr>
            <w:tcW w:w="4762" w:type="dxa"/>
          </w:tcPr>
          <w:p w:rsidR="001109AF" w:rsidRDefault="001109AF">
            <w:pPr>
              <w:pStyle w:val="ConsPlusNormal"/>
            </w:pPr>
            <w:r>
              <w:t>Выдача разрешения на использование земель или земельных участков, находящихся в государственной собственности, без предоставления земельных участков и установления сервитута</w:t>
            </w:r>
          </w:p>
        </w:tc>
        <w:tc>
          <w:tcPr>
            <w:tcW w:w="3402" w:type="dxa"/>
          </w:tcPr>
          <w:p w:rsidR="001109AF" w:rsidRDefault="001109AF">
            <w:pPr>
              <w:pStyle w:val="ConsPlusNormal"/>
            </w:pPr>
            <w:r>
              <w:t>Министерство по управлению государственным имуществом Свердловской области</w:t>
            </w:r>
          </w:p>
        </w:tc>
      </w:tr>
      <w:tr w:rsidR="001109AF">
        <w:tc>
          <w:tcPr>
            <w:tcW w:w="907" w:type="dxa"/>
          </w:tcPr>
          <w:p w:rsidR="001109AF" w:rsidRDefault="001109AF">
            <w:pPr>
              <w:pStyle w:val="ConsPlusNormal"/>
              <w:jc w:val="center"/>
            </w:pPr>
            <w:r>
              <w:t>54.</w:t>
            </w:r>
          </w:p>
        </w:tc>
        <w:tc>
          <w:tcPr>
            <w:tcW w:w="4762" w:type="dxa"/>
          </w:tcPr>
          <w:p w:rsidR="001109AF" w:rsidRDefault="001109AF">
            <w:pPr>
              <w:pStyle w:val="ConsPlusNormal"/>
            </w:pPr>
            <w:r>
              <w:t>Согласование местоположения границ земельных участков, находящихся в государственной собственности</w:t>
            </w:r>
          </w:p>
        </w:tc>
        <w:tc>
          <w:tcPr>
            <w:tcW w:w="3402" w:type="dxa"/>
          </w:tcPr>
          <w:p w:rsidR="001109AF" w:rsidRDefault="001109AF">
            <w:pPr>
              <w:pStyle w:val="ConsPlusNormal"/>
            </w:pPr>
            <w:r>
              <w:t>Министерство по управлению государственным имуществом Свердловской области</w:t>
            </w:r>
          </w:p>
        </w:tc>
      </w:tr>
      <w:tr w:rsidR="001109AF">
        <w:tc>
          <w:tcPr>
            <w:tcW w:w="907" w:type="dxa"/>
          </w:tcPr>
          <w:p w:rsidR="001109AF" w:rsidRDefault="001109AF">
            <w:pPr>
              <w:pStyle w:val="ConsPlusNormal"/>
              <w:jc w:val="center"/>
            </w:pPr>
            <w:r>
              <w:t>55.</w:t>
            </w:r>
          </w:p>
        </w:tc>
        <w:tc>
          <w:tcPr>
            <w:tcW w:w="4762" w:type="dxa"/>
          </w:tcPr>
          <w:p w:rsidR="001109AF" w:rsidRDefault="001109AF">
            <w:pPr>
              <w:pStyle w:val="ConsPlusNormal"/>
            </w:pPr>
            <w:r>
              <w:t>Принятие решений об утверждении схемы расположения земельного участка или земельных участков на кадастровом плане территории</w:t>
            </w:r>
          </w:p>
        </w:tc>
        <w:tc>
          <w:tcPr>
            <w:tcW w:w="3402" w:type="dxa"/>
          </w:tcPr>
          <w:p w:rsidR="001109AF" w:rsidRDefault="001109AF">
            <w:pPr>
              <w:pStyle w:val="ConsPlusNormal"/>
            </w:pPr>
            <w:r>
              <w:t>Министерство по управлению государственным имуществом Свердловской области</w:t>
            </w:r>
          </w:p>
        </w:tc>
      </w:tr>
      <w:tr w:rsidR="001109AF">
        <w:tc>
          <w:tcPr>
            <w:tcW w:w="907" w:type="dxa"/>
          </w:tcPr>
          <w:p w:rsidR="001109AF" w:rsidRDefault="001109AF">
            <w:pPr>
              <w:pStyle w:val="ConsPlusNormal"/>
              <w:jc w:val="center"/>
            </w:pPr>
            <w:r>
              <w:t>56.</w:t>
            </w:r>
          </w:p>
        </w:tc>
        <w:tc>
          <w:tcPr>
            <w:tcW w:w="4762" w:type="dxa"/>
          </w:tcPr>
          <w:p w:rsidR="001109AF" w:rsidRDefault="001109AF">
            <w:pPr>
              <w:pStyle w:val="ConsPlusNormal"/>
            </w:pPr>
            <w:r>
              <w:t>Предварительное согласование предоставления земельных участков, находящихся в государственной собственности</w:t>
            </w:r>
          </w:p>
        </w:tc>
        <w:tc>
          <w:tcPr>
            <w:tcW w:w="3402" w:type="dxa"/>
          </w:tcPr>
          <w:p w:rsidR="001109AF" w:rsidRDefault="001109AF">
            <w:pPr>
              <w:pStyle w:val="ConsPlusNormal"/>
            </w:pPr>
            <w:r>
              <w:t>Министерство по управлению государственным имуществом Свердловской области</w:t>
            </w:r>
          </w:p>
        </w:tc>
      </w:tr>
      <w:tr w:rsidR="001109AF">
        <w:tc>
          <w:tcPr>
            <w:tcW w:w="907" w:type="dxa"/>
          </w:tcPr>
          <w:p w:rsidR="001109AF" w:rsidRDefault="001109AF">
            <w:pPr>
              <w:pStyle w:val="ConsPlusNormal"/>
              <w:jc w:val="center"/>
            </w:pPr>
            <w:r>
              <w:t>57.</w:t>
            </w:r>
          </w:p>
        </w:tc>
        <w:tc>
          <w:tcPr>
            <w:tcW w:w="4762" w:type="dxa"/>
          </w:tcPr>
          <w:p w:rsidR="001109AF" w:rsidRDefault="001109AF">
            <w:pPr>
              <w:pStyle w:val="ConsPlusNormal"/>
            </w:pPr>
            <w:r>
              <w:t>Выдача разрешений на установку и эксплуатацию рекламных конструкций на территории муниципального образования "город Екатеринбург" и территории Свердловской области в границах полос отвода и придорожных полос автомобильных дорог федерального, регионального и межмуниципального значения, аннулирование таких разрешений</w:t>
            </w:r>
          </w:p>
        </w:tc>
        <w:tc>
          <w:tcPr>
            <w:tcW w:w="3402" w:type="dxa"/>
          </w:tcPr>
          <w:p w:rsidR="001109AF" w:rsidRDefault="001109AF">
            <w:pPr>
              <w:pStyle w:val="ConsPlusNormal"/>
            </w:pPr>
            <w:r>
              <w:t>Министерство по управлению государственным имуществом Свердловской области</w:t>
            </w:r>
          </w:p>
        </w:tc>
      </w:tr>
      <w:tr w:rsidR="001109AF">
        <w:tc>
          <w:tcPr>
            <w:tcW w:w="907" w:type="dxa"/>
          </w:tcPr>
          <w:p w:rsidR="001109AF" w:rsidRDefault="001109AF">
            <w:pPr>
              <w:pStyle w:val="ConsPlusNormal"/>
              <w:jc w:val="center"/>
            </w:pPr>
            <w:r>
              <w:t>58.</w:t>
            </w:r>
          </w:p>
        </w:tc>
        <w:tc>
          <w:tcPr>
            <w:tcW w:w="4762" w:type="dxa"/>
          </w:tcPr>
          <w:p w:rsidR="001109AF" w:rsidRDefault="001109AF">
            <w:pPr>
              <w:pStyle w:val="ConsPlusNormal"/>
            </w:pPr>
            <w:r>
              <w:t>Принятие граждан на учет граждан в качестве лиц, имеющих право на предоставление в собственность бесплатно земельных участков, находящихся в государственной собственности Свердловской области, для индивидуального жилищного строительства</w:t>
            </w:r>
          </w:p>
        </w:tc>
        <w:tc>
          <w:tcPr>
            <w:tcW w:w="3402" w:type="dxa"/>
          </w:tcPr>
          <w:p w:rsidR="001109AF" w:rsidRDefault="001109AF">
            <w:pPr>
              <w:pStyle w:val="ConsPlusNormal"/>
            </w:pPr>
            <w:r>
              <w:t>Министерство по управлению государственным имуществом Свердловской области</w:t>
            </w:r>
          </w:p>
        </w:tc>
      </w:tr>
      <w:tr w:rsidR="001109AF">
        <w:tc>
          <w:tcPr>
            <w:tcW w:w="907" w:type="dxa"/>
          </w:tcPr>
          <w:p w:rsidR="001109AF" w:rsidRDefault="001109AF">
            <w:pPr>
              <w:pStyle w:val="ConsPlusNormal"/>
              <w:jc w:val="center"/>
            </w:pPr>
            <w:r>
              <w:t>59.</w:t>
            </w:r>
          </w:p>
        </w:tc>
        <w:tc>
          <w:tcPr>
            <w:tcW w:w="4762" w:type="dxa"/>
          </w:tcPr>
          <w:p w:rsidR="001109AF" w:rsidRDefault="001109AF">
            <w:pPr>
              <w:pStyle w:val="ConsPlusNormal"/>
            </w:pPr>
            <w:r>
              <w:t>Предварительное согласование предоставления земельных участков в аренду гражданам, имеющим право на первоочередное или внеочередное обеспечение земельными участками в соответствии с федеральными законами, законами субъектов Российской Федерации</w:t>
            </w:r>
          </w:p>
        </w:tc>
        <w:tc>
          <w:tcPr>
            <w:tcW w:w="3402" w:type="dxa"/>
          </w:tcPr>
          <w:p w:rsidR="001109AF" w:rsidRDefault="001109AF">
            <w:pPr>
              <w:pStyle w:val="ConsPlusNormal"/>
            </w:pPr>
            <w:r>
              <w:t>Министерство по управлению государственным имуществом Свердловской области</w:t>
            </w:r>
          </w:p>
        </w:tc>
      </w:tr>
      <w:tr w:rsidR="001109AF">
        <w:tc>
          <w:tcPr>
            <w:tcW w:w="907" w:type="dxa"/>
          </w:tcPr>
          <w:p w:rsidR="001109AF" w:rsidRDefault="001109AF">
            <w:pPr>
              <w:pStyle w:val="ConsPlusNormal"/>
              <w:jc w:val="center"/>
            </w:pPr>
            <w:r>
              <w:t>60.</w:t>
            </w:r>
          </w:p>
        </w:tc>
        <w:tc>
          <w:tcPr>
            <w:tcW w:w="4762" w:type="dxa"/>
          </w:tcPr>
          <w:p w:rsidR="001109AF" w:rsidRDefault="001109AF">
            <w:pPr>
              <w:pStyle w:val="ConsPlusNormal"/>
            </w:pPr>
            <w:r>
              <w:t xml:space="preserve">Предоставление земельных участков в аренду гражданам, имеющим право на первоочередное </w:t>
            </w:r>
            <w:r>
              <w:lastRenderedPageBreak/>
              <w:t>или внеочередное обеспечение земельными участками в соответствии с федеральными законами, законами субъектов Российской Федерации</w:t>
            </w:r>
          </w:p>
        </w:tc>
        <w:tc>
          <w:tcPr>
            <w:tcW w:w="3402" w:type="dxa"/>
          </w:tcPr>
          <w:p w:rsidR="001109AF" w:rsidRDefault="001109AF">
            <w:pPr>
              <w:pStyle w:val="ConsPlusNormal"/>
            </w:pPr>
            <w:r>
              <w:lastRenderedPageBreak/>
              <w:t xml:space="preserve">Министерство по управлению государственным имуществом </w:t>
            </w:r>
            <w:r>
              <w:lastRenderedPageBreak/>
              <w:t>Свердловской области</w:t>
            </w:r>
          </w:p>
        </w:tc>
      </w:tr>
      <w:tr w:rsidR="001109AF">
        <w:tc>
          <w:tcPr>
            <w:tcW w:w="907" w:type="dxa"/>
          </w:tcPr>
          <w:p w:rsidR="001109AF" w:rsidRDefault="001109AF">
            <w:pPr>
              <w:pStyle w:val="ConsPlusNormal"/>
              <w:jc w:val="center"/>
            </w:pPr>
            <w:r>
              <w:lastRenderedPageBreak/>
              <w:t>61.</w:t>
            </w:r>
          </w:p>
        </w:tc>
        <w:tc>
          <w:tcPr>
            <w:tcW w:w="4762" w:type="dxa"/>
          </w:tcPr>
          <w:p w:rsidR="001109AF" w:rsidRDefault="001109AF">
            <w:pPr>
              <w:pStyle w:val="ConsPlusNormal"/>
            </w:pPr>
            <w: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c>
          <w:tcPr>
            <w:tcW w:w="3402" w:type="dxa"/>
          </w:tcPr>
          <w:p w:rsidR="001109AF" w:rsidRDefault="001109AF">
            <w:pPr>
              <w:pStyle w:val="ConsPlusNormal"/>
            </w:pPr>
            <w:r>
              <w:t>Министерство по управлению государственным имуществом Свердловской области</w:t>
            </w:r>
          </w:p>
        </w:tc>
      </w:tr>
      <w:tr w:rsidR="001109AF">
        <w:tc>
          <w:tcPr>
            <w:tcW w:w="907" w:type="dxa"/>
          </w:tcPr>
          <w:p w:rsidR="001109AF" w:rsidRDefault="001109AF">
            <w:pPr>
              <w:pStyle w:val="ConsPlusNormal"/>
              <w:jc w:val="center"/>
            </w:pPr>
            <w:r>
              <w:t>62.</w:t>
            </w:r>
          </w:p>
        </w:tc>
        <w:tc>
          <w:tcPr>
            <w:tcW w:w="4762" w:type="dxa"/>
          </w:tcPr>
          <w:p w:rsidR="001109AF" w:rsidRDefault="001109AF">
            <w:pPr>
              <w:pStyle w:val="ConsPlusNormal"/>
            </w:pPr>
            <w:r>
              <w:t>Предоставление социальной выплаты гражданам, имеющим трех и более детей, взамен земельного участка, находящегося в государственной собственности Свердловской области, предоставляемого для индивидуального жилищного строительства в собственность бесплатно</w:t>
            </w:r>
          </w:p>
        </w:tc>
        <w:tc>
          <w:tcPr>
            <w:tcW w:w="3402" w:type="dxa"/>
          </w:tcPr>
          <w:p w:rsidR="001109AF" w:rsidRDefault="001109AF">
            <w:pPr>
              <w:pStyle w:val="ConsPlusNormal"/>
            </w:pPr>
            <w:r>
              <w:t>Министерство по управлению государственным имуществом Свердловской области, Министерство строительства и развития инфраструктуры Свердловской области</w:t>
            </w:r>
          </w:p>
        </w:tc>
      </w:tr>
      <w:tr w:rsidR="001109AF">
        <w:tc>
          <w:tcPr>
            <w:tcW w:w="907" w:type="dxa"/>
          </w:tcPr>
          <w:p w:rsidR="001109AF" w:rsidRDefault="001109AF">
            <w:pPr>
              <w:pStyle w:val="ConsPlusNormal"/>
              <w:jc w:val="center"/>
            </w:pPr>
            <w:r>
              <w:t>63.</w:t>
            </w:r>
          </w:p>
        </w:tc>
        <w:tc>
          <w:tcPr>
            <w:tcW w:w="4762" w:type="dxa"/>
          </w:tcPr>
          <w:p w:rsidR="001109AF" w:rsidRDefault="001109AF">
            <w:pPr>
              <w:pStyle w:val="ConsPlusNormal"/>
            </w:pPr>
            <w:r>
              <w:t>Заключение договора, предусматривающего размещение нестационарного торгового объекта на земельных участках, в зданиях, строениях и сооружениях, находящихся в государственной собственности Свердловской области, по результатам торгов или без проведения торгов</w:t>
            </w:r>
          </w:p>
        </w:tc>
        <w:tc>
          <w:tcPr>
            <w:tcW w:w="3402" w:type="dxa"/>
          </w:tcPr>
          <w:p w:rsidR="001109AF" w:rsidRDefault="001109AF">
            <w:pPr>
              <w:pStyle w:val="ConsPlusNormal"/>
            </w:pPr>
            <w:r>
              <w:t>Министерство по управлению государственным имуществом Свердловской области</w:t>
            </w:r>
          </w:p>
        </w:tc>
      </w:tr>
      <w:tr w:rsidR="001109AF">
        <w:tc>
          <w:tcPr>
            <w:tcW w:w="907" w:type="dxa"/>
          </w:tcPr>
          <w:p w:rsidR="001109AF" w:rsidRDefault="001109AF">
            <w:pPr>
              <w:pStyle w:val="ConsPlusNormal"/>
              <w:jc w:val="center"/>
            </w:pPr>
            <w:r>
              <w:t>64.</w:t>
            </w:r>
          </w:p>
        </w:tc>
        <w:tc>
          <w:tcPr>
            <w:tcW w:w="4762" w:type="dxa"/>
          </w:tcPr>
          <w:p w:rsidR="001109AF" w:rsidRDefault="001109AF">
            <w:pPr>
              <w:pStyle w:val="ConsPlusNormal"/>
            </w:pPr>
            <w:r>
              <w:t>Лицензирование предпринимательской деятельности по управлению многоквартирными домами</w:t>
            </w:r>
          </w:p>
        </w:tc>
        <w:tc>
          <w:tcPr>
            <w:tcW w:w="3402" w:type="dxa"/>
          </w:tcPr>
          <w:p w:rsidR="001109AF" w:rsidRDefault="001109AF">
            <w:pPr>
              <w:pStyle w:val="ConsPlusNormal"/>
            </w:pPr>
            <w:r>
              <w:t>Департамент государственного жилищного и строительного надзора Свердловской области</w:t>
            </w:r>
          </w:p>
        </w:tc>
      </w:tr>
    </w:tbl>
    <w:p w:rsidR="001109AF" w:rsidRDefault="001109AF">
      <w:pPr>
        <w:pStyle w:val="ConsPlusNormal"/>
      </w:pPr>
    </w:p>
    <w:p w:rsidR="001109AF" w:rsidRDefault="001109AF">
      <w:pPr>
        <w:pStyle w:val="ConsPlusNormal"/>
      </w:pPr>
    </w:p>
    <w:p w:rsidR="001109AF" w:rsidRDefault="001109AF">
      <w:pPr>
        <w:pStyle w:val="ConsPlusNormal"/>
      </w:pPr>
    </w:p>
    <w:p w:rsidR="001109AF" w:rsidRDefault="001109AF">
      <w:pPr>
        <w:pStyle w:val="ConsPlusNormal"/>
      </w:pPr>
    </w:p>
    <w:p w:rsidR="001109AF" w:rsidRDefault="001109AF">
      <w:pPr>
        <w:pStyle w:val="ConsPlusNormal"/>
      </w:pPr>
    </w:p>
    <w:p w:rsidR="001109AF" w:rsidRDefault="001109AF">
      <w:pPr>
        <w:pStyle w:val="ConsPlusNormal"/>
        <w:jc w:val="right"/>
        <w:outlineLvl w:val="0"/>
      </w:pPr>
      <w:r>
        <w:t>Утвержден</w:t>
      </w:r>
    </w:p>
    <w:p w:rsidR="001109AF" w:rsidRDefault="001109AF">
      <w:pPr>
        <w:pStyle w:val="ConsPlusNormal"/>
        <w:jc w:val="right"/>
      </w:pPr>
      <w:r>
        <w:t>Постановлением Правительства</w:t>
      </w:r>
    </w:p>
    <w:p w:rsidR="001109AF" w:rsidRDefault="001109AF">
      <w:pPr>
        <w:pStyle w:val="ConsPlusNormal"/>
        <w:jc w:val="right"/>
      </w:pPr>
      <w:r>
        <w:t>Свердловской области</w:t>
      </w:r>
    </w:p>
    <w:p w:rsidR="001109AF" w:rsidRDefault="001109AF">
      <w:pPr>
        <w:pStyle w:val="ConsPlusNormal"/>
        <w:jc w:val="right"/>
      </w:pPr>
      <w:r>
        <w:t>от 27 ноября 2020 г. N 852-ПП</w:t>
      </w:r>
    </w:p>
    <w:p w:rsidR="001109AF" w:rsidRDefault="001109AF">
      <w:pPr>
        <w:pStyle w:val="ConsPlusNormal"/>
      </w:pPr>
    </w:p>
    <w:p w:rsidR="001109AF" w:rsidRDefault="001109AF">
      <w:pPr>
        <w:pStyle w:val="ConsPlusTitle"/>
        <w:jc w:val="center"/>
      </w:pPr>
      <w:bookmarkStart w:id="5" w:name="P1060"/>
      <w:bookmarkEnd w:id="5"/>
      <w:r>
        <w:t>ПЕРЕЧЕНЬ</w:t>
      </w:r>
    </w:p>
    <w:p w:rsidR="001109AF" w:rsidRDefault="001109AF">
      <w:pPr>
        <w:pStyle w:val="ConsPlusTitle"/>
        <w:jc w:val="center"/>
      </w:pPr>
      <w:r>
        <w:t>ГОСУДАРСТВЕННЫХ УСЛУГ, ПРЕДОСТАВЛЯЕМЫХ ТЕРРИТОРИАЛЬНЫМИ</w:t>
      </w:r>
    </w:p>
    <w:p w:rsidR="001109AF" w:rsidRDefault="001109AF">
      <w:pPr>
        <w:pStyle w:val="ConsPlusTitle"/>
        <w:jc w:val="center"/>
      </w:pPr>
      <w:r>
        <w:t>ГОСУДАРСТВЕННЫМИ ВНЕБЮДЖЕТНЫМИ ФОНДАМИ В ГОСУДАРСТВЕННОМ</w:t>
      </w:r>
    </w:p>
    <w:p w:rsidR="001109AF" w:rsidRDefault="001109AF">
      <w:pPr>
        <w:pStyle w:val="ConsPlusTitle"/>
        <w:jc w:val="center"/>
      </w:pPr>
      <w:r>
        <w:t>БЮДЖЕТНОМ УЧРЕЖДЕНИИ СВЕРДЛОВСКОЙ ОБЛАСТИ</w:t>
      </w:r>
    </w:p>
    <w:p w:rsidR="001109AF" w:rsidRDefault="001109AF">
      <w:pPr>
        <w:pStyle w:val="ConsPlusTitle"/>
        <w:jc w:val="center"/>
      </w:pPr>
      <w:r>
        <w:t>"МНОГОФУНКЦИОНАЛЬНЫЙ ЦЕНТР ПРЕДОСТАВЛЕНИЯ</w:t>
      </w:r>
    </w:p>
    <w:p w:rsidR="001109AF" w:rsidRDefault="001109AF">
      <w:pPr>
        <w:pStyle w:val="ConsPlusTitle"/>
        <w:jc w:val="center"/>
      </w:pPr>
      <w:r>
        <w:t>ГОСУДАРСТВЕННЫХ И МУНИЦИПАЛЬНЫХ УСЛУГ"</w:t>
      </w:r>
    </w:p>
    <w:p w:rsidR="001109AF" w:rsidRDefault="001109A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8164"/>
      </w:tblGrid>
      <w:tr w:rsidR="001109AF">
        <w:tc>
          <w:tcPr>
            <w:tcW w:w="907" w:type="dxa"/>
          </w:tcPr>
          <w:p w:rsidR="001109AF" w:rsidRDefault="001109AF">
            <w:pPr>
              <w:pStyle w:val="ConsPlusNormal"/>
              <w:jc w:val="center"/>
            </w:pPr>
            <w:r>
              <w:t>Номер строки</w:t>
            </w:r>
          </w:p>
        </w:tc>
        <w:tc>
          <w:tcPr>
            <w:tcW w:w="8164" w:type="dxa"/>
          </w:tcPr>
          <w:p w:rsidR="001109AF" w:rsidRDefault="001109AF">
            <w:pPr>
              <w:pStyle w:val="ConsPlusNormal"/>
              <w:jc w:val="center"/>
            </w:pPr>
            <w:r>
              <w:t>Наименование услуги</w:t>
            </w:r>
          </w:p>
        </w:tc>
      </w:tr>
      <w:tr w:rsidR="001109AF">
        <w:tc>
          <w:tcPr>
            <w:tcW w:w="907" w:type="dxa"/>
          </w:tcPr>
          <w:p w:rsidR="001109AF" w:rsidRDefault="001109AF">
            <w:pPr>
              <w:pStyle w:val="ConsPlusNormal"/>
              <w:jc w:val="center"/>
            </w:pPr>
            <w:r>
              <w:t>1</w:t>
            </w:r>
          </w:p>
        </w:tc>
        <w:tc>
          <w:tcPr>
            <w:tcW w:w="8164" w:type="dxa"/>
          </w:tcPr>
          <w:p w:rsidR="001109AF" w:rsidRDefault="001109AF">
            <w:pPr>
              <w:pStyle w:val="ConsPlusNormal"/>
              <w:jc w:val="center"/>
            </w:pPr>
            <w:r>
              <w:t>2</w:t>
            </w:r>
          </w:p>
        </w:tc>
      </w:tr>
      <w:tr w:rsidR="001109AF">
        <w:tc>
          <w:tcPr>
            <w:tcW w:w="907" w:type="dxa"/>
          </w:tcPr>
          <w:p w:rsidR="001109AF" w:rsidRDefault="001109AF">
            <w:pPr>
              <w:pStyle w:val="ConsPlusNormal"/>
              <w:jc w:val="center"/>
            </w:pPr>
            <w:r>
              <w:t>1.</w:t>
            </w:r>
          </w:p>
        </w:tc>
        <w:tc>
          <w:tcPr>
            <w:tcW w:w="8164" w:type="dxa"/>
          </w:tcPr>
          <w:p w:rsidR="001109AF" w:rsidRDefault="001109AF">
            <w:pPr>
              <w:pStyle w:val="ConsPlusNormal"/>
              <w:jc w:val="center"/>
              <w:outlineLvl w:val="1"/>
            </w:pPr>
            <w:r>
              <w:t>Государственное учреждение - Отделение Пенсионного фонда Российской Федерации по Свердловской области</w:t>
            </w:r>
          </w:p>
        </w:tc>
      </w:tr>
      <w:tr w:rsidR="001109AF">
        <w:tc>
          <w:tcPr>
            <w:tcW w:w="907" w:type="dxa"/>
          </w:tcPr>
          <w:p w:rsidR="001109AF" w:rsidRDefault="001109AF">
            <w:pPr>
              <w:pStyle w:val="ConsPlusNormal"/>
              <w:jc w:val="center"/>
            </w:pPr>
            <w:r>
              <w:lastRenderedPageBreak/>
              <w:t>2.</w:t>
            </w:r>
          </w:p>
        </w:tc>
        <w:tc>
          <w:tcPr>
            <w:tcW w:w="8164" w:type="dxa"/>
          </w:tcPr>
          <w:p w:rsidR="001109AF" w:rsidRDefault="001109AF">
            <w:pPr>
              <w:pStyle w:val="ConsPlusNormal"/>
            </w:pPr>
            <w:r>
              <w:t>Выдача государственного сертификата на материнский (семейный) капитал</w:t>
            </w:r>
          </w:p>
        </w:tc>
      </w:tr>
      <w:tr w:rsidR="001109AF">
        <w:tc>
          <w:tcPr>
            <w:tcW w:w="907" w:type="dxa"/>
          </w:tcPr>
          <w:p w:rsidR="001109AF" w:rsidRDefault="001109AF">
            <w:pPr>
              <w:pStyle w:val="ConsPlusNormal"/>
              <w:jc w:val="center"/>
            </w:pPr>
            <w:r>
              <w:t>3.</w:t>
            </w:r>
          </w:p>
        </w:tc>
        <w:tc>
          <w:tcPr>
            <w:tcW w:w="8164" w:type="dxa"/>
          </w:tcPr>
          <w:p w:rsidR="001109AF" w:rsidRDefault="001109AF">
            <w:pPr>
              <w:pStyle w:val="ConsPlusNormal"/>
            </w:pPr>
            <w:r>
              <w:t>Рассмотрение заявления о распоряжении средствами (частью средств) материнского (семейного) капитала</w:t>
            </w:r>
          </w:p>
        </w:tc>
      </w:tr>
      <w:tr w:rsidR="001109AF">
        <w:tc>
          <w:tcPr>
            <w:tcW w:w="907" w:type="dxa"/>
          </w:tcPr>
          <w:p w:rsidR="001109AF" w:rsidRDefault="001109AF">
            <w:pPr>
              <w:pStyle w:val="ConsPlusNormal"/>
              <w:jc w:val="center"/>
            </w:pPr>
            <w:r>
              <w:t>4.</w:t>
            </w:r>
          </w:p>
        </w:tc>
        <w:tc>
          <w:tcPr>
            <w:tcW w:w="8164" w:type="dxa"/>
          </w:tcPr>
          <w:p w:rsidR="001109AF" w:rsidRDefault="001109AF">
            <w:pPr>
              <w:pStyle w:val="ConsPlusNormal"/>
            </w:pPr>
            <w:r>
              <w:t>Установление ежемесячной денежной выплаты отдельным категориям граждан в Российской Федерации</w:t>
            </w:r>
          </w:p>
        </w:tc>
      </w:tr>
      <w:tr w:rsidR="001109AF">
        <w:tc>
          <w:tcPr>
            <w:tcW w:w="907" w:type="dxa"/>
          </w:tcPr>
          <w:p w:rsidR="001109AF" w:rsidRDefault="001109AF">
            <w:pPr>
              <w:pStyle w:val="ConsPlusNormal"/>
              <w:jc w:val="center"/>
            </w:pPr>
            <w:r>
              <w:t>5.</w:t>
            </w:r>
          </w:p>
        </w:tc>
        <w:tc>
          <w:tcPr>
            <w:tcW w:w="8164" w:type="dxa"/>
          </w:tcPr>
          <w:p w:rsidR="001109AF" w:rsidRDefault="001109AF">
            <w:pPr>
              <w:pStyle w:val="ConsPlusNormal"/>
            </w:pPr>
            <w:r>
              <w:t>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принятие решений по ним</w:t>
            </w:r>
          </w:p>
        </w:tc>
      </w:tr>
      <w:tr w:rsidR="001109AF">
        <w:tc>
          <w:tcPr>
            <w:tcW w:w="907" w:type="dxa"/>
          </w:tcPr>
          <w:p w:rsidR="001109AF" w:rsidRDefault="001109AF">
            <w:pPr>
              <w:pStyle w:val="ConsPlusNormal"/>
              <w:jc w:val="center"/>
            </w:pPr>
            <w:r>
              <w:t>6.</w:t>
            </w:r>
          </w:p>
        </w:tc>
        <w:tc>
          <w:tcPr>
            <w:tcW w:w="8164" w:type="dxa"/>
          </w:tcPr>
          <w:p w:rsidR="001109AF" w:rsidRDefault="001109AF">
            <w:pPr>
              <w:pStyle w:val="ConsPlusNormal"/>
            </w:pPr>
            <w:r>
              <w:t>Предоставление 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инвалидности и проживающим в районах Крайнего Севера и приравненных к ним местностях</w:t>
            </w:r>
          </w:p>
        </w:tc>
      </w:tr>
      <w:tr w:rsidR="001109AF">
        <w:tc>
          <w:tcPr>
            <w:tcW w:w="907" w:type="dxa"/>
          </w:tcPr>
          <w:p w:rsidR="001109AF" w:rsidRDefault="001109AF">
            <w:pPr>
              <w:pStyle w:val="ConsPlusNormal"/>
              <w:jc w:val="center"/>
            </w:pPr>
            <w:r>
              <w:t>7.</w:t>
            </w:r>
          </w:p>
        </w:tc>
        <w:tc>
          <w:tcPr>
            <w:tcW w:w="8164" w:type="dxa"/>
          </w:tcPr>
          <w:p w:rsidR="001109AF" w:rsidRDefault="001109AF">
            <w:pPr>
              <w:pStyle w:val="ConsPlusNormal"/>
            </w:pPr>
            <w:r>
              <w:t>Прием от граждан анкет в целях регистрации в системе обязательного пенсионного страхования, в том числе прием от застрахованных лиц заявлений об обмене или о выдаче дубликата страхового свидетельства</w:t>
            </w:r>
          </w:p>
        </w:tc>
      </w:tr>
      <w:tr w:rsidR="001109AF">
        <w:tc>
          <w:tcPr>
            <w:tcW w:w="907" w:type="dxa"/>
          </w:tcPr>
          <w:p w:rsidR="001109AF" w:rsidRDefault="001109AF">
            <w:pPr>
              <w:pStyle w:val="ConsPlusNormal"/>
              <w:jc w:val="center"/>
            </w:pPr>
            <w:r>
              <w:t>8.</w:t>
            </w:r>
          </w:p>
        </w:tc>
        <w:tc>
          <w:tcPr>
            <w:tcW w:w="8164" w:type="dxa"/>
          </w:tcPr>
          <w:p w:rsidR="001109AF" w:rsidRDefault="001109AF">
            <w:pPr>
              <w:pStyle w:val="ConsPlusNormal"/>
            </w:pPr>
            <w:r>
              <w:t>Установление страховых пенсий, накопительной пенсии и пенсий по государственному пенсионному обеспечению</w:t>
            </w:r>
          </w:p>
        </w:tc>
      </w:tr>
      <w:tr w:rsidR="001109AF">
        <w:tc>
          <w:tcPr>
            <w:tcW w:w="907" w:type="dxa"/>
          </w:tcPr>
          <w:p w:rsidR="001109AF" w:rsidRDefault="001109AF">
            <w:pPr>
              <w:pStyle w:val="ConsPlusNormal"/>
              <w:jc w:val="center"/>
            </w:pPr>
            <w:r>
              <w:t>9.</w:t>
            </w:r>
          </w:p>
        </w:tc>
        <w:tc>
          <w:tcPr>
            <w:tcW w:w="8164" w:type="dxa"/>
          </w:tcPr>
          <w:p w:rsidR="001109AF" w:rsidRDefault="001109AF">
            <w:pPr>
              <w:pStyle w:val="ConsPlusNormal"/>
            </w:pPr>
            <w:r>
              <w:t>Выплата страховых пенсий, накопительной пенсии и пенсий по государственному пенсионному обеспечению</w:t>
            </w:r>
          </w:p>
        </w:tc>
      </w:tr>
      <w:tr w:rsidR="001109AF">
        <w:tc>
          <w:tcPr>
            <w:tcW w:w="907" w:type="dxa"/>
          </w:tcPr>
          <w:p w:rsidR="001109AF" w:rsidRDefault="001109AF">
            <w:pPr>
              <w:pStyle w:val="ConsPlusNormal"/>
              <w:jc w:val="center"/>
            </w:pPr>
            <w:r>
              <w:t>10.</w:t>
            </w:r>
          </w:p>
        </w:tc>
        <w:tc>
          <w:tcPr>
            <w:tcW w:w="8164" w:type="dxa"/>
          </w:tcPr>
          <w:p w:rsidR="001109AF" w:rsidRDefault="001109AF">
            <w:pPr>
              <w:pStyle w:val="ConsPlusNormal"/>
            </w:pPr>
            <w:r>
              <w:t>Установление федеральной социальной доплаты к пенсии</w:t>
            </w:r>
          </w:p>
        </w:tc>
      </w:tr>
      <w:tr w:rsidR="001109AF">
        <w:tc>
          <w:tcPr>
            <w:tcW w:w="907" w:type="dxa"/>
          </w:tcPr>
          <w:p w:rsidR="001109AF" w:rsidRDefault="001109AF">
            <w:pPr>
              <w:pStyle w:val="ConsPlusNormal"/>
              <w:jc w:val="center"/>
            </w:pPr>
            <w:r>
              <w:t>11.</w:t>
            </w:r>
          </w:p>
        </w:tc>
        <w:tc>
          <w:tcPr>
            <w:tcW w:w="8164" w:type="dxa"/>
          </w:tcPr>
          <w:p w:rsidR="001109AF" w:rsidRDefault="001109AF">
            <w:pPr>
              <w:pStyle w:val="ConsPlusNormal"/>
            </w:pPr>
            <w:r>
              <w:t>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w:t>
            </w:r>
            <w:hyperlink r:id="rId27" w:history="1">
              <w:r>
                <w:rPr>
                  <w:color w:val="0000FF"/>
                </w:rPr>
                <w:t>Об индивидуальном (персонифицированном) учете</w:t>
              </w:r>
            </w:hyperlink>
            <w:r>
              <w:t xml:space="preserve"> в системе обязательного пенсионного страхования" и "</w:t>
            </w:r>
            <w:hyperlink r:id="rId28" w:history="1">
              <w:r>
                <w:rPr>
                  <w:color w:val="0000FF"/>
                </w:rPr>
                <w:t>Об инвестировании средств</w:t>
              </w:r>
            </w:hyperlink>
            <w:r>
              <w:t xml:space="preserve"> для финансирования накопительной пенсии в Российской Федерации"</w:t>
            </w:r>
          </w:p>
        </w:tc>
      </w:tr>
      <w:tr w:rsidR="001109AF">
        <w:tc>
          <w:tcPr>
            <w:tcW w:w="907" w:type="dxa"/>
          </w:tcPr>
          <w:p w:rsidR="001109AF" w:rsidRDefault="001109AF">
            <w:pPr>
              <w:pStyle w:val="ConsPlusNormal"/>
              <w:jc w:val="center"/>
            </w:pPr>
            <w:r>
              <w:t>12.</w:t>
            </w:r>
          </w:p>
        </w:tc>
        <w:tc>
          <w:tcPr>
            <w:tcW w:w="8164" w:type="dxa"/>
          </w:tcPr>
          <w:p w:rsidR="001109AF" w:rsidRDefault="001109AF">
            <w:pPr>
              <w:pStyle w:val="ConsPlusNormal"/>
            </w:pPr>
            <w:r>
              <w:t>Информирование граждан о предоставлении государственной социальной помощи в виде набора социальных услуг</w:t>
            </w:r>
          </w:p>
        </w:tc>
      </w:tr>
      <w:tr w:rsidR="001109AF">
        <w:tc>
          <w:tcPr>
            <w:tcW w:w="907" w:type="dxa"/>
          </w:tcPr>
          <w:p w:rsidR="001109AF" w:rsidRDefault="001109AF">
            <w:pPr>
              <w:pStyle w:val="ConsPlusNormal"/>
              <w:jc w:val="center"/>
            </w:pPr>
            <w:r>
              <w:t>13.</w:t>
            </w:r>
          </w:p>
        </w:tc>
        <w:tc>
          <w:tcPr>
            <w:tcW w:w="8164" w:type="dxa"/>
          </w:tcPr>
          <w:p w:rsidR="001109AF" w:rsidRDefault="001109AF">
            <w:pPr>
              <w:pStyle w:val="ConsPlusNormal"/>
            </w:pPr>
            <w:r>
              <w:t>Выдача гражданам справок о размере пенсий (иных выплат)</w:t>
            </w:r>
          </w:p>
        </w:tc>
      </w:tr>
      <w:tr w:rsidR="001109AF">
        <w:tc>
          <w:tcPr>
            <w:tcW w:w="907" w:type="dxa"/>
          </w:tcPr>
          <w:p w:rsidR="001109AF" w:rsidRDefault="001109AF">
            <w:pPr>
              <w:pStyle w:val="ConsPlusNormal"/>
              <w:jc w:val="center"/>
            </w:pPr>
            <w:r>
              <w:t>14.</w:t>
            </w:r>
          </w:p>
        </w:tc>
        <w:tc>
          <w:tcPr>
            <w:tcW w:w="8164" w:type="dxa"/>
          </w:tcPr>
          <w:p w:rsidR="001109AF" w:rsidRDefault="001109AF">
            <w:pPr>
              <w:pStyle w:val="ConsPlusNormal"/>
            </w:pPr>
            <w:r>
              <w:t>Осуществление ежемесячных выплат лицам, осуществляющим уход за детьми-инвалидами или инвалидами с детства I группы</w:t>
            </w:r>
          </w:p>
        </w:tc>
      </w:tr>
      <w:tr w:rsidR="001109AF">
        <w:tc>
          <w:tcPr>
            <w:tcW w:w="907" w:type="dxa"/>
          </w:tcPr>
          <w:p w:rsidR="001109AF" w:rsidRDefault="001109AF">
            <w:pPr>
              <w:pStyle w:val="ConsPlusNormal"/>
              <w:jc w:val="center"/>
            </w:pPr>
            <w:r>
              <w:t>15.</w:t>
            </w:r>
          </w:p>
        </w:tc>
        <w:tc>
          <w:tcPr>
            <w:tcW w:w="8164" w:type="dxa"/>
          </w:tcPr>
          <w:p w:rsidR="001109AF" w:rsidRDefault="001109AF">
            <w:pPr>
              <w:pStyle w:val="ConsPlusNormal"/>
            </w:pPr>
            <w:r>
              <w:t>Осуществление компенсационных выплат неработающим трудоспособным лицам, осуществляющим уход за нетрудоспособными гражданами</w:t>
            </w:r>
          </w:p>
        </w:tc>
      </w:tr>
      <w:tr w:rsidR="001109AF">
        <w:tc>
          <w:tcPr>
            <w:tcW w:w="907" w:type="dxa"/>
          </w:tcPr>
          <w:p w:rsidR="001109AF" w:rsidRDefault="001109AF">
            <w:pPr>
              <w:pStyle w:val="ConsPlusNormal"/>
              <w:jc w:val="center"/>
            </w:pPr>
            <w:r>
              <w:t>16.</w:t>
            </w:r>
          </w:p>
        </w:tc>
        <w:tc>
          <w:tcPr>
            <w:tcW w:w="8164" w:type="dxa"/>
          </w:tcPr>
          <w:p w:rsidR="001109AF" w:rsidRDefault="001109AF">
            <w:pPr>
              <w:pStyle w:val="ConsPlusNormal"/>
            </w:pPr>
            <w:r>
              <w:t>Рассмотрение заявления о назначении ежемесячной выплаты в связи с рождением (усыновлением) второго ребенка</w:t>
            </w:r>
          </w:p>
        </w:tc>
      </w:tr>
      <w:tr w:rsidR="001109AF">
        <w:tc>
          <w:tcPr>
            <w:tcW w:w="907" w:type="dxa"/>
          </w:tcPr>
          <w:p w:rsidR="001109AF" w:rsidRDefault="001109AF">
            <w:pPr>
              <w:pStyle w:val="ConsPlusNormal"/>
              <w:jc w:val="center"/>
            </w:pPr>
            <w:r>
              <w:t>17.</w:t>
            </w:r>
          </w:p>
        </w:tc>
        <w:tc>
          <w:tcPr>
            <w:tcW w:w="8164" w:type="dxa"/>
          </w:tcPr>
          <w:p w:rsidR="001109AF" w:rsidRDefault="001109AF">
            <w:pPr>
              <w:pStyle w:val="ConsPlusNormal"/>
            </w:pPr>
            <w:r>
              <w:t>Информирование граждан об отнесении к категории граждан предпенсионного возраста</w:t>
            </w:r>
          </w:p>
        </w:tc>
      </w:tr>
      <w:tr w:rsidR="001109AF">
        <w:tc>
          <w:tcPr>
            <w:tcW w:w="907" w:type="dxa"/>
          </w:tcPr>
          <w:p w:rsidR="001109AF" w:rsidRDefault="001109AF">
            <w:pPr>
              <w:pStyle w:val="ConsPlusNormal"/>
              <w:jc w:val="center"/>
            </w:pPr>
            <w:r>
              <w:t>18.</w:t>
            </w:r>
          </w:p>
        </w:tc>
        <w:tc>
          <w:tcPr>
            <w:tcW w:w="8164" w:type="dxa"/>
          </w:tcPr>
          <w:p w:rsidR="001109AF" w:rsidRDefault="001109AF">
            <w:pPr>
              <w:pStyle w:val="ConsPlusNormal"/>
            </w:pPr>
            <w:r>
              <w:t>Предоставление сведений о трудовой деятельности зарегистрированного лица, содержащихся в его индивидуальном лицевом счете</w:t>
            </w:r>
          </w:p>
        </w:tc>
      </w:tr>
      <w:tr w:rsidR="001109AF">
        <w:tc>
          <w:tcPr>
            <w:tcW w:w="907" w:type="dxa"/>
          </w:tcPr>
          <w:p w:rsidR="001109AF" w:rsidRDefault="001109AF">
            <w:pPr>
              <w:pStyle w:val="ConsPlusNormal"/>
              <w:jc w:val="center"/>
            </w:pPr>
            <w:r>
              <w:t>19.</w:t>
            </w:r>
          </w:p>
        </w:tc>
        <w:tc>
          <w:tcPr>
            <w:tcW w:w="8164" w:type="dxa"/>
          </w:tcPr>
          <w:p w:rsidR="001109AF" w:rsidRDefault="001109AF">
            <w:pPr>
              <w:pStyle w:val="ConsPlusNormal"/>
            </w:pPr>
            <w:r>
              <w:t xml:space="preserve">Прием заявлений о внесении сведений о транспортном средстве, управляемом </w:t>
            </w:r>
            <w:r>
              <w:lastRenderedPageBreak/>
              <w:t>инвалидом, или транспортном средстве, перевозящем инвалида и (или) ребенка-инвалида, в федеральную государственную информационную систему "Федеральный реестр инвалидов"</w:t>
            </w:r>
          </w:p>
        </w:tc>
      </w:tr>
      <w:tr w:rsidR="001109AF">
        <w:tc>
          <w:tcPr>
            <w:tcW w:w="907" w:type="dxa"/>
          </w:tcPr>
          <w:p w:rsidR="001109AF" w:rsidRDefault="001109AF">
            <w:pPr>
              <w:pStyle w:val="ConsPlusNormal"/>
              <w:jc w:val="center"/>
            </w:pPr>
            <w:r>
              <w:lastRenderedPageBreak/>
              <w:t>20.</w:t>
            </w:r>
          </w:p>
        </w:tc>
        <w:tc>
          <w:tcPr>
            <w:tcW w:w="8164" w:type="dxa"/>
          </w:tcPr>
          <w:p w:rsidR="001109AF" w:rsidRDefault="001109AF">
            <w:pPr>
              <w:pStyle w:val="ConsPlusNormal"/>
              <w:jc w:val="center"/>
              <w:outlineLvl w:val="1"/>
            </w:pPr>
            <w:r>
              <w:t>Государственное учреждение - Свердловское региональное отделение Фонда социального страхования Российской Федерации</w:t>
            </w:r>
          </w:p>
        </w:tc>
      </w:tr>
      <w:tr w:rsidR="001109AF">
        <w:tc>
          <w:tcPr>
            <w:tcW w:w="907" w:type="dxa"/>
          </w:tcPr>
          <w:p w:rsidR="001109AF" w:rsidRDefault="001109AF">
            <w:pPr>
              <w:pStyle w:val="ConsPlusNormal"/>
              <w:jc w:val="center"/>
            </w:pPr>
            <w:r>
              <w:t>21.</w:t>
            </w:r>
          </w:p>
        </w:tc>
        <w:tc>
          <w:tcPr>
            <w:tcW w:w="8164" w:type="dxa"/>
          </w:tcPr>
          <w:p w:rsidR="001109AF" w:rsidRDefault="001109AF">
            <w:pPr>
              <w:pStyle w:val="ConsPlusNormal"/>
            </w:pPr>
            <w:r>
              <w:t>Прием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w:t>
            </w:r>
          </w:p>
        </w:tc>
      </w:tr>
      <w:tr w:rsidR="001109AF">
        <w:tc>
          <w:tcPr>
            <w:tcW w:w="907" w:type="dxa"/>
          </w:tcPr>
          <w:p w:rsidR="001109AF" w:rsidRDefault="001109AF">
            <w:pPr>
              <w:pStyle w:val="ConsPlusNormal"/>
              <w:jc w:val="center"/>
            </w:pPr>
            <w:r>
              <w:t>22.</w:t>
            </w:r>
          </w:p>
        </w:tc>
        <w:tc>
          <w:tcPr>
            <w:tcW w:w="8164" w:type="dxa"/>
          </w:tcPr>
          <w:p w:rsidR="001109AF" w:rsidRDefault="001109AF">
            <w:pPr>
              <w:pStyle w:val="ConsPlusNormal"/>
            </w:pPr>
            <w:r>
              <w:t>Назначение и выплата пособия застрахованным лицам по беременности и родам в случае невозможности его выплаты страхователем</w:t>
            </w:r>
          </w:p>
        </w:tc>
      </w:tr>
      <w:tr w:rsidR="001109AF">
        <w:tc>
          <w:tcPr>
            <w:tcW w:w="907" w:type="dxa"/>
          </w:tcPr>
          <w:p w:rsidR="001109AF" w:rsidRDefault="001109AF">
            <w:pPr>
              <w:pStyle w:val="ConsPlusNormal"/>
              <w:jc w:val="center"/>
            </w:pPr>
            <w:r>
              <w:t>23.</w:t>
            </w:r>
          </w:p>
        </w:tc>
        <w:tc>
          <w:tcPr>
            <w:tcW w:w="8164" w:type="dxa"/>
          </w:tcPr>
          <w:p w:rsidR="001109AF" w:rsidRDefault="001109AF">
            <w:pPr>
              <w:pStyle w:val="ConsPlusNormal"/>
            </w:pPr>
            <w:r>
              <w:t>Назначение и выплата пособия застрахованным лицам по временной нетрудоспособности в случае невозможности его выплаты страхователем</w:t>
            </w:r>
          </w:p>
        </w:tc>
      </w:tr>
      <w:tr w:rsidR="001109AF">
        <w:tc>
          <w:tcPr>
            <w:tcW w:w="907" w:type="dxa"/>
          </w:tcPr>
          <w:p w:rsidR="001109AF" w:rsidRDefault="001109AF">
            <w:pPr>
              <w:pStyle w:val="ConsPlusNormal"/>
              <w:jc w:val="center"/>
            </w:pPr>
            <w:r>
              <w:t>24.</w:t>
            </w:r>
          </w:p>
        </w:tc>
        <w:tc>
          <w:tcPr>
            <w:tcW w:w="8164" w:type="dxa"/>
          </w:tcPr>
          <w:p w:rsidR="001109AF" w:rsidRDefault="001109AF">
            <w:pPr>
              <w:pStyle w:val="ConsPlusNormal"/>
            </w:pPr>
            <w:r>
              <w:t>Назначение и выплата ежемесячного пособия застрахованным лицам по уходу за ребенком в случае невозможности его выплаты страхователем</w:t>
            </w:r>
          </w:p>
        </w:tc>
      </w:tr>
      <w:tr w:rsidR="001109AF">
        <w:tc>
          <w:tcPr>
            <w:tcW w:w="907" w:type="dxa"/>
          </w:tcPr>
          <w:p w:rsidR="001109AF" w:rsidRDefault="001109AF">
            <w:pPr>
              <w:pStyle w:val="ConsPlusNormal"/>
              <w:jc w:val="center"/>
            </w:pPr>
            <w:r>
              <w:t>25.</w:t>
            </w:r>
          </w:p>
        </w:tc>
        <w:tc>
          <w:tcPr>
            <w:tcW w:w="8164" w:type="dxa"/>
          </w:tcPr>
          <w:p w:rsidR="001109AF" w:rsidRDefault="001109AF">
            <w:pPr>
              <w:pStyle w:val="ConsPlusNormal"/>
            </w:pPr>
            <w:r>
              <w:t>Прием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tc>
      </w:tr>
      <w:tr w:rsidR="001109AF">
        <w:tc>
          <w:tcPr>
            <w:tcW w:w="907" w:type="dxa"/>
          </w:tcPr>
          <w:p w:rsidR="001109AF" w:rsidRDefault="001109AF">
            <w:pPr>
              <w:pStyle w:val="ConsPlusNormal"/>
              <w:jc w:val="center"/>
            </w:pPr>
            <w:r>
              <w:t>26.</w:t>
            </w:r>
          </w:p>
        </w:tc>
        <w:tc>
          <w:tcPr>
            <w:tcW w:w="8164" w:type="dxa"/>
          </w:tcPr>
          <w:p w:rsidR="001109AF" w:rsidRDefault="001109AF">
            <w:pPr>
              <w:pStyle w:val="ConsPlusNormal"/>
            </w:pPr>
            <w:r>
              <w:t>Регистрация и снятие с регистрационного учета страхователей - физических лиц, заключивших трудовой договор с работником</w:t>
            </w:r>
          </w:p>
        </w:tc>
      </w:tr>
      <w:tr w:rsidR="001109AF">
        <w:tc>
          <w:tcPr>
            <w:tcW w:w="907" w:type="dxa"/>
          </w:tcPr>
          <w:p w:rsidR="001109AF" w:rsidRDefault="001109AF">
            <w:pPr>
              <w:pStyle w:val="ConsPlusNormal"/>
              <w:jc w:val="center"/>
            </w:pPr>
            <w:r>
              <w:t>27.</w:t>
            </w:r>
          </w:p>
        </w:tc>
        <w:tc>
          <w:tcPr>
            <w:tcW w:w="8164" w:type="dxa"/>
          </w:tcPr>
          <w:p w:rsidR="001109AF" w:rsidRDefault="001109AF">
            <w:pPr>
              <w:pStyle w:val="ConsPlusNormal"/>
            </w:pPr>
            <w:r>
              <w:t>Регистрация и снятие с регистрационного учета страхователей - юридических лиц по месту нахождения обособленных подразделений</w:t>
            </w:r>
          </w:p>
        </w:tc>
      </w:tr>
      <w:tr w:rsidR="001109AF">
        <w:tc>
          <w:tcPr>
            <w:tcW w:w="907" w:type="dxa"/>
          </w:tcPr>
          <w:p w:rsidR="001109AF" w:rsidRDefault="001109AF">
            <w:pPr>
              <w:pStyle w:val="ConsPlusNormal"/>
              <w:jc w:val="center"/>
            </w:pPr>
            <w:r>
              <w:t>28.</w:t>
            </w:r>
          </w:p>
        </w:tc>
        <w:tc>
          <w:tcPr>
            <w:tcW w:w="8164" w:type="dxa"/>
          </w:tcPr>
          <w:p w:rsidR="001109AF" w:rsidRDefault="001109AF">
            <w:pPr>
              <w:pStyle w:val="ConsPlusNormal"/>
            </w:pPr>
            <w:r>
              <w:t>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tc>
      </w:tr>
      <w:tr w:rsidR="001109AF">
        <w:tc>
          <w:tcPr>
            <w:tcW w:w="907" w:type="dxa"/>
          </w:tcPr>
          <w:p w:rsidR="001109AF" w:rsidRDefault="001109AF">
            <w:pPr>
              <w:pStyle w:val="ConsPlusNormal"/>
              <w:jc w:val="center"/>
            </w:pPr>
            <w:r>
              <w:t>29.</w:t>
            </w:r>
          </w:p>
        </w:tc>
        <w:tc>
          <w:tcPr>
            <w:tcW w:w="8164" w:type="dxa"/>
          </w:tcPr>
          <w:p w:rsidR="001109AF" w:rsidRDefault="001109AF">
            <w:pPr>
              <w:pStyle w:val="ConsPlusNormal"/>
            </w:pPr>
            <w:r>
              <w:t>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p>
        </w:tc>
      </w:tr>
      <w:tr w:rsidR="001109AF">
        <w:tc>
          <w:tcPr>
            <w:tcW w:w="907" w:type="dxa"/>
          </w:tcPr>
          <w:p w:rsidR="001109AF" w:rsidRDefault="001109AF">
            <w:pPr>
              <w:pStyle w:val="ConsPlusNormal"/>
              <w:jc w:val="center"/>
            </w:pPr>
            <w:r>
              <w:t>30.</w:t>
            </w:r>
          </w:p>
        </w:tc>
        <w:tc>
          <w:tcPr>
            <w:tcW w:w="8164" w:type="dxa"/>
          </w:tcPr>
          <w:p w:rsidR="001109AF" w:rsidRDefault="001109AF">
            <w:pPr>
              <w:pStyle w:val="ConsPlusNormal"/>
            </w:pPr>
            <w:r>
              <w:t>Назначение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w:t>
            </w:r>
          </w:p>
        </w:tc>
      </w:tr>
      <w:tr w:rsidR="001109AF">
        <w:tc>
          <w:tcPr>
            <w:tcW w:w="907" w:type="dxa"/>
          </w:tcPr>
          <w:p w:rsidR="001109AF" w:rsidRDefault="001109AF">
            <w:pPr>
              <w:pStyle w:val="ConsPlusNormal"/>
              <w:jc w:val="center"/>
            </w:pPr>
            <w:r>
              <w:t>31.</w:t>
            </w:r>
          </w:p>
        </w:tc>
        <w:tc>
          <w:tcPr>
            <w:tcW w:w="8164" w:type="dxa"/>
          </w:tcPr>
          <w:p w:rsidR="001109AF" w:rsidRDefault="001109AF">
            <w:pPr>
              <w:pStyle w:val="ConsPlusNormal"/>
            </w:pPr>
            <w:r>
              <w:t>Назначение обеспечения по обязательному социальному страхованию от несчастных случаев на производстве и профессиональных заболеваний в виде единовременной и (или) ежемесячной страховых выплат застрахованному либо лицам, имеющим право на получение страховых выплат в случае его смерти</w:t>
            </w:r>
          </w:p>
        </w:tc>
      </w:tr>
      <w:tr w:rsidR="001109AF">
        <w:tc>
          <w:tcPr>
            <w:tcW w:w="907" w:type="dxa"/>
          </w:tcPr>
          <w:p w:rsidR="001109AF" w:rsidRDefault="001109AF">
            <w:pPr>
              <w:pStyle w:val="ConsPlusNormal"/>
              <w:jc w:val="center"/>
            </w:pPr>
            <w:r>
              <w:t>32.</w:t>
            </w:r>
          </w:p>
        </w:tc>
        <w:tc>
          <w:tcPr>
            <w:tcW w:w="8164" w:type="dxa"/>
          </w:tcPr>
          <w:p w:rsidR="001109AF" w:rsidRDefault="001109AF">
            <w:pPr>
              <w:pStyle w:val="ConsPlusNormal"/>
            </w:pPr>
            <w:r>
              <w:t xml:space="preserve">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выплаты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w:t>
            </w:r>
            <w:r>
              <w:lastRenderedPageBreak/>
              <w:t>и (или) оплаченные услуги и ежегодной денежной компенсации расходов инвалидов на содержание и ветеринарное обслуживание собак-проводников</w:t>
            </w:r>
          </w:p>
        </w:tc>
      </w:tr>
      <w:tr w:rsidR="001109AF">
        <w:tc>
          <w:tcPr>
            <w:tcW w:w="907" w:type="dxa"/>
          </w:tcPr>
          <w:p w:rsidR="001109AF" w:rsidRDefault="001109AF">
            <w:pPr>
              <w:pStyle w:val="ConsPlusNormal"/>
              <w:jc w:val="center"/>
            </w:pPr>
            <w:r>
              <w:lastRenderedPageBreak/>
              <w:t>33.</w:t>
            </w:r>
          </w:p>
        </w:tc>
        <w:tc>
          <w:tcPr>
            <w:tcW w:w="8164" w:type="dxa"/>
          </w:tcPr>
          <w:p w:rsidR="001109AF" w:rsidRDefault="001109AF">
            <w:pPr>
              <w:pStyle w:val="ConsPlusNormal"/>
            </w:pPr>
            <w:r>
              <w:t>Предоставление гражданам, имеющим право на получение государственной социальной помощи в виде набора социальных услуг, государственной услуги по предоставлению при наличии медицинских показаний путевок на санаторно-курортное лечение, осуществляемое в целях профилактики основных заболеваний, и бесплатного проезда на междугородном транспорте к месту лечения и обратно</w:t>
            </w:r>
          </w:p>
        </w:tc>
      </w:tr>
      <w:tr w:rsidR="001109AF">
        <w:tc>
          <w:tcPr>
            <w:tcW w:w="907" w:type="dxa"/>
          </w:tcPr>
          <w:p w:rsidR="001109AF" w:rsidRDefault="001109AF">
            <w:pPr>
              <w:pStyle w:val="ConsPlusNormal"/>
              <w:jc w:val="center"/>
            </w:pPr>
            <w:r>
              <w:t>34.</w:t>
            </w:r>
          </w:p>
        </w:tc>
        <w:tc>
          <w:tcPr>
            <w:tcW w:w="8164" w:type="dxa"/>
          </w:tcPr>
          <w:p w:rsidR="001109AF" w:rsidRDefault="001109AF">
            <w:pPr>
              <w:pStyle w:val="ConsPlusNormal"/>
            </w:pPr>
            <w:r>
              <w:t>Подтверждение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w:t>
            </w:r>
          </w:p>
        </w:tc>
      </w:tr>
      <w:tr w:rsidR="001109AF">
        <w:tc>
          <w:tcPr>
            <w:tcW w:w="907" w:type="dxa"/>
          </w:tcPr>
          <w:p w:rsidR="001109AF" w:rsidRDefault="001109AF">
            <w:pPr>
              <w:pStyle w:val="ConsPlusNormal"/>
              <w:jc w:val="center"/>
            </w:pPr>
            <w:r>
              <w:t>35.</w:t>
            </w:r>
          </w:p>
        </w:tc>
        <w:tc>
          <w:tcPr>
            <w:tcW w:w="8164" w:type="dxa"/>
          </w:tcPr>
          <w:p w:rsidR="001109AF" w:rsidRDefault="001109AF">
            <w:pPr>
              <w:pStyle w:val="ConsPlusNormal"/>
            </w:pPr>
            <w:r>
              <w:t>Принятие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tc>
      </w:tr>
      <w:tr w:rsidR="001109AF">
        <w:tc>
          <w:tcPr>
            <w:tcW w:w="907" w:type="dxa"/>
          </w:tcPr>
          <w:p w:rsidR="001109AF" w:rsidRDefault="001109AF">
            <w:pPr>
              <w:pStyle w:val="ConsPlusNormal"/>
              <w:jc w:val="center"/>
            </w:pPr>
            <w:r>
              <w:t>36.</w:t>
            </w:r>
          </w:p>
        </w:tc>
        <w:tc>
          <w:tcPr>
            <w:tcW w:w="8164" w:type="dxa"/>
          </w:tcPr>
          <w:p w:rsidR="001109AF" w:rsidRDefault="001109AF">
            <w:pPr>
              <w:pStyle w:val="ConsPlusNormal"/>
            </w:pPr>
            <w:r>
              <w:t>Установление скидки к страховому тарифу на обязательное социальное страхование от несчастных случаев на производстве и профессиональных заболеваний</w:t>
            </w:r>
          </w:p>
        </w:tc>
      </w:tr>
      <w:tr w:rsidR="001109AF">
        <w:tc>
          <w:tcPr>
            <w:tcW w:w="907" w:type="dxa"/>
          </w:tcPr>
          <w:p w:rsidR="001109AF" w:rsidRDefault="001109AF">
            <w:pPr>
              <w:pStyle w:val="ConsPlusNormal"/>
              <w:jc w:val="center"/>
            </w:pPr>
            <w:r>
              <w:t>37.</w:t>
            </w:r>
          </w:p>
        </w:tc>
        <w:tc>
          <w:tcPr>
            <w:tcW w:w="8164" w:type="dxa"/>
          </w:tcPr>
          <w:p w:rsidR="001109AF" w:rsidRDefault="001109AF">
            <w:pPr>
              <w:pStyle w:val="ConsPlusNormal"/>
            </w:pPr>
            <w:r>
              <w:t>Назначение и выплата единовременного пособия женщинам, вставшим на учет в медицинских организациях в ранние сроки беременности, в случае невозможности его выплаты страхователем</w:t>
            </w:r>
          </w:p>
        </w:tc>
      </w:tr>
      <w:tr w:rsidR="001109AF">
        <w:tc>
          <w:tcPr>
            <w:tcW w:w="907" w:type="dxa"/>
          </w:tcPr>
          <w:p w:rsidR="001109AF" w:rsidRDefault="001109AF">
            <w:pPr>
              <w:pStyle w:val="ConsPlusNormal"/>
              <w:jc w:val="center"/>
            </w:pPr>
            <w:r>
              <w:t>38.</w:t>
            </w:r>
          </w:p>
        </w:tc>
        <w:tc>
          <w:tcPr>
            <w:tcW w:w="8164" w:type="dxa"/>
          </w:tcPr>
          <w:p w:rsidR="001109AF" w:rsidRDefault="001109AF">
            <w:pPr>
              <w:pStyle w:val="ConsPlusNormal"/>
            </w:pPr>
            <w:r>
              <w:t>Назначение и выплата застрахованным лицам единовременного пособия при рождении ребенка в случае невозможности его выплаты страхователем</w:t>
            </w:r>
          </w:p>
        </w:tc>
      </w:tr>
    </w:tbl>
    <w:p w:rsidR="001109AF" w:rsidRDefault="001109AF">
      <w:pPr>
        <w:pStyle w:val="ConsPlusNormal"/>
      </w:pPr>
    </w:p>
    <w:p w:rsidR="001109AF" w:rsidRDefault="001109AF">
      <w:pPr>
        <w:pStyle w:val="ConsPlusNormal"/>
      </w:pPr>
    </w:p>
    <w:p w:rsidR="001109AF" w:rsidRDefault="001109AF">
      <w:pPr>
        <w:pStyle w:val="ConsPlusNormal"/>
      </w:pPr>
    </w:p>
    <w:p w:rsidR="001109AF" w:rsidRDefault="001109AF">
      <w:pPr>
        <w:pStyle w:val="ConsPlusNormal"/>
      </w:pPr>
    </w:p>
    <w:p w:rsidR="001109AF" w:rsidRDefault="001109AF">
      <w:pPr>
        <w:pStyle w:val="ConsPlusNormal"/>
      </w:pPr>
    </w:p>
    <w:p w:rsidR="001109AF" w:rsidRDefault="001109AF">
      <w:pPr>
        <w:pStyle w:val="ConsPlusNormal"/>
        <w:jc w:val="right"/>
        <w:outlineLvl w:val="0"/>
      </w:pPr>
      <w:r>
        <w:t>Приложение</w:t>
      </w:r>
    </w:p>
    <w:p w:rsidR="001109AF" w:rsidRDefault="001109AF">
      <w:pPr>
        <w:pStyle w:val="ConsPlusNormal"/>
        <w:jc w:val="right"/>
      </w:pPr>
      <w:r>
        <w:t>к Постановлению Правительства</w:t>
      </w:r>
    </w:p>
    <w:p w:rsidR="001109AF" w:rsidRDefault="001109AF">
      <w:pPr>
        <w:pStyle w:val="ConsPlusNormal"/>
        <w:jc w:val="right"/>
      </w:pPr>
      <w:r>
        <w:t>Свердловской области</w:t>
      </w:r>
    </w:p>
    <w:p w:rsidR="001109AF" w:rsidRDefault="001109AF">
      <w:pPr>
        <w:pStyle w:val="ConsPlusNormal"/>
        <w:jc w:val="right"/>
      </w:pPr>
      <w:r>
        <w:t>от 27 ноября 2020 г. N 852-ПП</w:t>
      </w:r>
    </w:p>
    <w:p w:rsidR="001109AF" w:rsidRDefault="001109AF">
      <w:pPr>
        <w:pStyle w:val="ConsPlusNormal"/>
      </w:pPr>
    </w:p>
    <w:p w:rsidR="001109AF" w:rsidRDefault="001109AF">
      <w:pPr>
        <w:pStyle w:val="ConsPlusTitle"/>
        <w:jc w:val="center"/>
      </w:pPr>
      <w:bookmarkStart w:id="6" w:name="P1157"/>
      <w:bookmarkEnd w:id="6"/>
      <w:r>
        <w:t>ПРИМЕРНЫЙ ПЕРЕЧЕНЬ</w:t>
      </w:r>
    </w:p>
    <w:p w:rsidR="001109AF" w:rsidRDefault="001109AF">
      <w:pPr>
        <w:pStyle w:val="ConsPlusTitle"/>
        <w:jc w:val="center"/>
      </w:pPr>
      <w:r>
        <w:t>МУНИЦИПАЛЬНЫХ УСЛУГ, ПРЕДОСТАВЛЯЕМЫХ ПО ПРИНЦИПУ</w:t>
      </w:r>
    </w:p>
    <w:p w:rsidR="001109AF" w:rsidRDefault="001109AF">
      <w:pPr>
        <w:pStyle w:val="ConsPlusTitle"/>
        <w:jc w:val="center"/>
      </w:pPr>
      <w:r>
        <w:t>"ОДНОГО ОКНА" В МНОГОФУНКЦИОНАЛЬНЫХ ЦЕНТРАХ ПРЕДОСТАВЛЕНИЯ</w:t>
      </w:r>
    </w:p>
    <w:p w:rsidR="001109AF" w:rsidRDefault="001109AF">
      <w:pPr>
        <w:pStyle w:val="ConsPlusTitle"/>
        <w:jc w:val="center"/>
      </w:pPr>
      <w:r>
        <w:t>ГОСУДАРСТВЕННЫХ И МУНИЦИПАЛЬНЫХ УСЛУГ</w:t>
      </w:r>
    </w:p>
    <w:p w:rsidR="001109AF" w:rsidRDefault="001109A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8164"/>
      </w:tblGrid>
      <w:tr w:rsidR="001109AF">
        <w:tc>
          <w:tcPr>
            <w:tcW w:w="907" w:type="dxa"/>
          </w:tcPr>
          <w:p w:rsidR="001109AF" w:rsidRDefault="001109AF">
            <w:pPr>
              <w:pStyle w:val="ConsPlusNormal"/>
              <w:jc w:val="center"/>
            </w:pPr>
            <w:r>
              <w:t>Номер строки</w:t>
            </w:r>
          </w:p>
        </w:tc>
        <w:tc>
          <w:tcPr>
            <w:tcW w:w="8164" w:type="dxa"/>
          </w:tcPr>
          <w:p w:rsidR="001109AF" w:rsidRDefault="001109AF">
            <w:pPr>
              <w:pStyle w:val="ConsPlusNormal"/>
              <w:jc w:val="center"/>
            </w:pPr>
            <w:r>
              <w:t>Наименование муниципальной услуги, оказываемой органами местного самоуправления муниципальных образований, расположенных на территории Свердловской области</w:t>
            </w:r>
          </w:p>
        </w:tc>
      </w:tr>
      <w:tr w:rsidR="001109AF">
        <w:tc>
          <w:tcPr>
            <w:tcW w:w="907" w:type="dxa"/>
          </w:tcPr>
          <w:p w:rsidR="001109AF" w:rsidRDefault="001109AF">
            <w:pPr>
              <w:pStyle w:val="ConsPlusNormal"/>
              <w:jc w:val="center"/>
            </w:pPr>
            <w:r>
              <w:t>1</w:t>
            </w:r>
          </w:p>
        </w:tc>
        <w:tc>
          <w:tcPr>
            <w:tcW w:w="8164" w:type="dxa"/>
          </w:tcPr>
          <w:p w:rsidR="001109AF" w:rsidRDefault="001109AF">
            <w:pPr>
              <w:pStyle w:val="ConsPlusNormal"/>
              <w:jc w:val="center"/>
            </w:pPr>
            <w:r>
              <w:t>2</w:t>
            </w:r>
          </w:p>
        </w:tc>
      </w:tr>
      <w:tr w:rsidR="001109AF">
        <w:tc>
          <w:tcPr>
            <w:tcW w:w="907" w:type="dxa"/>
          </w:tcPr>
          <w:p w:rsidR="001109AF" w:rsidRDefault="001109AF">
            <w:pPr>
              <w:pStyle w:val="ConsPlusNormal"/>
              <w:jc w:val="center"/>
            </w:pPr>
            <w:r>
              <w:t>1.</w:t>
            </w:r>
          </w:p>
        </w:tc>
        <w:tc>
          <w:tcPr>
            <w:tcW w:w="8164" w:type="dxa"/>
          </w:tcPr>
          <w:p w:rsidR="001109AF" w:rsidRDefault="001109AF">
            <w:pPr>
              <w:pStyle w:val="ConsPlusNormal"/>
              <w:jc w:val="center"/>
              <w:outlineLvl w:val="1"/>
            </w:pPr>
            <w:r>
              <w:t>Услуги в сфере образования</w:t>
            </w:r>
          </w:p>
        </w:tc>
      </w:tr>
      <w:tr w:rsidR="001109AF">
        <w:tc>
          <w:tcPr>
            <w:tcW w:w="907" w:type="dxa"/>
          </w:tcPr>
          <w:p w:rsidR="001109AF" w:rsidRDefault="001109AF">
            <w:pPr>
              <w:pStyle w:val="ConsPlusNormal"/>
              <w:jc w:val="center"/>
            </w:pPr>
            <w:r>
              <w:t>2.</w:t>
            </w:r>
          </w:p>
        </w:tc>
        <w:tc>
          <w:tcPr>
            <w:tcW w:w="8164" w:type="dxa"/>
          </w:tcPr>
          <w:p w:rsidR="001109AF" w:rsidRDefault="001109AF">
            <w:pPr>
              <w:pStyle w:val="ConsPlusNormal"/>
            </w:pPr>
            <w:r>
              <w:t xml:space="preserve">Прием заявлений, постановка на учет и зачисление детей в образовательные учреждения, реализующие основную образовательную программу дошкольного </w:t>
            </w:r>
            <w:r>
              <w:lastRenderedPageBreak/>
              <w:t>образования (детские сады)</w:t>
            </w:r>
          </w:p>
        </w:tc>
      </w:tr>
      <w:tr w:rsidR="001109AF">
        <w:tc>
          <w:tcPr>
            <w:tcW w:w="907" w:type="dxa"/>
          </w:tcPr>
          <w:p w:rsidR="001109AF" w:rsidRDefault="001109AF">
            <w:pPr>
              <w:pStyle w:val="ConsPlusNormal"/>
              <w:jc w:val="center"/>
            </w:pPr>
            <w:r>
              <w:lastRenderedPageBreak/>
              <w:t>3.</w:t>
            </w:r>
          </w:p>
        </w:tc>
        <w:tc>
          <w:tcPr>
            <w:tcW w:w="8164" w:type="dxa"/>
          </w:tcPr>
          <w:p w:rsidR="001109AF" w:rsidRDefault="001109AF">
            <w:pPr>
              <w:pStyle w:val="ConsPlusNormal"/>
            </w:pPr>
            <w: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организациях</w:t>
            </w:r>
          </w:p>
        </w:tc>
      </w:tr>
      <w:tr w:rsidR="001109AF">
        <w:tc>
          <w:tcPr>
            <w:tcW w:w="907" w:type="dxa"/>
          </w:tcPr>
          <w:p w:rsidR="001109AF" w:rsidRDefault="001109AF">
            <w:pPr>
              <w:pStyle w:val="ConsPlusNormal"/>
              <w:jc w:val="center"/>
            </w:pPr>
            <w:r>
              <w:t>4.</w:t>
            </w:r>
          </w:p>
        </w:tc>
        <w:tc>
          <w:tcPr>
            <w:tcW w:w="8164" w:type="dxa"/>
          </w:tcPr>
          <w:p w:rsidR="001109AF" w:rsidRDefault="001109AF">
            <w:pPr>
              <w:pStyle w:val="ConsPlusNormal"/>
            </w:pPr>
            <w:r>
              <w:t>Предоставление информации о текущей успеваемости учащегося, ведение электронного дневника и электронного журнала успеваемости</w:t>
            </w:r>
          </w:p>
        </w:tc>
      </w:tr>
      <w:tr w:rsidR="001109AF">
        <w:tc>
          <w:tcPr>
            <w:tcW w:w="907" w:type="dxa"/>
          </w:tcPr>
          <w:p w:rsidR="001109AF" w:rsidRDefault="001109AF">
            <w:pPr>
              <w:pStyle w:val="ConsPlusNormal"/>
              <w:jc w:val="center"/>
            </w:pPr>
            <w:r>
              <w:t>5.</w:t>
            </w:r>
          </w:p>
        </w:tc>
        <w:tc>
          <w:tcPr>
            <w:tcW w:w="8164" w:type="dxa"/>
          </w:tcPr>
          <w:p w:rsidR="001109AF" w:rsidRDefault="001109AF">
            <w:pPr>
              <w:pStyle w:val="ConsPlusNormal"/>
            </w:pPr>
            <w:r>
              <w:t>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w:t>
            </w:r>
          </w:p>
        </w:tc>
      </w:tr>
      <w:tr w:rsidR="001109AF">
        <w:tc>
          <w:tcPr>
            <w:tcW w:w="907" w:type="dxa"/>
          </w:tcPr>
          <w:p w:rsidR="001109AF" w:rsidRDefault="001109AF">
            <w:pPr>
              <w:pStyle w:val="ConsPlusNormal"/>
              <w:jc w:val="center"/>
            </w:pPr>
            <w:r>
              <w:t>6.</w:t>
            </w:r>
          </w:p>
        </w:tc>
        <w:tc>
          <w:tcPr>
            <w:tcW w:w="8164" w:type="dxa"/>
          </w:tcPr>
          <w:p w:rsidR="001109AF" w:rsidRDefault="001109AF">
            <w:pPr>
              <w:pStyle w:val="ConsPlusNormal"/>
            </w:pPr>
            <w:r>
              <w:t>Предоставление путевок в организации отдыха детей и их оздоровления в учебное время (за исключением детей-сирот и детей, оставшихся без попечения родителей, детей, находящихся в трудной жизненной ситуации)</w:t>
            </w:r>
          </w:p>
        </w:tc>
      </w:tr>
      <w:tr w:rsidR="001109AF">
        <w:tc>
          <w:tcPr>
            <w:tcW w:w="907" w:type="dxa"/>
          </w:tcPr>
          <w:p w:rsidR="001109AF" w:rsidRDefault="001109AF">
            <w:pPr>
              <w:pStyle w:val="ConsPlusNormal"/>
              <w:jc w:val="center"/>
            </w:pPr>
            <w:r>
              <w:t>7.</w:t>
            </w:r>
          </w:p>
        </w:tc>
        <w:tc>
          <w:tcPr>
            <w:tcW w:w="8164" w:type="dxa"/>
          </w:tcPr>
          <w:p w:rsidR="001109AF" w:rsidRDefault="001109AF">
            <w:pPr>
              <w:pStyle w:val="ConsPlusNormal"/>
            </w:pPr>
            <w:r>
              <w:t>Предоставление путевок детям в организации отдыха в дневных и загородных лагерях в каникулярное время</w:t>
            </w:r>
          </w:p>
        </w:tc>
      </w:tr>
      <w:tr w:rsidR="001109AF">
        <w:tc>
          <w:tcPr>
            <w:tcW w:w="907" w:type="dxa"/>
          </w:tcPr>
          <w:p w:rsidR="001109AF" w:rsidRDefault="001109AF">
            <w:pPr>
              <w:pStyle w:val="ConsPlusNormal"/>
              <w:jc w:val="center"/>
            </w:pPr>
            <w:r>
              <w:t>8.</w:t>
            </w:r>
          </w:p>
        </w:tc>
        <w:tc>
          <w:tcPr>
            <w:tcW w:w="8164" w:type="dxa"/>
          </w:tcPr>
          <w:p w:rsidR="001109AF" w:rsidRDefault="001109AF">
            <w:pPr>
              <w:pStyle w:val="ConsPlusNormal"/>
            </w:pPr>
            <w:r>
              <w:t>Предоставление информации об организации дополнительного образования</w:t>
            </w:r>
          </w:p>
        </w:tc>
      </w:tr>
      <w:tr w:rsidR="001109AF">
        <w:tc>
          <w:tcPr>
            <w:tcW w:w="907" w:type="dxa"/>
          </w:tcPr>
          <w:p w:rsidR="001109AF" w:rsidRDefault="001109AF">
            <w:pPr>
              <w:pStyle w:val="ConsPlusNormal"/>
              <w:jc w:val="center"/>
            </w:pPr>
            <w:r>
              <w:t>9.</w:t>
            </w:r>
          </w:p>
        </w:tc>
        <w:tc>
          <w:tcPr>
            <w:tcW w:w="8164" w:type="dxa"/>
          </w:tcPr>
          <w:p w:rsidR="001109AF" w:rsidRDefault="001109AF">
            <w:pPr>
              <w:pStyle w:val="ConsPlusNormal"/>
            </w:pPr>
            <w:r>
              <w:t>Зачисление в образовательную организацию</w:t>
            </w:r>
          </w:p>
        </w:tc>
      </w:tr>
      <w:tr w:rsidR="001109AF">
        <w:tc>
          <w:tcPr>
            <w:tcW w:w="907" w:type="dxa"/>
          </w:tcPr>
          <w:p w:rsidR="001109AF" w:rsidRDefault="001109AF">
            <w:pPr>
              <w:pStyle w:val="ConsPlusNormal"/>
              <w:jc w:val="center"/>
            </w:pPr>
            <w:r>
              <w:t>10.</w:t>
            </w:r>
          </w:p>
        </w:tc>
        <w:tc>
          <w:tcPr>
            <w:tcW w:w="8164" w:type="dxa"/>
          </w:tcPr>
          <w:p w:rsidR="001109AF" w:rsidRDefault="001109AF">
            <w:pPr>
              <w:pStyle w:val="ConsPlusNormal"/>
              <w:jc w:val="center"/>
              <w:outlineLvl w:val="1"/>
            </w:pPr>
            <w:r>
              <w:t>Услуги в сфере агропромышленного комплекса и потребительского рынка</w:t>
            </w:r>
          </w:p>
        </w:tc>
      </w:tr>
      <w:tr w:rsidR="001109AF">
        <w:tc>
          <w:tcPr>
            <w:tcW w:w="907" w:type="dxa"/>
          </w:tcPr>
          <w:p w:rsidR="001109AF" w:rsidRDefault="001109AF">
            <w:pPr>
              <w:pStyle w:val="ConsPlusNormal"/>
              <w:jc w:val="center"/>
            </w:pPr>
            <w:r>
              <w:t>11.</w:t>
            </w:r>
          </w:p>
        </w:tc>
        <w:tc>
          <w:tcPr>
            <w:tcW w:w="8164" w:type="dxa"/>
          </w:tcPr>
          <w:p w:rsidR="001109AF" w:rsidRDefault="001109AF">
            <w:pPr>
              <w:pStyle w:val="ConsPlusNormal"/>
            </w:pPr>
            <w:r>
              <w:t>Включение мест размещения ярмарок на земельных участках, в зданиях, сооружениях, находящихся в частной собственности, в план организации и проведения ярмарок на территории муниципального образования в очередном календарном году</w:t>
            </w:r>
          </w:p>
        </w:tc>
      </w:tr>
      <w:tr w:rsidR="001109AF">
        <w:tc>
          <w:tcPr>
            <w:tcW w:w="907" w:type="dxa"/>
          </w:tcPr>
          <w:p w:rsidR="001109AF" w:rsidRDefault="001109AF">
            <w:pPr>
              <w:pStyle w:val="ConsPlusNormal"/>
              <w:jc w:val="center"/>
            </w:pPr>
            <w:r>
              <w:t>12.</w:t>
            </w:r>
          </w:p>
        </w:tc>
        <w:tc>
          <w:tcPr>
            <w:tcW w:w="8164" w:type="dxa"/>
          </w:tcPr>
          <w:p w:rsidR="001109AF" w:rsidRDefault="001109AF">
            <w:pPr>
              <w:pStyle w:val="ConsPlusNormal"/>
            </w:pPr>
            <w:r>
              <w:t>Выдача разрешения на право организации розничных рынков</w:t>
            </w:r>
          </w:p>
        </w:tc>
      </w:tr>
      <w:tr w:rsidR="001109AF">
        <w:tc>
          <w:tcPr>
            <w:tcW w:w="907" w:type="dxa"/>
          </w:tcPr>
          <w:p w:rsidR="001109AF" w:rsidRDefault="001109AF">
            <w:pPr>
              <w:pStyle w:val="ConsPlusNormal"/>
              <w:jc w:val="center"/>
            </w:pPr>
            <w:r>
              <w:t>13.</w:t>
            </w:r>
          </w:p>
        </w:tc>
        <w:tc>
          <w:tcPr>
            <w:tcW w:w="8164" w:type="dxa"/>
          </w:tcPr>
          <w:p w:rsidR="001109AF" w:rsidRDefault="001109AF">
            <w:pPr>
              <w:pStyle w:val="ConsPlusNormal"/>
            </w:pPr>
            <w:r>
              <w:t>Переоформление разрешения на право организации розничных рынков</w:t>
            </w:r>
          </w:p>
        </w:tc>
      </w:tr>
      <w:tr w:rsidR="001109AF">
        <w:tc>
          <w:tcPr>
            <w:tcW w:w="907" w:type="dxa"/>
          </w:tcPr>
          <w:p w:rsidR="001109AF" w:rsidRDefault="001109AF">
            <w:pPr>
              <w:pStyle w:val="ConsPlusNormal"/>
              <w:jc w:val="center"/>
            </w:pPr>
            <w:r>
              <w:t>14.</w:t>
            </w:r>
          </w:p>
        </w:tc>
        <w:tc>
          <w:tcPr>
            <w:tcW w:w="8164" w:type="dxa"/>
          </w:tcPr>
          <w:p w:rsidR="001109AF" w:rsidRDefault="001109AF">
            <w:pPr>
              <w:pStyle w:val="ConsPlusNormal"/>
            </w:pPr>
            <w:r>
              <w:t>Продление срока действия разрешения на право организации розничных рынков</w:t>
            </w:r>
          </w:p>
        </w:tc>
      </w:tr>
      <w:tr w:rsidR="001109AF">
        <w:tc>
          <w:tcPr>
            <w:tcW w:w="907" w:type="dxa"/>
          </w:tcPr>
          <w:p w:rsidR="001109AF" w:rsidRDefault="001109AF">
            <w:pPr>
              <w:pStyle w:val="ConsPlusNormal"/>
              <w:jc w:val="center"/>
            </w:pPr>
            <w:r>
              <w:t>15.</w:t>
            </w:r>
          </w:p>
        </w:tc>
        <w:tc>
          <w:tcPr>
            <w:tcW w:w="8164" w:type="dxa"/>
          </w:tcPr>
          <w:p w:rsidR="001109AF" w:rsidRDefault="001109AF">
            <w:pPr>
              <w:pStyle w:val="ConsPlusNormal"/>
              <w:jc w:val="center"/>
              <w:outlineLvl w:val="1"/>
            </w:pPr>
            <w:r>
              <w:t>Услуги в сфере социальной политики</w:t>
            </w:r>
          </w:p>
        </w:tc>
      </w:tr>
      <w:tr w:rsidR="001109AF">
        <w:tc>
          <w:tcPr>
            <w:tcW w:w="907" w:type="dxa"/>
          </w:tcPr>
          <w:p w:rsidR="001109AF" w:rsidRDefault="001109AF">
            <w:pPr>
              <w:pStyle w:val="ConsPlusNormal"/>
              <w:jc w:val="center"/>
            </w:pPr>
            <w:r>
              <w:t>16.</w:t>
            </w:r>
          </w:p>
        </w:tc>
        <w:tc>
          <w:tcPr>
            <w:tcW w:w="8164" w:type="dxa"/>
          </w:tcPr>
          <w:p w:rsidR="001109AF" w:rsidRDefault="001109AF">
            <w:pPr>
              <w:pStyle w:val="ConsPlusNormal"/>
            </w:pPr>
            <w:r>
              <w:t>Предоставление субсидий на оплату жилых помещений и коммунальных услуг</w:t>
            </w:r>
          </w:p>
        </w:tc>
      </w:tr>
      <w:tr w:rsidR="001109AF">
        <w:tc>
          <w:tcPr>
            <w:tcW w:w="907" w:type="dxa"/>
          </w:tcPr>
          <w:p w:rsidR="001109AF" w:rsidRDefault="001109AF">
            <w:pPr>
              <w:pStyle w:val="ConsPlusNormal"/>
              <w:jc w:val="center"/>
            </w:pPr>
            <w:r>
              <w:t>17.</w:t>
            </w:r>
          </w:p>
        </w:tc>
        <w:tc>
          <w:tcPr>
            <w:tcW w:w="8164" w:type="dxa"/>
          </w:tcPr>
          <w:p w:rsidR="001109AF" w:rsidRDefault="001109AF">
            <w:pPr>
              <w:pStyle w:val="ConsPlusNormal"/>
            </w:pPr>
            <w:r>
              <w:t>Предоставление отдельным категориям граждан компенсации расходов на оплату жилого помещения и коммунальных услуг</w:t>
            </w:r>
          </w:p>
        </w:tc>
      </w:tr>
      <w:tr w:rsidR="001109AF">
        <w:tc>
          <w:tcPr>
            <w:tcW w:w="907" w:type="dxa"/>
          </w:tcPr>
          <w:p w:rsidR="001109AF" w:rsidRDefault="001109AF">
            <w:pPr>
              <w:pStyle w:val="ConsPlusNormal"/>
              <w:jc w:val="center"/>
            </w:pPr>
            <w:r>
              <w:t>18.</w:t>
            </w:r>
          </w:p>
        </w:tc>
        <w:tc>
          <w:tcPr>
            <w:tcW w:w="8164" w:type="dxa"/>
          </w:tcPr>
          <w:p w:rsidR="001109AF" w:rsidRDefault="001109AF">
            <w:pPr>
              <w:pStyle w:val="ConsPlusNormal"/>
            </w:pPr>
            <w:r>
              <w:t>Оказание материальной помощи отдельным категориям граждан, проживающих на территории муниципального образования</w:t>
            </w:r>
          </w:p>
        </w:tc>
      </w:tr>
      <w:tr w:rsidR="001109AF">
        <w:tc>
          <w:tcPr>
            <w:tcW w:w="907" w:type="dxa"/>
          </w:tcPr>
          <w:p w:rsidR="001109AF" w:rsidRDefault="001109AF">
            <w:pPr>
              <w:pStyle w:val="ConsPlusNormal"/>
              <w:jc w:val="center"/>
            </w:pPr>
            <w:r>
              <w:t>19.</w:t>
            </w:r>
          </w:p>
        </w:tc>
        <w:tc>
          <w:tcPr>
            <w:tcW w:w="8164" w:type="dxa"/>
          </w:tcPr>
          <w:p w:rsidR="001109AF" w:rsidRDefault="001109AF">
            <w:pPr>
              <w:pStyle w:val="ConsPlusNormal"/>
            </w:pPr>
            <w:r>
              <w:t>Осуществление дополнительных мер социальной поддержки некоторых категорий граждан, проживающих на территории муниципального образования</w:t>
            </w:r>
          </w:p>
        </w:tc>
      </w:tr>
      <w:tr w:rsidR="001109AF">
        <w:tc>
          <w:tcPr>
            <w:tcW w:w="907" w:type="dxa"/>
          </w:tcPr>
          <w:p w:rsidR="001109AF" w:rsidRDefault="001109AF">
            <w:pPr>
              <w:pStyle w:val="ConsPlusNormal"/>
              <w:jc w:val="center"/>
            </w:pPr>
            <w:r>
              <w:t>20.</w:t>
            </w:r>
          </w:p>
        </w:tc>
        <w:tc>
          <w:tcPr>
            <w:tcW w:w="8164" w:type="dxa"/>
          </w:tcPr>
          <w:p w:rsidR="001109AF" w:rsidRDefault="001109AF">
            <w:pPr>
              <w:pStyle w:val="ConsPlusNormal"/>
            </w:pPr>
            <w:r>
              <w:t>Выдача разрешения на вступление в брак несовершеннолетним лицам, достигшим возраста шестнадцати лет</w:t>
            </w:r>
          </w:p>
        </w:tc>
      </w:tr>
      <w:tr w:rsidR="001109AF">
        <w:tc>
          <w:tcPr>
            <w:tcW w:w="907" w:type="dxa"/>
          </w:tcPr>
          <w:p w:rsidR="001109AF" w:rsidRDefault="001109AF">
            <w:pPr>
              <w:pStyle w:val="ConsPlusNormal"/>
              <w:jc w:val="center"/>
            </w:pPr>
            <w:r>
              <w:t>21.</w:t>
            </w:r>
          </w:p>
        </w:tc>
        <w:tc>
          <w:tcPr>
            <w:tcW w:w="8164" w:type="dxa"/>
          </w:tcPr>
          <w:p w:rsidR="001109AF" w:rsidRDefault="001109AF">
            <w:pPr>
              <w:pStyle w:val="ConsPlusNormal"/>
              <w:jc w:val="center"/>
              <w:outlineLvl w:val="1"/>
            </w:pPr>
            <w:r>
              <w:t>Услуги в сфере муниципального имущества</w:t>
            </w:r>
          </w:p>
        </w:tc>
      </w:tr>
      <w:tr w:rsidR="001109AF">
        <w:tc>
          <w:tcPr>
            <w:tcW w:w="907" w:type="dxa"/>
          </w:tcPr>
          <w:p w:rsidR="001109AF" w:rsidRDefault="001109AF">
            <w:pPr>
              <w:pStyle w:val="ConsPlusNormal"/>
              <w:jc w:val="center"/>
            </w:pPr>
            <w:r>
              <w:t>22.</w:t>
            </w:r>
          </w:p>
        </w:tc>
        <w:tc>
          <w:tcPr>
            <w:tcW w:w="8164" w:type="dxa"/>
          </w:tcPr>
          <w:p w:rsidR="001109AF" w:rsidRDefault="001109AF">
            <w:pPr>
              <w:pStyle w:val="ConsPlusNormal"/>
            </w:pPr>
            <w:r>
              <w:t xml:space="preserve">Согласование местоположения границ земельных участков, находящихся в </w:t>
            </w:r>
            <w:r>
              <w:lastRenderedPageBreak/>
              <w:t>муниципальной собственности или государственной собственности до ее разграничения</w:t>
            </w:r>
          </w:p>
        </w:tc>
      </w:tr>
      <w:tr w:rsidR="001109AF">
        <w:tc>
          <w:tcPr>
            <w:tcW w:w="907" w:type="dxa"/>
          </w:tcPr>
          <w:p w:rsidR="001109AF" w:rsidRDefault="001109AF">
            <w:pPr>
              <w:pStyle w:val="ConsPlusNormal"/>
              <w:jc w:val="center"/>
            </w:pPr>
            <w:r>
              <w:lastRenderedPageBreak/>
              <w:t>23.</w:t>
            </w:r>
          </w:p>
        </w:tc>
        <w:tc>
          <w:tcPr>
            <w:tcW w:w="8164" w:type="dxa"/>
          </w:tcPr>
          <w:p w:rsidR="001109AF" w:rsidRDefault="001109AF">
            <w:pPr>
              <w:pStyle w:val="ConsPlusNormal"/>
            </w:pPr>
            <w:r>
              <w:t>Согласование местоположения границ земельных участков, являющихся смежными по отношению к земельным участкам, находящимся в муниципальной собственности или государственной собственности до ее разграничения</w:t>
            </w:r>
          </w:p>
        </w:tc>
      </w:tr>
      <w:tr w:rsidR="001109AF">
        <w:tc>
          <w:tcPr>
            <w:tcW w:w="907" w:type="dxa"/>
          </w:tcPr>
          <w:p w:rsidR="001109AF" w:rsidRDefault="001109AF">
            <w:pPr>
              <w:pStyle w:val="ConsPlusNormal"/>
              <w:jc w:val="center"/>
            </w:pPr>
            <w:r>
              <w:t>24.</w:t>
            </w:r>
          </w:p>
        </w:tc>
        <w:tc>
          <w:tcPr>
            <w:tcW w:w="8164" w:type="dxa"/>
          </w:tcPr>
          <w:p w:rsidR="001109AF" w:rsidRDefault="001109AF">
            <w:pPr>
              <w:pStyle w:val="ConsPlusNormal"/>
            </w:pPr>
            <w:r>
              <w:t>Предоставление в аренду, постоянное (бессрочное) пользование, безвозмездное пользование земельных участков для строительства без проведения торгов</w:t>
            </w:r>
          </w:p>
        </w:tc>
      </w:tr>
      <w:tr w:rsidR="001109AF">
        <w:tc>
          <w:tcPr>
            <w:tcW w:w="907" w:type="dxa"/>
          </w:tcPr>
          <w:p w:rsidR="001109AF" w:rsidRDefault="001109AF">
            <w:pPr>
              <w:pStyle w:val="ConsPlusNormal"/>
              <w:jc w:val="center"/>
            </w:pPr>
            <w:r>
              <w:t>25.</w:t>
            </w:r>
          </w:p>
        </w:tc>
        <w:tc>
          <w:tcPr>
            <w:tcW w:w="8164" w:type="dxa"/>
          </w:tcPr>
          <w:p w:rsidR="001109AF" w:rsidRDefault="001109AF">
            <w:pPr>
              <w:pStyle w:val="ConsPlusNormal"/>
            </w:pPr>
            <w: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r>
      <w:tr w:rsidR="001109AF">
        <w:tc>
          <w:tcPr>
            <w:tcW w:w="907" w:type="dxa"/>
          </w:tcPr>
          <w:p w:rsidR="001109AF" w:rsidRDefault="001109AF">
            <w:pPr>
              <w:pStyle w:val="ConsPlusNormal"/>
              <w:jc w:val="center"/>
            </w:pPr>
            <w:r>
              <w:t>26.</w:t>
            </w:r>
          </w:p>
        </w:tc>
        <w:tc>
          <w:tcPr>
            <w:tcW w:w="8164" w:type="dxa"/>
          </w:tcPr>
          <w:p w:rsidR="001109AF" w:rsidRDefault="001109AF">
            <w:pPr>
              <w:pStyle w:val="ConsPlusNormal"/>
            </w:pPr>
            <w:r>
              <w:t>Выдача разрешений на использование земель или земельных участков без предоставления земельных участков и установления сервитута</w:t>
            </w:r>
          </w:p>
        </w:tc>
      </w:tr>
      <w:tr w:rsidR="001109AF">
        <w:tc>
          <w:tcPr>
            <w:tcW w:w="907" w:type="dxa"/>
          </w:tcPr>
          <w:p w:rsidR="001109AF" w:rsidRDefault="001109AF">
            <w:pPr>
              <w:pStyle w:val="ConsPlusNormal"/>
              <w:jc w:val="center"/>
            </w:pPr>
            <w:r>
              <w:t>27.</w:t>
            </w:r>
          </w:p>
        </w:tc>
        <w:tc>
          <w:tcPr>
            <w:tcW w:w="8164" w:type="dxa"/>
          </w:tcPr>
          <w:p w:rsidR="001109AF" w:rsidRDefault="001109AF">
            <w:pPr>
              <w:pStyle w:val="ConsPlusNormal"/>
            </w:pPr>
            <w:r>
              <w:t>Заключение соглашений об установлении сервитута в отношении земельного участка, находящегося в государственной или муниципальной собственности</w:t>
            </w:r>
          </w:p>
        </w:tc>
      </w:tr>
      <w:tr w:rsidR="001109AF">
        <w:tc>
          <w:tcPr>
            <w:tcW w:w="907" w:type="dxa"/>
          </w:tcPr>
          <w:p w:rsidR="001109AF" w:rsidRDefault="001109AF">
            <w:pPr>
              <w:pStyle w:val="ConsPlusNormal"/>
              <w:jc w:val="center"/>
            </w:pPr>
            <w:r>
              <w:t>28.</w:t>
            </w:r>
          </w:p>
        </w:tc>
        <w:tc>
          <w:tcPr>
            <w:tcW w:w="8164" w:type="dxa"/>
          </w:tcPr>
          <w:p w:rsidR="001109AF" w:rsidRDefault="001109AF">
            <w:pPr>
              <w:pStyle w:val="ConsPlusNormal"/>
            </w:pPr>
            <w:r>
              <w:t>Перевод земель или земельных участков в составе таких земель из одной категории в другую</w:t>
            </w:r>
          </w:p>
        </w:tc>
      </w:tr>
      <w:tr w:rsidR="001109AF">
        <w:tc>
          <w:tcPr>
            <w:tcW w:w="907" w:type="dxa"/>
          </w:tcPr>
          <w:p w:rsidR="001109AF" w:rsidRDefault="001109AF">
            <w:pPr>
              <w:pStyle w:val="ConsPlusNormal"/>
              <w:jc w:val="center"/>
            </w:pPr>
            <w:r>
              <w:t>29.</w:t>
            </w:r>
          </w:p>
        </w:tc>
        <w:tc>
          <w:tcPr>
            <w:tcW w:w="8164" w:type="dxa"/>
          </w:tcPr>
          <w:p w:rsidR="001109AF" w:rsidRDefault="001109AF">
            <w:pPr>
              <w:pStyle w:val="ConsPlusNormal"/>
            </w:pPr>
            <w: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tc>
      </w:tr>
      <w:tr w:rsidR="001109AF">
        <w:tc>
          <w:tcPr>
            <w:tcW w:w="907" w:type="dxa"/>
          </w:tcPr>
          <w:p w:rsidR="001109AF" w:rsidRDefault="001109AF">
            <w:pPr>
              <w:pStyle w:val="ConsPlusNormal"/>
              <w:jc w:val="center"/>
            </w:pPr>
            <w:r>
              <w:t>30.</w:t>
            </w:r>
          </w:p>
        </w:tc>
        <w:tc>
          <w:tcPr>
            <w:tcW w:w="8164" w:type="dxa"/>
          </w:tcPr>
          <w:p w:rsidR="001109AF" w:rsidRDefault="001109AF">
            <w:pPr>
              <w:pStyle w:val="ConsPlusNormal"/>
            </w:pPr>
            <w:r>
              <w:t>Выдача разрешений на установку и эксплуатацию рекламных конструкций</w:t>
            </w:r>
          </w:p>
        </w:tc>
      </w:tr>
      <w:tr w:rsidR="001109AF">
        <w:tc>
          <w:tcPr>
            <w:tcW w:w="907" w:type="dxa"/>
          </w:tcPr>
          <w:p w:rsidR="001109AF" w:rsidRDefault="001109AF">
            <w:pPr>
              <w:pStyle w:val="ConsPlusNormal"/>
              <w:jc w:val="center"/>
            </w:pPr>
            <w:r>
              <w:t>31.</w:t>
            </w:r>
          </w:p>
        </w:tc>
        <w:tc>
          <w:tcPr>
            <w:tcW w:w="8164" w:type="dxa"/>
          </w:tcPr>
          <w:p w:rsidR="001109AF" w:rsidRDefault="001109AF">
            <w:pPr>
              <w:pStyle w:val="ConsPlusNormal"/>
            </w:pPr>
            <w:r>
              <w:t>Утверждение схемы расположения земельного участка или земельных участков на кадастровом плане территорий</w:t>
            </w:r>
          </w:p>
        </w:tc>
      </w:tr>
      <w:tr w:rsidR="001109AF">
        <w:tc>
          <w:tcPr>
            <w:tcW w:w="907" w:type="dxa"/>
          </w:tcPr>
          <w:p w:rsidR="001109AF" w:rsidRDefault="001109AF">
            <w:pPr>
              <w:pStyle w:val="ConsPlusNormal"/>
              <w:jc w:val="center"/>
            </w:pPr>
            <w:r>
              <w:t>32.</w:t>
            </w:r>
          </w:p>
        </w:tc>
        <w:tc>
          <w:tcPr>
            <w:tcW w:w="8164" w:type="dxa"/>
          </w:tcPr>
          <w:p w:rsidR="001109AF" w:rsidRDefault="001109AF">
            <w:pPr>
              <w:pStyle w:val="ConsPlusNormal"/>
            </w:pPr>
            <w: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p>
        </w:tc>
      </w:tr>
      <w:tr w:rsidR="001109AF">
        <w:tc>
          <w:tcPr>
            <w:tcW w:w="907" w:type="dxa"/>
          </w:tcPr>
          <w:p w:rsidR="001109AF" w:rsidRDefault="001109AF">
            <w:pPr>
              <w:pStyle w:val="ConsPlusNormal"/>
              <w:jc w:val="center"/>
            </w:pPr>
            <w:r>
              <w:t>33.</w:t>
            </w:r>
          </w:p>
        </w:tc>
        <w:tc>
          <w:tcPr>
            <w:tcW w:w="8164" w:type="dxa"/>
          </w:tcPr>
          <w:p w:rsidR="001109AF" w:rsidRDefault="001109AF">
            <w:pPr>
              <w:pStyle w:val="ConsPlusNormal"/>
            </w:pPr>
            <w:r>
              <w:t>Предварительное согласование предоставления земельных участков</w:t>
            </w:r>
          </w:p>
        </w:tc>
      </w:tr>
      <w:tr w:rsidR="001109AF">
        <w:tc>
          <w:tcPr>
            <w:tcW w:w="907" w:type="dxa"/>
          </w:tcPr>
          <w:p w:rsidR="001109AF" w:rsidRDefault="001109AF">
            <w:pPr>
              <w:pStyle w:val="ConsPlusNormal"/>
              <w:jc w:val="center"/>
            </w:pPr>
            <w:r>
              <w:t>34.</w:t>
            </w:r>
          </w:p>
        </w:tc>
        <w:tc>
          <w:tcPr>
            <w:tcW w:w="8164" w:type="dxa"/>
          </w:tcPr>
          <w:p w:rsidR="001109AF" w:rsidRDefault="001109AF">
            <w:pPr>
              <w:pStyle w:val="ConsPlusNormal"/>
            </w:pPr>
            <w:r>
              <w:t>Предоставление в аренду без проведения торгов земельных участков однократно для завершения строительства объекта незавершенного строительства</w:t>
            </w:r>
          </w:p>
        </w:tc>
      </w:tr>
      <w:tr w:rsidR="001109AF">
        <w:tc>
          <w:tcPr>
            <w:tcW w:w="907" w:type="dxa"/>
          </w:tcPr>
          <w:p w:rsidR="001109AF" w:rsidRDefault="001109AF">
            <w:pPr>
              <w:pStyle w:val="ConsPlusNormal"/>
              <w:jc w:val="center"/>
            </w:pPr>
            <w:r>
              <w:t>35.</w:t>
            </w:r>
          </w:p>
        </w:tc>
        <w:tc>
          <w:tcPr>
            <w:tcW w:w="8164" w:type="dxa"/>
          </w:tcPr>
          <w:p w:rsidR="001109AF" w:rsidRDefault="001109AF">
            <w:pPr>
              <w:pStyle w:val="ConsPlusNormal"/>
            </w:pPr>
            <w:r>
              <w:t>Предоставление в безвозмездное пользование некоммерческой организации, созданной гражданами, земельного участка для ведения садоводства или огородничества</w:t>
            </w:r>
          </w:p>
        </w:tc>
      </w:tr>
      <w:tr w:rsidR="001109AF">
        <w:tc>
          <w:tcPr>
            <w:tcW w:w="907" w:type="dxa"/>
          </w:tcPr>
          <w:p w:rsidR="001109AF" w:rsidRDefault="001109AF">
            <w:pPr>
              <w:pStyle w:val="ConsPlusNormal"/>
              <w:jc w:val="center"/>
            </w:pPr>
            <w:r>
              <w:t>36.</w:t>
            </w:r>
          </w:p>
        </w:tc>
        <w:tc>
          <w:tcPr>
            <w:tcW w:w="8164" w:type="dxa"/>
          </w:tcPr>
          <w:p w:rsidR="001109AF" w:rsidRDefault="001109AF">
            <w:pPr>
              <w:pStyle w:val="ConsPlusNormal"/>
            </w:pPr>
            <w:r>
              <w:t>Предоставление земельного участка, относящегося к имуществу общего пользования, образованного из земельного участка, предоставленного некоммерческой организации, созданной гражданами для ведения садоводства, огородничества или дачного хозяйства, в собственность данной некоммерческой организации</w:t>
            </w:r>
          </w:p>
        </w:tc>
      </w:tr>
      <w:tr w:rsidR="001109AF">
        <w:tc>
          <w:tcPr>
            <w:tcW w:w="907" w:type="dxa"/>
          </w:tcPr>
          <w:p w:rsidR="001109AF" w:rsidRDefault="001109AF">
            <w:pPr>
              <w:pStyle w:val="ConsPlusNormal"/>
              <w:jc w:val="center"/>
            </w:pPr>
            <w:r>
              <w:t>37.</w:t>
            </w:r>
          </w:p>
        </w:tc>
        <w:tc>
          <w:tcPr>
            <w:tcW w:w="8164" w:type="dxa"/>
          </w:tcPr>
          <w:p w:rsidR="001109AF" w:rsidRDefault="001109AF">
            <w:pPr>
              <w:pStyle w:val="ConsPlusNormal"/>
            </w:pPr>
            <w:r>
              <w:t xml:space="preserve">Предоставление гражданам в собственность за плату или аренду земельных </w:t>
            </w:r>
            <w:r>
              <w:lastRenderedPageBreak/>
              <w:t>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или дачного хозяйства</w:t>
            </w:r>
          </w:p>
        </w:tc>
      </w:tr>
      <w:tr w:rsidR="001109AF">
        <w:tc>
          <w:tcPr>
            <w:tcW w:w="907" w:type="dxa"/>
          </w:tcPr>
          <w:p w:rsidR="001109AF" w:rsidRDefault="001109AF">
            <w:pPr>
              <w:pStyle w:val="ConsPlusNormal"/>
              <w:jc w:val="center"/>
            </w:pPr>
            <w:r>
              <w:lastRenderedPageBreak/>
              <w:t>38.</w:t>
            </w:r>
          </w:p>
        </w:tc>
        <w:tc>
          <w:tcPr>
            <w:tcW w:w="8164" w:type="dxa"/>
          </w:tcPr>
          <w:p w:rsidR="001109AF" w:rsidRDefault="001109AF">
            <w:pPr>
              <w:pStyle w:val="ConsPlusNormal"/>
            </w:pPr>
            <w:r>
              <w:t>Прием имущества в государственную или муниципальную собственность</w:t>
            </w:r>
          </w:p>
        </w:tc>
      </w:tr>
      <w:tr w:rsidR="001109AF">
        <w:tc>
          <w:tcPr>
            <w:tcW w:w="907" w:type="dxa"/>
          </w:tcPr>
          <w:p w:rsidR="001109AF" w:rsidRDefault="001109AF">
            <w:pPr>
              <w:pStyle w:val="ConsPlusNormal"/>
              <w:jc w:val="center"/>
            </w:pPr>
            <w:r>
              <w:t>39.</w:t>
            </w:r>
          </w:p>
        </w:tc>
        <w:tc>
          <w:tcPr>
            <w:tcW w:w="8164" w:type="dxa"/>
          </w:tcPr>
          <w:p w:rsidR="001109AF" w:rsidRDefault="001109AF">
            <w:pPr>
              <w:pStyle w:val="ConsPlusNormal"/>
            </w:pPr>
            <w:r>
              <w:t>Отчуждение недвижимого имущества, находящегося в муниципальной собственности и арендуемого субъектами малого и среднего предпринимательства</w:t>
            </w:r>
          </w:p>
        </w:tc>
      </w:tr>
      <w:tr w:rsidR="001109AF">
        <w:tc>
          <w:tcPr>
            <w:tcW w:w="907" w:type="dxa"/>
          </w:tcPr>
          <w:p w:rsidR="001109AF" w:rsidRDefault="001109AF">
            <w:pPr>
              <w:pStyle w:val="ConsPlusNormal"/>
              <w:jc w:val="center"/>
            </w:pPr>
            <w:r>
              <w:t>40.</w:t>
            </w:r>
          </w:p>
        </w:tc>
        <w:tc>
          <w:tcPr>
            <w:tcW w:w="8164" w:type="dxa"/>
          </w:tcPr>
          <w:p w:rsidR="001109AF" w:rsidRDefault="001109AF">
            <w:pPr>
              <w:pStyle w:val="ConsPlusNormal"/>
            </w:pPr>
            <w:r>
              <w:t>Отчуждение объектов муниципальной собственности</w:t>
            </w:r>
          </w:p>
        </w:tc>
      </w:tr>
      <w:tr w:rsidR="001109AF">
        <w:tc>
          <w:tcPr>
            <w:tcW w:w="907" w:type="dxa"/>
          </w:tcPr>
          <w:p w:rsidR="001109AF" w:rsidRDefault="001109AF">
            <w:pPr>
              <w:pStyle w:val="ConsPlusNormal"/>
              <w:jc w:val="center"/>
            </w:pPr>
            <w:r>
              <w:t>41.</w:t>
            </w:r>
          </w:p>
        </w:tc>
        <w:tc>
          <w:tcPr>
            <w:tcW w:w="8164" w:type="dxa"/>
          </w:tcPr>
          <w:p w:rsidR="001109AF" w:rsidRDefault="001109AF">
            <w:pPr>
              <w:pStyle w:val="ConsPlusNormal"/>
            </w:pPr>
            <w: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1109AF">
        <w:tc>
          <w:tcPr>
            <w:tcW w:w="907" w:type="dxa"/>
          </w:tcPr>
          <w:p w:rsidR="001109AF" w:rsidRDefault="001109AF">
            <w:pPr>
              <w:pStyle w:val="ConsPlusNormal"/>
              <w:jc w:val="center"/>
            </w:pPr>
            <w:r>
              <w:t>42.</w:t>
            </w:r>
          </w:p>
        </w:tc>
        <w:tc>
          <w:tcPr>
            <w:tcW w:w="8164" w:type="dxa"/>
          </w:tcPr>
          <w:p w:rsidR="001109AF" w:rsidRDefault="001109AF">
            <w:pPr>
              <w:pStyle w:val="ConsPlusNormal"/>
            </w:pPr>
            <w:r>
              <w:t>Приватизация служебного жилого помещения</w:t>
            </w:r>
          </w:p>
        </w:tc>
      </w:tr>
      <w:tr w:rsidR="001109AF">
        <w:tc>
          <w:tcPr>
            <w:tcW w:w="907" w:type="dxa"/>
          </w:tcPr>
          <w:p w:rsidR="001109AF" w:rsidRDefault="001109AF">
            <w:pPr>
              <w:pStyle w:val="ConsPlusNormal"/>
              <w:jc w:val="center"/>
            </w:pPr>
            <w:r>
              <w:t>43.</w:t>
            </w:r>
          </w:p>
        </w:tc>
        <w:tc>
          <w:tcPr>
            <w:tcW w:w="8164" w:type="dxa"/>
          </w:tcPr>
          <w:p w:rsidR="001109AF" w:rsidRDefault="001109AF">
            <w:pPr>
              <w:pStyle w:val="ConsPlusNormal"/>
            </w:pPr>
            <w:r>
              <w:t>Выдача разрешений на использование земель или земельного участка из состава земель, государственная собственность на которые не разграничена, и земель, находящихся в собственности муниципального образования</w:t>
            </w:r>
          </w:p>
        </w:tc>
      </w:tr>
      <w:tr w:rsidR="001109AF">
        <w:tc>
          <w:tcPr>
            <w:tcW w:w="907" w:type="dxa"/>
          </w:tcPr>
          <w:p w:rsidR="001109AF" w:rsidRDefault="001109AF">
            <w:pPr>
              <w:pStyle w:val="ConsPlusNormal"/>
              <w:jc w:val="center"/>
            </w:pPr>
            <w:r>
              <w:t>44.</w:t>
            </w:r>
          </w:p>
        </w:tc>
        <w:tc>
          <w:tcPr>
            <w:tcW w:w="8164" w:type="dxa"/>
          </w:tcPr>
          <w:p w:rsidR="001109AF" w:rsidRDefault="001109AF">
            <w:pPr>
              <w:pStyle w:val="ConsPlusNormal"/>
            </w:pPr>
            <w: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Свердловской области</w:t>
            </w:r>
          </w:p>
        </w:tc>
      </w:tr>
      <w:tr w:rsidR="001109AF">
        <w:tc>
          <w:tcPr>
            <w:tcW w:w="907" w:type="dxa"/>
          </w:tcPr>
          <w:p w:rsidR="001109AF" w:rsidRDefault="001109AF">
            <w:pPr>
              <w:pStyle w:val="ConsPlusNormal"/>
              <w:jc w:val="center"/>
            </w:pPr>
            <w:r>
              <w:t>45.</w:t>
            </w:r>
          </w:p>
        </w:tc>
        <w:tc>
          <w:tcPr>
            <w:tcW w:w="8164" w:type="dxa"/>
          </w:tcPr>
          <w:p w:rsidR="001109AF" w:rsidRDefault="001109AF">
            <w:pPr>
              <w:pStyle w:val="ConsPlusNormal"/>
            </w:pPr>
            <w:r>
              <w:t>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p>
        </w:tc>
      </w:tr>
      <w:tr w:rsidR="001109AF">
        <w:tc>
          <w:tcPr>
            <w:tcW w:w="907" w:type="dxa"/>
          </w:tcPr>
          <w:p w:rsidR="001109AF" w:rsidRDefault="001109AF">
            <w:pPr>
              <w:pStyle w:val="ConsPlusNormal"/>
              <w:jc w:val="center"/>
            </w:pPr>
            <w:r>
              <w:t>46.</w:t>
            </w:r>
          </w:p>
        </w:tc>
        <w:tc>
          <w:tcPr>
            <w:tcW w:w="8164" w:type="dxa"/>
          </w:tcPr>
          <w:p w:rsidR="001109AF" w:rsidRDefault="001109AF">
            <w:pPr>
              <w:pStyle w:val="ConsPlusNormal"/>
            </w:pPr>
            <w:r>
              <w:t>Предоставление муниципального имущества в аренду без проведения торгов</w:t>
            </w:r>
          </w:p>
        </w:tc>
      </w:tr>
      <w:tr w:rsidR="001109AF">
        <w:tc>
          <w:tcPr>
            <w:tcW w:w="907" w:type="dxa"/>
          </w:tcPr>
          <w:p w:rsidR="001109AF" w:rsidRDefault="001109AF">
            <w:pPr>
              <w:pStyle w:val="ConsPlusNormal"/>
              <w:jc w:val="center"/>
            </w:pPr>
            <w:r>
              <w:t>47.</w:t>
            </w:r>
          </w:p>
        </w:tc>
        <w:tc>
          <w:tcPr>
            <w:tcW w:w="8164" w:type="dxa"/>
          </w:tcPr>
          <w:p w:rsidR="001109AF" w:rsidRDefault="001109AF">
            <w:pPr>
              <w:pStyle w:val="ConsPlusNormal"/>
            </w:pPr>
            <w:r>
              <w:t>Предоставление в безвозмездное пользование муниципального имущества, составляющего муниципальную казну органа местного самоуправления, без проведения торгов</w:t>
            </w:r>
          </w:p>
        </w:tc>
      </w:tr>
      <w:tr w:rsidR="001109AF">
        <w:tc>
          <w:tcPr>
            <w:tcW w:w="907" w:type="dxa"/>
          </w:tcPr>
          <w:p w:rsidR="001109AF" w:rsidRDefault="001109AF">
            <w:pPr>
              <w:pStyle w:val="ConsPlusNormal"/>
              <w:jc w:val="center"/>
            </w:pPr>
            <w:r>
              <w:t>48.</w:t>
            </w:r>
          </w:p>
        </w:tc>
        <w:tc>
          <w:tcPr>
            <w:tcW w:w="8164" w:type="dxa"/>
          </w:tcPr>
          <w:p w:rsidR="001109AF" w:rsidRDefault="001109AF">
            <w:pPr>
              <w:pStyle w:val="ConsPlusNormal"/>
            </w:pPr>
            <w:r>
              <w:t>Предоставление сведений из реестра муниципального имущества</w:t>
            </w:r>
          </w:p>
        </w:tc>
      </w:tr>
      <w:tr w:rsidR="001109AF">
        <w:tc>
          <w:tcPr>
            <w:tcW w:w="907" w:type="dxa"/>
          </w:tcPr>
          <w:p w:rsidR="001109AF" w:rsidRDefault="001109AF">
            <w:pPr>
              <w:pStyle w:val="ConsPlusNormal"/>
              <w:jc w:val="center"/>
            </w:pPr>
            <w:r>
              <w:t>49.</w:t>
            </w:r>
          </w:p>
        </w:tc>
        <w:tc>
          <w:tcPr>
            <w:tcW w:w="8164" w:type="dxa"/>
          </w:tcPr>
          <w:p w:rsidR="001109AF" w:rsidRDefault="001109AF">
            <w:pPr>
              <w:pStyle w:val="ConsPlusNormal"/>
            </w:pPr>
            <w:r>
              <w:t>Предоставление земельных участков в собственность, аренду из состава земель, государственная собственность на которые не разграничена, и земель, находящихся в собственности муниципального образования, по результатам торгов</w:t>
            </w:r>
          </w:p>
        </w:tc>
      </w:tr>
      <w:tr w:rsidR="001109AF">
        <w:tc>
          <w:tcPr>
            <w:tcW w:w="907" w:type="dxa"/>
          </w:tcPr>
          <w:p w:rsidR="001109AF" w:rsidRDefault="001109AF">
            <w:pPr>
              <w:pStyle w:val="ConsPlusNormal"/>
              <w:jc w:val="center"/>
            </w:pPr>
            <w:r>
              <w:t>50.</w:t>
            </w:r>
          </w:p>
        </w:tc>
        <w:tc>
          <w:tcPr>
            <w:tcW w:w="8164" w:type="dxa"/>
          </w:tcPr>
          <w:p w:rsidR="001109AF" w:rsidRDefault="001109AF">
            <w:pPr>
              <w:pStyle w:val="ConsPlusNormal"/>
            </w:pPr>
            <w:r>
              <w:t>Приватизация жилого помещения муниципального жилищного фонда</w:t>
            </w:r>
          </w:p>
        </w:tc>
      </w:tr>
      <w:tr w:rsidR="001109AF">
        <w:tc>
          <w:tcPr>
            <w:tcW w:w="907" w:type="dxa"/>
          </w:tcPr>
          <w:p w:rsidR="001109AF" w:rsidRDefault="001109AF">
            <w:pPr>
              <w:pStyle w:val="ConsPlusNormal"/>
              <w:jc w:val="center"/>
            </w:pPr>
            <w:r>
              <w:t>51.</w:t>
            </w:r>
          </w:p>
        </w:tc>
        <w:tc>
          <w:tcPr>
            <w:tcW w:w="8164" w:type="dxa"/>
          </w:tcPr>
          <w:p w:rsidR="001109AF" w:rsidRDefault="001109AF">
            <w:pPr>
              <w:pStyle w:val="ConsPlusNormal"/>
            </w:pPr>
            <w:r>
              <w:t>Оформление дубликатов договоров приватизации жилых помещений муниципального жилищного фонда</w:t>
            </w:r>
          </w:p>
        </w:tc>
      </w:tr>
      <w:tr w:rsidR="001109AF">
        <w:tc>
          <w:tcPr>
            <w:tcW w:w="907" w:type="dxa"/>
          </w:tcPr>
          <w:p w:rsidR="001109AF" w:rsidRDefault="001109AF">
            <w:pPr>
              <w:pStyle w:val="ConsPlusNormal"/>
              <w:jc w:val="center"/>
            </w:pPr>
            <w:r>
              <w:t>52.</w:t>
            </w:r>
          </w:p>
        </w:tc>
        <w:tc>
          <w:tcPr>
            <w:tcW w:w="8164" w:type="dxa"/>
          </w:tcPr>
          <w:p w:rsidR="001109AF" w:rsidRDefault="001109AF">
            <w:pPr>
              <w:pStyle w:val="ConsPlusNormal"/>
            </w:pPr>
            <w:r>
              <w:t>Предоставление однократно бесплатно в собственность земельных участков гражданам для индивидуального жилищного строительства</w:t>
            </w:r>
          </w:p>
        </w:tc>
      </w:tr>
      <w:tr w:rsidR="001109AF">
        <w:tc>
          <w:tcPr>
            <w:tcW w:w="907" w:type="dxa"/>
          </w:tcPr>
          <w:p w:rsidR="001109AF" w:rsidRDefault="001109AF">
            <w:pPr>
              <w:pStyle w:val="ConsPlusNormal"/>
              <w:jc w:val="center"/>
            </w:pPr>
            <w:r>
              <w:t>53.</w:t>
            </w:r>
          </w:p>
        </w:tc>
        <w:tc>
          <w:tcPr>
            <w:tcW w:w="8164" w:type="dxa"/>
          </w:tcPr>
          <w:p w:rsidR="001109AF" w:rsidRDefault="001109AF">
            <w:pPr>
              <w:pStyle w:val="ConsPlusNormal"/>
            </w:pPr>
            <w:r>
              <w:t>Предоставление в собственность за плату освободившегося жилого помещения в коммунальной квартире</w:t>
            </w:r>
          </w:p>
        </w:tc>
      </w:tr>
      <w:tr w:rsidR="001109AF">
        <w:tc>
          <w:tcPr>
            <w:tcW w:w="907" w:type="dxa"/>
          </w:tcPr>
          <w:p w:rsidR="001109AF" w:rsidRDefault="001109AF">
            <w:pPr>
              <w:pStyle w:val="ConsPlusNormal"/>
              <w:jc w:val="center"/>
            </w:pPr>
            <w:r>
              <w:t>54.</w:t>
            </w:r>
          </w:p>
        </w:tc>
        <w:tc>
          <w:tcPr>
            <w:tcW w:w="8164" w:type="dxa"/>
          </w:tcPr>
          <w:p w:rsidR="001109AF" w:rsidRDefault="001109AF">
            <w:pPr>
              <w:pStyle w:val="ConsPlusNormal"/>
            </w:pPr>
            <w:r>
              <w:t>Передача занимаемых гражданами приватизированных жилых помещений в муниципальную собственность</w:t>
            </w:r>
          </w:p>
        </w:tc>
      </w:tr>
      <w:tr w:rsidR="001109AF">
        <w:tc>
          <w:tcPr>
            <w:tcW w:w="907" w:type="dxa"/>
          </w:tcPr>
          <w:p w:rsidR="001109AF" w:rsidRDefault="001109AF">
            <w:pPr>
              <w:pStyle w:val="ConsPlusNormal"/>
              <w:jc w:val="center"/>
            </w:pPr>
            <w:r>
              <w:t>55.</w:t>
            </w:r>
          </w:p>
        </w:tc>
        <w:tc>
          <w:tcPr>
            <w:tcW w:w="8164" w:type="dxa"/>
          </w:tcPr>
          <w:p w:rsidR="001109AF" w:rsidRDefault="001109AF">
            <w:pPr>
              <w:pStyle w:val="ConsPlusNormal"/>
              <w:jc w:val="center"/>
              <w:outlineLvl w:val="1"/>
            </w:pPr>
            <w:r>
              <w:t>Услуги в сфере строительства и развития инфраструктуры</w:t>
            </w:r>
          </w:p>
        </w:tc>
      </w:tr>
      <w:tr w:rsidR="001109AF">
        <w:tc>
          <w:tcPr>
            <w:tcW w:w="907" w:type="dxa"/>
          </w:tcPr>
          <w:p w:rsidR="001109AF" w:rsidRDefault="001109AF">
            <w:pPr>
              <w:pStyle w:val="ConsPlusNormal"/>
              <w:jc w:val="center"/>
            </w:pPr>
            <w:r>
              <w:t>56.</w:t>
            </w:r>
          </w:p>
        </w:tc>
        <w:tc>
          <w:tcPr>
            <w:tcW w:w="8164" w:type="dxa"/>
          </w:tcPr>
          <w:p w:rsidR="001109AF" w:rsidRDefault="001109AF">
            <w:pPr>
              <w:pStyle w:val="ConsPlusNormal"/>
            </w:pPr>
            <w:r>
              <w:t xml:space="preserve">Прием заявлений и выдача документов о согласовании переустройства и (или) </w:t>
            </w:r>
            <w:r>
              <w:lastRenderedPageBreak/>
              <w:t>перепланировки помещений в многоквартирных домах</w:t>
            </w:r>
          </w:p>
        </w:tc>
      </w:tr>
      <w:tr w:rsidR="001109AF">
        <w:tc>
          <w:tcPr>
            <w:tcW w:w="907" w:type="dxa"/>
          </w:tcPr>
          <w:p w:rsidR="001109AF" w:rsidRDefault="001109AF">
            <w:pPr>
              <w:pStyle w:val="ConsPlusNormal"/>
              <w:jc w:val="center"/>
            </w:pPr>
            <w:r>
              <w:lastRenderedPageBreak/>
              <w:t>57.</w:t>
            </w:r>
          </w:p>
        </w:tc>
        <w:tc>
          <w:tcPr>
            <w:tcW w:w="8164" w:type="dxa"/>
          </w:tcPr>
          <w:p w:rsidR="001109AF" w:rsidRDefault="001109AF">
            <w:pPr>
              <w:pStyle w:val="ConsPlusNormal"/>
            </w:pPr>
            <w:r>
              <w:t>Выдача градостроительных планов земельных участков</w:t>
            </w:r>
          </w:p>
        </w:tc>
      </w:tr>
      <w:tr w:rsidR="001109AF">
        <w:tc>
          <w:tcPr>
            <w:tcW w:w="907" w:type="dxa"/>
          </w:tcPr>
          <w:p w:rsidR="001109AF" w:rsidRDefault="001109AF">
            <w:pPr>
              <w:pStyle w:val="ConsPlusNormal"/>
              <w:jc w:val="center"/>
            </w:pPr>
            <w:r>
              <w:t>58.</w:t>
            </w:r>
          </w:p>
        </w:tc>
        <w:tc>
          <w:tcPr>
            <w:tcW w:w="8164" w:type="dxa"/>
          </w:tcPr>
          <w:p w:rsidR="001109AF" w:rsidRDefault="001109AF">
            <w:pPr>
              <w:pStyle w:val="ConsPlusNormal"/>
            </w:pPr>
            <w:r>
              <w:t>Выдача разрешений на строительство объектов капитального строительства</w:t>
            </w:r>
          </w:p>
        </w:tc>
      </w:tr>
      <w:tr w:rsidR="001109AF">
        <w:tc>
          <w:tcPr>
            <w:tcW w:w="907" w:type="dxa"/>
          </w:tcPr>
          <w:p w:rsidR="001109AF" w:rsidRDefault="001109AF">
            <w:pPr>
              <w:pStyle w:val="ConsPlusNormal"/>
              <w:jc w:val="center"/>
            </w:pPr>
            <w:r>
              <w:t>59.</w:t>
            </w:r>
          </w:p>
        </w:tc>
        <w:tc>
          <w:tcPr>
            <w:tcW w:w="8164" w:type="dxa"/>
          </w:tcPr>
          <w:p w:rsidR="001109AF" w:rsidRDefault="001109AF">
            <w:pPr>
              <w:pStyle w:val="ConsPlusNormal"/>
            </w:pPr>
            <w:r>
              <w:t>Присвоение адреса объекту недвижимости</w:t>
            </w:r>
          </w:p>
        </w:tc>
      </w:tr>
      <w:tr w:rsidR="001109AF">
        <w:tc>
          <w:tcPr>
            <w:tcW w:w="907" w:type="dxa"/>
          </w:tcPr>
          <w:p w:rsidR="001109AF" w:rsidRDefault="001109AF">
            <w:pPr>
              <w:pStyle w:val="ConsPlusNormal"/>
              <w:jc w:val="center"/>
            </w:pPr>
            <w:r>
              <w:t>60.</w:t>
            </w:r>
          </w:p>
        </w:tc>
        <w:tc>
          <w:tcPr>
            <w:tcW w:w="8164" w:type="dxa"/>
          </w:tcPr>
          <w:p w:rsidR="001109AF" w:rsidRDefault="001109AF">
            <w:pPr>
              <w:pStyle w:val="ConsPlusNormal"/>
            </w:pPr>
            <w:r>
              <w:t>Предоставление сведений, документов и материалов, содержащихся в государственных системах обеспечения градостроительной деятельности</w:t>
            </w:r>
          </w:p>
        </w:tc>
      </w:tr>
      <w:tr w:rsidR="001109AF">
        <w:tc>
          <w:tcPr>
            <w:tcW w:w="907" w:type="dxa"/>
          </w:tcPr>
          <w:p w:rsidR="001109AF" w:rsidRDefault="001109AF">
            <w:pPr>
              <w:pStyle w:val="ConsPlusNormal"/>
              <w:jc w:val="center"/>
            </w:pPr>
            <w:r>
              <w:t>61.</w:t>
            </w:r>
          </w:p>
        </w:tc>
        <w:tc>
          <w:tcPr>
            <w:tcW w:w="8164" w:type="dxa"/>
          </w:tcPr>
          <w:p w:rsidR="001109AF" w:rsidRDefault="001109AF">
            <w:pPr>
              <w:pStyle w:val="ConsPlusNormal"/>
            </w:pPr>
            <w: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tc>
      </w:tr>
      <w:tr w:rsidR="001109AF">
        <w:tc>
          <w:tcPr>
            <w:tcW w:w="907" w:type="dxa"/>
          </w:tcPr>
          <w:p w:rsidR="001109AF" w:rsidRDefault="001109AF">
            <w:pPr>
              <w:pStyle w:val="ConsPlusNormal"/>
              <w:jc w:val="center"/>
            </w:pPr>
            <w:r>
              <w:t>62.</w:t>
            </w:r>
          </w:p>
        </w:tc>
        <w:tc>
          <w:tcPr>
            <w:tcW w:w="8164" w:type="dxa"/>
          </w:tcPr>
          <w:p w:rsidR="001109AF" w:rsidRDefault="001109AF">
            <w:pPr>
              <w:pStyle w:val="ConsPlusNormal"/>
            </w:pPr>
            <w:r>
              <w:t>Выдача разрешений на ввод в эксплуатацию объектов капитального строительства</w:t>
            </w:r>
          </w:p>
        </w:tc>
      </w:tr>
      <w:tr w:rsidR="001109AF">
        <w:tc>
          <w:tcPr>
            <w:tcW w:w="907" w:type="dxa"/>
          </w:tcPr>
          <w:p w:rsidR="001109AF" w:rsidRDefault="001109AF">
            <w:pPr>
              <w:pStyle w:val="ConsPlusNormal"/>
              <w:jc w:val="center"/>
            </w:pPr>
            <w:r>
              <w:t>63.</w:t>
            </w:r>
          </w:p>
        </w:tc>
        <w:tc>
          <w:tcPr>
            <w:tcW w:w="8164" w:type="dxa"/>
          </w:tcPr>
          <w:p w:rsidR="001109AF" w:rsidRDefault="001109AF">
            <w:pPr>
              <w:pStyle w:val="ConsPlusNormal"/>
            </w:pPr>
            <w:r>
              <w:t>Предоставление информации об очередности предоставления жилых помещений на условиях социального найма</w:t>
            </w:r>
          </w:p>
        </w:tc>
      </w:tr>
      <w:tr w:rsidR="001109AF">
        <w:tc>
          <w:tcPr>
            <w:tcW w:w="907" w:type="dxa"/>
          </w:tcPr>
          <w:p w:rsidR="001109AF" w:rsidRDefault="001109AF">
            <w:pPr>
              <w:pStyle w:val="ConsPlusNormal"/>
              <w:jc w:val="center"/>
            </w:pPr>
            <w:r>
              <w:t>64.</w:t>
            </w:r>
          </w:p>
        </w:tc>
        <w:tc>
          <w:tcPr>
            <w:tcW w:w="8164" w:type="dxa"/>
          </w:tcPr>
          <w:p w:rsidR="001109AF" w:rsidRDefault="001109AF">
            <w:pPr>
              <w:pStyle w:val="ConsPlusNormal"/>
            </w:pPr>
            <w:r>
              <w:t>Прием заявлений, документов, а также постановка граждан на учет в качестве нуждающихся в жилых помещениях</w:t>
            </w:r>
          </w:p>
        </w:tc>
      </w:tr>
      <w:tr w:rsidR="001109AF">
        <w:tc>
          <w:tcPr>
            <w:tcW w:w="907" w:type="dxa"/>
          </w:tcPr>
          <w:p w:rsidR="001109AF" w:rsidRDefault="001109AF">
            <w:pPr>
              <w:pStyle w:val="ConsPlusNormal"/>
              <w:jc w:val="center"/>
            </w:pPr>
            <w:r>
              <w:t>65.</w:t>
            </w:r>
          </w:p>
        </w:tc>
        <w:tc>
          <w:tcPr>
            <w:tcW w:w="8164" w:type="dxa"/>
          </w:tcPr>
          <w:p w:rsidR="001109AF" w:rsidRDefault="001109AF">
            <w:pPr>
              <w:pStyle w:val="ConsPlusNormal"/>
            </w:pPr>
            <w:r>
              <w:t xml:space="preserve">Признание граждан участниками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tc>
      </w:tr>
      <w:tr w:rsidR="001109AF">
        <w:tc>
          <w:tcPr>
            <w:tcW w:w="907" w:type="dxa"/>
          </w:tcPr>
          <w:p w:rsidR="001109AF" w:rsidRDefault="001109AF">
            <w:pPr>
              <w:pStyle w:val="ConsPlusNormal"/>
              <w:jc w:val="center"/>
            </w:pPr>
            <w:r>
              <w:t>66.</w:t>
            </w:r>
          </w:p>
        </w:tc>
        <w:tc>
          <w:tcPr>
            <w:tcW w:w="8164" w:type="dxa"/>
          </w:tcPr>
          <w:p w:rsidR="001109AF" w:rsidRDefault="001109AF">
            <w:pPr>
              <w:pStyle w:val="ConsPlusNormal"/>
            </w:pPr>
            <w:r>
              <w:t>Предоставление разрешений на условно разрешенный вид использования земельного участка или объекта капитального строительства</w:t>
            </w:r>
          </w:p>
        </w:tc>
      </w:tr>
      <w:tr w:rsidR="001109AF">
        <w:tc>
          <w:tcPr>
            <w:tcW w:w="907" w:type="dxa"/>
          </w:tcPr>
          <w:p w:rsidR="001109AF" w:rsidRDefault="001109AF">
            <w:pPr>
              <w:pStyle w:val="ConsPlusNormal"/>
              <w:jc w:val="center"/>
            </w:pPr>
            <w:r>
              <w:t>67.</w:t>
            </w:r>
          </w:p>
        </w:tc>
        <w:tc>
          <w:tcPr>
            <w:tcW w:w="8164" w:type="dxa"/>
          </w:tcPr>
          <w:p w:rsidR="001109AF" w:rsidRDefault="001109AF">
            <w:pPr>
              <w:pStyle w:val="ConsPlusNormal"/>
            </w:pPr>
            <w:r>
              <w:t xml:space="preserve">Включение заявителей в список граждан, имеющих право на приобретение жилья экономического класса, в соответствии с Федеральным </w:t>
            </w:r>
            <w:hyperlink r:id="rId30" w:history="1">
              <w:r>
                <w:rPr>
                  <w:color w:val="0000FF"/>
                </w:rPr>
                <w:t>законом</w:t>
              </w:r>
            </w:hyperlink>
            <w:r>
              <w:t xml:space="preserve"> от 24 июля 2008 года N 161-ФЗ "О содействии развитию жилищного строительства"</w:t>
            </w:r>
          </w:p>
        </w:tc>
      </w:tr>
      <w:tr w:rsidR="001109AF">
        <w:tc>
          <w:tcPr>
            <w:tcW w:w="907" w:type="dxa"/>
          </w:tcPr>
          <w:p w:rsidR="001109AF" w:rsidRDefault="001109AF">
            <w:pPr>
              <w:pStyle w:val="ConsPlusNormal"/>
              <w:jc w:val="center"/>
            </w:pPr>
            <w:r>
              <w:t>68.</w:t>
            </w:r>
          </w:p>
        </w:tc>
        <w:tc>
          <w:tcPr>
            <w:tcW w:w="8164" w:type="dxa"/>
          </w:tcPr>
          <w:p w:rsidR="001109AF" w:rsidRDefault="001109AF">
            <w:pPr>
              <w:pStyle w:val="ConsPlusNormal"/>
            </w:pPr>
            <w:r>
              <w:t>Принятие граждан на учет для целей предоставления жилых помещений в государственном жилищном фонде социального использования Свердловской области</w:t>
            </w:r>
          </w:p>
        </w:tc>
      </w:tr>
      <w:tr w:rsidR="001109AF">
        <w:tc>
          <w:tcPr>
            <w:tcW w:w="907" w:type="dxa"/>
          </w:tcPr>
          <w:p w:rsidR="001109AF" w:rsidRDefault="001109AF">
            <w:pPr>
              <w:pStyle w:val="ConsPlusNormal"/>
              <w:jc w:val="center"/>
            </w:pPr>
            <w:r>
              <w:t>69.</w:t>
            </w:r>
          </w:p>
        </w:tc>
        <w:tc>
          <w:tcPr>
            <w:tcW w:w="8164" w:type="dxa"/>
          </w:tcPr>
          <w:p w:rsidR="001109AF" w:rsidRDefault="001109AF">
            <w:pPr>
              <w:pStyle w:val="ConsPlusNormal"/>
            </w:pPr>
            <w:r>
              <w:t>Выдача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tc>
      </w:tr>
      <w:tr w:rsidR="001109AF">
        <w:tc>
          <w:tcPr>
            <w:tcW w:w="907" w:type="dxa"/>
          </w:tcPr>
          <w:p w:rsidR="001109AF" w:rsidRDefault="001109AF">
            <w:pPr>
              <w:pStyle w:val="ConsPlusNormal"/>
              <w:jc w:val="center"/>
            </w:pPr>
            <w:r>
              <w:t>70.</w:t>
            </w:r>
          </w:p>
        </w:tc>
        <w:tc>
          <w:tcPr>
            <w:tcW w:w="8164" w:type="dxa"/>
          </w:tcPr>
          <w:p w:rsidR="001109AF" w:rsidRDefault="001109AF">
            <w:pPr>
              <w:pStyle w:val="ConsPlusNormal"/>
            </w:pPr>
            <w: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r w:rsidR="001109AF">
        <w:tc>
          <w:tcPr>
            <w:tcW w:w="907" w:type="dxa"/>
          </w:tcPr>
          <w:p w:rsidR="001109AF" w:rsidRDefault="001109AF">
            <w:pPr>
              <w:pStyle w:val="ConsPlusNormal"/>
              <w:jc w:val="center"/>
            </w:pPr>
            <w:r>
              <w:t>71.</w:t>
            </w:r>
          </w:p>
        </w:tc>
        <w:tc>
          <w:tcPr>
            <w:tcW w:w="8164" w:type="dxa"/>
          </w:tcPr>
          <w:p w:rsidR="001109AF" w:rsidRDefault="001109AF">
            <w:pPr>
              <w:pStyle w:val="ConsPlusNormal"/>
            </w:pPr>
            <w:r>
              <w:t>Уведомление об окончании строительства или реконструкции объекта индивидуального жилищного строительства или садового дома</w:t>
            </w:r>
          </w:p>
        </w:tc>
      </w:tr>
      <w:tr w:rsidR="001109AF">
        <w:tc>
          <w:tcPr>
            <w:tcW w:w="907" w:type="dxa"/>
          </w:tcPr>
          <w:p w:rsidR="001109AF" w:rsidRDefault="001109AF">
            <w:pPr>
              <w:pStyle w:val="ConsPlusNormal"/>
              <w:jc w:val="center"/>
            </w:pPr>
            <w:r>
              <w:t>72.</w:t>
            </w:r>
          </w:p>
        </w:tc>
        <w:tc>
          <w:tcPr>
            <w:tcW w:w="8164" w:type="dxa"/>
          </w:tcPr>
          <w:p w:rsidR="001109AF" w:rsidRDefault="001109AF">
            <w:pPr>
              <w:pStyle w:val="ConsPlusNormal"/>
            </w:pPr>
            <w:r>
              <w:t>Направление в орган регистрации прав заявлений о возобновлении государственного кадастрового учета и прилагаемых к ним дополнительных документов в отношении соответствующих объектов недвижимости</w:t>
            </w:r>
          </w:p>
        </w:tc>
      </w:tr>
      <w:tr w:rsidR="001109AF">
        <w:tc>
          <w:tcPr>
            <w:tcW w:w="907" w:type="dxa"/>
          </w:tcPr>
          <w:p w:rsidR="001109AF" w:rsidRDefault="001109AF">
            <w:pPr>
              <w:pStyle w:val="ConsPlusNormal"/>
              <w:jc w:val="center"/>
            </w:pPr>
            <w:r>
              <w:lastRenderedPageBreak/>
              <w:t>73.</w:t>
            </w:r>
          </w:p>
        </w:tc>
        <w:tc>
          <w:tcPr>
            <w:tcW w:w="8164" w:type="dxa"/>
          </w:tcPr>
          <w:p w:rsidR="001109AF" w:rsidRDefault="001109AF">
            <w:pPr>
              <w:pStyle w:val="ConsPlusNormal"/>
            </w:pPr>
            <w:r>
              <w:t>Предоставление жилых помещений муниципального жилищного фонда в собственность граждан в связи с отселением из домов, подлежащих сносу</w:t>
            </w:r>
          </w:p>
        </w:tc>
      </w:tr>
      <w:tr w:rsidR="001109AF">
        <w:tc>
          <w:tcPr>
            <w:tcW w:w="907" w:type="dxa"/>
          </w:tcPr>
          <w:p w:rsidR="001109AF" w:rsidRDefault="001109AF">
            <w:pPr>
              <w:pStyle w:val="ConsPlusNormal"/>
              <w:jc w:val="center"/>
            </w:pPr>
            <w:r>
              <w:t>74.</w:t>
            </w:r>
          </w:p>
        </w:tc>
        <w:tc>
          <w:tcPr>
            <w:tcW w:w="8164" w:type="dxa"/>
          </w:tcPr>
          <w:p w:rsidR="001109AF" w:rsidRDefault="001109AF">
            <w:pPr>
              <w:pStyle w:val="ConsPlusNormal"/>
            </w:pPr>
            <w:r>
              <w:t>Признание жилых помещений муниципального жилищного фонда и частных жилых помещений пригодными (непригодными) для проживания и многоквартирных домов аварийными и подлежащими сносу или реконструкции</w:t>
            </w:r>
          </w:p>
        </w:tc>
      </w:tr>
      <w:tr w:rsidR="001109AF">
        <w:tc>
          <w:tcPr>
            <w:tcW w:w="907" w:type="dxa"/>
          </w:tcPr>
          <w:p w:rsidR="001109AF" w:rsidRDefault="001109AF">
            <w:pPr>
              <w:pStyle w:val="ConsPlusNormal"/>
              <w:jc w:val="center"/>
            </w:pPr>
            <w:r>
              <w:t>75.</w:t>
            </w:r>
          </w:p>
        </w:tc>
        <w:tc>
          <w:tcPr>
            <w:tcW w:w="8164" w:type="dxa"/>
          </w:tcPr>
          <w:p w:rsidR="001109AF" w:rsidRDefault="001109AF">
            <w:pPr>
              <w:pStyle w:val="ConsPlusNormal"/>
              <w:jc w:val="center"/>
              <w:outlineLvl w:val="1"/>
            </w:pPr>
            <w:r>
              <w:t>Услуги в сфере транспорта и дорожного хозяйства</w:t>
            </w:r>
          </w:p>
        </w:tc>
      </w:tr>
      <w:tr w:rsidR="001109AF">
        <w:tc>
          <w:tcPr>
            <w:tcW w:w="907" w:type="dxa"/>
          </w:tcPr>
          <w:p w:rsidR="001109AF" w:rsidRDefault="001109AF">
            <w:pPr>
              <w:pStyle w:val="ConsPlusNormal"/>
              <w:jc w:val="center"/>
            </w:pPr>
            <w:r>
              <w:t>76.</w:t>
            </w:r>
          </w:p>
        </w:tc>
        <w:tc>
          <w:tcPr>
            <w:tcW w:w="8164" w:type="dxa"/>
          </w:tcPr>
          <w:p w:rsidR="001109AF" w:rsidRDefault="001109AF">
            <w:pPr>
              <w:pStyle w:val="ConsPlusNormal"/>
            </w:pPr>
            <w: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r w:rsidR="001109AF">
        <w:tc>
          <w:tcPr>
            <w:tcW w:w="907" w:type="dxa"/>
          </w:tcPr>
          <w:p w:rsidR="001109AF" w:rsidRDefault="001109AF">
            <w:pPr>
              <w:pStyle w:val="ConsPlusNormal"/>
              <w:jc w:val="center"/>
            </w:pPr>
            <w:r>
              <w:t>77.</w:t>
            </w:r>
          </w:p>
        </w:tc>
        <w:tc>
          <w:tcPr>
            <w:tcW w:w="8164" w:type="dxa"/>
          </w:tcPr>
          <w:p w:rsidR="001109AF" w:rsidRDefault="001109AF">
            <w:pPr>
              <w:pStyle w:val="ConsPlusNormal"/>
              <w:jc w:val="center"/>
              <w:outlineLvl w:val="1"/>
            </w:pPr>
            <w:r>
              <w:t>Услуги в сфере обеспечения жильем молодых семей</w:t>
            </w:r>
          </w:p>
        </w:tc>
      </w:tr>
      <w:tr w:rsidR="001109AF">
        <w:tc>
          <w:tcPr>
            <w:tcW w:w="907" w:type="dxa"/>
          </w:tcPr>
          <w:p w:rsidR="001109AF" w:rsidRDefault="001109AF">
            <w:pPr>
              <w:pStyle w:val="ConsPlusNormal"/>
              <w:jc w:val="center"/>
            </w:pPr>
            <w:r>
              <w:t>78.</w:t>
            </w:r>
          </w:p>
        </w:tc>
        <w:tc>
          <w:tcPr>
            <w:tcW w:w="8164" w:type="dxa"/>
          </w:tcPr>
          <w:p w:rsidR="001109AF" w:rsidRDefault="001109AF">
            <w:pPr>
              <w:pStyle w:val="ConsPlusNormal"/>
            </w:pPr>
            <w:r>
              <w:t>Признание молодых семей нуждающимися в улучшении жилищных условий</w:t>
            </w:r>
          </w:p>
        </w:tc>
      </w:tr>
      <w:tr w:rsidR="001109AF">
        <w:tc>
          <w:tcPr>
            <w:tcW w:w="907" w:type="dxa"/>
          </w:tcPr>
          <w:p w:rsidR="001109AF" w:rsidRDefault="001109AF">
            <w:pPr>
              <w:pStyle w:val="ConsPlusNormal"/>
              <w:jc w:val="center"/>
            </w:pPr>
            <w:r>
              <w:t>79.</w:t>
            </w:r>
          </w:p>
        </w:tc>
        <w:tc>
          <w:tcPr>
            <w:tcW w:w="8164" w:type="dxa"/>
          </w:tcPr>
          <w:p w:rsidR="001109AF" w:rsidRDefault="001109AF">
            <w:pPr>
              <w:pStyle w:val="ConsPlusNormal"/>
            </w:pPr>
            <w:r>
              <w:t>Признание молодых семей участниками подпрограммы "Обеспечение жильем молодых семей"</w:t>
            </w:r>
          </w:p>
        </w:tc>
      </w:tr>
      <w:tr w:rsidR="001109AF">
        <w:tc>
          <w:tcPr>
            <w:tcW w:w="907" w:type="dxa"/>
          </w:tcPr>
          <w:p w:rsidR="001109AF" w:rsidRDefault="001109AF">
            <w:pPr>
              <w:pStyle w:val="ConsPlusNormal"/>
              <w:jc w:val="center"/>
            </w:pPr>
            <w:r>
              <w:t>80.</w:t>
            </w:r>
          </w:p>
        </w:tc>
        <w:tc>
          <w:tcPr>
            <w:tcW w:w="8164" w:type="dxa"/>
          </w:tcPr>
          <w:p w:rsidR="001109AF" w:rsidRDefault="001109AF">
            <w:pPr>
              <w:pStyle w:val="ConsPlusNormal"/>
            </w:pPr>
            <w:r>
              <w:t>Предоставление социальных выплат молодым семьям на приобретение (строительство) жилья</w:t>
            </w:r>
          </w:p>
        </w:tc>
      </w:tr>
      <w:tr w:rsidR="001109AF">
        <w:tc>
          <w:tcPr>
            <w:tcW w:w="907" w:type="dxa"/>
          </w:tcPr>
          <w:p w:rsidR="001109AF" w:rsidRDefault="001109AF">
            <w:pPr>
              <w:pStyle w:val="ConsPlusNormal"/>
              <w:jc w:val="center"/>
            </w:pPr>
            <w:r>
              <w:t>81.</w:t>
            </w:r>
          </w:p>
        </w:tc>
        <w:tc>
          <w:tcPr>
            <w:tcW w:w="8164" w:type="dxa"/>
          </w:tcPr>
          <w:p w:rsidR="001109AF" w:rsidRDefault="001109AF">
            <w:pPr>
              <w:pStyle w:val="ConsPlusNormal"/>
              <w:jc w:val="center"/>
              <w:outlineLvl w:val="1"/>
            </w:pPr>
            <w:r>
              <w:t>Услуги в сфере архивного дела</w:t>
            </w:r>
          </w:p>
        </w:tc>
      </w:tr>
      <w:tr w:rsidR="001109AF">
        <w:tc>
          <w:tcPr>
            <w:tcW w:w="907" w:type="dxa"/>
          </w:tcPr>
          <w:p w:rsidR="001109AF" w:rsidRDefault="001109AF">
            <w:pPr>
              <w:pStyle w:val="ConsPlusNormal"/>
              <w:jc w:val="center"/>
            </w:pPr>
            <w:r>
              <w:t>82.</w:t>
            </w:r>
          </w:p>
        </w:tc>
        <w:tc>
          <w:tcPr>
            <w:tcW w:w="8164" w:type="dxa"/>
          </w:tcPr>
          <w:p w:rsidR="001109AF" w:rsidRDefault="001109AF">
            <w:pPr>
              <w:pStyle w:val="ConsPlusNormal"/>
            </w:pPr>
            <w:r>
              <w:t>Выдача копий архивных документов, подтверждающих право на владение землей</w:t>
            </w:r>
          </w:p>
        </w:tc>
      </w:tr>
      <w:tr w:rsidR="001109AF">
        <w:tc>
          <w:tcPr>
            <w:tcW w:w="907" w:type="dxa"/>
          </w:tcPr>
          <w:p w:rsidR="001109AF" w:rsidRDefault="001109AF">
            <w:pPr>
              <w:pStyle w:val="ConsPlusNormal"/>
              <w:jc w:val="center"/>
            </w:pPr>
            <w:r>
              <w:t>83.</w:t>
            </w:r>
          </w:p>
        </w:tc>
        <w:tc>
          <w:tcPr>
            <w:tcW w:w="8164" w:type="dxa"/>
          </w:tcPr>
          <w:p w:rsidR="001109AF" w:rsidRDefault="001109AF">
            <w:pPr>
              <w:pStyle w:val="ConsPlusNormal"/>
            </w:pPr>
            <w:r>
              <w:t>Предоставление архивных справок, архивных копий, архивных выписок, информационных писем, связанных с реализацией законных прав и свобод граждан</w:t>
            </w:r>
          </w:p>
        </w:tc>
      </w:tr>
      <w:tr w:rsidR="001109AF">
        <w:tc>
          <w:tcPr>
            <w:tcW w:w="907" w:type="dxa"/>
          </w:tcPr>
          <w:p w:rsidR="001109AF" w:rsidRDefault="001109AF">
            <w:pPr>
              <w:pStyle w:val="ConsPlusNormal"/>
              <w:jc w:val="center"/>
            </w:pPr>
            <w:r>
              <w:t>84.</w:t>
            </w:r>
          </w:p>
        </w:tc>
        <w:tc>
          <w:tcPr>
            <w:tcW w:w="8164" w:type="dxa"/>
          </w:tcPr>
          <w:p w:rsidR="001109AF" w:rsidRDefault="001109AF">
            <w:pPr>
              <w:pStyle w:val="ConsPlusNormal"/>
              <w:jc w:val="center"/>
              <w:outlineLvl w:val="1"/>
            </w:pPr>
            <w:r>
              <w:t>Услуги в сфере энергетики и жилищно-коммунального хозяйства</w:t>
            </w:r>
          </w:p>
        </w:tc>
      </w:tr>
      <w:tr w:rsidR="001109AF">
        <w:tc>
          <w:tcPr>
            <w:tcW w:w="907" w:type="dxa"/>
          </w:tcPr>
          <w:p w:rsidR="001109AF" w:rsidRDefault="001109AF">
            <w:pPr>
              <w:pStyle w:val="ConsPlusNormal"/>
              <w:jc w:val="center"/>
            </w:pPr>
            <w:r>
              <w:t>85.</w:t>
            </w:r>
          </w:p>
        </w:tc>
        <w:tc>
          <w:tcPr>
            <w:tcW w:w="8164" w:type="dxa"/>
          </w:tcPr>
          <w:p w:rsidR="001109AF" w:rsidRDefault="001109AF">
            <w:pPr>
              <w:pStyle w:val="ConsPlusNormal"/>
            </w:pPr>
            <w:r>
              <w:t>Выдача разрешения на снос (перенос) зеленых насаждений на территории муниципального образования</w:t>
            </w:r>
          </w:p>
        </w:tc>
      </w:tr>
      <w:tr w:rsidR="001109AF">
        <w:tc>
          <w:tcPr>
            <w:tcW w:w="907" w:type="dxa"/>
          </w:tcPr>
          <w:p w:rsidR="001109AF" w:rsidRDefault="001109AF">
            <w:pPr>
              <w:pStyle w:val="ConsPlusNormal"/>
              <w:jc w:val="center"/>
            </w:pPr>
            <w:r>
              <w:t>86.</w:t>
            </w:r>
          </w:p>
        </w:tc>
        <w:tc>
          <w:tcPr>
            <w:tcW w:w="8164" w:type="dxa"/>
          </w:tcPr>
          <w:p w:rsidR="001109AF" w:rsidRDefault="001109AF">
            <w:pPr>
              <w:pStyle w:val="ConsPlusNormal"/>
            </w:pPr>
            <w:r>
              <w:t>Предоставление информации о порядке предоставления жилищно-коммунальных услуг населению</w:t>
            </w:r>
          </w:p>
        </w:tc>
      </w:tr>
      <w:tr w:rsidR="001109AF">
        <w:tc>
          <w:tcPr>
            <w:tcW w:w="907" w:type="dxa"/>
          </w:tcPr>
          <w:p w:rsidR="001109AF" w:rsidRDefault="001109AF">
            <w:pPr>
              <w:pStyle w:val="ConsPlusNormal"/>
              <w:jc w:val="center"/>
            </w:pPr>
            <w:r>
              <w:t>87.</w:t>
            </w:r>
          </w:p>
        </w:tc>
        <w:tc>
          <w:tcPr>
            <w:tcW w:w="8164" w:type="dxa"/>
          </w:tcPr>
          <w:p w:rsidR="001109AF" w:rsidRDefault="001109AF">
            <w:pPr>
              <w:pStyle w:val="ConsPlusNormal"/>
            </w:pPr>
            <w:r>
              <w:t>Выдача документов (выписки из домовой книги, карточки учета собственника жилого помещения, справок и иных документов) в сфере жилищно-коммунального хозяйства</w:t>
            </w:r>
          </w:p>
        </w:tc>
      </w:tr>
      <w:tr w:rsidR="001109AF">
        <w:tc>
          <w:tcPr>
            <w:tcW w:w="907" w:type="dxa"/>
          </w:tcPr>
          <w:p w:rsidR="001109AF" w:rsidRDefault="001109AF">
            <w:pPr>
              <w:pStyle w:val="ConsPlusNormal"/>
              <w:jc w:val="center"/>
            </w:pPr>
            <w:r>
              <w:t>88.</w:t>
            </w:r>
          </w:p>
        </w:tc>
        <w:tc>
          <w:tcPr>
            <w:tcW w:w="8164" w:type="dxa"/>
          </w:tcPr>
          <w:p w:rsidR="001109AF" w:rsidRDefault="001109AF">
            <w:pPr>
              <w:pStyle w:val="ConsPlusNormal"/>
            </w:pPr>
            <w: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r>
      <w:tr w:rsidR="001109AF">
        <w:tc>
          <w:tcPr>
            <w:tcW w:w="907" w:type="dxa"/>
          </w:tcPr>
          <w:p w:rsidR="001109AF" w:rsidRDefault="001109AF">
            <w:pPr>
              <w:pStyle w:val="ConsPlusNormal"/>
              <w:jc w:val="center"/>
            </w:pPr>
            <w:r>
              <w:t>89.</w:t>
            </w:r>
          </w:p>
        </w:tc>
        <w:tc>
          <w:tcPr>
            <w:tcW w:w="8164" w:type="dxa"/>
          </w:tcPr>
          <w:p w:rsidR="001109AF" w:rsidRDefault="001109AF">
            <w:pPr>
              <w:pStyle w:val="ConsPlusNormal"/>
            </w:pPr>
            <w:r>
              <w:t>Обмен жилых помещений муниципального жилищного фонда</w:t>
            </w:r>
          </w:p>
        </w:tc>
      </w:tr>
      <w:tr w:rsidR="001109AF">
        <w:tc>
          <w:tcPr>
            <w:tcW w:w="907" w:type="dxa"/>
          </w:tcPr>
          <w:p w:rsidR="001109AF" w:rsidRDefault="001109AF">
            <w:pPr>
              <w:pStyle w:val="ConsPlusNormal"/>
              <w:jc w:val="center"/>
            </w:pPr>
            <w:r>
              <w:t>90.</w:t>
            </w:r>
          </w:p>
        </w:tc>
        <w:tc>
          <w:tcPr>
            <w:tcW w:w="8164" w:type="dxa"/>
          </w:tcPr>
          <w:p w:rsidR="001109AF" w:rsidRDefault="001109AF">
            <w:pPr>
              <w:pStyle w:val="ConsPlusNormal"/>
            </w:pPr>
            <w:r>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w:t>
            </w:r>
          </w:p>
        </w:tc>
      </w:tr>
      <w:tr w:rsidR="001109AF">
        <w:tc>
          <w:tcPr>
            <w:tcW w:w="907" w:type="dxa"/>
          </w:tcPr>
          <w:p w:rsidR="001109AF" w:rsidRDefault="001109AF">
            <w:pPr>
              <w:pStyle w:val="ConsPlusNormal"/>
              <w:jc w:val="center"/>
            </w:pPr>
            <w:r>
              <w:t>91.</w:t>
            </w:r>
          </w:p>
        </w:tc>
        <w:tc>
          <w:tcPr>
            <w:tcW w:w="8164" w:type="dxa"/>
          </w:tcPr>
          <w:p w:rsidR="001109AF" w:rsidRDefault="001109AF">
            <w:pPr>
              <w:pStyle w:val="ConsPlusNormal"/>
            </w:pPr>
            <w:r>
              <w:t>Предоставление жилого помещения муниципального жилищного фонда по договору найма специализированного жилого помещения</w:t>
            </w:r>
          </w:p>
        </w:tc>
      </w:tr>
      <w:tr w:rsidR="001109AF">
        <w:tc>
          <w:tcPr>
            <w:tcW w:w="907" w:type="dxa"/>
          </w:tcPr>
          <w:p w:rsidR="001109AF" w:rsidRDefault="001109AF">
            <w:pPr>
              <w:pStyle w:val="ConsPlusNormal"/>
              <w:jc w:val="center"/>
            </w:pPr>
            <w:r>
              <w:t>92.</w:t>
            </w:r>
          </w:p>
        </w:tc>
        <w:tc>
          <w:tcPr>
            <w:tcW w:w="8164" w:type="dxa"/>
          </w:tcPr>
          <w:p w:rsidR="001109AF" w:rsidRDefault="001109AF">
            <w:pPr>
              <w:pStyle w:val="ConsPlusNormal"/>
            </w:pPr>
            <w:r>
              <w:t xml:space="preserve">Выдача разрешения (отказа) нанимателю жилого помещения по договору </w:t>
            </w:r>
            <w:r>
              <w:lastRenderedPageBreak/>
              <w:t>социального найма на вселение нового члена семьи (временных жильцов)</w:t>
            </w:r>
          </w:p>
        </w:tc>
      </w:tr>
      <w:tr w:rsidR="001109AF">
        <w:tc>
          <w:tcPr>
            <w:tcW w:w="907" w:type="dxa"/>
          </w:tcPr>
          <w:p w:rsidR="001109AF" w:rsidRDefault="001109AF">
            <w:pPr>
              <w:pStyle w:val="ConsPlusNormal"/>
              <w:jc w:val="center"/>
            </w:pPr>
            <w:r>
              <w:lastRenderedPageBreak/>
              <w:t>93.</w:t>
            </w:r>
          </w:p>
        </w:tc>
        <w:tc>
          <w:tcPr>
            <w:tcW w:w="8164" w:type="dxa"/>
          </w:tcPr>
          <w:p w:rsidR="001109AF" w:rsidRDefault="001109AF">
            <w:pPr>
              <w:pStyle w:val="ConsPlusNormal"/>
            </w:pPr>
            <w:r>
              <w:t>Предоставление жилого помещения муниципального жилищного фонда по договору социального найма, изменение договора социального найма жилого помещения и его расторжение</w:t>
            </w:r>
          </w:p>
        </w:tc>
      </w:tr>
      <w:tr w:rsidR="001109AF">
        <w:tc>
          <w:tcPr>
            <w:tcW w:w="907" w:type="dxa"/>
          </w:tcPr>
          <w:p w:rsidR="001109AF" w:rsidRDefault="001109AF">
            <w:pPr>
              <w:pStyle w:val="ConsPlusNormal"/>
              <w:jc w:val="center"/>
            </w:pPr>
            <w:r>
              <w:t>94.</w:t>
            </w:r>
          </w:p>
        </w:tc>
        <w:tc>
          <w:tcPr>
            <w:tcW w:w="8164" w:type="dxa"/>
          </w:tcPr>
          <w:p w:rsidR="001109AF" w:rsidRDefault="001109AF">
            <w:pPr>
              <w:pStyle w:val="ConsPlusNormal"/>
            </w:pPr>
            <w:r>
              <w:t>Продажа жилых помещений муниципального жилищного фонда (за исключением комнат в коммунальных квартирах)</w:t>
            </w:r>
          </w:p>
        </w:tc>
      </w:tr>
      <w:tr w:rsidR="001109AF">
        <w:tc>
          <w:tcPr>
            <w:tcW w:w="907" w:type="dxa"/>
          </w:tcPr>
          <w:p w:rsidR="001109AF" w:rsidRDefault="001109AF">
            <w:pPr>
              <w:pStyle w:val="ConsPlusNormal"/>
              <w:jc w:val="center"/>
            </w:pPr>
            <w:r>
              <w:t>95.</w:t>
            </w:r>
          </w:p>
        </w:tc>
        <w:tc>
          <w:tcPr>
            <w:tcW w:w="8164" w:type="dxa"/>
          </w:tcPr>
          <w:p w:rsidR="001109AF" w:rsidRDefault="001109AF">
            <w:pPr>
              <w:pStyle w:val="ConsPlusNormal"/>
            </w:pPr>
            <w:r>
              <w:t>Оформление отказа от имени муниципального образования от преимущественного права покупки жилого помещения</w:t>
            </w:r>
          </w:p>
        </w:tc>
      </w:tr>
      <w:tr w:rsidR="001109AF">
        <w:tc>
          <w:tcPr>
            <w:tcW w:w="907" w:type="dxa"/>
          </w:tcPr>
          <w:p w:rsidR="001109AF" w:rsidRDefault="001109AF">
            <w:pPr>
              <w:pStyle w:val="ConsPlusNormal"/>
              <w:jc w:val="center"/>
            </w:pPr>
            <w:r>
              <w:t>96.</w:t>
            </w:r>
          </w:p>
        </w:tc>
        <w:tc>
          <w:tcPr>
            <w:tcW w:w="8164" w:type="dxa"/>
          </w:tcPr>
          <w:p w:rsidR="001109AF" w:rsidRDefault="001109AF">
            <w:pPr>
              <w:pStyle w:val="ConsPlusNormal"/>
            </w:pPr>
            <w:r>
              <w:t>Включение жилых помещений в состав специализированного жилищного фонда</w:t>
            </w:r>
          </w:p>
        </w:tc>
      </w:tr>
      <w:tr w:rsidR="001109AF">
        <w:tc>
          <w:tcPr>
            <w:tcW w:w="907" w:type="dxa"/>
          </w:tcPr>
          <w:p w:rsidR="001109AF" w:rsidRDefault="001109AF">
            <w:pPr>
              <w:pStyle w:val="ConsPlusNormal"/>
              <w:jc w:val="center"/>
            </w:pPr>
            <w:r>
              <w:t>97.</w:t>
            </w:r>
          </w:p>
        </w:tc>
        <w:tc>
          <w:tcPr>
            <w:tcW w:w="8164" w:type="dxa"/>
          </w:tcPr>
          <w:p w:rsidR="001109AF" w:rsidRDefault="001109AF">
            <w:pPr>
              <w:pStyle w:val="ConsPlusNormal"/>
            </w:pPr>
            <w:r>
              <w:t>Исключение жилых помещений муниципального жилищного фонда из числа служебных помещений</w:t>
            </w:r>
          </w:p>
        </w:tc>
      </w:tr>
      <w:tr w:rsidR="001109AF">
        <w:tc>
          <w:tcPr>
            <w:tcW w:w="907" w:type="dxa"/>
          </w:tcPr>
          <w:p w:rsidR="001109AF" w:rsidRDefault="001109AF">
            <w:pPr>
              <w:pStyle w:val="ConsPlusNormal"/>
              <w:jc w:val="center"/>
            </w:pPr>
            <w:r>
              <w:t>98.</w:t>
            </w:r>
          </w:p>
        </w:tc>
        <w:tc>
          <w:tcPr>
            <w:tcW w:w="8164" w:type="dxa"/>
          </w:tcPr>
          <w:p w:rsidR="001109AF" w:rsidRDefault="001109AF">
            <w:pPr>
              <w:pStyle w:val="ConsPlusNormal"/>
            </w:pPr>
            <w:r>
              <w:t>Выдача справок об отказе от права преимущественной покупки доли в праве общей долевой собственности на жилые помещения</w:t>
            </w:r>
          </w:p>
        </w:tc>
      </w:tr>
      <w:tr w:rsidR="001109AF">
        <w:tc>
          <w:tcPr>
            <w:tcW w:w="907" w:type="dxa"/>
          </w:tcPr>
          <w:p w:rsidR="001109AF" w:rsidRDefault="001109AF">
            <w:pPr>
              <w:pStyle w:val="ConsPlusNormal"/>
              <w:jc w:val="center"/>
            </w:pPr>
            <w:r>
              <w:t>99.</w:t>
            </w:r>
          </w:p>
        </w:tc>
        <w:tc>
          <w:tcPr>
            <w:tcW w:w="8164" w:type="dxa"/>
          </w:tcPr>
          <w:p w:rsidR="001109AF" w:rsidRDefault="001109AF">
            <w:pPr>
              <w:pStyle w:val="ConsPlusNormal"/>
            </w:pPr>
            <w:r>
              <w:t>Выдача разрешения (ордера) на производство земляных работ</w:t>
            </w:r>
          </w:p>
        </w:tc>
      </w:tr>
    </w:tbl>
    <w:p w:rsidR="001109AF" w:rsidRDefault="001109AF">
      <w:pPr>
        <w:pStyle w:val="ConsPlusNormal"/>
      </w:pPr>
    </w:p>
    <w:p w:rsidR="001109AF" w:rsidRDefault="001109AF">
      <w:pPr>
        <w:pStyle w:val="ConsPlusNormal"/>
      </w:pPr>
    </w:p>
    <w:p w:rsidR="001109AF" w:rsidRDefault="001109AF">
      <w:pPr>
        <w:pStyle w:val="ConsPlusNormal"/>
        <w:pBdr>
          <w:top w:val="single" w:sz="6" w:space="0" w:color="auto"/>
        </w:pBdr>
        <w:spacing w:before="100" w:after="100"/>
        <w:jc w:val="both"/>
        <w:rPr>
          <w:sz w:val="2"/>
          <w:szCs w:val="2"/>
        </w:rPr>
      </w:pPr>
    </w:p>
    <w:p w:rsidR="00571448" w:rsidRDefault="00571448">
      <w:bookmarkStart w:id="7" w:name="_GoBack"/>
      <w:bookmarkEnd w:id="7"/>
    </w:p>
    <w:sectPr w:rsidR="00571448" w:rsidSect="003202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9AF"/>
    <w:rsid w:val="001109AF"/>
    <w:rsid w:val="00571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34303-90A2-469D-BE7E-29065E19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9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09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09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09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09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109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09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09A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7C7C4847D77C7A86A0C82C8F5424F8EE05956784BBCC4D0269D38A45B2BB2133188D38FCA2EA225E5C2530E1B1c8K" TargetMode="External"/><Relationship Id="rId13" Type="http://schemas.openxmlformats.org/officeDocument/2006/relationships/hyperlink" Target="consultantplus://offline/ref=477C7C4847D77C7A86A0D62199387AF2ED0FC26D8CB1C31C5F39D5DD1AE2BD746158D361AFE2A12F5F463930E007E55148BBc4K" TargetMode="External"/><Relationship Id="rId18" Type="http://schemas.openxmlformats.org/officeDocument/2006/relationships/hyperlink" Target="consultantplus://offline/ref=477C7C4847D77C7A86A0D62199387AF2ED0FC26D8CB4CF1E5B3AD5DD1AE2BD746158D361AFE2A12F5F463930E007E55148BBc4K" TargetMode="External"/><Relationship Id="rId26" Type="http://schemas.openxmlformats.org/officeDocument/2006/relationships/hyperlink" Target="consultantplus://offline/ref=477C7C4847D77C7A86A0D62199387AF2ED0FC26D8CB4C118593688D712BBB17666578C64BAF3F920595C2733FD1BE753B4cBK" TargetMode="External"/><Relationship Id="rId3" Type="http://schemas.openxmlformats.org/officeDocument/2006/relationships/webSettings" Target="webSettings.xml"/><Relationship Id="rId21" Type="http://schemas.openxmlformats.org/officeDocument/2006/relationships/hyperlink" Target="consultantplus://offline/ref=477C7C4847D77C7A86A0D62199387AF2ED0FC26D8FB1C5135B3AD5DD1AE2BD746158D361AFE2A12F5F463930E007E55148BBc4K" TargetMode="External"/><Relationship Id="rId7" Type="http://schemas.openxmlformats.org/officeDocument/2006/relationships/hyperlink" Target="consultantplus://offline/ref=477C7C4847D77C7A86A0C82C8F5424F8EF01996885B2CC4D0269D38A45B2BB212118D537F8A5FF760C06723DE11DF95149ABDB1486BDc8K" TargetMode="External"/><Relationship Id="rId12" Type="http://schemas.openxmlformats.org/officeDocument/2006/relationships/hyperlink" Target="consultantplus://offline/ref=477C7C4847D77C7A86A0D62199387AF2ED0FC26D8FB5C21F5634D5DD1AE2BD746158D361AFE2A12F5F463930E007E55148BBc4K" TargetMode="External"/><Relationship Id="rId17" Type="http://schemas.openxmlformats.org/officeDocument/2006/relationships/hyperlink" Target="consultantplus://offline/ref=477C7C4847D77C7A86A0D62199387AF2ED0FC26D8CB4C41D5C39D5DD1AE2BD746158D361AFE2A12F5F463930E007E55148BBc4K" TargetMode="External"/><Relationship Id="rId25" Type="http://schemas.openxmlformats.org/officeDocument/2006/relationships/hyperlink" Target="consultantplus://offline/ref=477C7C4847D77C7A86A0D62199387AF2ED0FC26D8CB4C118593688D712BBB17666578C64BAF3F920595C2733FD1BE753B4cBK" TargetMode="External"/><Relationship Id="rId2" Type="http://schemas.openxmlformats.org/officeDocument/2006/relationships/settings" Target="settings.xml"/><Relationship Id="rId16" Type="http://schemas.openxmlformats.org/officeDocument/2006/relationships/hyperlink" Target="consultantplus://offline/ref=477C7C4847D77C7A86A0D62199387AF2ED0FC26D8CB7C7185F34D5DD1AE2BD746158D361AFE2A12F5F463930E007E55148BBc4K" TargetMode="External"/><Relationship Id="rId20" Type="http://schemas.openxmlformats.org/officeDocument/2006/relationships/hyperlink" Target="consultantplus://offline/ref=477C7C4847D77C7A86A0D62199387AF2ED0FC26D8FB2C418583ED5DD1AE2BD746158D361AFE2A12F5F463930E007E55148BBc4K" TargetMode="External"/><Relationship Id="rId29" Type="http://schemas.openxmlformats.org/officeDocument/2006/relationships/hyperlink" Target="consultantplus://offline/ref=477C7C4847D77C7A86A0C82C8F5424F8EF03996285BBCC4D0269D38A45B2BB212118D534FEA6F42354497361A74CEA534EABD9179ADBE1F5B5c4K" TargetMode="External"/><Relationship Id="rId1" Type="http://schemas.openxmlformats.org/officeDocument/2006/relationships/styles" Target="styles.xml"/><Relationship Id="rId6" Type="http://schemas.openxmlformats.org/officeDocument/2006/relationships/hyperlink" Target="consultantplus://offline/ref=477C7C4847D77C7A86A0C82C8F5424F8EF01996885B2CC4D0269D38A45B2BB212118D537F8A7FF760C06723DE11DF95149ABDB1486BDc8K" TargetMode="External"/><Relationship Id="rId11" Type="http://schemas.openxmlformats.org/officeDocument/2006/relationships/hyperlink" Target="consultantplus://offline/ref=477C7C4847D77C7A86A0D62199387AF2ED0FC26D8FBBCE1B5A35D5DD1AE2BD746158D361AFE2A12F5F463930E007E55148BBc4K" TargetMode="External"/><Relationship Id="rId24" Type="http://schemas.openxmlformats.org/officeDocument/2006/relationships/hyperlink" Target="consultantplus://offline/ref=477C7C4847D77C7A86A0D62199387AF2ED0FC26D8FB5C2185A3AD5DD1AE2BD746158D361AFE2A12F5F463930E007E55148BBc4K" TargetMode="External"/><Relationship Id="rId32" Type="http://schemas.openxmlformats.org/officeDocument/2006/relationships/theme" Target="theme/theme1.xml"/><Relationship Id="rId5" Type="http://schemas.openxmlformats.org/officeDocument/2006/relationships/hyperlink" Target="consultantplus://offline/ref=477C7C4847D77C7A86A0C82C8F5424F8EF01996885B2CC4D0269D38A45B2BB212118D534F8A4FF760C06723DE11DF95149ABDB1486BDc8K" TargetMode="External"/><Relationship Id="rId15" Type="http://schemas.openxmlformats.org/officeDocument/2006/relationships/hyperlink" Target="consultantplus://offline/ref=477C7C4847D77C7A86A0D62199387AF2ED0FC26D8CB6C41E5F39D5DD1AE2BD746158D361AFE2A12F5F463930E007E55148BBc4K" TargetMode="External"/><Relationship Id="rId23" Type="http://schemas.openxmlformats.org/officeDocument/2006/relationships/hyperlink" Target="consultantplus://offline/ref=477C7C4847D77C7A86A0D62199387AF2ED0FC26D8FB7C21E5F39D5DD1AE2BD746158D361AFE2A12F5F463930E007E55148BBc4K" TargetMode="External"/><Relationship Id="rId28" Type="http://schemas.openxmlformats.org/officeDocument/2006/relationships/hyperlink" Target="consultantplus://offline/ref=477C7C4847D77C7A86A0C82C8F5424F8EF039B6788B1CC4D0269D38A45B2BB2133188D38FCA2EA225E5C2530E1B1c8K" TargetMode="External"/><Relationship Id="rId10" Type="http://schemas.openxmlformats.org/officeDocument/2006/relationships/hyperlink" Target="consultantplus://offline/ref=477C7C4847D77C7A86A0C82C8F5424F8ED0D94698BB1CC4D0269D38A45B2BB2133188D38FCA2EA225E5C2530E1B1c8K" TargetMode="External"/><Relationship Id="rId19" Type="http://schemas.openxmlformats.org/officeDocument/2006/relationships/hyperlink" Target="consultantplus://offline/ref=477C7C4847D77C7A86A0D62199387AF2ED0FC26D8CBAC41B5C35D5DD1AE2BD746158D361AFE2A12F5F463930E007E55148BBc4K"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477C7C4847D77C7A86A0C82C8F5424F8EF039C658DB2CC4D0269D38A45B2BB2133188D38FCA2EA225E5C2530E1B1c8K" TargetMode="External"/><Relationship Id="rId14" Type="http://schemas.openxmlformats.org/officeDocument/2006/relationships/hyperlink" Target="consultantplus://offline/ref=477C7C4847D77C7A86A0D62199387AF2ED0FC26D8CB1CF1B5A3CD5DD1AE2BD746158D361AFE2A12F5F463930E007E55148BBc4K" TargetMode="External"/><Relationship Id="rId22" Type="http://schemas.openxmlformats.org/officeDocument/2006/relationships/hyperlink" Target="consultantplus://offline/ref=477C7C4847D77C7A86A0D62199387AF2ED0FC26D8FB5C71E5D3DD5DD1AE2BD746158D361BDE2F9235D422732E212B3000EE0D41680C7E1F44B5F256BBBcBK" TargetMode="External"/><Relationship Id="rId27" Type="http://schemas.openxmlformats.org/officeDocument/2006/relationships/hyperlink" Target="consultantplus://offline/ref=477C7C4847D77C7A86A0C82C8F5424F8EF039B6789B1CC4D0269D38A45B2BB2133188D38FCA2EA225E5C2530E1B1c8K" TargetMode="External"/><Relationship Id="rId30" Type="http://schemas.openxmlformats.org/officeDocument/2006/relationships/hyperlink" Target="consultantplus://offline/ref=477C7C4847D77C7A86A0C82C8F5424F8EF039E698EBBCC4D0269D38A45B2BB2133188D38FCA2EA225E5C2530E1B1c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17127</Words>
  <Characters>97629</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Шипицына Юлия Михайловна</dc:creator>
  <cp:keywords/>
  <dc:description/>
  <cp:lastModifiedBy>Шипицына Юлия Михайловна</cp:lastModifiedBy>
  <cp:revision>1</cp:revision>
  <dcterms:created xsi:type="dcterms:W3CDTF">2021-03-24T10:28:00Z</dcterms:created>
  <dcterms:modified xsi:type="dcterms:W3CDTF">2021-03-24T10:28:00Z</dcterms:modified>
</cp:coreProperties>
</file>