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1" w:rsidRPr="00A32A61" w:rsidRDefault="00A32A61" w:rsidP="00A32A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A61" w:rsidRPr="008B043C" w:rsidRDefault="000043FE" w:rsidP="00985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6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23B51" w:rsidRDefault="00A32A61" w:rsidP="00985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опроса граждан об оценке удовлетворенности </w:t>
      </w:r>
    </w:p>
    <w:p w:rsidR="00A32A61" w:rsidRDefault="00A32A61" w:rsidP="00985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качеством работы ГБУ СО МФЦ</w:t>
      </w:r>
    </w:p>
    <w:p w:rsidR="008B043C" w:rsidRDefault="008B043C" w:rsidP="00A32A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61" w:rsidRPr="00AF085A" w:rsidRDefault="00A32A61" w:rsidP="00AF085A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AF085A">
        <w:rPr>
          <w:rFonts w:ascii="Times New Roman" w:hAnsi="Times New Roman" w:cs="Times New Roman"/>
          <w:b/>
          <w:sz w:val="24"/>
          <w:szCs w:val="24"/>
        </w:rPr>
        <w:t>Удобен ли для Вас график (дни недели, время приема) работы МФЦ?</w:t>
      </w:r>
      <w:r w:rsidRPr="00AF085A">
        <w:rPr>
          <w:rFonts w:ascii="Times New Roman" w:hAnsi="Times New Roman" w:cs="Times New Roman"/>
          <w:b/>
          <w:i/>
          <w:sz w:val="24"/>
          <w:szCs w:val="24"/>
        </w:rPr>
        <w:t xml:space="preserve"> (Один ответ)</w:t>
      </w:r>
    </w:p>
    <w:p w:rsidR="00A32A61" w:rsidRPr="00A32A61" w:rsidRDefault="00A32A61" w:rsidP="00AF085A">
      <w:pPr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очень удобен</w:t>
      </w:r>
    </w:p>
    <w:p w:rsidR="00A32A61" w:rsidRPr="00A32A61" w:rsidRDefault="00A32A61" w:rsidP="00AF085A">
      <w:pPr>
        <w:numPr>
          <w:ilvl w:val="0"/>
          <w:numId w:val="2"/>
        </w:numPr>
        <w:tabs>
          <w:tab w:val="left" w:pos="0"/>
        </w:tabs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скорее удобен</w:t>
      </w:r>
    </w:p>
    <w:p w:rsidR="00A32A61" w:rsidRPr="00A32A61" w:rsidRDefault="00A32A61" w:rsidP="00A32A61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скорее неудобен</w:t>
      </w:r>
    </w:p>
    <w:p w:rsidR="00A32A61" w:rsidRPr="00A32A61" w:rsidRDefault="00A32A61" w:rsidP="00A32A61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совершенно неудобен</w:t>
      </w:r>
    </w:p>
    <w:p w:rsidR="00A32A61" w:rsidRPr="00A32A61" w:rsidRDefault="00A32A61" w:rsidP="00AF085A">
      <w:pPr>
        <w:pStyle w:val="a3"/>
        <w:keepNext w:val="0"/>
        <w:keepLines w:val="0"/>
        <w:numPr>
          <w:ilvl w:val="0"/>
          <w:numId w:val="9"/>
        </w:numPr>
        <w:tabs>
          <w:tab w:val="clear" w:pos="9923"/>
          <w:tab w:val="left" w:pos="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32A61">
        <w:rPr>
          <w:rFonts w:ascii="Times New Roman" w:hAnsi="Times New Roman"/>
          <w:b/>
          <w:szCs w:val="24"/>
        </w:rPr>
        <w:t>Сколько Вы тратите времени, следуя от остановок общественного транспорта до здания МФЦ?</w:t>
      </w:r>
      <w:r w:rsidRPr="00A32A61">
        <w:rPr>
          <w:rFonts w:ascii="Times New Roman" w:hAnsi="Times New Roman"/>
          <w:i/>
          <w:szCs w:val="24"/>
        </w:rPr>
        <w:t xml:space="preserve"> (Один ответ)</w:t>
      </w:r>
    </w:p>
    <w:p w:rsidR="00A32A61" w:rsidRPr="00A32A61" w:rsidRDefault="00A32A61" w:rsidP="00A32A61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5 минут</w:t>
      </w:r>
    </w:p>
    <w:p w:rsidR="00A32A61" w:rsidRPr="00A32A61" w:rsidRDefault="00A32A61" w:rsidP="00A32A61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от 6 до 10 минут</w:t>
      </w:r>
    </w:p>
    <w:p w:rsidR="00A32A61" w:rsidRPr="00A32A61" w:rsidRDefault="00A32A61" w:rsidP="00A32A61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больше 10 минут</w:t>
      </w:r>
    </w:p>
    <w:p w:rsidR="00A32A61" w:rsidRPr="00A32A61" w:rsidRDefault="00A32A61" w:rsidP="00A32A61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приезжаю на личном автотранспорте</w:t>
      </w:r>
    </w:p>
    <w:p w:rsidR="00A32A61" w:rsidRPr="00A32A61" w:rsidRDefault="00A32A61" w:rsidP="00AF085A">
      <w:pPr>
        <w:pStyle w:val="a3"/>
        <w:keepNext w:val="0"/>
        <w:keepLines w:val="0"/>
        <w:numPr>
          <w:ilvl w:val="0"/>
          <w:numId w:val="9"/>
        </w:numPr>
        <w:tabs>
          <w:tab w:val="clear" w:pos="9923"/>
          <w:tab w:val="left" w:pos="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32A61">
        <w:rPr>
          <w:rFonts w:ascii="Times New Roman" w:hAnsi="Times New Roman"/>
          <w:b/>
          <w:szCs w:val="24"/>
        </w:rPr>
        <w:t xml:space="preserve">Комфортно ли Вам находиться в помещении МФЦ? </w:t>
      </w:r>
      <w:r w:rsidRPr="00A32A61">
        <w:rPr>
          <w:rFonts w:ascii="Times New Roman" w:hAnsi="Times New Roman"/>
          <w:i/>
          <w:szCs w:val="24"/>
        </w:rPr>
        <w:t>(Один ответ)</w:t>
      </w:r>
    </w:p>
    <w:p w:rsidR="00A32A61" w:rsidRPr="00A32A61" w:rsidRDefault="00A32A61" w:rsidP="00A32A61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все очень удобно и комфортно</w:t>
      </w:r>
    </w:p>
    <w:p w:rsidR="00A32A61" w:rsidRPr="00A32A61" w:rsidRDefault="00A32A61" w:rsidP="00A32A61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скорее комфортно</w:t>
      </w:r>
    </w:p>
    <w:p w:rsidR="00A32A61" w:rsidRPr="00A32A61" w:rsidRDefault="00A32A61" w:rsidP="00A32A61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скорее не комфортно</w:t>
      </w:r>
    </w:p>
    <w:p w:rsidR="00A32A61" w:rsidRPr="00A32A61" w:rsidRDefault="00A32A61" w:rsidP="00A32A61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совершенно некомфортно</w:t>
      </w:r>
    </w:p>
    <w:p w:rsidR="00A32A61" w:rsidRPr="00A32A61" w:rsidRDefault="00A32A61" w:rsidP="00AF085A">
      <w:pPr>
        <w:pStyle w:val="-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A32A61">
        <w:rPr>
          <w:rFonts w:ascii="Times New Roman" w:hAnsi="Times New Roman"/>
          <w:noProof w:val="0"/>
          <w:sz w:val="24"/>
          <w:szCs w:val="24"/>
        </w:rPr>
        <w:t xml:space="preserve">Сколько, примерно, времени у Вас ушло на ожидание в очереди при приеме (получении) документов специалистами? </w:t>
      </w:r>
      <w:r w:rsidRPr="00A32A61">
        <w:rPr>
          <w:rFonts w:ascii="Times New Roman" w:hAnsi="Times New Roman"/>
          <w:b w:val="0"/>
          <w:i/>
          <w:noProof w:val="0"/>
          <w:sz w:val="24"/>
          <w:szCs w:val="24"/>
        </w:rPr>
        <w:t>(Один ответ по каждой строке)</w:t>
      </w:r>
    </w:p>
    <w:p w:rsidR="00A32A61" w:rsidRPr="00A32A61" w:rsidRDefault="00A32A61" w:rsidP="00A32A61">
      <w:pPr>
        <w:pStyle w:val="a3"/>
        <w:keepNext w:val="0"/>
        <w:keepLines w:val="0"/>
        <w:numPr>
          <w:ilvl w:val="0"/>
          <w:numId w:val="1"/>
        </w:numPr>
        <w:tabs>
          <w:tab w:val="clear" w:pos="9923"/>
          <w:tab w:val="left" w:pos="426"/>
          <w:tab w:val="left" w:leader="underscore" w:pos="9072"/>
        </w:tabs>
        <w:spacing w:line="360" w:lineRule="auto"/>
        <w:ind w:left="1068"/>
        <w:rPr>
          <w:rFonts w:ascii="Times New Roman" w:hAnsi="Times New Roman"/>
          <w:szCs w:val="24"/>
        </w:rPr>
      </w:pPr>
      <w:r w:rsidRPr="00A32A61">
        <w:rPr>
          <w:rFonts w:ascii="Times New Roman" w:hAnsi="Times New Roman"/>
          <w:szCs w:val="24"/>
        </w:rPr>
        <w:t>не более 1</w:t>
      </w:r>
      <w:r w:rsidR="001F2F35">
        <w:rPr>
          <w:rFonts w:ascii="Times New Roman" w:hAnsi="Times New Roman"/>
          <w:szCs w:val="24"/>
        </w:rPr>
        <w:t>5</w:t>
      </w:r>
      <w:r w:rsidRPr="00A32A61">
        <w:rPr>
          <w:rFonts w:ascii="Times New Roman" w:hAnsi="Times New Roman"/>
          <w:szCs w:val="24"/>
        </w:rPr>
        <w:t xml:space="preserve"> минут</w:t>
      </w:r>
    </w:p>
    <w:p w:rsidR="00A32A61" w:rsidRPr="00A32A61" w:rsidRDefault="001F2F35" w:rsidP="00A32A61">
      <w:pPr>
        <w:pStyle w:val="a3"/>
        <w:keepNext w:val="0"/>
        <w:keepLines w:val="0"/>
        <w:numPr>
          <w:ilvl w:val="0"/>
          <w:numId w:val="1"/>
        </w:numPr>
        <w:tabs>
          <w:tab w:val="clear" w:pos="9923"/>
          <w:tab w:val="left" w:pos="426"/>
          <w:tab w:val="left" w:leader="underscore" w:pos="9072"/>
        </w:tabs>
        <w:spacing w:line="360" w:lineRule="auto"/>
        <w:ind w:left="10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от15 до</w:t>
      </w:r>
      <w:r w:rsidR="00A32A61" w:rsidRPr="00A32A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</w:t>
      </w:r>
      <w:r w:rsidR="00A32A61" w:rsidRPr="00A32A61">
        <w:rPr>
          <w:rFonts w:ascii="Times New Roman" w:hAnsi="Times New Roman"/>
          <w:szCs w:val="24"/>
        </w:rPr>
        <w:t>0 минут</w:t>
      </w:r>
    </w:p>
    <w:p w:rsidR="00A32A61" w:rsidRDefault="001F2F35" w:rsidP="00A32A61">
      <w:pPr>
        <w:pStyle w:val="a3"/>
        <w:keepNext w:val="0"/>
        <w:keepLines w:val="0"/>
        <w:numPr>
          <w:ilvl w:val="0"/>
          <w:numId w:val="1"/>
        </w:numPr>
        <w:tabs>
          <w:tab w:val="clear" w:pos="9923"/>
          <w:tab w:val="left" w:pos="426"/>
          <w:tab w:val="left" w:leader="underscore" w:pos="9072"/>
        </w:tabs>
        <w:spacing w:line="360" w:lineRule="auto"/>
        <w:ind w:left="10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30 минут до часа</w:t>
      </w:r>
    </w:p>
    <w:p w:rsidR="001F2F35" w:rsidRPr="00A32A61" w:rsidRDefault="001F2F35" w:rsidP="00A32A61">
      <w:pPr>
        <w:pStyle w:val="a3"/>
        <w:keepNext w:val="0"/>
        <w:keepLines w:val="0"/>
        <w:numPr>
          <w:ilvl w:val="0"/>
          <w:numId w:val="1"/>
        </w:numPr>
        <w:tabs>
          <w:tab w:val="clear" w:pos="9923"/>
          <w:tab w:val="left" w:pos="426"/>
          <w:tab w:val="left" w:leader="underscore" w:pos="9072"/>
        </w:tabs>
        <w:spacing w:line="360" w:lineRule="auto"/>
        <w:ind w:left="10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более часа</w:t>
      </w:r>
    </w:p>
    <w:p w:rsidR="00A32A61" w:rsidRPr="00AF085A" w:rsidRDefault="00A32A61" w:rsidP="00AF085A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5A">
        <w:rPr>
          <w:rFonts w:ascii="Times New Roman" w:hAnsi="Times New Roman" w:cs="Times New Roman"/>
          <w:b/>
          <w:sz w:val="24"/>
          <w:szCs w:val="24"/>
        </w:rPr>
        <w:t>Удовлетворены ли Вы обслуживанием со стороны сотрудников МФЦ?</w:t>
      </w:r>
      <w:r w:rsidRPr="00AF085A">
        <w:rPr>
          <w:rFonts w:ascii="Times New Roman" w:hAnsi="Times New Roman" w:cs="Times New Roman"/>
          <w:i/>
          <w:sz w:val="24"/>
          <w:szCs w:val="24"/>
        </w:rPr>
        <w:t xml:space="preserve"> (Один ответ)</w:t>
      </w:r>
    </w:p>
    <w:p w:rsidR="00A32A61" w:rsidRPr="00A32A61" w:rsidRDefault="00A32A61" w:rsidP="00AF085A">
      <w:pPr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безусловно удовлетворе</w:t>
      </w:r>
      <w:proofErr w:type="gramStart"/>
      <w:r w:rsidRPr="00A32A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2A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2A61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A32A61">
        <w:rPr>
          <w:rFonts w:ascii="Times New Roman" w:hAnsi="Times New Roman" w:cs="Times New Roman"/>
          <w:sz w:val="24"/>
          <w:szCs w:val="24"/>
        </w:rPr>
        <w:t>)</w:t>
      </w:r>
    </w:p>
    <w:p w:rsidR="00A32A61" w:rsidRPr="00A32A61" w:rsidRDefault="00A32A61" w:rsidP="00AF085A">
      <w:pPr>
        <w:numPr>
          <w:ilvl w:val="0"/>
          <w:numId w:val="5"/>
        </w:numPr>
        <w:tabs>
          <w:tab w:val="left" w:pos="0"/>
        </w:tabs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скорее удовлетворе</w:t>
      </w:r>
      <w:proofErr w:type="gramStart"/>
      <w:r w:rsidRPr="00A32A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2A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2A61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A32A61">
        <w:rPr>
          <w:rFonts w:ascii="Times New Roman" w:hAnsi="Times New Roman" w:cs="Times New Roman"/>
          <w:sz w:val="24"/>
          <w:szCs w:val="24"/>
        </w:rPr>
        <w:t>)</w:t>
      </w:r>
    </w:p>
    <w:p w:rsidR="00A32A61" w:rsidRPr="00A32A61" w:rsidRDefault="00A32A61" w:rsidP="00A32A61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t>скорее не удовлетворе</w:t>
      </w:r>
      <w:proofErr w:type="gramStart"/>
      <w:r w:rsidRPr="00A32A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2A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2A61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A32A61">
        <w:rPr>
          <w:rFonts w:ascii="Times New Roman" w:hAnsi="Times New Roman" w:cs="Times New Roman"/>
          <w:sz w:val="24"/>
          <w:szCs w:val="24"/>
        </w:rPr>
        <w:t>)</w:t>
      </w:r>
    </w:p>
    <w:p w:rsidR="00A32A61" w:rsidRPr="00A32A61" w:rsidRDefault="00A32A61" w:rsidP="00A32A61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A61">
        <w:rPr>
          <w:rFonts w:ascii="Times New Roman" w:hAnsi="Times New Roman" w:cs="Times New Roman"/>
          <w:sz w:val="24"/>
          <w:szCs w:val="24"/>
        </w:rPr>
        <w:lastRenderedPageBreak/>
        <w:t>абсолютно не удовлетворе</w:t>
      </w:r>
      <w:proofErr w:type="gramStart"/>
      <w:r w:rsidRPr="00A32A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2A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2A61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A32A61">
        <w:rPr>
          <w:rFonts w:ascii="Times New Roman" w:hAnsi="Times New Roman" w:cs="Times New Roman"/>
          <w:sz w:val="24"/>
          <w:szCs w:val="24"/>
        </w:rPr>
        <w:t>)</w:t>
      </w:r>
    </w:p>
    <w:p w:rsidR="00A32A61" w:rsidRPr="00A32A61" w:rsidRDefault="00A32A61" w:rsidP="00AF085A">
      <w:pPr>
        <w:pStyle w:val="-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b w:val="0"/>
          <w:bCs w:val="0"/>
          <w:i/>
          <w:noProof w:val="0"/>
          <w:sz w:val="24"/>
          <w:szCs w:val="24"/>
        </w:rPr>
      </w:pPr>
      <w:r w:rsidRPr="00A32A61">
        <w:rPr>
          <w:rFonts w:ascii="Times New Roman" w:hAnsi="Times New Roman"/>
          <w:noProof w:val="0"/>
          <w:sz w:val="24"/>
          <w:szCs w:val="24"/>
        </w:rPr>
        <w:t xml:space="preserve">Возникало ли у Вас желание подать жалобу в связи с низким качеством предоставления государственной услуги или недобросовестной работой специалистов МФЦ? </w:t>
      </w:r>
      <w:r w:rsidRPr="00A32A61">
        <w:rPr>
          <w:rFonts w:ascii="Times New Roman" w:hAnsi="Times New Roman"/>
          <w:b w:val="0"/>
          <w:bCs w:val="0"/>
          <w:i/>
          <w:noProof w:val="0"/>
          <w:sz w:val="24"/>
          <w:szCs w:val="24"/>
        </w:rPr>
        <w:t>(Один ответ)</w:t>
      </w:r>
    </w:p>
    <w:p w:rsidR="00A32A61" w:rsidRPr="00A32A61" w:rsidRDefault="00A32A61" w:rsidP="00A32A61">
      <w:pPr>
        <w:pStyle w:val="a3"/>
        <w:keepNext w:val="0"/>
        <w:keepLines w:val="0"/>
        <w:numPr>
          <w:ilvl w:val="0"/>
          <w:numId w:val="7"/>
        </w:numPr>
        <w:tabs>
          <w:tab w:val="clear" w:pos="1068"/>
          <w:tab w:val="clear" w:pos="9923"/>
        </w:tabs>
        <w:spacing w:line="360" w:lineRule="auto"/>
        <w:rPr>
          <w:rFonts w:ascii="Times New Roman" w:hAnsi="Times New Roman"/>
          <w:szCs w:val="24"/>
        </w:rPr>
      </w:pPr>
      <w:r w:rsidRPr="00A32A61">
        <w:rPr>
          <w:rFonts w:ascii="Times New Roman" w:hAnsi="Times New Roman"/>
          <w:szCs w:val="24"/>
        </w:rPr>
        <w:t>не возникало такого желания</w:t>
      </w:r>
    </w:p>
    <w:p w:rsidR="00A32A61" w:rsidRPr="00A32A61" w:rsidRDefault="00A32A61" w:rsidP="00A32A61">
      <w:pPr>
        <w:pStyle w:val="a3"/>
        <w:keepNext w:val="0"/>
        <w:keepLines w:val="0"/>
        <w:numPr>
          <w:ilvl w:val="0"/>
          <w:numId w:val="7"/>
        </w:numPr>
        <w:tabs>
          <w:tab w:val="clear" w:pos="1068"/>
          <w:tab w:val="clear" w:pos="9923"/>
        </w:tabs>
        <w:spacing w:line="360" w:lineRule="auto"/>
        <w:rPr>
          <w:rFonts w:ascii="Times New Roman" w:hAnsi="Times New Roman"/>
          <w:szCs w:val="24"/>
        </w:rPr>
      </w:pPr>
      <w:r w:rsidRPr="00A32A61">
        <w:rPr>
          <w:rFonts w:ascii="Times New Roman" w:hAnsi="Times New Roman"/>
          <w:szCs w:val="24"/>
        </w:rPr>
        <w:t>желание возникало</w:t>
      </w:r>
    </w:p>
    <w:p w:rsidR="00A32A61" w:rsidRPr="00A32A61" w:rsidRDefault="00A32A61" w:rsidP="00A32A61">
      <w:pPr>
        <w:pStyle w:val="a3"/>
        <w:keepNext w:val="0"/>
        <w:keepLines w:val="0"/>
        <w:numPr>
          <w:ilvl w:val="0"/>
          <w:numId w:val="7"/>
        </w:numPr>
        <w:tabs>
          <w:tab w:val="clear" w:pos="1068"/>
          <w:tab w:val="clear" w:pos="9923"/>
        </w:tabs>
        <w:spacing w:line="360" w:lineRule="auto"/>
        <w:rPr>
          <w:rFonts w:ascii="Times New Roman" w:hAnsi="Times New Roman"/>
          <w:szCs w:val="24"/>
        </w:rPr>
      </w:pPr>
      <w:r w:rsidRPr="00A32A61">
        <w:rPr>
          <w:rFonts w:ascii="Times New Roman" w:hAnsi="Times New Roman"/>
          <w:szCs w:val="24"/>
        </w:rPr>
        <w:t>претензии рассмотрели на месте</w:t>
      </w:r>
    </w:p>
    <w:p w:rsidR="00A32A61" w:rsidRPr="001B1BF6" w:rsidRDefault="00A32A61" w:rsidP="001B1BF6">
      <w:pPr>
        <w:pStyle w:val="-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b w:val="0"/>
          <w:bCs w:val="0"/>
          <w:i/>
          <w:noProof w:val="0"/>
          <w:sz w:val="24"/>
          <w:szCs w:val="24"/>
        </w:rPr>
      </w:pPr>
      <w:r w:rsidRPr="001B1BF6">
        <w:rPr>
          <w:rFonts w:ascii="Times New Roman" w:hAnsi="Times New Roman"/>
          <w:noProof w:val="0"/>
          <w:sz w:val="24"/>
          <w:szCs w:val="24"/>
        </w:rPr>
        <w:t xml:space="preserve">Как бы Вы в целом оценили качество предоставления услуг МФЦ? </w:t>
      </w:r>
      <w:r w:rsidRPr="001B1BF6">
        <w:rPr>
          <w:rFonts w:ascii="Times New Roman" w:hAnsi="Times New Roman"/>
          <w:b w:val="0"/>
          <w:bCs w:val="0"/>
          <w:i/>
          <w:noProof w:val="0"/>
          <w:sz w:val="24"/>
          <w:szCs w:val="24"/>
        </w:rPr>
        <w:t>(Один ответ)</w:t>
      </w:r>
    </w:p>
    <w:p w:rsidR="00A32A61" w:rsidRPr="00A32A61" w:rsidRDefault="00A32A61" w:rsidP="00A32A61">
      <w:pPr>
        <w:pStyle w:val="a3"/>
        <w:keepNext w:val="0"/>
        <w:keepLines w:val="0"/>
        <w:numPr>
          <w:ilvl w:val="0"/>
          <w:numId w:val="8"/>
        </w:numPr>
        <w:tabs>
          <w:tab w:val="clear" w:pos="1068"/>
          <w:tab w:val="clear" w:pos="9923"/>
        </w:tabs>
        <w:spacing w:line="360" w:lineRule="auto"/>
        <w:rPr>
          <w:rFonts w:ascii="Times New Roman" w:hAnsi="Times New Roman"/>
          <w:szCs w:val="24"/>
        </w:rPr>
      </w:pPr>
      <w:r w:rsidRPr="00A32A61">
        <w:rPr>
          <w:rFonts w:ascii="Times New Roman" w:hAnsi="Times New Roman"/>
          <w:szCs w:val="24"/>
        </w:rPr>
        <w:t>отличное</w:t>
      </w:r>
    </w:p>
    <w:p w:rsidR="00A32A61" w:rsidRPr="00A32A61" w:rsidRDefault="00A32A61" w:rsidP="00A32A61">
      <w:pPr>
        <w:pStyle w:val="a3"/>
        <w:keepNext w:val="0"/>
        <w:keepLines w:val="0"/>
        <w:numPr>
          <w:ilvl w:val="0"/>
          <w:numId w:val="8"/>
        </w:numPr>
        <w:tabs>
          <w:tab w:val="clear" w:pos="1068"/>
          <w:tab w:val="clear" w:pos="9923"/>
        </w:tabs>
        <w:spacing w:line="360" w:lineRule="auto"/>
        <w:rPr>
          <w:rFonts w:ascii="Times New Roman" w:hAnsi="Times New Roman"/>
          <w:szCs w:val="24"/>
        </w:rPr>
      </w:pPr>
      <w:r w:rsidRPr="00A32A61">
        <w:rPr>
          <w:rFonts w:ascii="Times New Roman" w:hAnsi="Times New Roman"/>
          <w:szCs w:val="24"/>
        </w:rPr>
        <w:t>хорошее</w:t>
      </w:r>
    </w:p>
    <w:p w:rsidR="00A32A61" w:rsidRPr="00A32A61" w:rsidRDefault="00A32A61" w:rsidP="00A32A61">
      <w:pPr>
        <w:pStyle w:val="a3"/>
        <w:keepNext w:val="0"/>
        <w:keepLines w:val="0"/>
        <w:numPr>
          <w:ilvl w:val="0"/>
          <w:numId w:val="8"/>
        </w:numPr>
        <w:tabs>
          <w:tab w:val="clear" w:pos="1068"/>
          <w:tab w:val="clear" w:pos="9923"/>
        </w:tabs>
        <w:spacing w:line="360" w:lineRule="auto"/>
        <w:rPr>
          <w:rFonts w:ascii="Times New Roman" w:hAnsi="Times New Roman"/>
          <w:szCs w:val="24"/>
        </w:rPr>
      </w:pPr>
      <w:r w:rsidRPr="00A32A61">
        <w:rPr>
          <w:rFonts w:ascii="Times New Roman" w:hAnsi="Times New Roman"/>
          <w:szCs w:val="24"/>
        </w:rPr>
        <w:t>удовлетворительное</w:t>
      </w:r>
    </w:p>
    <w:p w:rsidR="00A32A61" w:rsidRPr="00A32A61" w:rsidRDefault="00A32A61" w:rsidP="00A32A61">
      <w:pPr>
        <w:pStyle w:val="a3"/>
        <w:keepNext w:val="0"/>
        <w:keepLines w:val="0"/>
        <w:numPr>
          <w:ilvl w:val="0"/>
          <w:numId w:val="8"/>
        </w:numPr>
        <w:tabs>
          <w:tab w:val="clear" w:pos="1068"/>
          <w:tab w:val="clear" w:pos="9923"/>
        </w:tabs>
        <w:spacing w:line="360" w:lineRule="auto"/>
        <w:rPr>
          <w:rFonts w:ascii="Times New Roman" w:hAnsi="Times New Roman"/>
          <w:szCs w:val="24"/>
        </w:rPr>
      </w:pPr>
      <w:r w:rsidRPr="00A32A61">
        <w:rPr>
          <w:rFonts w:ascii="Times New Roman" w:hAnsi="Times New Roman"/>
          <w:szCs w:val="24"/>
        </w:rPr>
        <w:t>плохое</w:t>
      </w:r>
    </w:p>
    <w:p w:rsidR="00A32A61" w:rsidRDefault="00AF085A" w:rsidP="001B1BF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A32A61">
        <w:rPr>
          <w:rFonts w:ascii="Times New Roman" w:hAnsi="Times New Roman" w:cs="Times New Roman"/>
          <w:b/>
          <w:sz w:val="24"/>
          <w:szCs w:val="24"/>
        </w:rPr>
        <w:t>Вы считаете, что должно измениться в существующем порядке организации деятельности МФЦ для улучшения процесса предоставления государственных 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F085A" w:rsidRDefault="001B1BF6" w:rsidP="001B1B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</w:p>
    <w:p w:rsidR="001B1BF6" w:rsidRPr="001B1BF6" w:rsidRDefault="001B1BF6" w:rsidP="001B1B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A32A61" w:rsidRPr="00AF085A" w:rsidRDefault="00AF085A" w:rsidP="001B1BF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ещё государственные и муниципальные услуги Вам хотелось бы получить в МФЦ?</w:t>
      </w:r>
    </w:p>
    <w:p w:rsidR="00A32A61" w:rsidRDefault="00AF085A" w:rsidP="001B1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F085A" w:rsidRDefault="00AF085A" w:rsidP="001B1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B043C" w:rsidRDefault="008B043C" w:rsidP="008B043C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Укажите МФЦ, в который Вы обращались:</w:t>
      </w:r>
      <w:proofErr w:type="gramEnd"/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Октябрьский район города Екатеринбурга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Карла Либкнехта, 2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A33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 xml:space="preserve"> район города Екатеринбурга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Краснолесья, 127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2A33">
        <w:rPr>
          <w:rFonts w:ascii="Times New Roman" w:hAnsi="Times New Roman" w:cs="Times New Roman"/>
          <w:sz w:val="24"/>
          <w:szCs w:val="24"/>
        </w:rPr>
        <w:t>Верх-Исетский</w:t>
      </w:r>
      <w:proofErr w:type="spellEnd"/>
      <w:proofErr w:type="gramEnd"/>
      <w:r w:rsidRPr="00852A33">
        <w:rPr>
          <w:rFonts w:ascii="Times New Roman" w:hAnsi="Times New Roman" w:cs="Times New Roman"/>
          <w:sz w:val="24"/>
          <w:szCs w:val="24"/>
        </w:rPr>
        <w:t xml:space="preserve"> район города Екатеринбурга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52A33">
        <w:rPr>
          <w:rFonts w:ascii="Times New Roman" w:hAnsi="Times New Roman" w:cs="Times New Roman"/>
          <w:sz w:val="24"/>
          <w:szCs w:val="24"/>
        </w:rPr>
        <w:t>Виз-Бульвар</w:t>
      </w:r>
      <w:proofErr w:type="spellEnd"/>
      <w:r w:rsidRPr="00852A33">
        <w:rPr>
          <w:rFonts w:ascii="Times New Roman" w:hAnsi="Times New Roman" w:cs="Times New Roman"/>
          <w:sz w:val="24"/>
          <w:szCs w:val="24"/>
        </w:rPr>
        <w:t>, 25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2A33">
        <w:rPr>
          <w:rFonts w:ascii="Times New Roman" w:hAnsi="Times New Roman" w:cs="Times New Roman"/>
          <w:sz w:val="24"/>
          <w:szCs w:val="24"/>
        </w:rPr>
        <w:t>Верх-Исетский</w:t>
      </w:r>
      <w:proofErr w:type="spellEnd"/>
      <w:proofErr w:type="gramEnd"/>
      <w:r w:rsidRPr="00852A33">
        <w:rPr>
          <w:rFonts w:ascii="Times New Roman" w:hAnsi="Times New Roman" w:cs="Times New Roman"/>
          <w:sz w:val="24"/>
          <w:szCs w:val="24"/>
        </w:rPr>
        <w:t xml:space="preserve"> район города Екатеринбурга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Громова, 145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A33">
        <w:rPr>
          <w:rFonts w:ascii="Times New Roman" w:hAnsi="Times New Roman" w:cs="Times New Roman"/>
          <w:sz w:val="24"/>
          <w:szCs w:val="24"/>
        </w:rPr>
        <w:t>Ленинский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 xml:space="preserve"> район города Екатеринбурга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8 Марта, 13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A33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 xml:space="preserve"> район города Екатеринбурга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Ремесленный, 6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A33">
        <w:rPr>
          <w:rFonts w:ascii="Times New Roman" w:hAnsi="Times New Roman" w:cs="Times New Roman"/>
          <w:sz w:val="24"/>
          <w:szCs w:val="24"/>
        </w:rPr>
        <w:t>Ленинский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 xml:space="preserve"> район города Нижний Тагил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Космонавтов, 45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Дзержинский район города Нижний Тагил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Вагоностроителей, 64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Качканар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8 микрорайон, 18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A33">
        <w:rPr>
          <w:rFonts w:ascii="Times New Roman" w:hAnsi="Times New Roman" w:cs="Times New Roman"/>
          <w:sz w:val="24"/>
          <w:szCs w:val="24"/>
        </w:rPr>
        <w:t>Синарский</w:t>
      </w:r>
      <w:proofErr w:type="spellEnd"/>
      <w:r w:rsidRPr="00852A33">
        <w:rPr>
          <w:rFonts w:ascii="Times New Roman" w:hAnsi="Times New Roman" w:cs="Times New Roman"/>
          <w:sz w:val="24"/>
          <w:szCs w:val="24"/>
        </w:rPr>
        <w:t xml:space="preserve"> район города Каменск-Уральский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52A33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>, 1а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Красногорский район города Каменск-Уральский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Ленина, 34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Первоуральск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Береговая, 48а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рабочий поселок Арти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Рабочей молодежи, 113-а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lastRenderedPageBreak/>
        <w:t>рабочий поселок Рефтинский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Гагарина, 8а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Асбест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Чапаева, 39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852A33">
        <w:rPr>
          <w:rFonts w:ascii="Times New Roman" w:hAnsi="Times New Roman" w:cs="Times New Roman"/>
          <w:sz w:val="24"/>
          <w:szCs w:val="24"/>
        </w:rPr>
        <w:t>Новоуральск</w:t>
      </w:r>
      <w:proofErr w:type="spellEnd"/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52A33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>, 15а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852A33">
        <w:rPr>
          <w:rFonts w:ascii="Times New Roman" w:hAnsi="Times New Roman" w:cs="Times New Roman"/>
          <w:sz w:val="24"/>
          <w:szCs w:val="24"/>
        </w:rPr>
        <w:t>Новоуральск</w:t>
      </w:r>
      <w:proofErr w:type="spellEnd"/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Фрунзе, 7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Пышма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Кирова, 17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Кушва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Фадеевых, 17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Кушва (п. Баранчинский)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Коммуны, 7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Красноуфимск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Терешковой, 4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gramStart"/>
      <w:r w:rsidRPr="00852A33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Ленина, 3г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Нижняя Салда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Фрунзе, 10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Североуральск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Ленина, 29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поселок Зайково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52A33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>, 181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Красноуральск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Победы, 1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Серов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52A33">
        <w:rPr>
          <w:rFonts w:ascii="Times New Roman" w:hAnsi="Times New Roman" w:cs="Times New Roman"/>
          <w:sz w:val="24"/>
          <w:szCs w:val="24"/>
        </w:rPr>
        <w:t>Заславского</w:t>
      </w:r>
      <w:proofErr w:type="spellEnd"/>
      <w:r w:rsidRPr="00852A33">
        <w:rPr>
          <w:rFonts w:ascii="Times New Roman" w:hAnsi="Times New Roman" w:cs="Times New Roman"/>
          <w:sz w:val="24"/>
          <w:szCs w:val="24"/>
        </w:rPr>
        <w:t>, 15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Серов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Мира, 11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Краснотурьинск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Ленина, 23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Нижняя Тура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40 лет Октября, 39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село Байкалово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Революции, 25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Ирбит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Советская,31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Новая Ляля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Лермонтова, 15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Новая Ляля (п. Лобва)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52A33">
        <w:rPr>
          <w:rFonts w:ascii="Times New Roman" w:hAnsi="Times New Roman" w:cs="Times New Roman"/>
          <w:sz w:val="24"/>
          <w:szCs w:val="24"/>
        </w:rPr>
        <w:t>Ханкевича</w:t>
      </w:r>
      <w:proofErr w:type="spellEnd"/>
      <w:r w:rsidRPr="00852A33">
        <w:rPr>
          <w:rFonts w:ascii="Times New Roman" w:hAnsi="Times New Roman" w:cs="Times New Roman"/>
          <w:sz w:val="24"/>
          <w:szCs w:val="24"/>
        </w:rPr>
        <w:t>, 2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Волчанск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52A33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>, 19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Сысерть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Розы Люксембург, 56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поселок Уральский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Флерова, 105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Арамиль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52A33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>, 120а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Полевской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Бажова, 10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gramStart"/>
      <w:r w:rsidRPr="00852A33"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 w:rsidRPr="00852A33">
        <w:rPr>
          <w:rFonts w:ascii="Times New Roman" w:hAnsi="Times New Roman" w:cs="Times New Roman"/>
          <w:sz w:val="24"/>
          <w:szCs w:val="24"/>
        </w:rPr>
        <w:t xml:space="preserve"> Серги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Ленина, 37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Ревда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Мира, 32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Березовский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Героев Труда, 23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Верхний Тагил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Маяковского, 17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Туринск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Кирова, 46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Дегтярск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Калинина, 46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город Артемовский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Почтовая, 2</w:t>
      </w:r>
    </w:p>
    <w:p w:rsidR="008B043C" w:rsidRPr="00852A33" w:rsidRDefault="008B043C" w:rsidP="00852A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A33">
        <w:rPr>
          <w:rFonts w:ascii="Times New Roman" w:hAnsi="Times New Roman" w:cs="Times New Roman"/>
          <w:sz w:val="24"/>
          <w:szCs w:val="24"/>
        </w:rPr>
        <w:t>поселок Верхняя Синячиха</w:t>
      </w:r>
      <w:r w:rsidR="00852A33">
        <w:rPr>
          <w:rFonts w:ascii="Times New Roman" w:hAnsi="Times New Roman" w:cs="Times New Roman"/>
          <w:sz w:val="24"/>
          <w:szCs w:val="24"/>
        </w:rPr>
        <w:t xml:space="preserve"> — </w:t>
      </w:r>
      <w:r w:rsidRPr="00852A33">
        <w:rPr>
          <w:rFonts w:ascii="Times New Roman" w:hAnsi="Times New Roman" w:cs="Times New Roman"/>
          <w:sz w:val="24"/>
          <w:szCs w:val="24"/>
        </w:rPr>
        <w:t>Красной гвардии, 6</w:t>
      </w:r>
    </w:p>
    <w:p w:rsidR="00AF085A" w:rsidRPr="00A32A61" w:rsidRDefault="00AF085A">
      <w:pPr>
        <w:rPr>
          <w:rFonts w:ascii="Times New Roman" w:hAnsi="Times New Roman" w:cs="Times New Roman"/>
          <w:sz w:val="24"/>
          <w:szCs w:val="24"/>
        </w:rPr>
      </w:pPr>
    </w:p>
    <w:sectPr w:rsidR="00AF085A" w:rsidRPr="00A32A61" w:rsidSect="00A3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84E"/>
    <w:multiLevelType w:val="hybridMultilevel"/>
    <w:tmpl w:val="39A84A82"/>
    <w:lvl w:ilvl="0" w:tplc="04190001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79"/>
        </w:tabs>
        <w:ind w:left="-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</w:abstractNum>
  <w:abstractNum w:abstractNumId="1">
    <w:nsid w:val="05065977"/>
    <w:multiLevelType w:val="hybridMultilevel"/>
    <w:tmpl w:val="38D6F9F6"/>
    <w:lvl w:ilvl="0" w:tplc="0C92A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5D17"/>
    <w:multiLevelType w:val="hybridMultilevel"/>
    <w:tmpl w:val="F94C628A"/>
    <w:lvl w:ilvl="0" w:tplc="711E235A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-179"/>
        </w:tabs>
        <w:ind w:left="-1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</w:abstractNum>
  <w:abstractNum w:abstractNumId="3">
    <w:nsid w:val="2F093566"/>
    <w:multiLevelType w:val="hybridMultilevel"/>
    <w:tmpl w:val="960A88FA"/>
    <w:lvl w:ilvl="0" w:tplc="FFFFFFFF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179"/>
        </w:tabs>
        <w:ind w:left="-1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</w:abstractNum>
  <w:abstractNum w:abstractNumId="4">
    <w:nsid w:val="401E1070"/>
    <w:multiLevelType w:val="hybridMultilevel"/>
    <w:tmpl w:val="82BE29A0"/>
    <w:lvl w:ilvl="0" w:tplc="FFFFFFFF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-179"/>
        </w:tabs>
        <w:ind w:left="-1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</w:abstractNum>
  <w:abstractNum w:abstractNumId="5">
    <w:nsid w:val="45342420"/>
    <w:multiLevelType w:val="hybridMultilevel"/>
    <w:tmpl w:val="38D6F9F6"/>
    <w:lvl w:ilvl="0" w:tplc="0C92A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02021"/>
    <w:multiLevelType w:val="hybridMultilevel"/>
    <w:tmpl w:val="6DC82D46"/>
    <w:lvl w:ilvl="0" w:tplc="0419000F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-167"/>
        </w:tabs>
        <w:ind w:left="-16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553"/>
        </w:tabs>
        <w:ind w:left="5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</w:abstractNum>
  <w:abstractNum w:abstractNumId="7">
    <w:nsid w:val="6E685422"/>
    <w:multiLevelType w:val="hybridMultilevel"/>
    <w:tmpl w:val="C8F86F2E"/>
    <w:lvl w:ilvl="0" w:tplc="FFFFFFFF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179"/>
        </w:tabs>
        <w:ind w:left="-1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</w:abstractNum>
  <w:abstractNum w:abstractNumId="8">
    <w:nsid w:val="70D97673"/>
    <w:multiLevelType w:val="hybridMultilevel"/>
    <w:tmpl w:val="E27AE686"/>
    <w:lvl w:ilvl="0" w:tplc="894A65C6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50192C"/>
    <w:multiLevelType w:val="hybridMultilevel"/>
    <w:tmpl w:val="A5DC8134"/>
    <w:lvl w:ilvl="0" w:tplc="0419000F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-179"/>
        </w:tabs>
        <w:ind w:left="-1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</w:abstractNum>
  <w:abstractNum w:abstractNumId="10">
    <w:nsid w:val="7B077ED5"/>
    <w:multiLevelType w:val="hybridMultilevel"/>
    <w:tmpl w:val="043CC260"/>
    <w:lvl w:ilvl="0" w:tplc="9B045772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-179"/>
        </w:tabs>
        <w:ind w:left="-1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2A61"/>
    <w:rsid w:val="000043FE"/>
    <w:rsid w:val="000F6D52"/>
    <w:rsid w:val="001B1BF6"/>
    <w:rsid w:val="001F2F35"/>
    <w:rsid w:val="003323C6"/>
    <w:rsid w:val="007C6394"/>
    <w:rsid w:val="00852A33"/>
    <w:rsid w:val="008B043C"/>
    <w:rsid w:val="00923B51"/>
    <w:rsid w:val="00985877"/>
    <w:rsid w:val="00A028CB"/>
    <w:rsid w:val="00A32A61"/>
    <w:rsid w:val="00A5359F"/>
    <w:rsid w:val="00AF085A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вет"/>
    <w:basedOn w:val="a"/>
    <w:rsid w:val="00A32A61"/>
    <w:pPr>
      <w:keepNext/>
      <w:keepLines/>
      <w:tabs>
        <w:tab w:val="right" w:leader="hyphen" w:pos="9923"/>
      </w:tabs>
      <w:spacing w:after="0" w:line="240" w:lineRule="auto"/>
      <w:ind w:left="851" w:hanging="284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-">
    <w:name w:val="ВопросПент-АНКЕТ"/>
    <w:basedOn w:val="a"/>
    <w:rsid w:val="00A32A61"/>
    <w:pPr>
      <w:spacing w:before="360" w:after="120" w:line="300" w:lineRule="exact"/>
      <w:ind w:left="510" w:hanging="510"/>
    </w:pPr>
    <w:rPr>
      <w:rFonts w:ascii="Arial" w:eastAsia="Times New Roman" w:hAnsi="Arial" w:cs="Times New Roman"/>
      <w:b/>
      <w:bCs/>
      <w:noProof/>
      <w:kern w:val="24"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AF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o.dorogina</dc:creator>
  <cp:keywords/>
  <dc:description/>
  <cp:lastModifiedBy>Mokrushina</cp:lastModifiedBy>
  <cp:revision>6</cp:revision>
  <dcterms:created xsi:type="dcterms:W3CDTF">2014-09-05T10:55:00Z</dcterms:created>
  <dcterms:modified xsi:type="dcterms:W3CDTF">2014-09-18T06:52:00Z</dcterms:modified>
</cp:coreProperties>
</file>