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Типовой 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 (</w:t>
      </w:r>
      <w:r w:rsidR="009E565C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19189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</w:t>
      </w:r>
      <w:r w:rsidR="001C617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</w:t>
      </w:r>
      <w:r w:rsidR="001C617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территории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муниципального образования Свердловской области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 (указывается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745CF8" w:rsidRPr="000F6AC1">
        <w:rPr>
          <w:rFonts w:ascii="Liberation Serif" w:hAnsi="Liberation Serif" w:cs="Liberation Serif"/>
          <w:sz w:val="28"/>
          <w:szCs w:val="28"/>
        </w:rPr>
        <w:t>________________________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D778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</w:t>
      </w:r>
      <w:r w:rsidR="00C45EBF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услугу), информация о порядке предоставления муниципальной услуги и услуг, которые являются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_______________ (прямая ссылка на услугу с Единого портала), на официальном сайте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 (</w:t>
      </w:r>
      <w:hyperlink r:id="rId8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www._______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), на информационных стендах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 (</w:t>
      </w:r>
      <w:r w:rsidRPr="003019C2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45EBF" w:rsidRPr="000F6AC1">
        <w:rPr>
          <w:rFonts w:ascii="Liberation Serif" w:hAnsi="Liberation Serif" w:cs="Liberation Serif"/>
          <w:bCs/>
          <w:iCs/>
          <w:sz w:val="28"/>
          <w:szCs w:val="28"/>
        </w:rPr>
        <w:t>_</w:t>
      </w:r>
      <w:r w:rsidR="009F0D3A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____________________ (указывается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</w:t>
      </w:r>
      <w:r w:rsidR="00434D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15CE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BB3515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 (указывается нормативный правовой акт органа местного самоуправления муниципального образования, предоставляющего муниципальную услугу) от _______ № ______ </w:t>
      </w:r>
      <w:r w:rsidR="00A85F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 ___________________ (наименование правового акта)»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екта капитального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A49B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  <w:r w:rsidR="007A49B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 (</w:t>
      </w:r>
      <w:r w:rsidR="007A49B3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7A49B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соглашения о взаимодействии, заключенного между _____________________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</w:t>
      </w:r>
      <w:r w:rsidR="0000280E" w:rsidRPr="000F6AC1">
        <w:rPr>
          <w:rFonts w:ascii="Liberation Serif" w:hAnsi="Liberation Serif" w:cs="Liberation Serif"/>
          <w:bCs/>
          <w:iCs/>
          <w:sz w:val="28"/>
          <w:szCs w:val="28"/>
        </w:rPr>
        <w:t>указывается</w:t>
      </w:r>
      <w:r w:rsidR="00434DE6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муниципального образования</w:t>
      </w:r>
      <w:r w:rsidR="00B06E1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</w:t>
      </w:r>
      <w:r w:rsidR="00B06E1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в сети «Интернет» по адресу: </w:t>
      </w:r>
      <w:hyperlink r:id="rId10" w:history="1">
        <w:r w:rsidR="00434DE6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</w:rPr>
          <w:t>www.</w:t>
        </w:r>
        <w:r w:rsidR="00434DE6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</w:rPr>
          <w:t>_________</w:t>
        </w:r>
      </w:hyperlink>
      <w:r w:rsidR="00434DE6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_________ (прямая ссылка на услугу </w:t>
      </w:r>
      <w:r w:rsidR="00B06E1E" w:rsidRPr="000F6AC1">
        <w:rPr>
          <w:rFonts w:ascii="Liberation Serif" w:hAnsi="Liberation Serif" w:cs="Liberation Serif"/>
          <w:sz w:val="28"/>
          <w:szCs w:val="28"/>
        </w:rPr>
        <w:br/>
      </w:r>
      <w:r w:rsidR="000A66A5" w:rsidRPr="000F6AC1">
        <w:rPr>
          <w:rFonts w:ascii="Liberation Serif" w:hAnsi="Liberation Serif" w:cs="Liberation Serif"/>
          <w:sz w:val="28"/>
          <w:szCs w:val="28"/>
        </w:rPr>
        <w:t>на Едином портале).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 (</w:t>
      </w:r>
      <w:r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муниципального образования, расположенного на территории Свердловской области)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правоудостоверяющие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наследия, определенным Федеральным </w:t>
      </w:r>
      <w:hyperlink r:id="rId11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2197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 (</w:t>
      </w:r>
      <w:r w:rsidR="002652A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2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lastRenderedPageBreak/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_____________________ (указывается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3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 (</w:t>
      </w:r>
      <w:r w:rsidR="00B70DA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125BF2" w:rsidRPr="000F6AC1">
        <w:rPr>
          <w:rFonts w:ascii="Liberation Serif" w:hAnsi="Liberation Serif" w:cs="Liberation Serif"/>
          <w:sz w:val="28"/>
          <w:szCs w:val="28"/>
        </w:rPr>
        <w:t>_____________________ (</w:t>
      </w:r>
      <w:r w:rsidR="00C54FD8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______________________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125BF2" w:rsidRPr="000F6AC1">
        <w:rPr>
          <w:rFonts w:ascii="Liberation Serif" w:hAnsi="Liberation Serif" w:cs="Liberation Serif"/>
          <w:sz w:val="28"/>
          <w:szCs w:val="28"/>
        </w:rPr>
        <w:t>________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_______</w:t>
      </w:r>
      <w:r w:rsidR="00125BF2" w:rsidRPr="000F6AC1">
        <w:rPr>
          <w:rFonts w:ascii="Liberation Serif" w:hAnsi="Liberation Serif" w:cs="Liberation Serif"/>
          <w:sz w:val="28"/>
          <w:szCs w:val="28"/>
        </w:rPr>
        <w:t>________ (</w:t>
      </w:r>
      <w:r w:rsidR="00C54FD8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</w:t>
      </w:r>
      <w:r w:rsidR="0033768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</w:t>
      </w:r>
      <w:r w:rsidR="00C108D6" w:rsidRPr="00C108D6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>
        <w:rPr>
          <w:rFonts w:ascii="Liberation Serif" w:hAnsi="Liberation Serif" w:cs="Liberation Serif"/>
          <w:sz w:val="28"/>
          <w:szCs w:val="28"/>
        </w:rPr>
        <w:br/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6A4711" w:rsidRPr="000F6AC1">
        <w:rPr>
          <w:rFonts w:ascii="Liberation Serif" w:hAnsi="Liberation Serif" w:cs="Liberation Serif"/>
          <w:sz w:val="28"/>
          <w:szCs w:val="28"/>
        </w:rPr>
        <w:t>_______________________ (</w:t>
      </w:r>
      <w:r w:rsidR="00C54FD8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муниципальные услуги, ассистивных</w:t>
      </w:r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столами (стойками) с канцелярскими принадлежностями для оформления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______________________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органа, предоставляющего муниципальную услугу);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 (</w:t>
      </w:r>
      <w:r w:rsidR="0022052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8D63F9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4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______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_________ (</w:t>
      </w:r>
      <w:r w:rsidR="00FF7816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B7D6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______</w:t>
      </w:r>
      <w:r w:rsidR="001B7D61" w:rsidRPr="000F6AC1">
        <w:rPr>
          <w:rFonts w:ascii="Liberation Serif" w:hAnsi="Liberation Serif" w:cs="Liberation Serif"/>
          <w:sz w:val="28"/>
          <w:szCs w:val="28"/>
        </w:rPr>
        <w:t>_______ (</w:t>
      </w:r>
      <w:r w:rsidR="00FF7816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B7D6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216333" w:rsidRPr="000F6AC1">
        <w:rPr>
          <w:rFonts w:ascii="Liberation Serif" w:hAnsi="Liberation Serif" w:cs="Liberation Serif"/>
          <w:sz w:val="28"/>
          <w:szCs w:val="28"/>
        </w:rPr>
        <w:t>_________</w:t>
      </w:r>
      <w:r w:rsidR="003E02E7" w:rsidRPr="000F6AC1">
        <w:rPr>
          <w:rFonts w:ascii="Liberation Serif" w:hAnsi="Liberation Serif" w:cs="Liberation Serif"/>
          <w:sz w:val="28"/>
          <w:szCs w:val="28"/>
        </w:rPr>
        <w:t>_____</w:t>
      </w:r>
      <w:r w:rsidR="00216333" w:rsidRPr="000F6AC1">
        <w:rPr>
          <w:rFonts w:ascii="Liberation Serif" w:hAnsi="Liberation Serif" w:cs="Liberation Serif"/>
          <w:sz w:val="28"/>
          <w:szCs w:val="28"/>
        </w:rPr>
        <w:t>_______ (наименование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E25048" w:rsidRPr="000F6AC1">
        <w:rPr>
          <w:rFonts w:ascii="Liberation Serif" w:hAnsi="Liberation Serif" w:cs="Liberation Serif"/>
          <w:sz w:val="28"/>
          <w:szCs w:val="28"/>
        </w:rPr>
        <w:t>(</w:t>
      </w:r>
      <w:r w:rsidR="006D48BB" w:rsidRPr="000F6AC1">
        <w:rPr>
          <w:rFonts w:ascii="Liberation Serif" w:hAnsi="Liberation Serif" w:cs="Liberation Serif"/>
          <w:sz w:val="28"/>
          <w:szCs w:val="28"/>
        </w:rPr>
        <w:t xml:space="preserve">указать </w:t>
      </w:r>
      <w:r w:rsidR="00E25048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E25048" w:rsidRPr="000F6AC1">
        <w:rPr>
          <w:rFonts w:ascii="Liberation Serif" w:hAnsi="Liberation Serif" w:cs="Liberation Serif"/>
          <w:sz w:val="28"/>
          <w:szCs w:val="28"/>
        </w:rPr>
        <w:t>(</w:t>
      </w:r>
      <w:r w:rsidR="006D48BB" w:rsidRPr="000F6AC1">
        <w:rPr>
          <w:rFonts w:ascii="Liberation Serif" w:hAnsi="Liberation Serif" w:cs="Liberation Serif"/>
          <w:sz w:val="28"/>
          <w:szCs w:val="28"/>
        </w:rPr>
        <w:t>указ</w:t>
      </w:r>
      <w:r w:rsidR="00DF3C97" w:rsidRPr="000F6AC1">
        <w:rPr>
          <w:rFonts w:ascii="Liberation Serif" w:hAnsi="Liberation Serif" w:cs="Liberation Serif"/>
          <w:sz w:val="28"/>
          <w:szCs w:val="28"/>
        </w:rPr>
        <w:t>ывается</w:t>
      </w:r>
      <w:r w:rsidR="0096012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25048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276A2B" w:rsidRPr="000F6AC1">
        <w:rPr>
          <w:rFonts w:ascii="Liberation Serif" w:hAnsi="Liberation Serif" w:cs="Liberation Serif"/>
          <w:sz w:val="28"/>
          <w:szCs w:val="28"/>
        </w:rPr>
        <w:br/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капитального строительства, в ходе которого осуществляется проверка соответствия такого объекта требованиям, указанным 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выдачи разрешения на ввод в эксплуатацию линейного объекта, для размещения которого не требуется образование земельного участка, а также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</w:t>
      </w:r>
      <w:r w:rsidR="0051452E" w:rsidRPr="000F6AC1">
        <w:rPr>
          <w:rFonts w:ascii="Liberation Serif" w:eastAsia="Calibri" w:hAnsi="Liberation Serif" w:cs="Liberation Serif"/>
          <w:sz w:val="28"/>
          <w:szCs w:val="28"/>
        </w:rPr>
        <w:br/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DF3C9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______________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 </w:t>
      </w:r>
      <w:r w:rsidR="00C23B15"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2E4A60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AB3631" w:rsidRPr="000F6AC1">
        <w:rPr>
          <w:rFonts w:ascii="Liberation Serif" w:hAnsi="Liberation Serif" w:cs="Liberation Serif"/>
          <w:sz w:val="28"/>
          <w:szCs w:val="28"/>
        </w:rPr>
        <w:t>(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AB3631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18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9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hyperlink r:id="rId23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4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441D7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</w:t>
      </w:r>
      <w:r w:rsidR="00441D7E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предоставляющего муниципальную услугу)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6C302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>__________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 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8253E" w:rsidRPr="000F6AC1"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E8253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 </w:t>
      </w:r>
      <w:r w:rsidR="00E8253E"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>___________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="00DE1FC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 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D95973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______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________________ (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</w:t>
      </w:r>
      <w:r w:rsidR="00326560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670A5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___________________ </w:t>
      </w:r>
      <w:r w:rsidR="00BE2E6A"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муниципального образования, расположенного </w:t>
      </w:r>
      <w:r w:rsidR="00BE2E6A" w:rsidRPr="000F6AC1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 ___________________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на Едином портале, официальном сайте ___________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 сроках  и  порядке  предоставления 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____________.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______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0F6AC1">
        <w:rPr>
          <w:rFonts w:ascii="Liberation Serif" w:hAnsi="Liberation Serif" w:cs="Liberation Serif"/>
          <w:sz w:val="28"/>
          <w:szCs w:val="28"/>
        </w:rPr>
        <w:t>_____________________ (наименование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>и ____________________ (наименование органа местного самоуправления муниципального образования Свердловской области, предоставляющего муниципальную услугу).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Pr="000F6AC1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 (указывается </w:t>
      </w:r>
      <w:r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оформленное заявление и документы, предоставленные заявителем,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6B7C7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документов в _____________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 (указывается </w:t>
      </w:r>
      <w:r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осуществляется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______________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 (соответствующим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органом местного самоуправления муниципального образования Свердловской области, предоставляющим муниципальную услугу).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 заявителей, рассмотрение, принятие решений и подготовку ответов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hAnsi="Liberation Serif" w:cs="Liberation Serif"/>
          <w:sz w:val="28"/>
          <w:szCs w:val="28"/>
        </w:rPr>
        <w:t>)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4F77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0F6AC1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 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</w:t>
      </w:r>
      <w:r w:rsidR="00AD13D7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___________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D174F0" w:rsidRPr="000F6AC1">
        <w:rPr>
          <w:rFonts w:ascii="Liberation Serif" w:hAnsi="Liberation Serif" w:cs="Liberation Serif"/>
          <w:sz w:val="28"/>
          <w:szCs w:val="28"/>
        </w:rPr>
        <w:t>указывается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>________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______</w:t>
      </w:r>
      <w:r w:rsidR="005F2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 </w:t>
      </w:r>
      <w:r w:rsidR="005F2513" w:rsidRPr="000F6AC1">
        <w:rPr>
          <w:rFonts w:ascii="Liberation Serif" w:hAnsi="Liberation Serif" w:cs="Liberation Serif"/>
          <w:sz w:val="28"/>
          <w:szCs w:val="28"/>
        </w:rPr>
        <w:t>(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F1B28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D6602A" w:rsidRPr="000F6AC1">
        <w:rPr>
          <w:rFonts w:ascii="Liberation Serif" w:hAnsi="Liberation Serif" w:cs="Liberation Serif"/>
          <w:color w:val="000000"/>
          <w:sz w:val="28"/>
          <w:szCs w:val="28"/>
        </w:rPr>
        <w:t>_____</w:t>
      </w:r>
      <w:r w:rsidR="00CF1B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 </w:t>
      </w:r>
      <w:r w:rsidR="00CF1B28" w:rsidRPr="000F6AC1">
        <w:rPr>
          <w:rFonts w:ascii="Liberation Serif" w:hAnsi="Liberation Serif" w:cs="Liberation Serif"/>
          <w:sz w:val="28"/>
          <w:szCs w:val="28"/>
        </w:rPr>
        <w:t>(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______</w:t>
      </w:r>
      <w:r w:rsidR="00D6602A" w:rsidRPr="000F6AC1">
        <w:rPr>
          <w:rFonts w:ascii="Liberation Serif" w:hAnsi="Liberation Serif" w:cs="Liberation Serif"/>
          <w:sz w:val="28"/>
          <w:szCs w:val="28"/>
        </w:rPr>
        <w:t>__________</w:t>
      </w:r>
      <w:r w:rsidR="00461D2C" w:rsidRPr="000F6AC1">
        <w:rPr>
          <w:rFonts w:ascii="Liberation Serif" w:hAnsi="Liberation Serif" w:cs="Liberation Serif"/>
          <w:sz w:val="28"/>
          <w:szCs w:val="28"/>
        </w:rPr>
        <w:t>___ (основание проведения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проверок)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 </w:t>
      </w:r>
      <w:r w:rsidR="00CF1B28" w:rsidRPr="000F6AC1">
        <w:rPr>
          <w:rFonts w:ascii="Liberation Serif" w:hAnsi="Liberation Serif" w:cs="Liberation Serif"/>
          <w:sz w:val="28"/>
          <w:szCs w:val="28"/>
        </w:rPr>
        <w:t>(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CF1B28" w:rsidRPr="000F6AC1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авляющего муниципальную услугу)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Pr="000F6AC1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 жалоба подается для рассмотрения руководителю 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_____________________ (указывается орган местного самоуправления муниципального образования Свердловской области, предоставляющего муниципальную услугу) также возможно подать для рассмотрения в _____________(указывается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например, Администрация муниципального образования) в письменной форме на бумажном 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8145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bookmarkStart w:id="2" w:name="_GoBack"/>
      <w:bookmarkEnd w:id="2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услуг.».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5613E7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F54B0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F54B09" w:rsidRPr="000F6AC1">
        <w:rPr>
          <w:rFonts w:ascii="Liberation Serif" w:hAnsi="Liberation Serif" w:cs="Liberation Serif"/>
          <w:sz w:val="28"/>
          <w:szCs w:val="28"/>
        </w:rPr>
        <w:t>(указывается наименование муниципального образования</w:t>
      </w:r>
      <w:r w:rsidR="000F461A" w:rsidRPr="000F6AC1">
        <w:rPr>
          <w:rFonts w:ascii="Liberation Serif" w:hAnsi="Liberation Serif" w:cs="Liberation Serif"/>
          <w:sz w:val="28"/>
          <w:szCs w:val="28"/>
        </w:rPr>
        <w:t>, расположенного на территории Свердловской области</w:t>
      </w:r>
      <w:r w:rsidR="00F54B09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5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0F461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0F6AC1" w:rsidRDefault="00BC494B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="007A77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</w:t>
      </w:r>
      <w:r w:rsidR="007A77E6" w:rsidRPr="000F6AC1">
        <w:rPr>
          <w:rFonts w:ascii="Liberation Serif" w:hAnsi="Liberation Serif" w:cs="Liberation Serif"/>
          <w:sz w:val="28"/>
          <w:szCs w:val="28"/>
        </w:rPr>
        <w:t>органов местного самоуправления, предоставляющих муниципальные услуги</w:t>
      </w:r>
      <w:r w:rsidRPr="000F6AC1">
        <w:rPr>
          <w:rFonts w:ascii="Liberation Serif" w:hAnsi="Liberation Serif" w:cs="Liberation Serif"/>
          <w:sz w:val="28"/>
          <w:szCs w:val="28"/>
        </w:rPr>
        <w:t>)</w:t>
      </w:r>
      <w:r w:rsidR="007A77E6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C494B" w:rsidRPr="000F6AC1" w:rsidRDefault="007A77E6" w:rsidP="007A77E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 </w:t>
      </w:r>
      <w:r w:rsidR="00A266D0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 назначении лица, уполномоченного на рассмотрение жалобы».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_____________</w:t>
      </w:r>
      <w:r w:rsidR="00D6602A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______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__ (прямая ссылка </w:t>
      </w:r>
      <w:r w:rsidR="000F6AC1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br/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на услугу</w:t>
      </w:r>
      <w:r w:rsidR="0096012D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с Единого портала).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7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lastRenderedPageBreak/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28"/>
      <w:headerReference w:type="default" r:id="rId29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8F" w:rsidRDefault="00535D8F" w:rsidP="00923F93">
      <w:r>
        <w:separator/>
      </w:r>
    </w:p>
  </w:endnote>
  <w:endnote w:type="continuationSeparator" w:id="0">
    <w:p w:rsidR="00535D8F" w:rsidRDefault="00535D8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8F" w:rsidRDefault="00535D8F" w:rsidP="00923F93">
      <w:r>
        <w:separator/>
      </w:r>
    </w:p>
  </w:footnote>
  <w:footnote w:type="continuationSeparator" w:id="0">
    <w:p w:rsidR="00535D8F" w:rsidRDefault="00535D8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5A" w:rsidRDefault="001E245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1E245A" w:rsidRDefault="001E2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5A" w:rsidRDefault="001E245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1458">
      <w:rPr>
        <w:rStyle w:val="ac"/>
        <w:noProof/>
      </w:rPr>
      <w:t>47</w:t>
    </w:r>
    <w:r>
      <w:rPr>
        <w:rStyle w:val="ac"/>
      </w:rPr>
      <w:fldChar w:fldCharType="end"/>
    </w:r>
  </w:p>
  <w:p w:rsidR="001E245A" w:rsidRDefault="001E2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F77F2-EF79-4E91-A124-338110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" TargetMode="External"/><Relationship Id="rId13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8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5" Type="http://schemas.openxmlformats.org/officeDocument/2006/relationships/hyperlink" Target="http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21289A65198E9B94D046EA1592F7E21A630EDA944E5E6F74EE1801DFAC69C0579F60ADU4o5M" TargetMode="External"/><Relationship Id="rId24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_________" TargetMode="External"/><Relationship Id="rId19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7" Type="http://schemas.openxmlformats.org/officeDocument/2006/relationships/hyperlink" Target="consultantplus://offline/ref=910649BAED9E6226071902DBFED5BFCDA40A9DF5442C5F97A5DB6C1CEBB8DFBE8D6396640C7F09F6uB0C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7044-3B7A-477D-BB94-107A6C7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17740</Words>
  <Characters>101123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Смирнова Ирина Александровна</cp:lastModifiedBy>
  <cp:revision>2</cp:revision>
  <cp:lastPrinted>2020-01-13T11:48:00Z</cp:lastPrinted>
  <dcterms:created xsi:type="dcterms:W3CDTF">2020-01-14T12:35:00Z</dcterms:created>
  <dcterms:modified xsi:type="dcterms:W3CDTF">2020-01-14T12:35:00Z</dcterms:modified>
</cp:coreProperties>
</file>