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6" w:rsidRDefault="007B2EDD" w:rsidP="00742A4C">
      <w:pPr>
        <w:spacing w:after="0"/>
        <w:ind w:left="-142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42A4C" w:rsidRPr="00C14BDF" w:rsidRDefault="00C14BDF" w:rsidP="0033492D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DF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(«дорожная карта») по организации предоставления государственных и муниципальных услуг по принципу «одного окна» в Свердловской области на 2014-2015 гг.</w:t>
      </w:r>
    </w:p>
    <w:tbl>
      <w:tblPr>
        <w:tblStyle w:val="a3"/>
        <w:tblW w:w="15418" w:type="dxa"/>
        <w:tblLook w:val="04A0"/>
      </w:tblPr>
      <w:tblGrid>
        <w:gridCol w:w="959"/>
        <w:gridCol w:w="4961"/>
        <w:gridCol w:w="4111"/>
        <w:gridCol w:w="2126"/>
        <w:gridCol w:w="3261"/>
      </w:tblGrid>
      <w:tr w:rsidR="00015781" w:rsidRPr="00F17B19" w:rsidTr="0033492D">
        <w:trPr>
          <w:trHeight w:val="603"/>
        </w:trPr>
        <w:tc>
          <w:tcPr>
            <w:tcW w:w="959" w:type="dxa"/>
          </w:tcPr>
          <w:p w:rsidR="00015781" w:rsidRPr="00F17B19" w:rsidRDefault="00015781" w:rsidP="0074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5781" w:rsidRPr="00F17B19" w:rsidRDefault="00015781" w:rsidP="0079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15781" w:rsidRPr="00F17B19" w:rsidRDefault="00015781" w:rsidP="008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1" w:type="dxa"/>
          </w:tcPr>
          <w:p w:rsidR="00015781" w:rsidRPr="00F17B19" w:rsidRDefault="00015781" w:rsidP="008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</w:tcPr>
          <w:p w:rsidR="00015781" w:rsidRPr="00F17B19" w:rsidRDefault="00015781" w:rsidP="0083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790707" w:rsidRPr="00790707" w:rsidRDefault="008E4C94" w:rsidP="00F1059D">
      <w:pPr>
        <w:tabs>
          <w:tab w:val="left" w:pos="1335"/>
        </w:tabs>
        <w:spacing w:after="2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4961"/>
        <w:gridCol w:w="4111"/>
        <w:gridCol w:w="2126"/>
        <w:gridCol w:w="3260"/>
      </w:tblGrid>
      <w:tr w:rsidR="00015781" w:rsidRPr="00F17B19" w:rsidTr="0033492D">
        <w:trPr>
          <w:trHeight w:val="70"/>
          <w:tblHeader/>
        </w:trPr>
        <w:tc>
          <w:tcPr>
            <w:tcW w:w="959" w:type="dxa"/>
          </w:tcPr>
          <w:p w:rsidR="00015781" w:rsidRPr="00F17B19" w:rsidRDefault="00015781" w:rsidP="00576A1C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15781" w:rsidRPr="00F17B19" w:rsidRDefault="0001578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15781" w:rsidRPr="00F17B19" w:rsidRDefault="0001578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5781" w:rsidRPr="00F17B19" w:rsidRDefault="0001578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6D" w:rsidRPr="00F17B19" w:rsidTr="0033492D">
        <w:tc>
          <w:tcPr>
            <w:tcW w:w="959" w:type="dxa"/>
          </w:tcPr>
          <w:p w:rsidR="0008516D" w:rsidRPr="00F17B19" w:rsidRDefault="0008516D" w:rsidP="00BE3DCD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4"/>
          </w:tcPr>
          <w:p w:rsidR="0008516D" w:rsidRPr="00F17B19" w:rsidRDefault="0008516D" w:rsidP="00F76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Завершение создания сети МФЦ в Свердловской области в целях обеспечения доступности предоставления государственных и муниципальных услуг по принципу «одного окна»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C3928" w:rsidP="00CC392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015781" w:rsidRPr="00F17B19" w:rsidRDefault="00015781" w:rsidP="00F1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Завершение работ по созданию сети МФЦ на территории Свердловской области в соответствии с утвержденной схемой размещения МФЦ и требованиями постановления Правительства Российской Федерации от 22 декабря 2012 г. № 1376, постановления Правительства Российской Федерации от 27 сентября 2011 г. № 797, Приказа Минэкономразвития России от 22 января 2014 г. </w:t>
            </w:r>
            <w:r w:rsidRPr="00F17B19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№21</w:t>
            </w:r>
            <w:r w:rsidR="00F17B19">
              <w:rPr>
                <w:rStyle w:val="af0"/>
                <w:rFonts w:ascii="Times New Roman" w:hAnsi="Times New Roman" w:cs="Times New Roman"/>
                <w:spacing w:val="30"/>
                <w:sz w:val="24"/>
                <w:szCs w:val="24"/>
                <w:lang w:eastAsia="ru-RU"/>
              </w:rPr>
              <w:footnoteReference w:id="1"/>
            </w:r>
            <w:r w:rsidRPr="00F17B19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015781" w:rsidRPr="00F17B19" w:rsidRDefault="00015781" w:rsidP="00F7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Отчет </w:t>
            </w: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Министерства экономики Свердловской области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в Министерство экономического развития Российской Федерации о завершении создания сети МФЦ, содержащий информацию:</w:t>
            </w:r>
          </w:p>
          <w:p w:rsidR="00015781" w:rsidRPr="00F17B19" w:rsidRDefault="00015781" w:rsidP="00F76F88">
            <w:pPr>
              <w:tabs>
                <w:tab w:val="left" w:pos="318"/>
              </w:tabs>
              <w:ind w:firstLine="34"/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1. о соответствии сети МФЦ утвержденной схеме размещения МФЦ;</w:t>
            </w:r>
          </w:p>
          <w:p w:rsidR="00015781" w:rsidRPr="00F17B19" w:rsidRDefault="00015781" w:rsidP="00F76F88">
            <w:pPr>
              <w:tabs>
                <w:tab w:val="left" w:pos="208"/>
                <w:tab w:val="left" w:pos="318"/>
                <w:tab w:val="left" w:pos="936"/>
              </w:tabs>
              <w:spacing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обеспечении 90 процентам граждан Свердловской области    доступа к получению государственных и муниципальных   услуг в МФЦ;</w:t>
            </w:r>
          </w:p>
          <w:p w:rsidR="00015781" w:rsidRPr="00F17B19" w:rsidRDefault="00015781" w:rsidP="00CF7649">
            <w:pPr>
              <w:tabs>
                <w:tab w:val="left" w:pos="208"/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соответствии МФЦ требованиям постановления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Правительства Российской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 от 22 декабря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2012      г.      № 1376, постановления Правительства Российской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от 27 сентября 2011   г.   №797, Приказа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Минэкономразвития России от 22 января 2014 г. </w:t>
            </w:r>
            <w:r w:rsidRPr="00F17B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№21.</w:t>
            </w: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015781" w:rsidRPr="00CB760A" w:rsidRDefault="00015781" w:rsidP="00F7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  <w:r w:rsidR="00CB7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B760A"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  <w:r w:rsidR="00CB7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60A"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760A" w:rsidRPr="00F17B1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="00CB760A"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муниципальных образований Свердловской области</w:t>
            </w:r>
          </w:p>
          <w:p w:rsidR="00015781" w:rsidRPr="00F17B19" w:rsidRDefault="0001578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C3928" w:rsidP="00CC3928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61" w:type="dxa"/>
          </w:tcPr>
          <w:p w:rsidR="00015781" w:rsidRPr="00F17B19" w:rsidRDefault="00015781" w:rsidP="00CF7649">
            <w:pPr>
              <w:spacing w:line="324" w:lineRule="exact"/>
              <w:ind w:right="3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мероприятий, направленных на осуществление Уполномоченным МФЦ проверки действующих и вновь открываемых 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филиалов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МФЦ на соответствие требованиям постановления Правительства Российской Федерации от 22 декабря 2012 г. № 1376 и постановления Правительства Российской Федерации от 27 сентября 2011 г. №797.</w:t>
            </w:r>
          </w:p>
        </w:tc>
        <w:tc>
          <w:tcPr>
            <w:tcW w:w="4111" w:type="dxa"/>
          </w:tcPr>
          <w:p w:rsidR="00015781" w:rsidRPr="00F17B19" w:rsidRDefault="00015781" w:rsidP="00C031E8">
            <w:pPr>
              <w:spacing w:line="317" w:lineRule="exact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мероприятий, утвержденный протоколом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повышению качества услуг в Свердловской области </w:t>
            </w: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г.</w:t>
            </w:r>
          </w:p>
        </w:tc>
        <w:tc>
          <w:tcPr>
            <w:tcW w:w="3260" w:type="dxa"/>
          </w:tcPr>
          <w:p w:rsidR="00015781" w:rsidRPr="00F17B19" w:rsidRDefault="00015781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015781" w:rsidP="0055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C3928" w:rsidP="00CC3928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015781" w:rsidRPr="00F17B19" w:rsidRDefault="00015781" w:rsidP="001B7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соответствии с утвержденным планом мероприятий ежеквартальных проверок действующих и вновь открываемых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филиалов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на соответствие требованиям постановления Правительства Российской Федерации от 22 декабря 2012 г. № 1376 и постановления Правительства Российской Федерации от 27 сентября 2011 г. №797.</w:t>
            </w:r>
          </w:p>
        </w:tc>
        <w:tc>
          <w:tcPr>
            <w:tcW w:w="4111" w:type="dxa"/>
          </w:tcPr>
          <w:p w:rsidR="00015781" w:rsidRPr="00F17B19" w:rsidRDefault="00015781" w:rsidP="00554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60" w:type="dxa"/>
          </w:tcPr>
          <w:p w:rsidR="00015781" w:rsidRPr="00F17B19" w:rsidRDefault="00015781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015781" w:rsidP="0055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C3928" w:rsidP="00CC3928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015781" w:rsidRPr="00F17B19" w:rsidRDefault="00015781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занесения актуальной     информации в автоматизированную информационную систему мониторинга    развития сети МФЦ.</w:t>
            </w:r>
          </w:p>
        </w:tc>
        <w:tc>
          <w:tcPr>
            <w:tcW w:w="4111" w:type="dxa"/>
          </w:tcPr>
          <w:p w:rsidR="00015781" w:rsidRPr="00F17B19" w:rsidRDefault="00015781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актуализация</w:t>
            </w:r>
            <w:r w:rsidR="0033492D"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:rsidR="00015781" w:rsidRPr="00F17B19" w:rsidRDefault="00015781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180" w:rsidRDefault="002A1180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180" w:rsidRDefault="002A1180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81" w:rsidRPr="00F17B19" w:rsidRDefault="00015781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информации, размещенной в информационной системе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результатам проверок действующих и вновь открываемых 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филиалов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МФЦ на соответствие установленным требованиям.</w:t>
            </w:r>
          </w:p>
          <w:p w:rsidR="00015781" w:rsidRPr="00F17B19" w:rsidRDefault="00015781" w:rsidP="00015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81" w:rsidRPr="00F17B19" w:rsidRDefault="00015781" w:rsidP="00015781">
            <w:pPr>
              <w:spacing w:line="324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об обеспечении достоверности и актуальности сведений, размещенных в автоматизированной информационной системе мониторинга развития сети МФЦ Свердловской области.</w:t>
            </w: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Непосредственно при поступлении актуальной информации, но не реже 1 раза в 2 недели.</w:t>
            </w: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Ежеквартально.</w:t>
            </w: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754170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170" w:rsidRPr="00F17B19" w:rsidRDefault="000832BA" w:rsidP="00015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2015 г., далее 1 раз в полгода</w:t>
            </w:r>
            <w:r w:rsidR="00754170"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5781" w:rsidRPr="00F17B19" w:rsidRDefault="00015781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экономики Свердловской области,</w:t>
            </w:r>
          </w:p>
          <w:p w:rsidR="00015781" w:rsidRPr="00F17B19" w:rsidRDefault="00015781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8516D" w:rsidRPr="00F17B19" w:rsidTr="0033492D">
        <w:tc>
          <w:tcPr>
            <w:tcW w:w="959" w:type="dxa"/>
          </w:tcPr>
          <w:p w:rsidR="0008516D" w:rsidRPr="00F17B19" w:rsidRDefault="0008516D" w:rsidP="00BE3DCD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4"/>
          </w:tcPr>
          <w:p w:rsidR="0008516D" w:rsidRPr="00F17B19" w:rsidRDefault="0008516D" w:rsidP="0027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внедрения единого фирменного стиля для системы МФЦ в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E8284C" w:rsidP="00E8284C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015781" w:rsidRPr="00F17B19" w:rsidRDefault="00E8284C" w:rsidP="007004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плана-графика внедрения единого фирменного стиля для системы МФЦ в </w:t>
            </w:r>
            <w:r w:rsidR="007004D2"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5781" w:rsidRPr="00F17B19" w:rsidRDefault="00E8284C" w:rsidP="00CB760A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План-график, утвержденный протоколом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Комиссии по повышению качества услуг в 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содержащий информацию о датах внедрения единого фирменного стиля по каждому 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филиалу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МФЦ (действующему и планируемому к открытию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филиалу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015781" w:rsidRPr="00F17B19" w:rsidRDefault="00E8284C" w:rsidP="000157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г.</w:t>
            </w:r>
          </w:p>
        </w:tc>
        <w:tc>
          <w:tcPr>
            <w:tcW w:w="3260" w:type="dxa"/>
          </w:tcPr>
          <w:p w:rsidR="00015781" w:rsidRPr="00F17B19" w:rsidRDefault="00E8284C" w:rsidP="004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7004D2" w:rsidP="007004D2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015781" w:rsidRPr="00F17B19" w:rsidRDefault="007004D2" w:rsidP="00CB7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плана-графика внедрения единого фирменного стиля для системы МФЦ в 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5781" w:rsidRPr="00F17B19" w:rsidRDefault="007004D2" w:rsidP="0070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015781" w:rsidRPr="00F17B19" w:rsidRDefault="007004D2" w:rsidP="00BA6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60" w:type="dxa"/>
          </w:tcPr>
          <w:p w:rsidR="00015781" w:rsidRPr="00F17B19" w:rsidRDefault="007004D2" w:rsidP="00400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8516D" w:rsidRPr="00F17B19" w:rsidTr="0033492D">
        <w:tc>
          <w:tcPr>
            <w:tcW w:w="959" w:type="dxa"/>
          </w:tcPr>
          <w:p w:rsidR="0008516D" w:rsidRPr="00F17B19" w:rsidRDefault="0008516D" w:rsidP="00BE3DCD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4"/>
          </w:tcPr>
          <w:p w:rsidR="0008516D" w:rsidRPr="00F17B19" w:rsidRDefault="0008516D" w:rsidP="00A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российской Федерации от 27 сентября 2011 г. № 797</w:t>
            </w:r>
          </w:p>
        </w:tc>
      </w:tr>
      <w:tr w:rsidR="0008516D" w:rsidRPr="00F17B19" w:rsidTr="0033492D">
        <w:tc>
          <w:tcPr>
            <w:tcW w:w="959" w:type="dxa"/>
          </w:tcPr>
          <w:p w:rsidR="0008516D" w:rsidRPr="00F17B19" w:rsidRDefault="0008516D" w:rsidP="0008516D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58" w:type="dxa"/>
            <w:gridSpan w:val="4"/>
          </w:tcPr>
          <w:p w:rsidR="0008516D" w:rsidRPr="00F17B19" w:rsidRDefault="0008516D" w:rsidP="00A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предоставления государственных услуг федеральных органов исполнительной власти и органов государственных внебюджетных фондов по принципу «одного окна» в МФЦ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08516D" w:rsidP="0008516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961" w:type="dxa"/>
          </w:tcPr>
          <w:p w:rsidR="00015781" w:rsidRPr="00F17B19" w:rsidRDefault="0008516D" w:rsidP="00DA4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(дополнительных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соглашений) о взаимодействии с территориальными органами федеральных органов исполнительной      власти и органов государственных внебюджетных     фондов по вопросам организации предоставления государственных услуг, включенных в Перечень </w:t>
            </w:r>
            <w:r w:rsidRPr="00F17B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I</w:t>
            </w:r>
            <w:r w:rsidRPr="00F17B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vertAlign w:val="superscript"/>
              </w:rPr>
              <w:footnoteReference w:id="2"/>
            </w:r>
            <w:r w:rsidRPr="00F17B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Перечень  </w:t>
            </w: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утвержденные постановлением Правительства Российской Федерации от 27 сентября 2011 г. № 797.</w:t>
            </w:r>
          </w:p>
        </w:tc>
        <w:tc>
          <w:tcPr>
            <w:tcW w:w="4111" w:type="dxa"/>
          </w:tcPr>
          <w:p w:rsidR="0008516D" w:rsidRPr="00F17B19" w:rsidRDefault="0008516D" w:rsidP="00085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Заключенные соглашения</w:t>
            </w:r>
          </w:p>
          <w:p w:rsidR="0008516D" w:rsidRPr="00F17B19" w:rsidRDefault="0008516D" w:rsidP="00085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8516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8516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8516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8516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8516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81" w:rsidRPr="00F17B19" w:rsidRDefault="0008516D" w:rsidP="00046608">
            <w:pPr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 заключении соглашений,</w:t>
            </w:r>
            <w:r w:rsidR="0004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соглашений (с указанием услуг, в отношении которых заключены соглашения)</w:t>
            </w:r>
          </w:p>
        </w:tc>
        <w:tc>
          <w:tcPr>
            <w:tcW w:w="2126" w:type="dxa"/>
          </w:tcPr>
          <w:p w:rsidR="00015781" w:rsidRPr="00F17B19" w:rsidRDefault="0008516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октября 2014 г.</w:t>
            </w: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FFC" w:rsidRPr="00F17B19" w:rsidRDefault="006F5FFC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15 октября 2014 г.</w:t>
            </w:r>
          </w:p>
        </w:tc>
        <w:tc>
          <w:tcPr>
            <w:tcW w:w="3260" w:type="dxa"/>
          </w:tcPr>
          <w:p w:rsidR="00015781" w:rsidRPr="00F17B19" w:rsidRDefault="0008516D" w:rsidP="00A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Свердловской области «Многофункциональный центр по предоставлению государственных и муниципальных услуг»</w:t>
            </w:r>
          </w:p>
          <w:p w:rsidR="0033492D" w:rsidRPr="00F17B19" w:rsidRDefault="0033492D" w:rsidP="00A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D" w:rsidRPr="00F17B19" w:rsidRDefault="0033492D" w:rsidP="00A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33492D" w:rsidP="0033492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961" w:type="dxa"/>
          </w:tcPr>
          <w:p w:rsidR="0033492D" w:rsidRPr="00F17B19" w:rsidRDefault="0033492D" w:rsidP="0033492D">
            <w:pPr>
              <w:spacing w:line="317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организации предоставления в МФЦ государственных услуг в соответствии с Перечнем 1 и Перечнем 3, в том числе:</w:t>
            </w:r>
          </w:p>
          <w:p w:rsidR="0033492D" w:rsidRPr="00F17B19" w:rsidRDefault="0033492D" w:rsidP="006A2F06">
            <w:pPr>
              <w:tabs>
                <w:tab w:val="left" w:pos="459"/>
              </w:tabs>
              <w:spacing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размещение информации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услугах, предоставляемых в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МФЦ в соответствии с Перечнем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 Перечнем 3, в помещениях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МФЦ, на сайте МФЦ;</w:t>
            </w:r>
          </w:p>
          <w:p w:rsidR="0033492D" w:rsidRPr="00F17B19" w:rsidRDefault="0033492D" w:rsidP="006A2F06">
            <w:pPr>
              <w:tabs>
                <w:tab w:val="left" w:pos="459"/>
                <w:tab w:val="left" w:pos="886"/>
              </w:tabs>
              <w:spacing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занесение информации об услугах,    предоставляемых  в МФЦ в соответствии с Перечнем 1      и      Перечнем      3, в автоматизированную информационную систему поддержки деятельности МФЦ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- АИС МФЦ);</w:t>
            </w:r>
          </w:p>
          <w:p w:rsidR="00015781" w:rsidRPr="00F17B19" w:rsidRDefault="0033492D" w:rsidP="00CB760A">
            <w:pPr>
              <w:tabs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подключение всех </w:t>
            </w:r>
            <w:r w:rsidR="00CB7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филиалов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СМЭВ.</w:t>
            </w:r>
          </w:p>
        </w:tc>
        <w:tc>
          <w:tcPr>
            <w:tcW w:w="4111" w:type="dxa"/>
          </w:tcPr>
          <w:p w:rsidR="006A2F06" w:rsidRPr="00F17B19" w:rsidRDefault="006A2F06" w:rsidP="006A2F06">
            <w:pPr>
              <w:tabs>
                <w:tab w:val="left" w:pos="459"/>
              </w:tabs>
              <w:spacing w:line="317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в Министерство экономического</w:t>
            </w:r>
            <w:r w:rsidR="00046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Российской Федерации, содержащий следующую информацию об организации предоставления   в МФЦ государственных услуг в соответствии с Перечнем 1 и Перечнем 3:</w:t>
            </w:r>
          </w:p>
          <w:p w:rsidR="006A2F06" w:rsidRPr="00F17B19" w:rsidRDefault="006A2F06" w:rsidP="002A1180">
            <w:pPr>
              <w:tabs>
                <w:tab w:val="left" w:pos="317"/>
                <w:tab w:val="left" w:pos="459"/>
              </w:tabs>
              <w:spacing w:line="317" w:lineRule="exact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 размещении информации об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услугах в помещениях    МФЦ, на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сайте МФЦ, на порталах государственных и муниципальных услуг;</w:t>
            </w:r>
          </w:p>
          <w:p w:rsidR="006A2F06" w:rsidRPr="00F17B19" w:rsidRDefault="006A2F06" w:rsidP="002A1180">
            <w:pPr>
              <w:tabs>
                <w:tab w:val="left" w:pos="317"/>
                <w:tab w:val="left" w:pos="403"/>
                <w:tab w:val="left" w:pos="459"/>
              </w:tabs>
              <w:spacing w:line="317" w:lineRule="exact"/>
              <w:ind w:left="2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занесении информации об услугах в АИС МФЦ;</w:t>
            </w:r>
          </w:p>
          <w:p w:rsidR="00015781" w:rsidRPr="00F17B19" w:rsidRDefault="006A2F06" w:rsidP="002A1180">
            <w:pPr>
              <w:tabs>
                <w:tab w:val="left" w:pos="317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подключении МФЦ к СМЭВ.</w:t>
            </w:r>
          </w:p>
        </w:tc>
        <w:tc>
          <w:tcPr>
            <w:tcW w:w="2126" w:type="dxa"/>
          </w:tcPr>
          <w:p w:rsidR="00015781" w:rsidRPr="00F17B19" w:rsidRDefault="006F5FFC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квартал 2014 г.</w:t>
            </w:r>
          </w:p>
        </w:tc>
        <w:tc>
          <w:tcPr>
            <w:tcW w:w="3260" w:type="dxa"/>
          </w:tcPr>
          <w:p w:rsidR="00015781" w:rsidRPr="00F17B19" w:rsidRDefault="006F5FFC" w:rsidP="00A5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206C5C" w:rsidP="00206C5C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961" w:type="dxa"/>
          </w:tcPr>
          <w:p w:rsidR="00015781" w:rsidRPr="00F17B19" w:rsidRDefault="00206C5C" w:rsidP="00537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Обеспечение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автоматизации процесса предоставления государственных услуг федеральных органов исполнительной власти</w:t>
            </w:r>
            <w:proofErr w:type="gramEnd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и органов государственных внебюджетных фондов в МФЦ с учетом внедрения технологических схем</w:t>
            </w:r>
            <w:r w:rsidRPr="00F17B1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15781" w:rsidRPr="00F17B19" w:rsidRDefault="00C26D61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2126" w:type="dxa"/>
          </w:tcPr>
          <w:p w:rsidR="00015781" w:rsidRPr="00F17B19" w:rsidRDefault="00C26D6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квартал 2015 г.</w:t>
            </w:r>
          </w:p>
        </w:tc>
        <w:tc>
          <w:tcPr>
            <w:tcW w:w="3260" w:type="dxa"/>
          </w:tcPr>
          <w:p w:rsidR="00C26D61" w:rsidRPr="00F17B19" w:rsidRDefault="00C26D61" w:rsidP="00C26D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C26D61" w:rsidP="00C26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C26D61" w:rsidRPr="00F17B19" w:rsidTr="00076CD4">
        <w:tc>
          <w:tcPr>
            <w:tcW w:w="959" w:type="dxa"/>
          </w:tcPr>
          <w:p w:rsidR="00C26D61" w:rsidRPr="00F17B19" w:rsidRDefault="00C26D61" w:rsidP="00C26D61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458" w:type="dxa"/>
            <w:gridSpan w:val="4"/>
          </w:tcPr>
          <w:p w:rsidR="00C26D61" w:rsidRPr="00F17B19" w:rsidRDefault="00C26D61" w:rsidP="00C26D61">
            <w:pPr>
              <w:pStyle w:val="Style26"/>
              <w:ind w:left="34"/>
              <w:jc w:val="left"/>
              <w:rPr>
                <w:sz w:val="24"/>
                <w:szCs w:val="24"/>
              </w:rPr>
            </w:pPr>
            <w:r w:rsidRPr="00F17B19">
              <w:rPr>
                <w:rStyle w:val="CharStyle0"/>
                <w:b w:val="0"/>
                <w:sz w:val="24"/>
                <w:szCs w:val="24"/>
              </w:rPr>
              <w:t xml:space="preserve">Мероприятия по обеспечению </w:t>
            </w:r>
            <w:proofErr w:type="gramStart"/>
            <w:r w:rsidRPr="00F17B19">
              <w:rPr>
                <w:rStyle w:val="CharStyle0"/>
                <w:b w:val="0"/>
                <w:sz w:val="24"/>
                <w:szCs w:val="24"/>
              </w:rPr>
              <w:t>предоставления государственных услуг исполнительных органов государственной власти Свердловской области</w:t>
            </w:r>
            <w:proofErr w:type="gramEnd"/>
            <w:r w:rsidRPr="00F17B19">
              <w:rPr>
                <w:rStyle w:val="CharStyle0"/>
                <w:b w:val="0"/>
                <w:sz w:val="24"/>
                <w:szCs w:val="24"/>
              </w:rPr>
              <w:t xml:space="preserve"> и муниципальных услуг органов местного самоуправления муниципальных образований Свердловской области</w:t>
            </w:r>
          </w:p>
          <w:p w:rsidR="00C26D61" w:rsidRPr="00F17B19" w:rsidRDefault="00C26D61" w:rsidP="0051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0"/>
                <w:rFonts w:eastAsiaTheme="minorHAnsi"/>
                <w:b w:val="0"/>
                <w:sz w:val="24"/>
                <w:szCs w:val="24"/>
              </w:rPr>
              <w:t>по принципу «одного окна» в МФЦ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26D61" w:rsidP="00C26D61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961" w:type="dxa"/>
          </w:tcPr>
          <w:p w:rsidR="00015781" w:rsidRPr="00F17B19" w:rsidRDefault="00C26D61" w:rsidP="0088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Внесение изменений в перечень государственных услуг исполнительных органов государственной власти Свердловской области, предоставление которых осуществляется по принципу «одного            окна» в</w:t>
            </w:r>
            <w:r w:rsidR="00887EF0"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</w:t>
            </w:r>
            <w:r w:rsidR="00887EF0"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по </w:t>
            </w:r>
            <w:r w:rsidR="00887EF0"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государственных и муниципальных услуг»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, в целях организации предоставления государственных услуг согласно Перечню 2, утвержденному Постановлением Правительства Российской Федерации от 27 сентября 2011 г. № 797</w:t>
            </w:r>
            <w:r w:rsidR="00076CD4" w:rsidRPr="00F17B1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</w:tcPr>
          <w:p w:rsidR="00015781" w:rsidRPr="00F17B19" w:rsidRDefault="00076CD4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Нормативный правовой акт Свердловской области</w:t>
            </w:r>
          </w:p>
        </w:tc>
        <w:tc>
          <w:tcPr>
            <w:tcW w:w="2126" w:type="dxa"/>
          </w:tcPr>
          <w:p w:rsidR="00015781" w:rsidRPr="00F17B19" w:rsidRDefault="00076CD4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IV квартал 2014 г.</w:t>
            </w:r>
          </w:p>
        </w:tc>
        <w:tc>
          <w:tcPr>
            <w:tcW w:w="3260" w:type="dxa"/>
          </w:tcPr>
          <w:p w:rsidR="00015781" w:rsidRPr="00F17B19" w:rsidRDefault="00076CD4" w:rsidP="00050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15781" w:rsidRPr="00F17B19" w:rsidTr="0033492D">
        <w:trPr>
          <w:trHeight w:val="846"/>
        </w:trPr>
        <w:tc>
          <w:tcPr>
            <w:tcW w:w="959" w:type="dxa"/>
          </w:tcPr>
          <w:p w:rsidR="00015781" w:rsidRPr="00F17B19" w:rsidRDefault="00076CD4" w:rsidP="00076CD4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4961" w:type="dxa"/>
          </w:tcPr>
          <w:p w:rsidR="00015781" w:rsidRPr="00F17B19" w:rsidRDefault="0000375D" w:rsidP="00887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Внесение изменений в типовой (рекомендованный) перечень муниципальных услуг органов местного самоуправления муниципальных образований Свердловской области, предоставление которых осуществляется по принципу «одного окна» в </w:t>
            </w:r>
            <w:r w:rsidR="00887EF0"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по предоставлению государственных и муниципальных услуг»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, в         целях организации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предоставления муниципальных услуг согласно Перечню 2.</w:t>
            </w:r>
          </w:p>
        </w:tc>
        <w:tc>
          <w:tcPr>
            <w:tcW w:w="4111" w:type="dxa"/>
          </w:tcPr>
          <w:p w:rsidR="00015781" w:rsidRPr="00F17B19" w:rsidRDefault="00887EF0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Нормативный правовой акт Свердловской области</w:t>
            </w:r>
          </w:p>
        </w:tc>
        <w:tc>
          <w:tcPr>
            <w:tcW w:w="2126" w:type="dxa"/>
          </w:tcPr>
          <w:p w:rsidR="00015781" w:rsidRPr="00F17B19" w:rsidRDefault="00887EF0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IV квартал 2014 г.</w:t>
            </w:r>
          </w:p>
        </w:tc>
        <w:tc>
          <w:tcPr>
            <w:tcW w:w="3260" w:type="dxa"/>
          </w:tcPr>
          <w:p w:rsidR="00015781" w:rsidRPr="00F17B19" w:rsidRDefault="00887EF0" w:rsidP="00050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BC2345" w:rsidP="00BC2345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961" w:type="dxa"/>
          </w:tcPr>
          <w:p w:rsidR="00015781" w:rsidRPr="00F17B19" w:rsidRDefault="00BC2345" w:rsidP="0036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Внесение изменений в перечни муниципальных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услуг органов местного самоуправления муниципальных образований субъекта Российской</w:t>
            </w:r>
            <w:proofErr w:type="gramEnd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Федерации, предоставление которых осуществляется по принципу «одного окна» в многофункциональных центрах субъекта Российской Федерации, в соответствии с типовым (рекомендованным) перечнем.</w:t>
            </w:r>
          </w:p>
        </w:tc>
        <w:tc>
          <w:tcPr>
            <w:tcW w:w="4111" w:type="dxa"/>
          </w:tcPr>
          <w:p w:rsidR="00015781" w:rsidRPr="00F17B19" w:rsidRDefault="00BC2345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Нормативные правовые акты органов местного самоуправления муниципальных образований Свердловской области</w:t>
            </w:r>
          </w:p>
        </w:tc>
        <w:tc>
          <w:tcPr>
            <w:tcW w:w="2126" w:type="dxa"/>
          </w:tcPr>
          <w:p w:rsidR="00015781" w:rsidRPr="00F17B19" w:rsidRDefault="0001578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345" w:rsidRPr="00F17B19">
              <w:rPr>
                <w:rStyle w:val="CharStyle124"/>
                <w:rFonts w:eastAsiaTheme="minorHAnsi"/>
                <w:sz w:val="24"/>
                <w:szCs w:val="24"/>
              </w:rPr>
              <w:t>I квартал 2015 г.</w:t>
            </w:r>
          </w:p>
        </w:tc>
        <w:tc>
          <w:tcPr>
            <w:tcW w:w="3260" w:type="dxa"/>
          </w:tcPr>
          <w:p w:rsidR="00015781" w:rsidRPr="00F17B19" w:rsidRDefault="00B569A7" w:rsidP="00B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2345" w:rsidRPr="00F17B19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муниципальных образований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BC2345" w:rsidP="00BC2345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961" w:type="dxa"/>
          </w:tcPr>
          <w:p w:rsidR="00015781" w:rsidRPr="00F17B19" w:rsidRDefault="00BC2345" w:rsidP="00BC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Заключение Уполномоченным МФЦ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соглашений (дополнительных соглашений) о взаимодействии с исполнительными органами государственной власти 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организации   предоставления в МФЦ   государственных услуг согласно перечню государственных услуг исполнительных органов государственной власти Свердловской области, предоставление которых осуществляется   по принципу «одного            окна»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по предоставлению государственных и муниципальных услуг»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</w:tcPr>
          <w:p w:rsidR="00BC2345" w:rsidRPr="00F17B19" w:rsidRDefault="00BC2345" w:rsidP="002A1180">
            <w:pPr>
              <w:pStyle w:val="Style51"/>
              <w:spacing w:line="317" w:lineRule="exact"/>
              <w:jc w:val="both"/>
              <w:rPr>
                <w:rStyle w:val="CharStyle124"/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lastRenderedPageBreak/>
              <w:t xml:space="preserve">Заключенные соглашения </w:t>
            </w:r>
            <w:r w:rsidRPr="00F17B19">
              <w:rPr>
                <w:rStyle w:val="CharStyle124"/>
                <w:sz w:val="24"/>
                <w:szCs w:val="24"/>
              </w:rPr>
              <w:lastRenderedPageBreak/>
              <w:t>(дополнительные соглашения)</w:t>
            </w:r>
          </w:p>
          <w:p w:rsidR="00BC2345" w:rsidRPr="00F17B19" w:rsidRDefault="00BC2345" w:rsidP="002A1180">
            <w:pPr>
              <w:pStyle w:val="Style51"/>
              <w:spacing w:line="317" w:lineRule="exact"/>
              <w:jc w:val="both"/>
              <w:rPr>
                <w:sz w:val="24"/>
                <w:szCs w:val="24"/>
              </w:rPr>
            </w:pPr>
          </w:p>
          <w:p w:rsidR="00015781" w:rsidRPr="00F17B19" w:rsidRDefault="00BC2345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Доклад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соглашений (дополнительных соглашений)</w:t>
            </w:r>
          </w:p>
        </w:tc>
        <w:tc>
          <w:tcPr>
            <w:tcW w:w="2126" w:type="dxa"/>
          </w:tcPr>
          <w:p w:rsidR="00015781" w:rsidRPr="00F17B19" w:rsidRDefault="00BC2345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IV квартал 2014 г.</w:t>
            </w:r>
          </w:p>
          <w:p w:rsidR="00BC2345" w:rsidRPr="00F17B19" w:rsidRDefault="00BC2345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BC2345" w:rsidRPr="00F17B19" w:rsidRDefault="00BC2345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BC2345" w:rsidRPr="00F17B19" w:rsidRDefault="00BC2345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BC2345" w:rsidRPr="00F17B19" w:rsidRDefault="00BC2345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IV квартал 2014 г.</w:t>
            </w:r>
          </w:p>
        </w:tc>
        <w:tc>
          <w:tcPr>
            <w:tcW w:w="3260" w:type="dxa"/>
          </w:tcPr>
          <w:p w:rsidR="00015781" w:rsidRPr="00F17B19" w:rsidRDefault="00BC2345" w:rsidP="002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МФЦ</w:t>
            </w:r>
          </w:p>
          <w:p w:rsidR="00BC2345" w:rsidRPr="00F17B19" w:rsidRDefault="00BC2345" w:rsidP="002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45" w:rsidRPr="00F17B19" w:rsidRDefault="00BC2345" w:rsidP="002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45" w:rsidRPr="00F17B19" w:rsidRDefault="00BC2345" w:rsidP="002F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45" w:rsidRPr="00F17B19" w:rsidRDefault="00BC2345" w:rsidP="00BC23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BC2345" w:rsidRPr="00F17B19" w:rsidRDefault="00BC2345" w:rsidP="00BC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8D78C2" w:rsidP="008D78C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4961" w:type="dxa"/>
          </w:tcPr>
          <w:p w:rsidR="00015781" w:rsidRPr="00F17B19" w:rsidRDefault="008D78C2" w:rsidP="00990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99069B"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 «Многофункциональный центр по предоставлению государственных и муниципальных услуг»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(Уполномоченным МФЦ) соглашений (дополнительных соглашений) о взаимодействии с органами местного самоуправления муниципальных образований </w:t>
            </w:r>
            <w:r w:rsidR="0099069B"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организации   предоставления в МФЦ    муниципальных услуг согласно                    перечням</w:t>
            </w:r>
            <w:r w:rsidR="0099069B"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69B"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муниципальных услуг органов местного самоуправления муниципальных образований Свердловской области, предоставление которых осуществляется по принципу «одного окна» в </w:t>
            </w:r>
            <w:r w:rsidR="0099069B"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</w:t>
            </w:r>
            <w:proofErr w:type="gramEnd"/>
            <w:r w:rsidR="0099069B"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«Многофункциональный центр по предоставлению государственных и </w:t>
            </w:r>
            <w:r w:rsidR="0099069B"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услуг»</w:t>
            </w:r>
          </w:p>
        </w:tc>
        <w:tc>
          <w:tcPr>
            <w:tcW w:w="4111" w:type="dxa"/>
          </w:tcPr>
          <w:p w:rsidR="0099069B" w:rsidRPr="00F17B19" w:rsidRDefault="0099069B" w:rsidP="002A1180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Заключенные соглашения (дополнительные соглашения)</w:t>
            </w:r>
          </w:p>
          <w:p w:rsidR="0099069B" w:rsidRPr="00F17B19" w:rsidRDefault="0099069B" w:rsidP="0099069B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69B" w:rsidRPr="00F17B19" w:rsidRDefault="0099069B" w:rsidP="0099069B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69B" w:rsidRPr="00F17B19" w:rsidRDefault="0099069B" w:rsidP="0099069B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781" w:rsidRPr="00F17B19" w:rsidRDefault="0099069B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соглашений (дополнительных соглашений)</w:t>
            </w:r>
          </w:p>
        </w:tc>
        <w:tc>
          <w:tcPr>
            <w:tcW w:w="2126" w:type="dxa"/>
          </w:tcPr>
          <w:p w:rsidR="00015781" w:rsidRPr="00F17B19" w:rsidRDefault="0099069B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 квартал 2015 г.</w:t>
            </w:r>
          </w:p>
          <w:p w:rsidR="0099069B" w:rsidRPr="00F17B19" w:rsidRDefault="0099069B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9069B" w:rsidRPr="00F17B19" w:rsidRDefault="0099069B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9069B" w:rsidRPr="00F17B19" w:rsidRDefault="0099069B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9069B" w:rsidRPr="00F17B19" w:rsidRDefault="0099069B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9069B" w:rsidRPr="00F17B19" w:rsidRDefault="0099069B" w:rsidP="00015781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9069B" w:rsidRPr="00F17B19" w:rsidRDefault="0099069B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 квартал 2015 г.</w:t>
            </w:r>
          </w:p>
        </w:tc>
        <w:tc>
          <w:tcPr>
            <w:tcW w:w="3260" w:type="dxa"/>
          </w:tcPr>
          <w:p w:rsidR="0099069B" w:rsidRPr="00F17B19" w:rsidRDefault="00015781" w:rsidP="0099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69B" w:rsidRPr="00F17B19">
              <w:rPr>
                <w:rFonts w:ascii="Times New Roman" w:hAnsi="Times New Roman" w:cs="Times New Roman"/>
                <w:sz w:val="24"/>
                <w:szCs w:val="24"/>
              </w:rPr>
              <w:t>Уполномоченный МФЦ</w:t>
            </w:r>
          </w:p>
          <w:p w:rsidR="0099069B" w:rsidRPr="00F17B19" w:rsidRDefault="0099069B" w:rsidP="0099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9B" w:rsidRPr="00F17B19" w:rsidRDefault="0099069B" w:rsidP="0099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9B" w:rsidRPr="00F17B19" w:rsidRDefault="0099069B" w:rsidP="0099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9B" w:rsidRPr="00F17B19" w:rsidRDefault="0099069B" w:rsidP="0099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69B" w:rsidRPr="00F17B19" w:rsidRDefault="0099069B" w:rsidP="0099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69B" w:rsidRPr="00F17B19" w:rsidRDefault="0099069B" w:rsidP="00990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99069B" w:rsidP="0099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22D82" w:rsidP="00C22D8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3.2.6.</w:t>
            </w:r>
          </w:p>
        </w:tc>
        <w:tc>
          <w:tcPr>
            <w:tcW w:w="4961" w:type="dxa"/>
          </w:tcPr>
          <w:p w:rsidR="00C22D82" w:rsidRPr="00F17B19" w:rsidRDefault="00C22D82" w:rsidP="00C22D82">
            <w:pPr>
              <w:pStyle w:val="Style64"/>
              <w:spacing w:line="317" w:lineRule="exact"/>
              <w:rPr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t>Осуществление мероприятий по организации предоставления в МФЦ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области, в том числе:</w:t>
            </w:r>
          </w:p>
          <w:p w:rsidR="00C22D82" w:rsidRPr="00F17B19" w:rsidRDefault="00C22D82" w:rsidP="00C22D82">
            <w:pPr>
              <w:pStyle w:val="Style64"/>
              <w:spacing w:line="317" w:lineRule="exact"/>
              <w:ind w:firstLine="14"/>
              <w:rPr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t>1. размещение информации об услугах,    предоставляемых в</w:t>
            </w:r>
            <w:r w:rsidRPr="00F17B19">
              <w:rPr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sz w:val="24"/>
                <w:szCs w:val="24"/>
              </w:rPr>
              <w:t>МФЦ, в помещениях МФЦ, на сайте МФЦ, на порталах государственных и муниципальных услуг;</w:t>
            </w:r>
          </w:p>
          <w:p w:rsidR="00015781" w:rsidRPr="00F17B19" w:rsidRDefault="00C22D82" w:rsidP="00C2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2. занесение информации об услугах, предоставляемых в МФЦ, в АИС МФЦ.</w:t>
            </w:r>
          </w:p>
        </w:tc>
        <w:tc>
          <w:tcPr>
            <w:tcW w:w="4111" w:type="dxa"/>
          </w:tcPr>
          <w:p w:rsidR="00C22D82" w:rsidRPr="00F17B19" w:rsidRDefault="00C22D82" w:rsidP="002A1180">
            <w:pPr>
              <w:pStyle w:val="Style51"/>
              <w:spacing w:line="360" w:lineRule="exact"/>
              <w:jc w:val="both"/>
              <w:rPr>
                <w:rStyle w:val="CharStyle124"/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t xml:space="preserve">Доклад в </w:t>
            </w:r>
            <w:r w:rsidRPr="00F17B19">
              <w:rPr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Style w:val="CharStyle124"/>
                <w:sz w:val="24"/>
                <w:szCs w:val="24"/>
              </w:rPr>
              <w:t xml:space="preserve"> в отношении</w:t>
            </w:r>
            <w:r w:rsidR="002A1180">
              <w:rPr>
                <w:rStyle w:val="CharStyle124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sz w:val="24"/>
                <w:szCs w:val="24"/>
              </w:rPr>
              <w:t>государственных услуг исполнительных органов государственной власти Свердловской области</w:t>
            </w:r>
          </w:p>
          <w:p w:rsidR="00C22D82" w:rsidRPr="00F17B19" w:rsidRDefault="00C22D82" w:rsidP="00C22D82">
            <w:pPr>
              <w:pStyle w:val="Style51"/>
              <w:spacing w:line="360" w:lineRule="exact"/>
              <w:rPr>
                <w:sz w:val="24"/>
                <w:szCs w:val="24"/>
              </w:rPr>
            </w:pPr>
          </w:p>
          <w:p w:rsidR="00015781" w:rsidRPr="00F17B19" w:rsidRDefault="00C22D82" w:rsidP="002A11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Доклад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в отношении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муниципальных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услуг органов местного самоуправления муниципальных образований Свердловской области</w:t>
            </w:r>
            <w:proofErr w:type="gramEnd"/>
          </w:p>
        </w:tc>
        <w:tc>
          <w:tcPr>
            <w:tcW w:w="2126" w:type="dxa"/>
          </w:tcPr>
          <w:p w:rsidR="00C22D82" w:rsidRPr="00F17B19" w:rsidRDefault="00C22D82" w:rsidP="00C22D82">
            <w:pPr>
              <w:pStyle w:val="Style202"/>
              <w:tabs>
                <w:tab w:val="left" w:pos="698"/>
              </w:tabs>
              <w:spacing w:line="240" w:lineRule="auto"/>
              <w:ind w:left="346" w:right="-108" w:hanging="346"/>
              <w:rPr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t>I квартал 2015 г.</w:t>
            </w: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C22D82" w:rsidRPr="00F17B19" w:rsidRDefault="00C22D82" w:rsidP="00C22D82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015781" w:rsidRPr="00F17B19" w:rsidRDefault="00C22D82" w:rsidP="001C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II квартал 2015</w:t>
            </w:r>
            <w:r w:rsidR="001C2307"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1C2307" w:rsidRPr="00F17B19" w:rsidRDefault="001C2307" w:rsidP="001C2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1C2307" w:rsidP="001C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1C2307" w:rsidP="001C230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4961" w:type="dxa"/>
          </w:tcPr>
          <w:p w:rsidR="001C2307" w:rsidRPr="00F17B19" w:rsidRDefault="001C2307" w:rsidP="001C2307">
            <w:pPr>
              <w:pStyle w:val="Style64"/>
              <w:spacing w:line="317" w:lineRule="exact"/>
              <w:ind w:firstLine="22"/>
              <w:rPr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t>Разработка и утверждение технологических схем</w:t>
            </w:r>
            <w:r w:rsidRPr="00F17B19">
              <w:rPr>
                <w:rStyle w:val="af0"/>
                <w:sz w:val="24"/>
                <w:szCs w:val="24"/>
              </w:rPr>
              <w:footnoteReference w:id="6"/>
            </w:r>
            <w:r w:rsidRPr="00F17B19">
              <w:rPr>
                <w:rStyle w:val="CharStyle124"/>
                <w:sz w:val="24"/>
                <w:szCs w:val="24"/>
              </w:rPr>
              <w:t xml:space="preserve"> предоставления</w:t>
            </w:r>
          </w:p>
          <w:p w:rsidR="00015781" w:rsidRPr="00F17B19" w:rsidRDefault="001C2307" w:rsidP="001C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государственных услуг исполнительных органов государственной власти Свердловской области по принципу «одного окна» в МФЦ (по каждой государственной услуге, предоставление которой организуется по принципу «одного окна» в МФЦ)</w:t>
            </w:r>
          </w:p>
        </w:tc>
        <w:tc>
          <w:tcPr>
            <w:tcW w:w="4111" w:type="dxa"/>
          </w:tcPr>
          <w:p w:rsidR="00015781" w:rsidRPr="00F17B19" w:rsidRDefault="001C2307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Технологические схемы, утвержденные исполнительными органами государственной власти Свердловской области</w:t>
            </w:r>
          </w:p>
        </w:tc>
        <w:tc>
          <w:tcPr>
            <w:tcW w:w="2126" w:type="dxa"/>
          </w:tcPr>
          <w:p w:rsidR="00015781" w:rsidRPr="00F17B19" w:rsidRDefault="001C2307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pacing w:val="30"/>
                <w:sz w:val="24"/>
                <w:szCs w:val="24"/>
              </w:rPr>
              <w:t>II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015781" w:rsidRPr="00F17B19" w:rsidRDefault="00CB760A" w:rsidP="001C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1C2307" w:rsidP="001C2307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3.2.8.</w:t>
            </w:r>
          </w:p>
        </w:tc>
        <w:tc>
          <w:tcPr>
            <w:tcW w:w="4961" w:type="dxa"/>
          </w:tcPr>
          <w:p w:rsidR="00015781" w:rsidRPr="00F17B19" w:rsidRDefault="001C2307" w:rsidP="001C2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Разработка и утверждение технологических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схем</w:t>
            </w:r>
            <w:r w:rsidRPr="00F17B1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предоставления муниципальных услуг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органов местного самоуправления муниципальных образований Свердловской области</w:t>
            </w:r>
            <w:proofErr w:type="gramEnd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по принципу «одного окна» в МФЦ (по каждой муниципальной услуге, предоставление которой организуется по принципу «одного окна» в МФЦ)</w:t>
            </w:r>
          </w:p>
        </w:tc>
        <w:tc>
          <w:tcPr>
            <w:tcW w:w="4111" w:type="dxa"/>
          </w:tcPr>
          <w:p w:rsidR="00015781" w:rsidRPr="00F17B19" w:rsidRDefault="001C2307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Технологические схемы, утвержденные органами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местного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</w:tcPr>
          <w:p w:rsidR="00015781" w:rsidRPr="00F17B19" w:rsidRDefault="00270B06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  <w:lang w:val="de-DE" w:eastAsia="de-DE"/>
              </w:rPr>
              <w:lastRenderedPageBreak/>
              <w:t>III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015781" w:rsidRPr="00F17B19" w:rsidRDefault="00CB760A" w:rsidP="00DA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Свердловской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D4260A" w:rsidP="00D4260A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3.2.9.</w:t>
            </w:r>
          </w:p>
        </w:tc>
        <w:tc>
          <w:tcPr>
            <w:tcW w:w="4961" w:type="dxa"/>
          </w:tcPr>
          <w:p w:rsidR="00015781" w:rsidRPr="00F17B19" w:rsidRDefault="00FB55B3" w:rsidP="00FB5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Обеспечение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автоматизации процесса предоставления государственных услуг исполнительных органов государственной власти Свердловской области</w:t>
            </w:r>
            <w:proofErr w:type="gramEnd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в МФЦ с учетом внедрения технологических схем</w:t>
            </w:r>
          </w:p>
        </w:tc>
        <w:tc>
          <w:tcPr>
            <w:tcW w:w="4111" w:type="dxa"/>
          </w:tcPr>
          <w:p w:rsidR="00015781" w:rsidRPr="00F17B19" w:rsidRDefault="00FB55B3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2126" w:type="dxa"/>
          </w:tcPr>
          <w:p w:rsidR="00015781" w:rsidRPr="00F17B19" w:rsidRDefault="00FB55B3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  <w:lang w:val="de-DE" w:eastAsia="de-DE"/>
              </w:rPr>
              <w:t>III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FB55B3" w:rsidRPr="00F17B19" w:rsidRDefault="00FB55B3" w:rsidP="00FB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FB55B3" w:rsidP="00FB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201B7B" w:rsidP="00201B7B">
            <w:pPr>
              <w:pStyle w:val="a4"/>
              <w:ind w:hanging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4961" w:type="dxa"/>
          </w:tcPr>
          <w:p w:rsidR="00015781" w:rsidRPr="00F17B19" w:rsidRDefault="00F9627F" w:rsidP="00F9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Обеспечение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автоматизации процесса предоставления муниципальных  услуг органов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местного самоуправления муниципальных образований Свердловской области</w:t>
            </w:r>
            <w:proofErr w:type="gramEnd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в МФЦ с учетом внедрения технологических схем</w:t>
            </w:r>
          </w:p>
        </w:tc>
        <w:tc>
          <w:tcPr>
            <w:tcW w:w="4111" w:type="dxa"/>
          </w:tcPr>
          <w:p w:rsidR="00015781" w:rsidRPr="00F17B19" w:rsidRDefault="00F9627F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2126" w:type="dxa"/>
          </w:tcPr>
          <w:p w:rsidR="00015781" w:rsidRPr="00F17B19" w:rsidRDefault="00F9627F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IV квартал 2015 г.</w:t>
            </w:r>
          </w:p>
        </w:tc>
        <w:tc>
          <w:tcPr>
            <w:tcW w:w="3260" w:type="dxa"/>
          </w:tcPr>
          <w:p w:rsidR="00F9627F" w:rsidRPr="00F17B19" w:rsidRDefault="00F9627F" w:rsidP="00F96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F9627F" w:rsidP="00F9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58057E" w:rsidRPr="00F17B19" w:rsidTr="0058057E">
        <w:tc>
          <w:tcPr>
            <w:tcW w:w="959" w:type="dxa"/>
          </w:tcPr>
          <w:p w:rsidR="0058057E" w:rsidRPr="00F17B19" w:rsidRDefault="0058057E" w:rsidP="0058057E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458" w:type="dxa"/>
            <w:gridSpan w:val="4"/>
          </w:tcPr>
          <w:p w:rsidR="0058057E" w:rsidRPr="00F17B19" w:rsidRDefault="0058057E" w:rsidP="00580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Общие мероприятия по обеспечению предоставления государственных и муниципальных услуг по принципу «одного окна» в МФЦ 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58057E" w:rsidP="0058057E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961" w:type="dxa"/>
          </w:tcPr>
          <w:p w:rsidR="00015781" w:rsidRPr="00F17B19" w:rsidRDefault="0058057E" w:rsidP="00580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состава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повышению качества услуг в Свердловской области, с целью </w:t>
            </w:r>
            <w:r w:rsidRPr="00F17B19">
              <w:rPr>
                <w:rStyle w:val="CharStyle51"/>
                <w:rFonts w:eastAsiaTheme="minorHAnsi"/>
                <w:b w:val="0"/>
                <w:sz w:val="24"/>
                <w:szCs w:val="24"/>
              </w:rPr>
              <w:t>включения представителей всех территориальных органов федеральных органов исполнительной власти,</w:t>
            </w:r>
            <w:r w:rsidRPr="00F17B19">
              <w:rPr>
                <w:rStyle w:val="CharStyle51"/>
                <w:rFonts w:eastAsiaTheme="minorHAnsi"/>
                <w:b w:val="0"/>
                <w:sz w:val="24"/>
                <w:szCs w:val="24"/>
              </w:rPr>
              <w:br/>
              <w:t>органов государственных внебюджетных фондов, исполнительных органов государственной власти Свердловской области, услуги которых предоставляются</w:t>
            </w:r>
            <w:r w:rsidRPr="00F17B19">
              <w:rPr>
                <w:rStyle w:val="CharStyle51"/>
                <w:rFonts w:eastAsiaTheme="minorHAnsi"/>
                <w:b w:val="0"/>
                <w:sz w:val="24"/>
                <w:szCs w:val="24"/>
              </w:rPr>
              <w:br/>
            </w:r>
            <w:r w:rsidRPr="00F17B19">
              <w:rPr>
                <w:rStyle w:val="CharStyle51"/>
                <w:rFonts w:eastAsiaTheme="minorHAnsi"/>
                <w:b w:val="0"/>
                <w:sz w:val="24"/>
                <w:szCs w:val="24"/>
              </w:rPr>
              <w:lastRenderedPageBreak/>
              <w:t>по принципу «одного окна» в МФЦ, а также должностные лица органов местного самоуправления муниципальных образований</w:t>
            </w:r>
            <w:r w:rsidRPr="00F17B19">
              <w:rPr>
                <w:rStyle w:val="CharStyle51"/>
                <w:rFonts w:eastAsiaTheme="minorHAnsi"/>
                <w:b w:val="0"/>
                <w:sz w:val="24"/>
                <w:szCs w:val="24"/>
              </w:rPr>
              <w:br/>
              <w:t>Свердловской области, являющиеся ответственными за качество муниципальных услуг</w:t>
            </w:r>
            <w:proofErr w:type="gramEnd"/>
          </w:p>
        </w:tc>
        <w:tc>
          <w:tcPr>
            <w:tcW w:w="4111" w:type="dxa"/>
          </w:tcPr>
          <w:p w:rsidR="00015781" w:rsidRPr="00F17B19" w:rsidRDefault="00FF264D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Правовой акт Свердловской области о внесении изменений в состав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015781" w:rsidRPr="00F17B19" w:rsidRDefault="00FF264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IV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2014 г.</w:t>
            </w:r>
          </w:p>
        </w:tc>
        <w:tc>
          <w:tcPr>
            <w:tcW w:w="3260" w:type="dxa"/>
          </w:tcPr>
          <w:p w:rsidR="00015781" w:rsidRPr="00F17B19" w:rsidRDefault="00FF264D" w:rsidP="0009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C25482" w:rsidP="00C25482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961" w:type="dxa"/>
          </w:tcPr>
          <w:p w:rsidR="00015781" w:rsidRPr="00F17B19" w:rsidRDefault="00C25482" w:rsidP="00927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программы подготовки специалистов МФЦ и привлекаемых организаций по вопросам предоставления государственных и муниципальных услуг</w:t>
            </w:r>
            <w:r w:rsidRPr="00F17B19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4111" w:type="dxa"/>
          </w:tcPr>
          <w:p w:rsidR="00015781" w:rsidRPr="00F17B19" w:rsidRDefault="00C25482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подготовки специалистов МФЦ и привлекаемых организаций, утвержденная протоколом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015781" w:rsidRPr="00F17B19" w:rsidRDefault="00C25482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2015 г.</w:t>
            </w:r>
          </w:p>
        </w:tc>
        <w:tc>
          <w:tcPr>
            <w:tcW w:w="3260" w:type="dxa"/>
          </w:tcPr>
          <w:p w:rsidR="00C25482" w:rsidRPr="00F17B19" w:rsidRDefault="00C25482" w:rsidP="00C25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C25482" w:rsidP="00C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4778CC" w:rsidP="004778CC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961" w:type="dxa"/>
          </w:tcPr>
          <w:p w:rsidR="00015781" w:rsidRPr="00F17B19" w:rsidRDefault="00A25F3F" w:rsidP="00A2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план</w:t>
            </w: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графика подготовки специалистов МФЦ и привлекаемых организаций по вопросам предоставления государственных и муниципальных услуг</w:t>
            </w:r>
            <w:r w:rsidRPr="00F17B19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4111" w:type="dxa"/>
          </w:tcPr>
          <w:p w:rsidR="00015781" w:rsidRPr="00F17B19" w:rsidRDefault="00A25F3F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подготовки специалистов МФЦ и привлекаемых организаций, утвержденный протоколом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015781" w:rsidRPr="00F17B19" w:rsidRDefault="00A25F3F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2015 г.</w:t>
            </w:r>
          </w:p>
        </w:tc>
        <w:tc>
          <w:tcPr>
            <w:tcW w:w="3260" w:type="dxa"/>
          </w:tcPr>
          <w:p w:rsidR="00A25F3F" w:rsidRPr="00F17B19" w:rsidRDefault="00A25F3F" w:rsidP="00A25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области,</w:t>
            </w:r>
          </w:p>
          <w:p w:rsidR="00015781" w:rsidRPr="00F17B19" w:rsidRDefault="00A25F3F" w:rsidP="00A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Свердловской области «Многофункциональный центр по предоставлению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услуг»</w:t>
            </w:r>
          </w:p>
        </w:tc>
      </w:tr>
      <w:tr w:rsidR="00015781" w:rsidRPr="00F17B19" w:rsidTr="0033492D">
        <w:trPr>
          <w:trHeight w:val="1086"/>
        </w:trPr>
        <w:tc>
          <w:tcPr>
            <w:tcW w:w="959" w:type="dxa"/>
          </w:tcPr>
          <w:p w:rsidR="00015781" w:rsidRPr="00F17B19" w:rsidRDefault="008B3CED" w:rsidP="008B3CE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961" w:type="dxa"/>
          </w:tcPr>
          <w:p w:rsidR="00015781" w:rsidRPr="00F17B19" w:rsidRDefault="008B3CED" w:rsidP="008E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специалистов МФЦ и привлекаемых организаций по вопросам предоставления государственных и муниципальных услуг в соответствии с программой и планом-графиком</w:t>
            </w:r>
          </w:p>
        </w:tc>
        <w:tc>
          <w:tcPr>
            <w:tcW w:w="4111" w:type="dxa"/>
          </w:tcPr>
          <w:p w:rsidR="00015781" w:rsidRPr="00F17B19" w:rsidRDefault="008B3CED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МФЦ и привлекаемых организаций</w:t>
            </w:r>
          </w:p>
        </w:tc>
        <w:tc>
          <w:tcPr>
            <w:tcW w:w="2126" w:type="dxa"/>
          </w:tcPr>
          <w:p w:rsidR="00015781" w:rsidRPr="00F17B19" w:rsidRDefault="008B3CE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260" w:type="dxa"/>
          </w:tcPr>
          <w:p w:rsidR="00015781" w:rsidRPr="00F17B19" w:rsidRDefault="008B3CED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«Многофункциональный центр по предоставлению государственных и муниципальных услуг»</w:t>
            </w:r>
          </w:p>
        </w:tc>
      </w:tr>
      <w:tr w:rsidR="00015781" w:rsidRPr="00F17B19" w:rsidTr="0033492D">
        <w:trPr>
          <w:trHeight w:val="635"/>
        </w:trPr>
        <w:tc>
          <w:tcPr>
            <w:tcW w:w="959" w:type="dxa"/>
          </w:tcPr>
          <w:p w:rsidR="00015781" w:rsidRPr="00F17B19" w:rsidRDefault="008B3CED" w:rsidP="008B3CED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961" w:type="dxa"/>
          </w:tcPr>
          <w:p w:rsidR="008B3CED" w:rsidRPr="00F17B19" w:rsidRDefault="008B3CED" w:rsidP="008B3CED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законодательных ограничений предоставления</w:t>
            </w:r>
          </w:p>
          <w:p w:rsidR="00015781" w:rsidRPr="00F17B19" w:rsidRDefault="008B3CED" w:rsidP="008B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по принципу «одного окна» в МФЦ с целью реализации постановлением Правительства Российской Федерации от 27 сентября 2011 г. № 797.</w:t>
            </w:r>
          </w:p>
        </w:tc>
        <w:tc>
          <w:tcPr>
            <w:tcW w:w="4111" w:type="dxa"/>
          </w:tcPr>
          <w:p w:rsidR="00015781" w:rsidRPr="00F17B19" w:rsidRDefault="008B3CED" w:rsidP="002A1180">
            <w:pPr>
              <w:spacing w:line="3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 исполнительных органов государственной</w:t>
            </w:r>
            <w:r w:rsidR="002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власти</w:t>
            </w:r>
            <w:r w:rsidR="002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 и органов</w:t>
            </w:r>
            <w:r w:rsidR="002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муниципальных образований Свердловской области</w:t>
            </w:r>
          </w:p>
        </w:tc>
        <w:tc>
          <w:tcPr>
            <w:tcW w:w="2126" w:type="dxa"/>
          </w:tcPr>
          <w:p w:rsidR="00015781" w:rsidRPr="00F17B19" w:rsidRDefault="008B3CED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III квартал 2015 г.</w:t>
            </w:r>
          </w:p>
        </w:tc>
        <w:tc>
          <w:tcPr>
            <w:tcW w:w="3260" w:type="dxa"/>
          </w:tcPr>
          <w:p w:rsidR="00015781" w:rsidRPr="00F17B19" w:rsidRDefault="005775CB" w:rsidP="0057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Свердловской области и органы местного самоуправления муниципальных образований Свердловской области</w:t>
            </w:r>
          </w:p>
        </w:tc>
      </w:tr>
      <w:tr w:rsidR="005775CB" w:rsidRPr="00F17B19" w:rsidTr="005775CB">
        <w:tc>
          <w:tcPr>
            <w:tcW w:w="959" w:type="dxa"/>
          </w:tcPr>
          <w:p w:rsidR="005775CB" w:rsidRPr="00F17B19" w:rsidRDefault="005775CB" w:rsidP="00BE3DCD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4"/>
          </w:tcPr>
          <w:p w:rsidR="005775CB" w:rsidRPr="00F17B19" w:rsidRDefault="005775CB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Оптимизация предоставления государственных и муниципальных услуг в Свердловской области: типизация муниципальных услуг Свердловской области, обеспечение экстерриториальности предоставления государственных и муниципальных услуг Свердловской области, внедрение предоставления государственных и муниципальных услуг по жизненным ситуациям</w:t>
            </w:r>
          </w:p>
        </w:tc>
      </w:tr>
      <w:tr w:rsidR="005775CB" w:rsidRPr="00F17B19" w:rsidTr="0033492D">
        <w:tc>
          <w:tcPr>
            <w:tcW w:w="959" w:type="dxa"/>
          </w:tcPr>
          <w:p w:rsidR="005775CB" w:rsidRPr="00F17B19" w:rsidRDefault="005775CB" w:rsidP="005775CB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5775CB" w:rsidRPr="00F17B19" w:rsidRDefault="005775CB" w:rsidP="008E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(актуализация) типового перечня муниципальных </w:t>
            </w: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органов местного самоуправления муниципальных образований Свердловской области</w:t>
            </w:r>
            <w:proofErr w:type="gramEnd"/>
          </w:p>
        </w:tc>
        <w:tc>
          <w:tcPr>
            <w:tcW w:w="4111" w:type="dxa"/>
          </w:tcPr>
          <w:p w:rsidR="005775CB" w:rsidRPr="00F17B19" w:rsidRDefault="005775CB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 высшего исполнительного органа государственной власти Свердловской области</w:t>
            </w:r>
          </w:p>
        </w:tc>
        <w:tc>
          <w:tcPr>
            <w:tcW w:w="2126" w:type="dxa"/>
          </w:tcPr>
          <w:p w:rsidR="005775CB" w:rsidRPr="00F17B19" w:rsidRDefault="005775CB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2015 г.</w:t>
            </w:r>
          </w:p>
        </w:tc>
        <w:tc>
          <w:tcPr>
            <w:tcW w:w="3260" w:type="dxa"/>
          </w:tcPr>
          <w:p w:rsidR="005775CB" w:rsidRPr="00F17B19" w:rsidRDefault="005775CB" w:rsidP="005775CB">
            <w:pPr>
              <w:spacing w:line="367" w:lineRule="exact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Высший исполнительный</w:t>
            </w:r>
          </w:p>
          <w:p w:rsidR="005775CB" w:rsidRPr="00F17B19" w:rsidRDefault="005775CB" w:rsidP="0057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государственной власти Свердловской области</w:t>
            </w:r>
          </w:p>
        </w:tc>
      </w:tr>
      <w:tr w:rsidR="005775CB" w:rsidRPr="00F17B19" w:rsidTr="0033492D">
        <w:tc>
          <w:tcPr>
            <w:tcW w:w="959" w:type="dxa"/>
          </w:tcPr>
          <w:p w:rsidR="005775CB" w:rsidRPr="00F17B19" w:rsidRDefault="005775CB" w:rsidP="005775CB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5775CB" w:rsidRPr="00F17B19" w:rsidRDefault="005775CB" w:rsidP="00577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типовых административных регламентов предоставления муниципальных услуг органами местного самоуправления муниципальных образований Свердловской области.</w:t>
            </w:r>
          </w:p>
        </w:tc>
        <w:tc>
          <w:tcPr>
            <w:tcW w:w="4111" w:type="dxa"/>
          </w:tcPr>
          <w:p w:rsidR="005775CB" w:rsidRPr="00F17B19" w:rsidRDefault="005775CB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административные регламенты, утвержденные протоколом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5775CB" w:rsidRPr="00F17B19" w:rsidRDefault="005775CB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III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5775CB" w:rsidRPr="00F17B19" w:rsidRDefault="005775CB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5775CB" w:rsidRPr="00F17B19" w:rsidTr="0033492D">
        <w:tc>
          <w:tcPr>
            <w:tcW w:w="959" w:type="dxa"/>
          </w:tcPr>
          <w:p w:rsidR="005775CB" w:rsidRPr="00F17B19" w:rsidRDefault="005775CB" w:rsidP="005775CB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5775CB" w:rsidRPr="00F17B19" w:rsidRDefault="005775CB" w:rsidP="0087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       изменений в административные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регламенты предоставления муниципальных услуг      органами местного самоуправления муниципальных образований </w:t>
            </w:r>
            <w:r w:rsidR="00871CCA"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Свердловской области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     с типовыми административными регламентами.</w:t>
            </w:r>
          </w:p>
        </w:tc>
        <w:tc>
          <w:tcPr>
            <w:tcW w:w="4111" w:type="dxa"/>
          </w:tcPr>
          <w:p w:rsidR="005775CB" w:rsidRPr="00F17B19" w:rsidRDefault="005775CB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Правовые акты органов местного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</w:tcPr>
          <w:p w:rsidR="005775CB" w:rsidRPr="00F17B19" w:rsidRDefault="005775CB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квартал 2015 г.</w:t>
            </w:r>
          </w:p>
        </w:tc>
        <w:tc>
          <w:tcPr>
            <w:tcW w:w="3260" w:type="dxa"/>
          </w:tcPr>
          <w:p w:rsidR="005775CB" w:rsidRPr="00F17B19" w:rsidRDefault="005775CB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="00871CCA"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муниципальных образований Свердловской области</w:t>
            </w:r>
          </w:p>
        </w:tc>
      </w:tr>
      <w:tr w:rsidR="005775CB" w:rsidRPr="00F17B19" w:rsidTr="0033492D">
        <w:tc>
          <w:tcPr>
            <w:tcW w:w="959" w:type="dxa"/>
          </w:tcPr>
          <w:p w:rsidR="005775CB" w:rsidRPr="00F17B19" w:rsidRDefault="00871CCA" w:rsidP="00871CCA">
            <w:pPr>
              <w:pStyle w:val="a4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961" w:type="dxa"/>
          </w:tcPr>
          <w:p w:rsidR="005775CB" w:rsidRPr="00F17B19" w:rsidRDefault="00871CCA" w:rsidP="0087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и муниципальных услуг Свердловской области по месту пребывания          (далее </w:t>
            </w: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кстерриториальность), в том числе:</w:t>
            </w:r>
          </w:p>
        </w:tc>
        <w:tc>
          <w:tcPr>
            <w:tcW w:w="4111" w:type="dxa"/>
          </w:tcPr>
          <w:p w:rsidR="005775CB" w:rsidRPr="00F17B19" w:rsidRDefault="00871CCA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об обеспечении экстерриториальности предоставления государственных и муниципальных услуг (с указанием конкретных услуг, которые предоставляются в МФЦ по экстерриториальному принципу)</w:t>
            </w:r>
          </w:p>
        </w:tc>
        <w:tc>
          <w:tcPr>
            <w:tcW w:w="2126" w:type="dxa"/>
          </w:tcPr>
          <w:p w:rsidR="005775CB" w:rsidRPr="00F17B19" w:rsidRDefault="00871CCA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III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5775CB" w:rsidRPr="00F17B19" w:rsidRDefault="00871CCA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C0763E" w:rsidRPr="00F17B19" w:rsidTr="0033492D">
        <w:tc>
          <w:tcPr>
            <w:tcW w:w="959" w:type="dxa"/>
          </w:tcPr>
          <w:p w:rsidR="00C0763E" w:rsidRPr="00F17B19" w:rsidRDefault="00C0763E" w:rsidP="00C0763E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</w:tcPr>
          <w:p w:rsidR="00C0763E" w:rsidRPr="00F17B19" w:rsidRDefault="00C0763E" w:rsidP="00C0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Обеспечение предоставления государственных и муниципальных услуг в МФЦ по жизненным ситуациям</w:t>
            </w:r>
            <w:r w:rsidRPr="00F17B1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, в том числе:</w:t>
            </w:r>
          </w:p>
        </w:tc>
        <w:tc>
          <w:tcPr>
            <w:tcW w:w="4111" w:type="dxa"/>
          </w:tcPr>
          <w:p w:rsidR="00C0763E" w:rsidRPr="00F17B19" w:rsidRDefault="00C0763E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Отчет в Министерство экономического развития Российской Федерации о внедрении предоставления государственных и муниципальных услуг в МФЦ по жизненным ситуациям</w:t>
            </w:r>
          </w:p>
        </w:tc>
        <w:tc>
          <w:tcPr>
            <w:tcW w:w="2126" w:type="dxa"/>
          </w:tcPr>
          <w:p w:rsidR="00C0763E" w:rsidRPr="00F17B19" w:rsidRDefault="00C0763E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0"/>
                <w:rFonts w:eastAsiaTheme="minorHAnsi"/>
                <w:b w:val="0"/>
                <w:sz w:val="24"/>
                <w:szCs w:val="24"/>
              </w:rPr>
              <w:t xml:space="preserve">III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квартал 2015 г.</w:t>
            </w:r>
          </w:p>
        </w:tc>
        <w:tc>
          <w:tcPr>
            <w:tcW w:w="3260" w:type="dxa"/>
          </w:tcPr>
          <w:p w:rsidR="00C0763E" w:rsidRPr="00F17B19" w:rsidRDefault="00C0763E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C0763E" w:rsidRPr="00F17B19" w:rsidTr="0033492D">
        <w:tc>
          <w:tcPr>
            <w:tcW w:w="959" w:type="dxa"/>
          </w:tcPr>
          <w:p w:rsidR="00C0763E" w:rsidRPr="00F17B19" w:rsidRDefault="00C0763E" w:rsidP="00C0763E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961" w:type="dxa"/>
          </w:tcPr>
          <w:p w:rsidR="00C0763E" w:rsidRPr="00F17B19" w:rsidRDefault="00C0763E" w:rsidP="008E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формирование </w:t>
            </w:r>
            <w:proofErr w:type="gramStart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перечней государственных услуг исполнительных органов государственной власти субъекта Российской      Федерации</w:t>
            </w:r>
            <w:proofErr w:type="gramEnd"/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и муниципальных  услуг органов местного самоуправления муниципальных образований субъекта Российской Федерации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жизненной ситуации</w:t>
            </w:r>
            <w:r w:rsidRPr="00F17B19"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4111" w:type="dxa"/>
          </w:tcPr>
          <w:p w:rsidR="00C0763E" w:rsidRPr="00F17B19" w:rsidRDefault="00C0763E" w:rsidP="002A1180">
            <w:pPr>
              <w:pStyle w:val="Style51"/>
              <w:spacing w:line="367" w:lineRule="exact"/>
              <w:jc w:val="both"/>
              <w:rPr>
                <w:sz w:val="24"/>
                <w:szCs w:val="24"/>
              </w:rPr>
            </w:pPr>
            <w:r w:rsidRPr="00F17B19">
              <w:rPr>
                <w:rStyle w:val="CharStyle124"/>
                <w:sz w:val="24"/>
                <w:szCs w:val="24"/>
              </w:rPr>
              <w:t xml:space="preserve">Перечни государственных и муниципальных услуг </w:t>
            </w:r>
            <w:proofErr w:type="gramStart"/>
            <w:r w:rsidRPr="00F17B19">
              <w:rPr>
                <w:rStyle w:val="CharStyle124"/>
                <w:sz w:val="24"/>
                <w:szCs w:val="24"/>
              </w:rPr>
              <w:t>по</w:t>
            </w:r>
            <w:proofErr w:type="gramEnd"/>
          </w:p>
          <w:p w:rsidR="00C0763E" w:rsidRPr="00F17B19" w:rsidRDefault="00C0763E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каждой жизненной ситуации, утвержденные протоколом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C0763E" w:rsidRPr="00F17B19" w:rsidRDefault="00C0763E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0"/>
                <w:rFonts w:eastAsiaTheme="minorHAnsi"/>
                <w:b w:val="0"/>
                <w:sz w:val="24"/>
                <w:szCs w:val="24"/>
              </w:rPr>
              <w:t xml:space="preserve">I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квартал 2015 г.</w:t>
            </w:r>
          </w:p>
        </w:tc>
        <w:tc>
          <w:tcPr>
            <w:tcW w:w="3260" w:type="dxa"/>
          </w:tcPr>
          <w:p w:rsidR="00C0763E" w:rsidRPr="00F17B19" w:rsidRDefault="00C0763E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C0763E" w:rsidRPr="00F17B19" w:rsidTr="0033492D">
        <w:tc>
          <w:tcPr>
            <w:tcW w:w="959" w:type="dxa"/>
          </w:tcPr>
          <w:p w:rsidR="00C0763E" w:rsidRPr="00F17B19" w:rsidRDefault="00C0763E" w:rsidP="00C0763E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4961" w:type="dxa"/>
          </w:tcPr>
          <w:p w:rsidR="00C0763E" w:rsidRPr="00F17B19" w:rsidRDefault="00C0763E" w:rsidP="00C0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совместно с территориальными органами Пенсионного фонда Российской Федерации (ПФ) и Фонда социального страхования Российской Федерации (ФСС) предложений по предоставлению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по предоставлению государственных и муниципальных услуг»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услуг ПФ и ФСС (согласно Перечню 2), с целью организации предоставления услуг по жизненным ситуациям</w:t>
            </w:r>
          </w:p>
        </w:tc>
        <w:tc>
          <w:tcPr>
            <w:tcW w:w="4111" w:type="dxa"/>
          </w:tcPr>
          <w:p w:rsidR="00C0763E" w:rsidRPr="00F17B19" w:rsidRDefault="00C0763E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C0763E" w:rsidRPr="00F17B19" w:rsidRDefault="00C0763E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2015 г.</w:t>
            </w:r>
          </w:p>
        </w:tc>
        <w:tc>
          <w:tcPr>
            <w:tcW w:w="3260" w:type="dxa"/>
          </w:tcPr>
          <w:p w:rsidR="00C0763E" w:rsidRPr="00F17B19" w:rsidRDefault="00C0763E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5775CB" w:rsidRPr="00F17B19" w:rsidTr="0033492D">
        <w:tc>
          <w:tcPr>
            <w:tcW w:w="959" w:type="dxa"/>
          </w:tcPr>
          <w:p w:rsidR="005775CB" w:rsidRPr="00F17B19" w:rsidRDefault="00DE267A" w:rsidP="00DE267A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961" w:type="dxa"/>
          </w:tcPr>
          <w:p w:rsidR="005775CB" w:rsidRPr="00F17B19" w:rsidRDefault="00DE267A" w:rsidP="002A1180">
            <w:pPr>
              <w:spacing w:line="331" w:lineRule="exact"/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реализация планов-графиков внедрения предоставления</w:t>
            </w:r>
            <w:r w:rsidR="002A1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муниципальных      услуг по жизненным ситуациям в МФЦ</w:t>
            </w:r>
            <w:r w:rsidRPr="00F17B1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E267A" w:rsidRPr="00F17B19" w:rsidRDefault="00DE267A" w:rsidP="002A1180">
            <w:pPr>
              <w:pStyle w:val="Style51"/>
              <w:spacing w:line="240" w:lineRule="auto"/>
              <w:jc w:val="both"/>
              <w:rPr>
                <w:sz w:val="24"/>
                <w:szCs w:val="24"/>
              </w:rPr>
            </w:pPr>
            <w:r w:rsidRPr="00F17B19">
              <w:rPr>
                <w:sz w:val="24"/>
                <w:szCs w:val="24"/>
              </w:rPr>
              <w:t xml:space="preserve">Планы-графики внедрения предоставления государственных и муниципальных услуг по </w:t>
            </w:r>
            <w:r w:rsidRPr="00F17B19">
              <w:rPr>
                <w:rStyle w:val="CharStyle124"/>
                <w:sz w:val="24"/>
                <w:szCs w:val="24"/>
              </w:rPr>
              <w:t>жизненным ситуациям в</w:t>
            </w:r>
            <w:r w:rsidR="002A1180">
              <w:rPr>
                <w:rStyle w:val="CharStyle124"/>
                <w:sz w:val="24"/>
                <w:szCs w:val="24"/>
              </w:rPr>
              <w:t xml:space="preserve"> </w:t>
            </w:r>
            <w:r w:rsidRPr="00F17B19">
              <w:rPr>
                <w:rStyle w:val="CharStyle124"/>
                <w:sz w:val="24"/>
                <w:szCs w:val="24"/>
              </w:rPr>
              <w:t xml:space="preserve">МФЦ, утвержденные протоколом </w:t>
            </w:r>
            <w:r w:rsidRPr="00F17B19">
              <w:rPr>
                <w:sz w:val="24"/>
                <w:szCs w:val="24"/>
              </w:rPr>
              <w:t>Комиссии по повышению качества услуг в Свердловской области</w:t>
            </w:r>
          </w:p>
          <w:p w:rsidR="00DE267A" w:rsidRPr="00F17B19" w:rsidRDefault="00DE267A" w:rsidP="002A1180">
            <w:pPr>
              <w:jc w:val="both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5775CB" w:rsidRPr="00F17B19" w:rsidRDefault="00DE267A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Отчеты ответственных исполнителей о реализации планов-графиков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2126" w:type="dxa"/>
          </w:tcPr>
          <w:p w:rsidR="005775CB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2015 г.</w:t>
            </w: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67A" w:rsidRPr="00F17B19" w:rsidRDefault="00DE267A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5775CB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267A" w:rsidRPr="00F17B19" w:rsidRDefault="00DE267A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5970A1" w:rsidRPr="00F17B19" w:rsidTr="005970A1">
        <w:tc>
          <w:tcPr>
            <w:tcW w:w="959" w:type="dxa"/>
          </w:tcPr>
          <w:p w:rsidR="005970A1" w:rsidRPr="00F17B19" w:rsidRDefault="005970A1" w:rsidP="00BE3DCD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4"/>
          </w:tcPr>
          <w:p w:rsidR="005970A1" w:rsidRPr="00F17B19" w:rsidRDefault="005970A1" w:rsidP="005970A1">
            <w:pPr>
              <w:pStyle w:val="Style57"/>
              <w:spacing w:line="240" w:lineRule="auto"/>
              <w:ind w:left="396"/>
              <w:rPr>
                <w:sz w:val="24"/>
                <w:szCs w:val="24"/>
              </w:rPr>
            </w:pPr>
            <w:r w:rsidRPr="00F17B19">
              <w:rPr>
                <w:rStyle w:val="CharStyle0"/>
                <w:b w:val="0"/>
                <w:sz w:val="24"/>
                <w:szCs w:val="24"/>
              </w:rPr>
              <w:t xml:space="preserve">Оценка эффективности деятельности МФЦ и качества предоставления </w:t>
            </w:r>
            <w:proofErr w:type="gramStart"/>
            <w:r w:rsidRPr="00F17B19">
              <w:rPr>
                <w:rStyle w:val="CharStyle0"/>
                <w:b w:val="0"/>
                <w:sz w:val="24"/>
                <w:szCs w:val="24"/>
              </w:rPr>
              <w:t>государственных</w:t>
            </w:r>
            <w:proofErr w:type="gramEnd"/>
            <w:r w:rsidRPr="00F17B19">
              <w:rPr>
                <w:rStyle w:val="CharStyle0"/>
                <w:b w:val="0"/>
                <w:sz w:val="24"/>
                <w:szCs w:val="24"/>
              </w:rPr>
              <w:t xml:space="preserve"> и муниципальных</w:t>
            </w:r>
          </w:p>
          <w:p w:rsidR="005970A1" w:rsidRPr="00F17B19" w:rsidRDefault="005970A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0"/>
                <w:rFonts w:eastAsiaTheme="minorHAnsi"/>
                <w:b w:val="0"/>
                <w:sz w:val="24"/>
                <w:szCs w:val="24"/>
              </w:rPr>
              <w:t>услуг в МФЦ</w:t>
            </w:r>
          </w:p>
        </w:tc>
      </w:tr>
      <w:tr w:rsidR="00015781" w:rsidRPr="00F17B19" w:rsidTr="0033492D">
        <w:tc>
          <w:tcPr>
            <w:tcW w:w="959" w:type="dxa"/>
          </w:tcPr>
          <w:p w:rsidR="00015781" w:rsidRPr="00F17B19" w:rsidRDefault="005970A1" w:rsidP="005970A1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015781" w:rsidRPr="00F17B19" w:rsidRDefault="005970A1" w:rsidP="00597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Организация и проведение конкурса по определению лучшего МФЦ </w:t>
            </w:r>
          </w:p>
        </w:tc>
        <w:tc>
          <w:tcPr>
            <w:tcW w:w="4111" w:type="dxa"/>
          </w:tcPr>
          <w:p w:rsidR="00015781" w:rsidRPr="00F17B19" w:rsidRDefault="005970A1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Протокол (иной документ), содержащий результаты проведения конкурса «Лучший многофункциональный центр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126" w:type="dxa"/>
          </w:tcPr>
          <w:p w:rsidR="00015781" w:rsidRPr="00F17B19" w:rsidRDefault="005970A1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IV квартал 2014 г.</w:t>
            </w:r>
          </w:p>
        </w:tc>
        <w:tc>
          <w:tcPr>
            <w:tcW w:w="3260" w:type="dxa"/>
          </w:tcPr>
          <w:p w:rsidR="00015781" w:rsidRPr="00F17B19" w:rsidRDefault="005970A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0A1" w:rsidRPr="00F17B19" w:rsidTr="0033492D">
        <w:tc>
          <w:tcPr>
            <w:tcW w:w="959" w:type="dxa"/>
          </w:tcPr>
          <w:p w:rsidR="005970A1" w:rsidRPr="00F17B19" w:rsidRDefault="00905743" w:rsidP="00905743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61" w:type="dxa"/>
          </w:tcPr>
          <w:p w:rsidR="005970A1" w:rsidRPr="00F17B19" w:rsidRDefault="00905743" w:rsidP="002D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Министерство экономического развития Российской Федерации информации о текущем значении показателя времени ожидания в очереди       при обращении заявителя в МФЦ для получения государственных (муниципальных) услуг</w:t>
            </w:r>
          </w:p>
        </w:tc>
        <w:tc>
          <w:tcPr>
            <w:tcW w:w="4111" w:type="dxa"/>
          </w:tcPr>
          <w:p w:rsidR="005970A1" w:rsidRPr="00F17B19" w:rsidRDefault="00905743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Министерство экономического развития Российской Федерации</w:t>
            </w:r>
          </w:p>
        </w:tc>
        <w:tc>
          <w:tcPr>
            <w:tcW w:w="2126" w:type="dxa"/>
          </w:tcPr>
          <w:p w:rsidR="00905743" w:rsidRPr="00F17B19" w:rsidRDefault="00905743" w:rsidP="00015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декабря 2014 г. </w:t>
            </w:r>
          </w:p>
          <w:p w:rsidR="005970A1" w:rsidRPr="00F17B19" w:rsidRDefault="00905743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 2015 г.</w:t>
            </w:r>
          </w:p>
        </w:tc>
        <w:tc>
          <w:tcPr>
            <w:tcW w:w="3260" w:type="dxa"/>
          </w:tcPr>
          <w:p w:rsidR="005970A1" w:rsidRPr="00F17B19" w:rsidRDefault="00905743" w:rsidP="008E4C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  <w:p w:rsidR="00905743" w:rsidRPr="00F17B19" w:rsidRDefault="00905743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A1" w:rsidRPr="00F17B19" w:rsidTr="0033492D">
        <w:tc>
          <w:tcPr>
            <w:tcW w:w="959" w:type="dxa"/>
          </w:tcPr>
          <w:p w:rsidR="005970A1" w:rsidRPr="00F17B19" w:rsidRDefault="00A36994" w:rsidP="004D2199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D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970A1" w:rsidRPr="00F17B19" w:rsidRDefault="00A36994" w:rsidP="00A36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Внедрение    в </w:t>
            </w: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по предоставлению государственных и муниципальных услуг»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системы    оценки гражданами качества       и доступности предоставления государственных (муниципальных)      услуг в многофункциональном центре (по    всем    каналам системы мониторинга)</w:t>
            </w:r>
          </w:p>
        </w:tc>
        <w:tc>
          <w:tcPr>
            <w:tcW w:w="4111" w:type="dxa"/>
          </w:tcPr>
          <w:p w:rsidR="005970A1" w:rsidRPr="00F17B19" w:rsidRDefault="00A36994" w:rsidP="002A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Подключение МФЦ к ИАС МКГУ</w:t>
            </w:r>
          </w:p>
        </w:tc>
        <w:tc>
          <w:tcPr>
            <w:tcW w:w="2126" w:type="dxa"/>
          </w:tcPr>
          <w:p w:rsidR="005970A1" w:rsidRPr="00F17B19" w:rsidRDefault="00A36994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pacing w:val="30"/>
                <w:sz w:val="24"/>
                <w:szCs w:val="24"/>
              </w:rPr>
              <w:t>I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2015 г.</w:t>
            </w:r>
          </w:p>
        </w:tc>
        <w:tc>
          <w:tcPr>
            <w:tcW w:w="3260" w:type="dxa"/>
          </w:tcPr>
          <w:p w:rsidR="00A36994" w:rsidRPr="00F17B19" w:rsidRDefault="00A36994" w:rsidP="00A3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  <w:p w:rsidR="005970A1" w:rsidRPr="00F17B19" w:rsidRDefault="005970A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A1" w:rsidRPr="00F17B19" w:rsidTr="0033492D">
        <w:tc>
          <w:tcPr>
            <w:tcW w:w="959" w:type="dxa"/>
          </w:tcPr>
          <w:p w:rsidR="005970A1" w:rsidRPr="00F17B19" w:rsidRDefault="00A36994" w:rsidP="00A36994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</w:tcPr>
          <w:p w:rsidR="005970A1" w:rsidRPr="00F17B19" w:rsidRDefault="00A36994" w:rsidP="002D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Внедрение (совершенствование) системы        оплаты труда руководителей    и работников многофункциональных центров, ориентированной на достижение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целевых показателей эффективности деятельности</w:t>
            </w:r>
          </w:p>
        </w:tc>
        <w:tc>
          <w:tcPr>
            <w:tcW w:w="4111" w:type="dxa"/>
          </w:tcPr>
          <w:p w:rsidR="005970A1" w:rsidRPr="00F17B19" w:rsidRDefault="00A36994" w:rsidP="00A6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 xml:space="preserve">Правовой акт Свердловской области (в отношении МФЦ </w:t>
            </w:r>
            <w:r w:rsidR="00A67D52">
              <w:rPr>
                <w:rStyle w:val="CharStyle124"/>
                <w:rFonts w:eastAsiaTheme="minorHAnsi"/>
                <w:sz w:val="24"/>
                <w:szCs w:val="24"/>
              </w:rPr>
              <w:t xml:space="preserve">- </w:t>
            </w: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государственных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учреждений), правовые акты органов местного самоуправления Свердловской области </w:t>
            </w:r>
            <w:r w:rsidRPr="00F17B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(в </w:t>
            </w:r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отношении МФЦ </w:t>
            </w:r>
            <w:proofErr w:type="gramStart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17B19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униципальных учреждений)</w:t>
            </w:r>
          </w:p>
        </w:tc>
        <w:tc>
          <w:tcPr>
            <w:tcW w:w="2126" w:type="dxa"/>
          </w:tcPr>
          <w:p w:rsidR="005970A1" w:rsidRPr="00F17B19" w:rsidRDefault="00A36994" w:rsidP="0001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19">
              <w:rPr>
                <w:rStyle w:val="CharStyle124"/>
                <w:rFonts w:eastAsiaTheme="minorHAnsi"/>
                <w:sz w:val="24"/>
                <w:szCs w:val="24"/>
              </w:rPr>
              <w:t>I квартал 2015 г.</w:t>
            </w:r>
          </w:p>
        </w:tc>
        <w:tc>
          <w:tcPr>
            <w:tcW w:w="3260" w:type="dxa"/>
          </w:tcPr>
          <w:p w:rsidR="00A36994" w:rsidRPr="00F17B19" w:rsidRDefault="00A36994" w:rsidP="00A369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экономики Свердловской области</w:t>
            </w:r>
          </w:p>
          <w:p w:rsidR="005970A1" w:rsidRPr="00F17B19" w:rsidRDefault="005970A1" w:rsidP="008E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D4A" w:rsidRDefault="000C6D4A">
      <w:pPr>
        <w:rPr>
          <w:rFonts w:ascii="Times New Roman" w:hAnsi="Times New Roman" w:cs="Times New Roman"/>
          <w:sz w:val="28"/>
          <w:szCs w:val="28"/>
        </w:rPr>
      </w:pPr>
    </w:p>
    <w:p w:rsidR="00DA4A7E" w:rsidRDefault="00DA4A7E">
      <w:pPr>
        <w:rPr>
          <w:rFonts w:ascii="Times New Roman" w:hAnsi="Times New Roman" w:cs="Times New Roman"/>
          <w:sz w:val="28"/>
          <w:szCs w:val="28"/>
        </w:rPr>
      </w:pPr>
    </w:p>
    <w:p w:rsidR="00DA4A7E" w:rsidRDefault="00DA4A7E">
      <w:pPr>
        <w:rPr>
          <w:rFonts w:ascii="Times New Roman" w:hAnsi="Times New Roman" w:cs="Times New Roman"/>
          <w:sz w:val="28"/>
          <w:szCs w:val="28"/>
        </w:rPr>
      </w:pPr>
    </w:p>
    <w:p w:rsidR="00DA4A7E" w:rsidRDefault="00DA4A7E" w:rsidP="00DA4A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4A7E" w:rsidRPr="00DA4A7E" w:rsidRDefault="00DA4A7E" w:rsidP="00DA4A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4A7E">
        <w:rPr>
          <w:rFonts w:ascii="Times New Roman" w:hAnsi="Times New Roman" w:cs="Times New Roman"/>
          <w:sz w:val="20"/>
          <w:szCs w:val="20"/>
        </w:rPr>
        <w:t xml:space="preserve">О.В. Дорогина </w:t>
      </w:r>
    </w:p>
    <w:p w:rsidR="00DA4A7E" w:rsidRPr="007B2EDD" w:rsidRDefault="00DA4A7E" w:rsidP="00DA4A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A7E">
        <w:rPr>
          <w:rFonts w:ascii="Times New Roman" w:hAnsi="Times New Roman" w:cs="Times New Roman"/>
          <w:sz w:val="20"/>
          <w:szCs w:val="20"/>
        </w:rPr>
        <w:t xml:space="preserve">(343) 377-67-79 </w:t>
      </w:r>
    </w:p>
    <w:sectPr w:rsidR="00DA4A7E" w:rsidRPr="007B2EDD" w:rsidSect="0008516D">
      <w:headerReference w:type="default" r:id="rId8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0A" w:rsidRDefault="00CB760A" w:rsidP="00AF7539">
      <w:pPr>
        <w:spacing w:after="0" w:line="240" w:lineRule="auto"/>
      </w:pPr>
      <w:r>
        <w:separator/>
      </w:r>
    </w:p>
  </w:endnote>
  <w:endnote w:type="continuationSeparator" w:id="0">
    <w:p w:rsidR="00CB760A" w:rsidRDefault="00CB760A" w:rsidP="00AF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0A" w:rsidRDefault="00CB760A" w:rsidP="00AF7539">
      <w:pPr>
        <w:spacing w:after="0" w:line="240" w:lineRule="auto"/>
      </w:pPr>
      <w:r>
        <w:separator/>
      </w:r>
    </w:p>
  </w:footnote>
  <w:footnote w:type="continuationSeparator" w:id="0">
    <w:p w:rsidR="00CB760A" w:rsidRDefault="00CB760A" w:rsidP="00AF7539">
      <w:pPr>
        <w:spacing w:after="0" w:line="240" w:lineRule="auto"/>
      </w:pPr>
      <w:r>
        <w:continuationSeparator/>
      </w:r>
    </w:p>
  </w:footnote>
  <w:footnote w:id="1">
    <w:p w:rsidR="00CB760A" w:rsidRPr="002A1180" w:rsidRDefault="00CB760A" w:rsidP="002A1180">
      <w:pPr>
        <w:pStyle w:val="Style20"/>
        <w:spacing w:line="223" w:lineRule="exact"/>
        <w:ind w:firstLine="709"/>
        <w:rPr>
          <w:sz w:val="22"/>
          <w:szCs w:val="22"/>
        </w:rPr>
      </w:pPr>
      <w:r w:rsidRPr="002A1180">
        <w:rPr>
          <w:rStyle w:val="af0"/>
          <w:sz w:val="22"/>
          <w:szCs w:val="22"/>
        </w:rPr>
        <w:footnoteRef/>
      </w:r>
      <w:r w:rsidRPr="002A1180">
        <w:rPr>
          <w:sz w:val="22"/>
          <w:szCs w:val="22"/>
        </w:rPr>
        <w:t xml:space="preserve"> </w:t>
      </w:r>
      <w:proofErr w:type="gramStart"/>
      <w:r w:rsidRPr="002A1180">
        <w:rPr>
          <w:rStyle w:val="CharStyle51"/>
          <w:b w:val="0"/>
          <w:sz w:val="22"/>
          <w:szCs w:val="22"/>
        </w:rPr>
        <w:t xml:space="preserve">Приказ Минэкономразвития России от 22 января 2014 г. № </w:t>
      </w:r>
      <w:r w:rsidRPr="002A1180">
        <w:rPr>
          <w:rStyle w:val="CharStyle51"/>
          <w:b w:val="0"/>
          <w:spacing w:val="30"/>
          <w:sz w:val="22"/>
          <w:szCs w:val="22"/>
        </w:rPr>
        <w:t>21</w:t>
      </w:r>
      <w:r w:rsidRPr="002A1180">
        <w:rPr>
          <w:rStyle w:val="CharStyle51"/>
          <w:b w:val="0"/>
          <w:sz w:val="22"/>
          <w:szCs w:val="22"/>
        </w:rPr>
        <w:t xml:space="preserve"> «Об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</w:t>
      </w:r>
      <w:proofErr w:type="gramEnd"/>
      <w:r w:rsidRPr="002A1180">
        <w:rPr>
          <w:rStyle w:val="CharStyle51"/>
          <w:b w:val="0"/>
          <w:sz w:val="22"/>
          <w:szCs w:val="22"/>
        </w:rPr>
        <w:t xml:space="preserve"> местного самоуправления при предоставлении государственных и муниципальных услуг»</w:t>
      </w:r>
    </w:p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</w:p>
  </w:footnote>
  <w:footnote w:id="2">
    <w:p w:rsidR="00CB760A" w:rsidRPr="002A1180" w:rsidRDefault="00CB760A" w:rsidP="002A1180">
      <w:pPr>
        <w:pStyle w:val="Style181"/>
        <w:ind w:firstLine="709"/>
        <w:rPr>
          <w:sz w:val="22"/>
          <w:szCs w:val="22"/>
        </w:rPr>
      </w:pPr>
      <w:r w:rsidRPr="002A1180">
        <w:rPr>
          <w:rStyle w:val="CharStyle51"/>
          <w:b w:val="0"/>
          <w:sz w:val="22"/>
          <w:szCs w:val="22"/>
          <w:vertAlign w:val="superscript"/>
        </w:rPr>
        <w:footnoteRef/>
      </w:r>
      <w:r w:rsidRPr="002A1180">
        <w:rPr>
          <w:rStyle w:val="CharStyle51"/>
          <w:b w:val="0"/>
          <w:sz w:val="22"/>
          <w:szCs w:val="22"/>
        </w:rPr>
        <w:t xml:space="preserve"> Перечень 1 - перечень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утвержденный постановлением Правительства Российской Федерации от 27 сентября 2011 г. № 797 (в ред. постановления Правительства Российской Федерации от 30.05.2014 №496).</w:t>
      </w:r>
    </w:p>
  </w:footnote>
  <w:footnote w:id="3">
    <w:p w:rsidR="00CB760A" w:rsidRPr="002A1180" w:rsidRDefault="00CB760A" w:rsidP="002A1180">
      <w:pPr>
        <w:pStyle w:val="Style181"/>
        <w:ind w:firstLine="709"/>
        <w:rPr>
          <w:sz w:val="22"/>
          <w:szCs w:val="22"/>
        </w:rPr>
      </w:pPr>
      <w:r w:rsidRPr="002A1180">
        <w:rPr>
          <w:rStyle w:val="CharStyle51"/>
          <w:b w:val="0"/>
          <w:sz w:val="22"/>
          <w:szCs w:val="22"/>
          <w:vertAlign w:val="superscript"/>
        </w:rPr>
        <w:footnoteRef/>
      </w:r>
      <w:r w:rsidRPr="002A1180">
        <w:rPr>
          <w:rStyle w:val="CharStyle51"/>
          <w:b w:val="0"/>
          <w:sz w:val="22"/>
          <w:szCs w:val="22"/>
        </w:rPr>
        <w:t xml:space="preserve"> </w:t>
      </w:r>
      <w:proofErr w:type="gramStart"/>
      <w:r w:rsidRPr="002A1180">
        <w:rPr>
          <w:rStyle w:val="CharStyle51"/>
          <w:b w:val="0"/>
          <w:sz w:val="22"/>
          <w:szCs w:val="22"/>
        </w:rPr>
        <w:t>Перечень 3 - перечень государственных услуг, предоставление которых организуется по принципу «одного окна»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услуги, утвержденный постановлением Правительства Российской Федерации от 27 сентября 20!</w:t>
      </w:r>
      <w:proofErr w:type="gramEnd"/>
      <w:r w:rsidRPr="002A1180">
        <w:rPr>
          <w:rStyle w:val="CharStyle51"/>
          <w:b w:val="0"/>
          <w:sz w:val="22"/>
          <w:szCs w:val="22"/>
        </w:rPr>
        <w:t xml:space="preserve"> </w:t>
      </w:r>
      <w:r w:rsidRPr="002A1180">
        <w:rPr>
          <w:rStyle w:val="CharStyle53"/>
          <w:rFonts w:ascii="Times New Roman" w:hAnsi="Times New Roman" w:cs="Times New Roman"/>
          <w:b w:val="0"/>
          <w:sz w:val="22"/>
          <w:szCs w:val="22"/>
        </w:rPr>
        <w:t xml:space="preserve">I </w:t>
      </w:r>
      <w:r w:rsidRPr="002A1180">
        <w:rPr>
          <w:rStyle w:val="CharStyle51"/>
          <w:b w:val="0"/>
          <w:sz w:val="22"/>
          <w:szCs w:val="22"/>
        </w:rPr>
        <w:t>г. № 797 (в ред. постановления Правительства Российской Федерации от 30.05.2014 №496).</w:t>
      </w:r>
    </w:p>
  </w:footnote>
  <w:footnote w:id="4">
    <w:p w:rsidR="00CB760A" w:rsidRPr="002A1180" w:rsidRDefault="00CB760A" w:rsidP="002A1180">
      <w:pPr>
        <w:pStyle w:val="Style228"/>
        <w:ind w:firstLine="709"/>
        <w:jc w:val="left"/>
        <w:rPr>
          <w:sz w:val="22"/>
          <w:szCs w:val="22"/>
        </w:rPr>
      </w:pPr>
      <w:r w:rsidRPr="002A1180">
        <w:rPr>
          <w:rStyle w:val="af0"/>
          <w:sz w:val="22"/>
          <w:szCs w:val="22"/>
        </w:rPr>
        <w:footnoteRef/>
      </w:r>
      <w:r w:rsidRPr="002A1180">
        <w:rPr>
          <w:rStyle w:val="CharStyle51"/>
          <w:b w:val="0"/>
          <w:sz w:val="22"/>
          <w:szCs w:val="22"/>
        </w:rPr>
        <w:t xml:space="preserve"> Технологические схемы предоставления в МФЦ государственных услуг федеральных органов исполнительной власти и органон государственных внебюджетных фондов разрабатываются и утверждаются федеральными органами исполнительной власти и органами государственных внебюджетных фондов</w:t>
      </w:r>
    </w:p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CB760A" w:rsidRPr="002A1180" w:rsidRDefault="00CB760A" w:rsidP="002A1180">
      <w:pPr>
        <w:pStyle w:val="Style246"/>
        <w:ind w:firstLine="709"/>
        <w:jc w:val="both"/>
        <w:rPr>
          <w:sz w:val="22"/>
          <w:szCs w:val="22"/>
        </w:rPr>
      </w:pPr>
      <w:r w:rsidRPr="002A1180">
        <w:rPr>
          <w:rStyle w:val="af0"/>
          <w:sz w:val="22"/>
          <w:szCs w:val="22"/>
        </w:rPr>
        <w:footnoteRef/>
      </w:r>
      <w:r w:rsidRPr="002A1180">
        <w:rPr>
          <w:sz w:val="22"/>
          <w:szCs w:val="22"/>
        </w:rPr>
        <w:t xml:space="preserve"> </w:t>
      </w:r>
      <w:r w:rsidRPr="002A1180">
        <w:rPr>
          <w:rStyle w:val="CharStyle51"/>
          <w:b w:val="0"/>
          <w:sz w:val="22"/>
          <w:szCs w:val="22"/>
        </w:rPr>
        <w:t>Перечень 2 - рекомендуемый перечень государственных и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услуг, утвержденный постановлением Правительства Российской Федерации от 27 сентября 2011 г. № 797 (в ред. постановления Правительства Российской Федерации от 30.05.2014 № 496).</w:t>
      </w:r>
    </w:p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</w:p>
  </w:footnote>
  <w:footnote w:id="6">
    <w:p w:rsidR="00CB760A" w:rsidRPr="002A1180" w:rsidRDefault="00CB760A" w:rsidP="002A1180">
      <w:pPr>
        <w:pStyle w:val="a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118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A1180">
        <w:rPr>
          <w:rFonts w:ascii="Times New Roman" w:hAnsi="Times New Roman" w:cs="Times New Roman"/>
          <w:sz w:val="22"/>
          <w:szCs w:val="22"/>
        </w:rPr>
        <w:t xml:space="preserve"> </w:t>
      </w:r>
      <w:r w:rsidRPr="002A1180">
        <w:rPr>
          <w:rStyle w:val="CharStyle51"/>
          <w:rFonts w:eastAsiaTheme="minorHAnsi"/>
          <w:b w:val="0"/>
          <w:sz w:val="22"/>
          <w:szCs w:val="22"/>
        </w:rPr>
        <w:t>В соответствии с типовой технологической схемой предоставления государственных (муниципальных) услуг по принципу «одного окна» в МФЦ, разработанной Минэкономразвития России</w:t>
      </w:r>
    </w:p>
  </w:footnote>
  <w:footnote w:id="7">
    <w:p w:rsidR="00CB760A" w:rsidRPr="002A1180" w:rsidRDefault="00CB760A" w:rsidP="002A1180">
      <w:pPr>
        <w:pStyle w:val="Style343"/>
        <w:tabs>
          <w:tab w:val="left" w:pos="209"/>
        </w:tabs>
        <w:spacing w:line="230" w:lineRule="exact"/>
        <w:ind w:firstLine="709"/>
        <w:rPr>
          <w:sz w:val="22"/>
          <w:szCs w:val="22"/>
        </w:rPr>
      </w:pPr>
      <w:r w:rsidRPr="002A1180">
        <w:rPr>
          <w:rStyle w:val="af0"/>
          <w:sz w:val="22"/>
          <w:szCs w:val="22"/>
        </w:rPr>
        <w:footnoteRef/>
      </w:r>
      <w:r w:rsidRPr="002A1180">
        <w:rPr>
          <w:sz w:val="22"/>
          <w:szCs w:val="22"/>
        </w:rPr>
        <w:t xml:space="preserve"> </w:t>
      </w:r>
      <w:r w:rsidRPr="002A1180">
        <w:rPr>
          <w:rStyle w:val="CharStyle51"/>
          <w:b w:val="0"/>
          <w:sz w:val="22"/>
          <w:szCs w:val="22"/>
        </w:rPr>
        <w:t>В соответствии с типовой технологической схемой предоставления государственных (муниципальных) услуг по принципу «одного окна» в МФЦ,</w:t>
      </w:r>
      <w:r w:rsidRPr="002A1180">
        <w:rPr>
          <w:rStyle w:val="CharStyle51"/>
          <w:b w:val="0"/>
          <w:sz w:val="22"/>
          <w:szCs w:val="22"/>
        </w:rPr>
        <w:br/>
        <w:t>разработанной Минэкономразвития России</w:t>
      </w:r>
    </w:p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</w:p>
  </w:footnote>
  <w:footnote w:id="8">
    <w:p w:rsidR="00CB760A" w:rsidRPr="002A1180" w:rsidRDefault="00CB760A" w:rsidP="002A1180">
      <w:pPr>
        <w:pStyle w:val="Style20"/>
        <w:spacing w:line="230" w:lineRule="exact"/>
        <w:ind w:firstLine="709"/>
        <w:rPr>
          <w:sz w:val="22"/>
          <w:szCs w:val="22"/>
        </w:rPr>
      </w:pPr>
      <w:r w:rsidRPr="002A1180">
        <w:rPr>
          <w:rStyle w:val="af0"/>
          <w:sz w:val="22"/>
          <w:szCs w:val="22"/>
        </w:rPr>
        <w:footnoteRef/>
      </w:r>
      <w:r w:rsidRPr="002A1180">
        <w:rPr>
          <w:sz w:val="22"/>
          <w:szCs w:val="22"/>
        </w:rPr>
        <w:t xml:space="preserve"> </w:t>
      </w:r>
      <w:proofErr w:type="gramStart"/>
      <w:r w:rsidRPr="002A1180">
        <w:rPr>
          <w:rStyle w:val="CharStyle51"/>
          <w:b w:val="0"/>
          <w:sz w:val="22"/>
          <w:szCs w:val="22"/>
        </w:rPr>
        <w:t>Программа подготовки специалистов МФЦ и привлекаемых организаций по вопросам предоставления государственных и муниципальных услуг, в том числе</w:t>
      </w:r>
      <w:r w:rsidRPr="002A1180">
        <w:rPr>
          <w:rStyle w:val="CharStyle51"/>
          <w:b w:val="0"/>
          <w:sz w:val="22"/>
          <w:szCs w:val="22"/>
        </w:rPr>
        <w:br/>
        <w:t>по «жизненным ситуациям», должна быть согласована с территориальными органами федеральных органов исполнительной власти, органами государственных</w:t>
      </w:r>
      <w:r w:rsidRPr="002A1180">
        <w:rPr>
          <w:sz w:val="22"/>
          <w:szCs w:val="22"/>
        </w:rPr>
        <w:t xml:space="preserve"> </w:t>
      </w:r>
      <w:r w:rsidRPr="002A1180">
        <w:rPr>
          <w:rStyle w:val="CharStyle51"/>
          <w:b w:val="0"/>
          <w:sz w:val="22"/>
          <w:szCs w:val="22"/>
        </w:rPr>
        <w:t>внебюджетных фондов, с исполнительными органами государственной власти субъекта Российской Федерации, органами местного самоуправления муниципальных образований субъекта Российской Федерации, государственные и муниципальные услуги которых предоставляются на базе МФЦ субъекта</w:t>
      </w:r>
      <w:proofErr w:type="gramEnd"/>
      <w:r w:rsidRPr="002A1180">
        <w:rPr>
          <w:rStyle w:val="CharStyle51"/>
          <w:b w:val="0"/>
          <w:sz w:val="22"/>
          <w:szCs w:val="22"/>
        </w:rPr>
        <w:t xml:space="preserve"> Российской Федерации</w:t>
      </w:r>
    </w:p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</w:p>
  </w:footnote>
  <w:footnote w:id="9"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  <w:r w:rsidRPr="002A118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A11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A1180">
        <w:rPr>
          <w:rStyle w:val="CharStyle51"/>
          <w:rFonts w:eastAsiaTheme="minorHAnsi"/>
          <w:b w:val="0"/>
          <w:sz w:val="22"/>
          <w:szCs w:val="22"/>
        </w:rPr>
        <w:t>План-график подготовки специалистов МФЦ и привлекаемых организаций по вопросам предоставления государственных и муниципальных услуг, в том числе по «жизненным ситуациям», должен быть синхронизирован с планом-графиком федерального органа исполнительной власти, органа государственного внебюджетного фонда по подготовке специалистов МФЦ И работников привлекаемых организаций, а также должен быть согласован с исполнительными органами государственной власти субъекта Российской Федерации, органами местного самоуправления муниципальных образований субъекта</w:t>
      </w:r>
      <w:proofErr w:type="gramEnd"/>
      <w:r w:rsidRPr="002A1180">
        <w:rPr>
          <w:rStyle w:val="CharStyle51"/>
          <w:rFonts w:eastAsiaTheme="minorHAnsi"/>
          <w:b w:val="0"/>
          <w:sz w:val="22"/>
          <w:szCs w:val="22"/>
        </w:rPr>
        <w:t xml:space="preserve"> Российской Федерации, государственные и муниципальные услуги которых предоставляются на базе МФЦ субъекта Российской Федерации</w:t>
      </w:r>
    </w:p>
  </w:footnote>
  <w:footnote w:id="10">
    <w:p w:rsidR="00CB760A" w:rsidRPr="002A1180" w:rsidRDefault="00CB760A" w:rsidP="002A1180">
      <w:pPr>
        <w:pStyle w:val="Style556"/>
        <w:spacing w:line="238" w:lineRule="exact"/>
        <w:ind w:firstLine="709"/>
        <w:rPr>
          <w:sz w:val="22"/>
          <w:szCs w:val="22"/>
        </w:rPr>
      </w:pPr>
      <w:r w:rsidRPr="002A1180">
        <w:rPr>
          <w:rStyle w:val="af0"/>
          <w:sz w:val="22"/>
          <w:szCs w:val="22"/>
        </w:rPr>
        <w:footnoteRef/>
      </w:r>
      <w:r w:rsidRPr="002A1180">
        <w:rPr>
          <w:sz w:val="22"/>
          <w:szCs w:val="22"/>
        </w:rPr>
        <w:t xml:space="preserve"> </w:t>
      </w:r>
      <w:r w:rsidRPr="002A1180">
        <w:rPr>
          <w:rStyle w:val="CharStyle51"/>
          <w:b w:val="0"/>
          <w:sz w:val="22"/>
          <w:szCs w:val="22"/>
        </w:rPr>
        <w:t>В многофункциональном центре должно быть организовано предоставление государственных и муниципальных услуг по следующим жизненным ситуациям: «Рождение ребенка», «Смена фамилии», «Индивидуальное жилищное строительство», «Открытие своего дела» (малое предпринимательство), «Смена места жительства», «Утрата документов», «Потеря или поиск работы», «</w:t>
      </w:r>
      <w:proofErr w:type="gramStart"/>
      <w:r w:rsidRPr="002A1180">
        <w:rPr>
          <w:rStyle w:val="CharStyle51"/>
          <w:b w:val="0"/>
          <w:sz w:val="22"/>
          <w:szCs w:val="22"/>
        </w:rPr>
        <w:t>Утрата</w:t>
      </w:r>
      <w:proofErr w:type="gramEnd"/>
      <w:r w:rsidRPr="002A1180">
        <w:rPr>
          <w:rStyle w:val="CharStyle51"/>
          <w:b w:val="0"/>
          <w:sz w:val="22"/>
          <w:szCs w:val="22"/>
        </w:rPr>
        <w:t xml:space="preserve"> близкого человека», «Выход на пенсию».</w:t>
      </w:r>
    </w:p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</w:p>
  </w:footnote>
  <w:footnote w:id="11"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  <w:r w:rsidRPr="002A118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A1180">
        <w:rPr>
          <w:rFonts w:ascii="Times New Roman" w:hAnsi="Times New Roman" w:cs="Times New Roman"/>
          <w:sz w:val="22"/>
          <w:szCs w:val="22"/>
        </w:rPr>
        <w:t xml:space="preserve"> </w:t>
      </w:r>
      <w:r w:rsidRPr="002A1180">
        <w:rPr>
          <w:rStyle w:val="CharStyle51"/>
          <w:rFonts w:eastAsiaTheme="minorHAnsi"/>
          <w:b w:val="0"/>
          <w:sz w:val="22"/>
          <w:szCs w:val="22"/>
        </w:rPr>
        <w:t>Перечни разрабатываются в соответствии с методическими рекомендациями Минэкономразвития России по организации предоставления государственных и муниципальных услуг по жизненным ситуациям.</w:t>
      </w:r>
    </w:p>
  </w:footnote>
  <w:footnote w:id="12">
    <w:p w:rsidR="00CB760A" w:rsidRPr="002A1180" w:rsidRDefault="00CB760A" w:rsidP="002A1180">
      <w:pPr>
        <w:pStyle w:val="ae"/>
        <w:ind w:firstLine="709"/>
        <w:rPr>
          <w:rFonts w:ascii="Times New Roman" w:hAnsi="Times New Roman" w:cs="Times New Roman"/>
          <w:sz w:val="22"/>
          <w:szCs w:val="22"/>
        </w:rPr>
      </w:pPr>
      <w:r w:rsidRPr="002A118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2A1180">
        <w:rPr>
          <w:rFonts w:ascii="Times New Roman" w:hAnsi="Times New Roman" w:cs="Times New Roman"/>
          <w:sz w:val="22"/>
          <w:szCs w:val="22"/>
        </w:rPr>
        <w:t xml:space="preserve"> </w:t>
      </w:r>
      <w:r w:rsidRPr="002A1180">
        <w:rPr>
          <w:rStyle w:val="CharStyle51"/>
          <w:rFonts w:eastAsiaTheme="minorHAnsi"/>
          <w:b w:val="0"/>
          <w:sz w:val="22"/>
          <w:szCs w:val="22"/>
        </w:rPr>
        <w:t>Планы-графики разрабатываются в соответствии с примерными планами-графиками внедрения предоставления государственных и муниципальных услуг по жизненным ситуациям в МФЦ субъекта Российской Федерации, разработанными Минэкономразвития России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204"/>
      <w:docPartObj>
        <w:docPartGallery w:val="Page Numbers (Top of Page)"/>
        <w:docPartUnique/>
      </w:docPartObj>
    </w:sdtPr>
    <w:sdtContent>
      <w:p w:rsidR="00CB760A" w:rsidRDefault="006E3DE1">
        <w:pPr>
          <w:pStyle w:val="a7"/>
          <w:jc w:val="center"/>
        </w:pPr>
        <w:r w:rsidRPr="000502E3">
          <w:rPr>
            <w:rFonts w:ascii="Times New Roman" w:hAnsi="Times New Roman" w:cs="Times New Roman"/>
            <w:sz w:val="24"/>
          </w:rPr>
          <w:fldChar w:fldCharType="begin"/>
        </w:r>
        <w:r w:rsidR="00CB760A" w:rsidRPr="000502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02E3">
          <w:rPr>
            <w:rFonts w:ascii="Times New Roman" w:hAnsi="Times New Roman" w:cs="Times New Roman"/>
            <w:sz w:val="24"/>
          </w:rPr>
          <w:fldChar w:fldCharType="separate"/>
        </w:r>
        <w:r w:rsidR="00DA4A7E">
          <w:rPr>
            <w:rFonts w:ascii="Times New Roman" w:hAnsi="Times New Roman" w:cs="Times New Roman"/>
            <w:noProof/>
            <w:sz w:val="24"/>
          </w:rPr>
          <w:t>14</w:t>
        </w:r>
        <w:r w:rsidRPr="000502E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B760A" w:rsidRDefault="00CB76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6534"/>
    <w:multiLevelType w:val="hybridMultilevel"/>
    <w:tmpl w:val="E8BE6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5248"/>
    <w:multiLevelType w:val="hybridMultilevel"/>
    <w:tmpl w:val="B630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3833"/>
    <w:multiLevelType w:val="hybridMultilevel"/>
    <w:tmpl w:val="E8BE6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A7567"/>
    <w:multiLevelType w:val="hybridMultilevel"/>
    <w:tmpl w:val="A1C2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C7742"/>
    <w:multiLevelType w:val="hybridMultilevel"/>
    <w:tmpl w:val="F2B0FD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EDD"/>
    <w:rsid w:val="0000375D"/>
    <w:rsid w:val="000104E1"/>
    <w:rsid w:val="00010A37"/>
    <w:rsid w:val="00010DC5"/>
    <w:rsid w:val="00011344"/>
    <w:rsid w:val="00015781"/>
    <w:rsid w:val="00015D40"/>
    <w:rsid w:val="00017423"/>
    <w:rsid w:val="00020742"/>
    <w:rsid w:val="00020D7D"/>
    <w:rsid w:val="00023CBA"/>
    <w:rsid w:val="00023E1B"/>
    <w:rsid w:val="000277C6"/>
    <w:rsid w:val="00027FBC"/>
    <w:rsid w:val="000315C1"/>
    <w:rsid w:val="000318AC"/>
    <w:rsid w:val="00033277"/>
    <w:rsid w:val="00033FE9"/>
    <w:rsid w:val="0003450E"/>
    <w:rsid w:val="00036BEB"/>
    <w:rsid w:val="00042B9C"/>
    <w:rsid w:val="00046030"/>
    <w:rsid w:val="00046608"/>
    <w:rsid w:val="00046CF4"/>
    <w:rsid w:val="000502E3"/>
    <w:rsid w:val="000533E6"/>
    <w:rsid w:val="0005399D"/>
    <w:rsid w:val="00053F50"/>
    <w:rsid w:val="000545CA"/>
    <w:rsid w:val="000552FF"/>
    <w:rsid w:val="00061DBE"/>
    <w:rsid w:val="00063FC8"/>
    <w:rsid w:val="0006720C"/>
    <w:rsid w:val="00070A89"/>
    <w:rsid w:val="000762FB"/>
    <w:rsid w:val="00076CD4"/>
    <w:rsid w:val="00081B40"/>
    <w:rsid w:val="00081C5F"/>
    <w:rsid w:val="000832BA"/>
    <w:rsid w:val="00083B58"/>
    <w:rsid w:val="0008516D"/>
    <w:rsid w:val="0008524C"/>
    <w:rsid w:val="000865BE"/>
    <w:rsid w:val="000867FA"/>
    <w:rsid w:val="00092060"/>
    <w:rsid w:val="000924EA"/>
    <w:rsid w:val="000926B9"/>
    <w:rsid w:val="00095214"/>
    <w:rsid w:val="00096722"/>
    <w:rsid w:val="00097016"/>
    <w:rsid w:val="00097CC5"/>
    <w:rsid w:val="000A1B81"/>
    <w:rsid w:val="000A24EA"/>
    <w:rsid w:val="000A336F"/>
    <w:rsid w:val="000A3F44"/>
    <w:rsid w:val="000A4549"/>
    <w:rsid w:val="000A46ED"/>
    <w:rsid w:val="000B2BD1"/>
    <w:rsid w:val="000B5060"/>
    <w:rsid w:val="000B5E5A"/>
    <w:rsid w:val="000C6D4A"/>
    <w:rsid w:val="000C7898"/>
    <w:rsid w:val="000C7FBD"/>
    <w:rsid w:val="000D1901"/>
    <w:rsid w:val="000D4869"/>
    <w:rsid w:val="000D4AAA"/>
    <w:rsid w:val="000D5AD1"/>
    <w:rsid w:val="000E2FA6"/>
    <w:rsid w:val="000E6230"/>
    <w:rsid w:val="000E6D07"/>
    <w:rsid w:val="000E7A3D"/>
    <w:rsid w:val="000F0C98"/>
    <w:rsid w:val="000F255F"/>
    <w:rsid w:val="000F596D"/>
    <w:rsid w:val="000F6452"/>
    <w:rsid w:val="000F74B9"/>
    <w:rsid w:val="001023A8"/>
    <w:rsid w:val="001049EA"/>
    <w:rsid w:val="00104B3D"/>
    <w:rsid w:val="0010701F"/>
    <w:rsid w:val="00111640"/>
    <w:rsid w:val="00111DCC"/>
    <w:rsid w:val="00111EAD"/>
    <w:rsid w:val="00112C58"/>
    <w:rsid w:val="00113356"/>
    <w:rsid w:val="00116512"/>
    <w:rsid w:val="001166AD"/>
    <w:rsid w:val="00116EB4"/>
    <w:rsid w:val="001211EF"/>
    <w:rsid w:val="001231CC"/>
    <w:rsid w:val="0012368D"/>
    <w:rsid w:val="0012375B"/>
    <w:rsid w:val="00124D50"/>
    <w:rsid w:val="001264D5"/>
    <w:rsid w:val="001300F5"/>
    <w:rsid w:val="00130AAD"/>
    <w:rsid w:val="001322FF"/>
    <w:rsid w:val="001327A5"/>
    <w:rsid w:val="00132CDE"/>
    <w:rsid w:val="00133E45"/>
    <w:rsid w:val="00134259"/>
    <w:rsid w:val="00140A74"/>
    <w:rsid w:val="00141EFB"/>
    <w:rsid w:val="00144C90"/>
    <w:rsid w:val="00144D7A"/>
    <w:rsid w:val="00146F4E"/>
    <w:rsid w:val="00147862"/>
    <w:rsid w:val="00147BF3"/>
    <w:rsid w:val="00154297"/>
    <w:rsid w:val="00154916"/>
    <w:rsid w:val="00156998"/>
    <w:rsid w:val="001604F7"/>
    <w:rsid w:val="00162850"/>
    <w:rsid w:val="00163208"/>
    <w:rsid w:val="001635E3"/>
    <w:rsid w:val="00163679"/>
    <w:rsid w:val="001641AF"/>
    <w:rsid w:val="00164481"/>
    <w:rsid w:val="001668A9"/>
    <w:rsid w:val="00167018"/>
    <w:rsid w:val="00167142"/>
    <w:rsid w:val="001741F6"/>
    <w:rsid w:val="00175797"/>
    <w:rsid w:val="00180177"/>
    <w:rsid w:val="00180B00"/>
    <w:rsid w:val="001811B8"/>
    <w:rsid w:val="00181CC1"/>
    <w:rsid w:val="00181F1C"/>
    <w:rsid w:val="00181FB9"/>
    <w:rsid w:val="0018339C"/>
    <w:rsid w:val="0018391D"/>
    <w:rsid w:val="00184B7A"/>
    <w:rsid w:val="00190431"/>
    <w:rsid w:val="001906AD"/>
    <w:rsid w:val="0019136F"/>
    <w:rsid w:val="001916EE"/>
    <w:rsid w:val="00192A21"/>
    <w:rsid w:val="00192C28"/>
    <w:rsid w:val="001968CB"/>
    <w:rsid w:val="001A1E51"/>
    <w:rsid w:val="001A4DB8"/>
    <w:rsid w:val="001A6EAD"/>
    <w:rsid w:val="001B077C"/>
    <w:rsid w:val="001B1A3A"/>
    <w:rsid w:val="001B2A8B"/>
    <w:rsid w:val="001B361F"/>
    <w:rsid w:val="001B453F"/>
    <w:rsid w:val="001B7EAE"/>
    <w:rsid w:val="001C0DD9"/>
    <w:rsid w:val="001C1339"/>
    <w:rsid w:val="001C2307"/>
    <w:rsid w:val="001C41AC"/>
    <w:rsid w:val="001C7C7C"/>
    <w:rsid w:val="001D11E4"/>
    <w:rsid w:val="001D1B8A"/>
    <w:rsid w:val="001D3CFD"/>
    <w:rsid w:val="001D5851"/>
    <w:rsid w:val="001D64ED"/>
    <w:rsid w:val="001D7BB4"/>
    <w:rsid w:val="001E2454"/>
    <w:rsid w:val="001E54E3"/>
    <w:rsid w:val="001E5C9B"/>
    <w:rsid w:val="001E6D61"/>
    <w:rsid w:val="001F1801"/>
    <w:rsid w:val="001F2A03"/>
    <w:rsid w:val="001F3BCA"/>
    <w:rsid w:val="001F4913"/>
    <w:rsid w:val="001F4CAA"/>
    <w:rsid w:val="001F4F4F"/>
    <w:rsid w:val="00200DFE"/>
    <w:rsid w:val="00201131"/>
    <w:rsid w:val="00201B7B"/>
    <w:rsid w:val="00201BB6"/>
    <w:rsid w:val="0020262B"/>
    <w:rsid w:val="002029D2"/>
    <w:rsid w:val="00206C5C"/>
    <w:rsid w:val="0021118B"/>
    <w:rsid w:val="00211BA8"/>
    <w:rsid w:val="002128FF"/>
    <w:rsid w:val="00213AD5"/>
    <w:rsid w:val="002140F1"/>
    <w:rsid w:val="00214325"/>
    <w:rsid w:val="00214D50"/>
    <w:rsid w:val="00215FD4"/>
    <w:rsid w:val="0021628F"/>
    <w:rsid w:val="002167A3"/>
    <w:rsid w:val="00216D52"/>
    <w:rsid w:val="00220150"/>
    <w:rsid w:val="00220C25"/>
    <w:rsid w:val="00221073"/>
    <w:rsid w:val="00223B51"/>
    <w:rsid w:val="00223F25"/>
    <w:rsid w:val="00225DBF"/>
    <w:rsid w:val="0023547C"/>
    <w:rsid w:val="00237629"/>
    <w:rsid w:val="002376A4"/>
    <w:rsid w:val="00241E83"/>
    <w:rsid w:val="002460A2"/>
    <w:rsid w:val="002476D7"/>
    <w:rsid w:val="002512D7"/>
    <w:rsid w:val="002520AD"/>
    <w:rsid w:val="00253C25"/>
    <w:rsid w:val="00253DD4"/>
    <w:rsid w:val="00254438"/>
    <w:rsid w:val="0025535E"/>
    <w:rsid w:val="002567C8"/>
    <w:rsid w:val="00257F5B"/>
    <w:rsid w:val="002602F8"/>
    <w:rsid w:val="00260889"/>
    <w:rsid w:val="00261E84"/>
    <w:rsid w:val="002620E3"/>
    <w:rsid w:val="00264D0E"/>
    <w:rsid w:val="002702ED"/>
    <w:rsid w:val="0027032F"/>
    <w:rsid w:val="00270B06"/>
    <w:rsid w:val="00274F8C"/>
    <w:rsid w:val="00275D0B"/>
    <w:rsid w:val="00277C1F"/>
    <w:rsid w:val="00282BE5"/>
    <w:rsid w:val="0028498E"/>
    <w:rsid w:val="00284B71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A1180"/>
    <w:rsid w:val="002A269B"/>
    <w:rsid w:val="002A4261"/>
    <w:rsid w:val="002A4E03"/>
    <w:rsid w:val="002B19E1"/>
    <w:rsid w:val="002B1D49"/>
    <w:rsid w:val="002B3E51"/>
    <w:rsid w:val="002B3FA7"/>
    <w:rsid w:val="002B41CE"/>
    <w:rsid w:val="002B471C"/>
    <w:rsid w:val="002B5F46"/>
    <w:rsid w:val="002B7C10"/>
    <w:rsid w:val="002B7C3A"/>
    <w:rsid w:val="002C015B"/>
    <w:rsid w:val="002C1CA6"/>
    <w:rsid w:val="002C27E4"/>
    <w:rsid w:val="002C28AF"/>
    <w:rsid w:val="002C3A72"/>
    <w:rsid w:val="002C3CE0"/>
    <w:rsid w:val="002D363D"/>
    <w:rsid w:val="002D3A14"/>
    <w:rsid w:val="002D3C92"/>
    <w:rsid w:val="002D3D11"/>
    <w:rsid w:val="002D4059"/>
    <w:rsid w:val="002D4793"/>
    <w:rsid w:val="002D6753"/>
    <w:rsid w:val="002D69A3"/>
    <w:rsid w:val="002D703B"/>
    <w:rsid w:val="002D7978"/>
    <w:rsid w:val="002E0BCE"/>
    <w:rsid w:val="002E17E4"/>
    <w:rsid w:val="002E21BB"/>
    <w:rsid w:val="002E6D9B"/>
    <w:rsid w:val="002E6FEA"/>
    <w:rsid w:val="002F0B26"/>
    <w:rsid w:val="002F19A6"/>
    <w:rsid w:val="002F23F4"/>
    <w:rsid w:val="002F2C97"/>
    <w:rsid w:val="002F3F12"/>
    <w:rsid w:val="002F6F18"/>
    <w:rsid w:val="00301B4F"/>
    <w:rsid w:val="00302128"/>
    <w:rsid w:val="0030317A"/>
    <w:rsid w:val="00305BA8"/>
    <w:rsid w:val="00306191"/>
    <w:rsid w:val="003077AF"/>
    <w:rsid w:val="0031240B"/>
    <w:rsid w:val="00314EF8"/>
    <w:rsid w:val="003153A4"/>
    <w:rsid w:val="00323E5F"/>
    <w:rsid w:val="00330F4C"/>
    <w:rsid w:val="00334322"/>
    <w:rsid w:val="0033492D"/>
    <w:rsid w:val="00336600"/>
    <w:rsid w:val="00336785"/>
    <w:rsid w:val="00337D7E"/>
    <w:rsid w:val="003426AE"/>
    <w:rsid w:val="00342F7B"/>
    <w:rsid w:val="00345ED1"/>
    <w:rsid w:val="0034798B"/>
    <w:rsid w:val="003500F6"/>
    <w:rsid w:val="0035096C"/>
    <w:rsid w:val="00350DF6"/>
    <w:rsid w:val="00352F6E"/>
    <w:rsid w:val="0036098C"/>
    <w:rsid w:val="003614CF"/>
    <w:rsid w:val="003628C6"/>
    <w:rsid w:val="003628C8"/>
    <w:rsid w:val="00362967"/>
    <w:rsid w:val="00363305"/>
    <w:rsid w:val="00364D11"/>
    <w:rsid w:val="003653E3"/>
    <w:rsid w:val="00365D93"/>
    <w:rsid w:val="00366DFE"/>
    <w:rsid w:val="003706EC"/>
    <w:rsid w:val="003764FC"/>
    <w:rsid w:val="00377F82"/>
    <w:rsid w:val="0038065B"/>
    <w:rsid w:val="003813B0"/>
    <w:rsid w:val="00382388"/>
    <w:rsid w:val="00382DEF"/>
    <w:rsid w:val="003837D8"/>
    <w:rsid w:val="00385800"/>
    <w:rsid w:val="00386D2E"/>
    <w:rsid w:val="00390417"/>
    <w:rsid w:val="0039215E"/>
    <w:rsid w:val="00393AAF"/>
    <w:rsid w:val="00394624"/>
    <w:rsid w:val="003949EC"/>
    <w:rsid w:val="00397FEB"/>
    <w:rsid w:val="003A1975"/>
    <w:rsid w:val="003A4EF0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C6C51"/>
    <w:rsid w:val="003D12FE"/>
    <w:rsid w:val="003D18DB"/>
    <w:rsid w:val="003D1976"/>
    <w:rsid w:val="003D1C00"/>
    <w:rsid w:val="003D3457"/>
    <w:rsid w:val="003D4687"/>
    <w:rsid w:val="003D55A9"/>
    <w:rsid w:val="003D6E9E"/>
    <w:rsid w:val="003D7117"/>
    <w:rsid w:val="003E07C4"/>
    <w:rsid w:val="003E0978"/>
    <w:rsid w:val="003E0A4A"/>
    <w:rsid w:val="003E0BD8"/>
    <w:rsid w:val="003E15E0"/>
    <w:rsid w:val="003E24B2"/>
    <w:rsid w:val="003E272D"/>
    <w:rsid w:val="003E29A3"/>
    <w:rsid w:val="003E301D"/>
    <w:rsid w:val="003E4B14"/>
    <w:rsid w:val="003F0BE4"/>
    <w:rsid w:val="003F223C"/>
    <w:rsid w:val="003F560D"/>
    <w:rsid w:val="00400198"/>
    <w:rsid w:val="00400809"/>
    <w:rsid w:val="00400AEE"/>
    <w:rsid w:val="0040140C"/>
    <w:rsid w:val="00401738"/>
    <w:rsid w:val="00406345"/>
    <w:rsid w:val="00406F23"/>
    <w:rsid w:val="00407730"/>
    <w:rsid w:val="0041003C"/>
    <w:rsid w:val="00410565"/>
    <w:rsid w:val="00413A58"/>
    <w:rsid w:val="00413FAB"/>
    <w:rsid w:val="0042070E"/>
    <w:rsid w:val="00420DC9"/>
    <w:rsid w:val="004237A6"/>
    <w:rsid w:val="00425244"/>
    <w:rsid w:val="00425623"/>
    <w:rsid w:val="004259C2"/>
    <w:rsid w:val="004261E6"/>
    <w:rsid w:val="00426625"/>
    <w:rsid w:val="0043089C"/>
    <w:rsid w:val="00433FD0"/>
    <w:rsid w:val="00436424"/>
    <w:rsid w:val="004365AC"/>
    <w:rsid w:val="004406EB"/>
    <w:rsid w:val="00440C5D"/>
    <w:rsid w:val="0044385A"/>
    <w:rsid w:val="0044528C"/>
    <w:rsid w:val="004479E4"/>
    <w:rsid w:val="00450287"/>
    <w:rsid w:val="00456F18"/>
    <w:rsid w:val="004644EA"/>
    <w:rsid w:val="004664FF"/>
    <w:rsid w:val="0047352B"/>
    <w:rsid w:val="00473B94"/>
    <w:rsid w:val="004771C2"/>
    <w:rsid w:val="004778CC"/>
    <w:rsid w:val="004800F8"/>
    <w:rsid w:val="00480E74"/>
    <w:rsid w:val="004828C8"/>
    <w:rsid w:val="00484EF1"/>
    <w:rsid w:val="00485140"/>
    <w:rsid w:val="00486A18"/>
    <w:rsid w:val="00487648"/>
    <w:rsid w:val="00490DD5"/>
    <w:rsid w:val="00492C86"/>
    <w:rsid w:val="00494EBA"/>
    <w:rsid w:val="004A48E5"/>
    <w:rsid w:val="004B07B0"/>
    <w:rsid w:val="004B0994"/>
    <w:rsid w:val="004B4B2E"/>
    <w:rsid w:val="004C1742"/>
    <w:rsid w:val="004C380E"/>
    <w:rsid w:val="004C5479"/>
    <w:rsid w:val="004C5AF2"/>
    <w:rsid w:val="004C71D1"/>
    <w:rsid w:val="004D20B9"/>
    <w:rsid w:val="004D2199"/>
    <w:rsid w:val="004D6B6A"/>
    <w:rsid w:val="004D76E8"/>
    <w:rsid w:val="004D7EA6"/>
    <w:rsid w:val="004E0A2C"/>
    <w:rsid w:val="004E1B80"/>
    <w:rsid w:val="004E2048"/>
    <w:rsid w:val="004E30CE"/>
    <w:rsid w:val="004E41C3"/>
    <w:rsid w:val="004F1E59"/>
    <w:rsid w:val="004F2903"/>
    <w:rsid w:val="004F45DC"/>
    <w:rsid w:val="004F4716"/>
    <w:rsid w:val="004F4F93"/>
    <w:rsid w:val="004F7294"/>
    <w:rsid w:val="004F7A3A"/>
    <w:rsid w:val="00500FAD"/>
    <w:rsid w:val="00504FE1"/>
    <w:rsid w:val="005060AE"/>
    <w:rsid w:val="00511E78"/>
    <w:rsid w:val="00513FA0"/>
    <w:rsid w:val="0051518A"/>
    <w:rsid w:val="00515B47"/>
    <w:rsid w:val="00516B99"/>
    <w:rsid w:val="005173F0"/>
    <w:rsid w:val="00521366"/>
    <w:rsid w:val="00522BC7"/>
    <w:rsid w:val="005260DB"/>
    <w:rsid w:val="00527178"/>
    <w:rsid w:val="00527E1E"/>
    <w:rsid w:val="00527FEB"/>
    <w:rsid w:val="00530D9A"/>
    <w:rsid w:val="00530F59"/>
    <w:rsid w:val="0053158F"/>
    <w:rsid w:val="00531FC4"/>
    <w:rsid w:val="005322B5"/>
    <w:rsid w:val="0053683B"/>
    <w:rsid w:val="0053788D"/>
    <w:rsid w:val="005378E4"/>
    <w:rsid w:val="00540556"/>
    <w:rsid w:val="0054060F"/>
    <w:rsid w:val="005416C6"/>
    <w:rsid w:val="00541CC2"/>
    <w:rsid w:val="00542411"/>
    <w:rsid w:val="00542C9C"/>
    <w:rsid w:val="00542E4D"/>
    <w:rsid w:val="00544204"/>
    <w:rsid w:val="00544596"/>
    <w:rsid w:val="00546946"/>
    <w:rsid w:val="005504ED"/>
    <w:rsid w:val="005529CF"/>
    <w:rsid w:val="00553AE2"/>
    <w:rsid w:val="005542B3"/>
    <w:rsid w:val="00554746"/>
    <w:rsid w:val="005633BF"/>
    <w:rsid w:val="00570F34"/>
    <w:rsid w:val="005726BB"/>
    <w:rsid w:val="00574BF2"/>
    <w:rsid w:val="005751B8"/>
    <w:rsid w:val="00575244"/>
    <w:rsid w:val="00575E0D"/>
    <w:rsid w:val="00576A1C"/>
    <w:rsid w:val="005775CB"/>
    <w:rsid w:val="0058057E"/>
    <w:rsid w:val="00580CBC"/>
    <w:rsid w:val="005820D0"/>
    <w:rsid w:val="00584EB2"/>
    <w:rsid w:val="00585AEB"/>
    <w:rsid w:val="00585ECB"/>
    <w:rsid w:val="005860D0"/>
    <w:rsid w:val="0059151D"/>
    <w:rsid w:val="00592024"/>
    <w:rsid w:val="0059611C"/>
    <w:rsid w:val="005970A1"/>
    <w:rsid w:val="0059752D"/>
    <w:rsid w:val="005A2437"/>
    <w:rsid w:val="005A2E83"/>
    <w:rsid w:val="005A52DD"/>
    <w:rsid w:val="005A72FB"/>
    <w:rsid w:val="005B102F"/>
    <w:rsid w:val="005B1E41"/>
    <w:rsid w:val="005B4DA0"/>
    <w:rsid w:val="005B530B"/>
    <w:rsid w:val="005B5F7F"/>
    <w:rsid w:val="005C15E0"/>
    <w:rsid w:val="005C2B9D"/>
    <w:rsid w:val="005C3BB9"/>
    <w:rsid w:val="005C4D70"/>
    <w:rsid w:val="005C5A76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E073A"/>
    <w:rsid w:val="005E0740"/>
    <w:rsid w:val="005E3A8C"/>
    <w:rsid w:val="005E3B3F"/>
    <w:rsid w:val="005E4E94"/>
    <w:rsid w:val="005F0B6B"/>
    <w:rsid w:val="005F120B"/>
    <w:rsid w:val="005F4301"/>
    <w:rsid w:val="005F46AC"/>
    <w:rsid w:val="005F4FD5"/>
    <w:rsid w:val="005F5F6E"/>
    <w:rsid w:val="00600252"/>
    <w:rsid w:val="0060769A"/>
    <w:rsid w:val="0061098E"/>
    <w:rsid w:val="00611766"/>
    <w:rsid w:val="006124AB"/>
    <w:rsid w:val="00613032"/>
    <w:rsid w:val="006133E1"/>
    <w:rsid w:val="00614D14"/>
    <w:rsid w:val="00620C9A"/>
    <w:rsid w:val="00621E1B"/>
    <w:rsid w:val="006223AE"/>
    <w:rsid w:val="00622954"/>
    <w:rsid w:val="00626489"/>
    <w:rsid w:val="00626B15"/>
    <w:rsid w:val="00627039"/>
    <w:rsid w:val="006274B2"/>
    <w:rsid w:val="0063040E"/>
    <w:rsid w:val="006312FC"/>
    <w:rsid w:val="0063487E"/>
    <w:rsid w:val="006359D6"/>
    <w:rsid w:val="00636584"/>
    <w:rsid w:val="00636A4B"/>
    <w:rsid w:val="00637DA8"/>
    <w:rsid w:val="006429DF"/>
    <w:rsid w:val="0064334A"/>
    <w:rsid w:val="006448D3"/>
    <w:rsid w:val="006475C9"/>
    <w:rsid w:val="00647C70"/>
    <w:rsid w:val="0065062C"/>
    <w:rsid w:val="00652523"/>
    <w:rsid w:val="00653046"/>
    <w:rsid w:val="0065422D"/>
    <w:rsid w:val="006547C1"/>
    <w:rsid w:val="00655340"/>
    <w:rsid w:val="0066700A"/>
    <w:rsid w:val="00671E87"/>
    <w:rsid w:val="006722D5"/>
    <w:rsid w:val="00675CB7"/>
    <w:rsid w:val="0067690F"/>
    <w:rsid w:val="00676E0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15E8"/>
    <w:rsid w:val="006A15F9"/>
    <w:rsid w:val="006A2F06"/>
    <w:rsid w:val="006A363A"/>
    <w:rsid w:val="006A3834"/>
    <w:rsid w:val="006A4A43"/>
    <w:rsid w:val="006A5066"/>
    <w:rsid w:val="006A6A15"/>
    <w:rsid w:val="006A6F12"/>
    <w:rsid w:val="006B199F"/>
    <w:rsid w:val="006B3E39"/>
    <w:rsid w:val="006B54CB"/>
    <w:rsid w:val="006B5674"/>
    <w:rsid w:val="006C1156"/>
    <w:rsid w:val="006C236F"/>
    <w:rsid w:val="006C2800"/>
    <w:rsid w:val="006C4DA4"/>
    <w:rsid w:val="006C5E82"/>
    <w:rsid w:val="006C653E"/>
    <w:rsid w:val="006C73F2"/>
    <w:rsid w:val="006C754F"/>
    <w:rsid w:val="006D24D6"/>
    <w:rsid w:val="006D27A0"/>
    <w:rsid w:val="006D35BB"/>
    <w:rsid w:val="006E0B74"/>
    <w:rsid w:val="006E2B92"/>
    <w:rsid w:val="006E2F73"/>
    <w:rsid w:val="006E3DE1"/>
    <w:rsid w:val="006E5431"/>
    <w:rsid w:val="006E5E7A"/>
    <w:rsid w:val="006E6CB9"/>
    <w:rsid w:val="006F0897"/>
    <w:rsid w:val="006F2035"/>
    <w:rsid w:val="006F32D7"/>
    <w:rsid w:val="006F4515"/>
    <w:rsid w:val="006F51A0"/>
    <w:rsid w:val="006F565F"/>
    <w:rsid w:val="006F5B2F"/>
    <w:rsid w:val="006F5D04"/>
    <w:rsid w:val="006F5FFC"/>
    <w:rsid w:val="007004D2"/>
    <w:rsid w:val="00702018"/>
    <w:rsid w:val="007031E0"/>
    <w:rsid w:val="0071003E"/>
    <w:rsid w:val="00713715"/>
    <w:rsid w:val="007138CA"/>
    <w:rsid w:val="007153D2"/>
    <w:rsid w:val="00715C95"/>
    <w:rsid w:val="00716609"/>
    <w:rsid w:val="007204A6"/>
    <w:rsid w:val="00720F11"/>
    <w:rsid w:val="00724328"/>
    <w:rsid w:val="0072439B"/>
    <w:rsid w:val="00727072"/>
    <w:rsid w:val="00732DD6"/>
    <w:rsid w:val="00732F34"/>
    <w:rsid w:val="0073418A"/>
    <w:rsid w:val="007408BD"/>
    <w:rsid w:val="00742A4C"/>
    <w:rsid w:val="00744385"/>
    <w:rsid w:val="00744DC7"/>
    <w:rsid w:val="00745150"/>
    <w:rsid w:val="00745AF8"/>
    <w:rsid w:val="007508A1"/>
    <w:rsid w:val="007508BF"/>
    <w:rsid w:val="0075107B"/>
    <w:rsid w:val="00753295"/>
    <w:rsid w:val="00753B08"/>
    <w:rsid w:val="00754170"/>
    <w:rsid w:val="007552B2"/>
    <w:rsid w:val="00755E77"/>
    <w:rsid w:val="00760282"/>
    <w:rsid w:val="00761361"/>
    <w:rsid w:val="00764A48"/>
    <w:rsid w:val="007652EF"/>
    <w:rsid w:val="0076646F"/>
    <w:rsid w:val="00766C94"/>
    <w:rsid w:val="007718DA"/>
    <w:rsid w:val="007729EF"/>
    <w:rsid w:val="00775455"/>
    <w:rsid w:val="00775EDA"/>
    <w:rsid w:val="00776505"/>
    <w:rsid w:val="007804DF"/>
    <w:rsid w:val="007824B3"/>
    <w:rsid w:val="00782857"/>
    <w:rsid w:val="007832F7"/>
    <w:rsid w:val="00784E25"/>
    <w:rsid w:val="00784FD0"/>
    <w:rsid w:val="00785312"/>
    <w:rsid w:val="00785B4E"/>
    <w:rsid w:val="00786FB6"/>
    <w:rsid w:val="00790707"/>
    <w:rsid w:val="0079100A"/>
    <w:rsid w:val="00791A34"/>
    <w:rsid w:val="00792338"/>
    <w:rsid w:val="00792C7D"/>
    <w:rsid w:val="007933B1"/>
    <w:rsid w:val="00793989"/>
    <w:rsid w:val="0079796B"/>
    <w:rsid w:val="007A147A"/>
    <w:rsid w:val="007A1567"/>
    <w:rsid w:val="007A18B5"/>
    <w:rsid w:val="007A53EE"/>
    <w:rsid w:val="007A67E9"/>
    <w:rsid w:val="007A6F4F"/>
    <w:rsid w:val="007A7FD9"/>
    <w:rsid w:val="007B1630"/>
    <w:rsid w:val="007B17D7"/>
    <w:rsid w:val="007B244D"/>
    <w:rsid w:val="007B2EDD"/>
    <w:rsid w:val="007B4BEB"/>
    <w:rsid w:val="007B52D6"/>
    <w:rsid w:val="007B68A3"/>
    <w:rsid w:val="007B7095"/>
    <w:rsid w:val="007C09F9"/>
    <w:rsid w:val="007C20CD"/>
    <w:rsid w:val="007C2958"/>
    <w:rsid w:val="007C2FCB"/>
    <w:rsid w:val="007C4FA2"/>
    <w:rsid w:val="007C512B"/>
    <w:rsid w:val="007C6182"/>
    <w:rsid w:val="007C6806"/>
    <w:rsid w:val="007D03C3"/>
    <w:rsid w:val="007D2119"/>
    <w:rsid w:val="007D2889"/>
    <w:rsid w:val="007D3A01"/>
    <w:rsid w:val="007D48F6"/>
    <w:rsid w:val="007D4FE9"/>
    <w:rsid w:val="007D6C04"/>
    <w:rsid w:val="007E0258"/>
    <w:rsid w:val="007E040C"/>
    <w:rsid w:val="007E4059"/>
    <w:rsid w:val="007E61C2"/>
    <w:rsid w:val="007E7AE4"/>
    <w:rsid w:val="007F2E8F"/>
    <w:rsid w:val="007F2F71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A22"/>
    <w:rsid w:val="00815E2E"/>
    <w:rsid w:val="008173BE"/>
    <w:rsid w:val="00817791"/>
    <w:rsid w:val="00825B67"/>
    <w:rsid w:val="00826B97"/>
    <w:rsid w:val="00836669"/>
    <w:rsid w:val="008373D4"/>
    <w:rsid w:val="00840E23"/>
    <w:rsid w:val="00841252"/>
    <w:rsid w:val="008426B1"/>
    <w:rsid w:val="00843D2A"/>
    <w:rsid w:val="00845CD0"/>
    <w:rsid w:val="00847540"/>
    <w:rsid w:val="00850C83"/>
    <w:rsid w:val="00851305"/>
    <w:rsid w:val="008528FF"/>
    <w:rsid w:val="00855873"/>
    <w:rsid w:val="00856338"/>
    <w:rsid w:val="0085672D"/>
    <w:rsid w:val="00860267"/>
    <w:rsid w:val="00860B30"/>
    <w:rsid w:val="0086584C"/>
    <w:rsid w:val="00871CCA"/>
    <w:rsid w:val="00875C5E"/>
    <w:rsid w:val="00876EE3"/>
    <w:rsid w:val="00877A5C"/>
    <w:rsid w:val="00880798"/>
    <w:rsid w:val="00881297"/>
    <w:rsid w:val="00886D3E"/>
    <w:rsid w:val="00886EB8"/>
    <w:rsid w:val="00887EF0"/>
    <w:rsid w:val="00890576"/>
    <w:rsid w:val="00890E70"/>
    <w:rsid w:val="00892D12"/>
    <w:rsid w:val="00895268"/>
    <w:rsid w:val="00895706"/>
    <w:rsid w:val="00897E2A"/>
    <w:rsid w:val="008A1F7A"/>
    <w:rsid w:val="008A23D7"/>
    <w:rsid w:val="008A2A2C"/>
    <w:rsid w:val="008A2B02"/>
    <w:rsid w:val="008B009F"/>
    <w:rsid w:val="008B088E"/>
    <w:rsid w:val="008B15BF"/>
    <w:rsid w:val="008B2C1B"/>
    <w:rsid w:val="008B3CED"/>
    <w:rsid w:val="008B7BEC"/>
    <w:rsid w:val="008C01F5"/>
    <w:rsid w:val="008C0235"/>
    <w:rsid w:val="008C17B8"/>
    <w:rsid w:val="008C1F0F"/>
    <w:rsid w:val="008C2510"/>
    <w:rsid w:val="008C4BF9"/>
    <w:rsid w:val="008C594F"/>
    <w:rsid w:val="008C6C76"/>
    <w:rsid w:val="008C7526"/>
    <w:rsid w:val="008D0020"/>
    <w:rsid w:val="008D0FB6"/>
    <w:rsid w:val="008D4B3E"/>
    <w:rsid w:val="008D5118"/>
    <w:rsid w:val="008D5218"/>
    <w:rsid w:val="008D570F"/>
    <w:rsid w:val="008D78C2"/>
    <w:rsid w:val="008E0FD8"/>
    <w:rsid w:val="008E19E9"/>
    <w:rsid w:val="008E1A4A"/>
    <w:rsid w:val="008E211E"/>
    <w:rsid w:val="008E324A"/>
    <w:rsid w:val="008E4C94"/>
    <w:rsid w:val="008E4D23"/>
    <w:rsid w:val="008E62F4"/>
    <w:rsid w:val="008F12FF"/>
    <w:rsid w:val="008F2D16"/>
    <w:rsid w:val="008F34E4"/>
    <w:rsid w:val="008F37D0"/>
    <w:rsid w:val="008F62C4"/>
    <w:rsid w:val="008F79E0"/>
    <w:rsid w:val="009008E5"/>
    <w:rsid w:val="00903DCE"/>
    <w:rsid w:val="009047FC"/>
    <w:rsid w:val="0090503D"/>
    <w:rsid w:val="00905743"/>
    <w:rsid w:val="0090682F"/>
    <w:rsid w:val="00910489"/>
    <w:rsid w:val="00910F23"/>
    <w:rsid w:val="009116AD"/>
    <w:rsid w:val="00913F44"/>
    <w:rsid w:val="0091422D"/>
    <w:rsid w:val="0091454A"/>
    <w:rsid w:val="00914AB7"/>
    <w:rsid w:val="0091775F"/>
    <w:rsid w:val="00921008"/>
    <w:rsid w:val="00925198"/>
    <w:rsid w:val="009268E5"/>
    <w:rsid w:val="009279ED"/>
    <w:rsid w:val="00927A41"/>
    <w:rsid w:val="00927C5A"/>
    <w:rsid w:val="00927D18"/>
    <w:rsid w:val="009312D2"/>
    <w:rsid w:val="00935E7B"/>
    <w:rsid w:val="00937C92"/>
    <w:rsid w:val="00941CBE"/>
    <w:rsid w:val="00943C42"/>
    <w:rsid w:val="00947B2C"/>
    <w:rsid w:val="00951B2B"/>
    <w:rsid w:val="00952CC7"/>
    <w:rsid w:val="00952DDC"/>
    <w:rsid w:val="00952E4D"/>
    <w:rsid w:val="00954010"/>
    <w:rsid w:val="009560AF"/>
    <w:rsid w:val="009564B0"/>
    <w:rsid w:val="00957CB2"/>
    <w:rsid w:val="00957E58"/>
    <w:rsid w:val="00962A80"/>
    <w:rsid w:val="00962B25"/>
    <w:rsid w:val="00963731"/>
    <w:rsid w:val="009660D2"/>
    <w:rsid w:val="00972BE2"/>
    <w:rsid w:val="00973146"/>
    <w:rsid w:val="00974B83"/>
    <w:rsid w:val="00976BBD"/>
    <w:rsid w:val="009805E3"/>
    <w:rsid w:val="0098084F"/>
    <w:rsid w:val="009810B4"/>
    <w:rsid w:val="00981EF5"/>
    <w:rsid w:val="009833BC"/>
    <w:rsid w:val="009857AF"/>
    <w:rsid w:val="00987DB4"/>
    <w:rsid w:val="0099069B"/>
    <w:rsid w:val="0099077D"/>
    <w:rsid w:val="0099140B"/>
    <w:rsid w:val="0099363E"/>
    <w:rsid w:val="00995EDB"/>
    <w:rsid w:val="009A2253"/>
    <w:rsid w:val="009A31BF"/>
    <w:rsid w:val="009A426C"/>
    <w:rsid w:val="009A7191"/>
    <w:rsid w:val="009A79F0"/>
    <w:rsid w:val="009B33F9"/>
    <w:rsid w:val="009B3596"/>
    <w:rsid w:val="009B3826"/>
    <w:rsid w:val="009B3B7E"/>
    <w:rsid w:val="009B410E"/>
    <w:rsid w:val="009B503F"/>
    <w:rsid w:val="009B6E56"/>
    <w:rsid w:val="009B734C"/>
    <w:rsid w:val="009C0919"/>
    <w:rsid w:val="009C1550"/>
    <w:rsid w:val="009C4684"/>
    <w:rsid w:val="009D441A"/>
    <w:rsid w:val="009D5BCB"/>
    <w:rsid w:val="009D5F6E"/>
    <w:rsid w:val="009D69B6"/>
    <w:rsid w:val="009E325F"/>
    <w:rsid w:val="009E37AC"/>
    <w:rsid w:val="009E4550"/>
    <w:rsid w:val="009F060B"/>
    <w:rsid w:val="009F3767"/>
    <w:rsid w:val="009F3F28"/>
    <w:rsid w:val="009F54E3"/>
    <w:rsid w:val="009F6F8D"/>
    <w:rsid w:val="009F7A87"/>
    <w:rsid w:val="00A03AC8"/>
    <w:rsid w:val="00A064D4"/>
    <w:rsid w:val="00A06608"/>
    <w:rsid w:val="00A071E5"/>
    <w:rsid w:val="00A07745"/>
    <w:rsid w:val="00A14BF3"/>
    <w:rsid w:val="00A159BB"/>
    <w:rsid w:val="00A224F4"/>
    <w:rsid w:val="00A22AAB"/>
    <w:rsid w:val="00A2486B"/>
    <w:rsid w:val="00A249FD"/>
    <w:rsid w:val="00A25F3F"/>
    <w:rsid w:val="00A26E84"/>
    <w:rsid w:val="00A30FCE"/>
    <w:rsid w:val="00A35066"/>
    <w:rsid w:val="00A36994"/>
    <w:rsid w:val="00A416C5"/>
    <w:rsid w:val="00A44512"/>
    <w:rsid w:val="00A468E8"/>
    <w:rsid w:val="00A473DD"/>
    <w:rsid w:val="00A47420"/>
    <w:rsid w:val="00A47E77"/>
    <w:rsid w:val="00A50DEE"/>
    <w:rsid w:val="00A51A38"/>
    <w:rsid w:val="00A51AEB"/>
    <w:rsid w:val="00A51EB6"/>
    <w:rsid w:val="00A52D9C"/>
    <w:rsid w:val="00A5387B"/>
    <w:rsid w:val="00A5446A"/>
    <w:rsid w:val="00A5459F"/>
    <w:rsid w:val="00A55276"/>
    <w:rsid w:val="00A56406"/>
    <w:rsid w:val="00A56783"/>
    <w:rsid w:val="00A57E3A"/>
    <w:rsid w:val="00A60FA1"/>
    <w:rsid w:val="00A615E9"/>
    <w:rsid w:val="00A61644"/>
    <w:rsid w:val="00A62514"/>
    <w:rsid w:val="00A62E79"/>
    <w:rsid w:val="00A65F99"/>
    <w:rsid w:val="00A6638C"/>
    <w:rsid w:val="00A67B59"/>
    <w:rsid w:val="00A67D52"/>
    <w:rsid w:val="00A70025"/>
    <w:rsid w:val="00A71211"/>
    <w:rsid w:val="00A7149C"/>
    <w:rsid w:val="00A71E3B"/>
    <w:rsid w:val="00A74397"/>
    <w:rsid w:val="00A7498D"/>
    <w:rsid w:val="00A764D8"/>
    <w:rsid w:val="00A76515"/>
    <w:rsid w:val="00A8089F"/>
    <w:rsid w:val="00A80A39"/>
    <w:rsid w:val="00A8442B"/>
    <w:rsid w:val="00A85F90"/>
    <w:rsid w:val="00A8739B"/>
    <w:rsid w:val="00A87F21"/>
    <w:rsid w:val="00A92EA5"/>
    <w:rsid w:val="00A94248"/>
    <w:rsid w:val="00A950F4"/>
    <w:rsid w:val="00A964F9"/>
    <w:rsid w:val="00AA0BB9"/>
    <w:rsid w:val="00AA2008"/>
    <w:rsid w:val="00AA2DFC"/>
    <w:rsid w:val="00AA3090"/>
    <w:rsid w:val="00AA3673"/>
    <w:rsid w:val="00AA43F1"/>
    <w:rsid w:val="00AA5B20"/>
    <w:rsid w:val="00AA5F36"/>
    <w:rsid w:val="00AA60F0"/>
    <w:rsid w:val="00AA6B59"/>
    <w:rsid w:val="00AA72DE"/>
    <w:rsid w:val="00AB30FF"/>
    <w:rsid w:val="00AB31AB"/>
    <w:rsid w:val="00AB4FB8"/>
    <w:rsid w:val="00AB60A7"/>
    <w:rsid w:val="00AB7D21"/>
    <w:rsid w:val="00AB7EBA"/>
    <w:rsid w:val="00AC0994"/>
    <w:rsid w:val="00AC2DEB"/>
    <w:rsid w:val="00AC5F7B"/>
    <w:rsid w:val="00AC6564"/>
    <w:rsid w:val="00AC6D15"/>
    <w:rsid w:val="00AC6E0E"/>
    <w:rsid w:val="00AC6EBC"/>
    <w:rsid w:val="00AC7047"/>
    <w:rsid w:val="00AD31BE"/>
    <w:rsid w:val="00AD6CF8"/>
    <w:rsid w:val="00AE0251"/>
    <w:rsid w:val="00AE0792"/>
    <w:rsid w:val="00AE2679"/>
    <w:rsid w:val="00AE2F48"/>
    <w:rsid w:val="00AE370B"/>
    <w:rsid w:val="00AE3CF7"/>
    <w:rsid w:val="00AE65F3"/>
    <w:rsid w:val="00AE7D35"/>
    <w:rsid w:val="00AF1141"/>
    <w:rsid w:val="00AF15B0"/>
    <w:rsid w:val="00AF4294"/>
    <w:rsid w:val="00AF4460"/>
    <w:rsid w:val="00AF46FD"/>
    <w:rsid w:val="00AF7539"/>
    <w:rsid w:val="00B003EF"/>
    <w:rsid w:val="00B019CF"/>
    <w:rsid w:val="00B0203C"/>
    <w:rsid w:val="00B056CB"/>
    <w:rsid w:val="00B06249"/>
    <w:rsid w:val="00B0693C"/>
    <w:rsid w:val="00B137B7"/>
    <w:rsid w:val="00B14F4A"/>
    <w:rsid w:val="00B15FF9"/>
    <w:rsid w:val="00B1670F"/>
    <w:rsid w:val="00B17F40"/>
    <w:rsid w:val="00B220D8"/>
    <w:rsid w:val="00B22367"/>
    <w:rsid w:val="00B253F3"/>
    <w:rsid w:val="00B25D0B"/>
    <w:rsid w:val="00B25FA2"/>
    <w:rsid w:val="00B2608D"/>
    <w:rsid w:val="00B27061"/>
    <w:rsid w:val="00B305BC"/>
    <w:rsid w:val="00B31DC9"/>
    <w:rsid w:val="00B335C0"/>
    <w:rsid w:val="00B33D83"/>
    <w:rsid w:val="00B35E52"/>
    <w:rsid w:val="00B36733"/>
    <w:rsid w:val="00B42108"/>
    <w:rsid w:val="00B426E7"/>
    <w:rsid w:val="00B438AD"/>
    <w:rsid w:val="00B44818"/>
    <w:rsid w:val="00B46414"/>
    <w:rsid w:val="00B50A65"/>
    <w:rsid w:val="00B50CB6"/>
    <w:rsid w:val="00B53466"/>
    <w:rsid w:val="00B56649"/>
    <w:rsid w:val="00B569A7"/>
    <w:rsid w:val="00B56DCD"/>
    <w:rsid w:val="00B573C1"/>
    <w:rsid w:val="00B574E9"/>
    <w:rsid w:val="00B610BE"/>
    <w:rsid w:val="00B61B08"/>
    <w:rsid w:val="00B61F8B"/>
    <w:rsid w:val="00B63541"/>
    <w:rsid w:val="00B6486B"/>
    <w:rsid w:val="00B673DB"/>
    <w:rsid w:val="00B6798D"/>
    <w:rsid w:val="00B71091"/>
    <w:rsid w:val="00B71D68"/>
    <w:rsid w:val="00B72324"/>
    <w:rsid w:val="00B80C0E"/>
    <w:rsid w:val="00B902ED"/>
    <w:rsid w:val="00B90B13"/>
    <w:rsid w:val="00B90C47"/>
    <w:rsid w:val="00B91062"/>
    <w:rsid w:val="00B9525C"/>
    <w:rsid w:val="00B9691A"/>
    <w:rsid w:val="00BA6689"/>
    <w:rsid w:val="00BA79AB"/>
    <w:rsid w:val="00BB00F3"/>
    <w:rsid w:val="00BB2D88"/>
    <w:rsid w:val="00BB5902"/>
    <w:rsid w:val="00BB6E59"/>
    <w:rsid w:val="00BB79DA"/>
    <w:rsid w:val="00BC0652"/>
    <w:rsid w:val="00BC2345"/>
    <w:rsid w:val="00BC2804"/>
    <w:rsid w:val="00BC295B"/>
    <w:rsid w:val="00BC56E6"/>
    <w:rsid w:val="00BD08C3"/>
    <w:rsid w:val="00BD0ABF"/>
    <w:rsid w:val="00BD14FC"/>
    <w:rsid w:val="00BD2F9F"/>
    <w:rsid w:val="00BD42AD"/>
    <w:rsid w:val="00BE0440"/>
    <w:rsid w:val="00BE1163"/>
    <w:rsid w:val="00BE19B1"/>
    <w:rsid w:val="00BE2109"/>
    <w:rsid w:val="00BE2F16"/>
    <w:rsid w:val="00BE303A"/>
    <w:rsid w:val="00BE3709"/>
    <w:rsid w:val="00BE3DCD"/>
    <w:rsid w:val="00BE44A1"/>
    <w:rsid w:val="00BE5C83"/>
    <w:rsid w:val="00BE6BA1"/>
    <w:rsid w:val="00BF0BA7"/>
    <w:rsid w:val="00BF0D58"/>
    <w:rsid w:val="00BF2BD5"/>
    <w:rsid w:val="00BF3655"/>
    <w:rsid w:val="00BF4182"/>
    <w:rsid w:val="00BF4652"/>
    <w:rsid w:val="00BF4B97"/>
    <w:rsid w:val="00BF4EB2"/>
    <w:rsid w:val="00BF4EF6"/>
    <w:rsid w:val="00BF5BF4"/>
    <w:rsid w:val="00BF6133"/>
    <w:rsid w:val="00C000C5"/>
    <w:rsid w:val="00C00916"/>
    <w:rsid w:val="00C02022"/>
    <w:rsid w:val="00C0262D"/>
    <w:rsid w:val="00C031E8"/>
    <w:rsid w:val="00C06ABB"/>
    <w:rsid w:val="00C0763E"/>
    <w:rsid w:val="00C107FD"/>
    <w:rsid w:val="00C120A2"/>
    <w:rsid w:val="00C1240A"/>
    <w:rsid w:val="00C128AA"/>
    <w:rsid w:val="00C12F6E"/>
    <w:rsid w:val="00C14BDF"/>
    <w:rsid w:val="00C155D3"/>
    <w:rsid w:val="00C165AA"/>
    <w:rsid w:val="00C16A01"/>
    <w:rsid w:val="00C16EA6"/>
    <w:rsid w:val="00C16F31"/>
    <w:rsid w:val="00C22D82"/>
    <w:rsid w:val="00C23055"/>
    <w:rsid w:val="00C23106"/>
    <w:rsid w:val="00C233B8"/>
    <w:rsid w:val="00C25482"/>
    <w:rsid w:val="00C26D61"/>
    <w:rsid w:val="00C26FAA"/>
    <w:rsid w:val="00C302C9"/>
    <w:rsid w:val="00C3032B"/>
    <w:rsid w:val="00C344CB"/>
    <w:rsid w:val="00C34A1A"/>
    <w:rsid w:val="00C36CA0"/>
    <w:rsid w:val="00C37CD8"/>
    <w:rsid w:val="00C42622"/>
    <w:rsid w:val="00C4361B"/>
    <w:rsid w:val="00C44271"/>
    <w:rsid w:val="00C44FF9"/>
    <w:rsid w:val="00C4539E"/>
    <w:rsid w:val="00C45F42"/>
    <w:rsid w:val="00C465BE"/>
    <w:rsid w:val="00C51F6F"/>
    <w:rsid w:val="00C549CD"/>
    <w:rsid w:val="00C6100E"/>
    <w:rsid w:val="00C62F2F"/>
    <w:rsid w:val="00C64C1E"/>
    <w:rsid w:val="00C66F31"/>
    <w:rsid w:val="00C67248"/>
    <w:rsid w:val="00C67BA1"/>
    <w:rsid w:val="00C7128E"/>
    <w:rsid w:val="00C71473"/>
    <w:rsid w:val="00C71C3B"/>
    <w:rsid w:val="00C72077"/>
    <w:rsid w:val="00C74A3F"/>
    <w:rsid w:val="00C75941"/>
    <w:rsid w:val="00C77038"/>
    <w:rsid w:val="00C801C8"/>
    <w:rsid w:val="00C801F7"/>
    <w:rsid w:val="00C804C8"/>
    <w:rsid w:val="00C80769"/>
    <w:rsid w:val="00C80B8D"/>
    <w:rsid w:val="00C80CB2"/>
    <w:rsid w:val="00C839A7"/>
    <w:rsid w:val="00C842A7"/>
    <w:rsid w:val="00C878E4"/>
    <w:rsid w:val="00C91126"/>
    <w:rsid w:val="00C93C4C"/>
    <w:rsid w:val="00C971DB"/>
    <w:rsid w:val="00CA122A"/>
    <w:rsid w:val="00CA3D8F"/>
    <w:rsid w:val="00CA40F4"/>
    <w:rsid w:val="00CA427B"/>
    <w:rsid w:val="00CB011B"/>
    <w:rsid w:val="00CB2A86"/>
    <w:rsid w:val="00CB2BA4"/>
    <w:rsid w:val="00CB3D2D"/>
    <w:rsid w:val="00CB4DF4"/>
    <w:rsid w:val="00CB6A46"/>
    <w:rsid w:val="00CB70D0"/>
    <w:rsid w:val="00CB760A"/>
    <w:rsid w:val="00CB76E2"/>
    <w:rsid w:val="00CC092A"/>
    <w:rsid w:val="00CC0B4C"/>
    <w:rsid w:val="00CC31F7"/>
    <w:rsid w:val="00CC3928"/>
    <w:rsid w:val="00CC3CD8"/>
    <w:rsid w:val="00CC3E08"/>
    <w:rsid w:val="00CD141C"/>
    <w:rsid w:val="00CD1B6F"/>
    <w:rsid w:val="00CD2F13"/>
    <w:rsid w:val="00CD3F32"/>
    <w:rsid w:val="00CD401D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0C1D"/>
    <w:rsid w:val="00CF1E0B"/>
    <w:rsid w:val="00CF244F"/>
    <w:rsid w:val="00CF446D"/>
    <w:rsid w:val="00CF7649"/>
    <w:rsid w:val="00CF7D71"/>
    <w:rsid w:val="00D006B3"/>
    <w:rsid w:val="00D01D5A"/>
    <w:rsid w:val="00D02499"/>
    <w:rsid w:val="00D034C5"/>
    <w:rsid w:val="00D03B10"/>
    <w:rsid w:val="00D052BB"/>
    <w:rsid w:val="00D06F34"/>
    <w:rsid w:val="00D07A37"/>
    <w:rsid w:val="00D13AB3"/>
    <w:rsid w:val="00D1520B"/>
    <w:rsid w:val="00D16660"/>
    <w:rsid w:val="00D168D7"/>
    <w:rsid w:val="00D172F8"/>
    <w:rsid w:val="00D177A1"/>
    <w:rsid w:val="00D20108"/>
    <w:rsid w:val="00D2139C"/>
    <w:rsid w:val="00D21F11"/>
    <w:rsid w:val="00D21FFC"/>
    <w:rsid w:val="00D23A9C"/>
    <w:rsid w:val="00D250B8"/>
    <w:rsid w:val="00D25B78"/>
    <w:rsid w:val="00D26903"/>
    <w:rsid w:val="00D26D69"/>
    <w:rsid w:val="00D321DC"/>
    <w:rsid w:val="00D32622"/>
    <w:rsid w:val="00D37A9E"/>
    <w:rsid w:val="00D40095"/>
    <w:rsid w:val="00D402F8"/>
    <w:rsid w:val="00D4036B"/>
    <w:rsid w:val="00D41311"/>
    <w:rsid w:val="00D424E9"/>
    <w:rsid w:val="00D4260A"/>
    <w:rsid w:val="00D45B3D"/>
    <w:rsid w:val="00D463DF"/>
    <w:rsid w:val="00D5227C"/>
    <w:rsid w:val="00D5485C"/>
    <w:rsid w:val="00D560A6"/>
    <w:rsid w:val="00D56CA4"/>
    <w:rsid w:val="00D628B9"/>
    <w:rsid w:val="00D6320A"/>
    <w:rsid w:val="00D63DE8"/>
    <w:rsid w:val="00D662E6"/>
    <w:rsid w:val="00D7397D"/>
    <w:rsid w:val="00D76C01"/>
    <w:rsid w:val="00D81389"/>
    <w:rsid w:val="00D840F2"/>
    <w:rsid w:val="00D8552F"/>
    <w:rsid w:val="00D938F5"/>
    <w:rsid w:val="00D94BFE"/>
    <w:rsid w:val="00D96DCC"/>
    <w:rsid w:val="00DA03C7"/>
    <w:rsid w:val="00DA2B4F"/>
    <w:rsid w:val="00DA2B59"/>
    <w:rsid w:val="00DA3F2C"/>
    <w:rsid w:val="00DA4469"/>
    <w:rsid w:val="00DA4987"/>
    <w:rsid w:val="00DA4A7E"/>
    <w:rsid w:val="00DA525F"/>
    <w:rsid w:val="00DA7BB6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3145"/>
    <w:rsid w:val="00DC44CB"/>
    <w:rsid w:val="00DC50F4"/>
    <w:rsid w:val="00DC62EB"/>
    <w:rsid w:val="00DC74AD"/>
    <w:rsid w:val="00DD1883"/>
    <w:rsid w:val="00DD238E"/>
    <w:rsid w:val="00DD72E7"/>
    <w:rsid w:val="00DE042A"/>
    <w:rsid w:val="00DE267A"/>
    <w:rsid w:val="00DE2D13"/>
    <w:rsid w:val="00DE4E55"/>
    <w:rsid w:val="00DE5B82"/>
    <w:rsid w:val="00DE61FD"/>
    <w:rsid w:val="00DE643E"/>
    <w:rsid w:val="00DF3119"/>
    <w:rsid w:val="00DF49E7"/>
    <w:rsid w:val="00DF6298"/>
    <w:rsid w:val="00DF7906"/>
    <w:rsid w:val="00E003E4"/>
    <w:rsid w:val="00E0080C"/>
    <w:rsid w:val="00E01620"/>
    <w:rsid w:val="00E063D9"/>
    <w:rsid w:val="00E06CC0"/>
    <w:rsid w:val="00E06FEF"/>
    <w:rsid w:val="00E075E7"/>
    <w:rsid w:val="00E13120"/>
    <w:rsid w:val="00E16E66"/>
    <w:rsid w:val="00E214F7"/>
    <w:rsid w:val="00E23265"/>
    <w:rsid w:val="00E235AB"/>
    <w:rsid w:val="00E24860"/>
    <w:rsid w:val="00E27BAC"/>
    <w:rsid w:val="00E33244"/>
    <w:rsid w:val="00E364E3"/>
    <w:rsid w:val="00E36BEB"/>
    <w:rsid w:val="00E36D7B"/>
    <w:rsid w:val="00E37C61"/>
    <w:rsid w:val="00E37FD6"/>
    <w:rsid w:val="00E40CBD"/>
    <w:rsid w:val="00E419F6"/>
    <w:rsid w:val="00E41A72"/>
    <w:rsid w:val="00E43C32"/>
    <w:rsid w:val="00E445C0"/>
    <w:rsid w:val="00E45377"/>
    <w:rsid w:val="00E533A2"/>
    <w:rsid w:val="00E53674"/>
    <w:rsid w:val="00E54B20"/>
    <w:rsid w:val="00E55B5E"/>
    <w:rsid w:val="00E63767"/>
    <w:rsid w:val="00E65544"/>
    <w:rsid w:val="00E65CC3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284C"/>
    <w:rsid w:val="00E85CA1"/>
    <w:rsid w:val="00E85D7B"/>
    <w:rsid w:val="00E86045"/>
    <w:rsid w:val="00E86883"/>
    <w:rsid w:val="00E87B41"/>
    <w:rsid w:val="00E87B62"/>
    <w:rsid w:val="00E913CC"/>
    <w:rsid w:val="00E92EF7"/>
    <w:rsid w:val="00E93C56"/>
    <w:rsid w:val="00E973D6"/>
    <w:rsid w:val="00EA1D07"/>
    <w:rsid w:val="00EA2EA4"/>
    <w:rsid w:val="00EA42EE"/>
    <w:rsid w:val="00EA4D9E"/>
    <w:rsid w:val="00EA668A"/>
    <w:rsid w:val="00EA79B4"/>
    <w:rsid w:val="00EB3EC6"/>
    <w:rsid w:val="00EB4FBB"/>
    <w:rsid w:val="00EB5705"/>
    <w:rsid w:val="00EB6890"/>
    <w:rsid w:val="00EB753D"/>
    <w:rsid w:val="00EC049B"/>
    <w:rsid w:val="00EC1275"/>
    <w:rsid w:val="00EC1AAE"/>
    <w:rsid w:val="00EC5602"/>
    <w:rsid w:val="00ED0161"/>
    <w:rsid w:val="00ED0C0C"/>
    <w:rsid w:val="00ED161A"/>
    <w:rsid w:val="00ED22A7"/>
    <w:rsid w:val="00ED295A"/>
    <w:rsid w:val="00ED365D"/>
    <w:rsid w:val="00ED4180"/>
    <w:rsid w:val="00ED41BB"/>
    <w:rsid w:val="00ED4A6E"/>
    <w:rsid w:val="00EE0369"/>
    <w:rsid w:val="00EE143D"/>
    <w:rsid w:val="00EE2372"/>
    <w:rsid w:val="00EE36F8"/>
    <w:rsid w:val="00EF098B"/>
    <w:rsid w:val="00EF24AE"/>
    <w:rsid w:val="00EF2B5B"/>
    <w:rsid w:val="00EF4DAF"/>
    <w:rsid w:val="00EF5E55"/>
    <w:rsid w:val="00F0170A"/>
    <w:rsid w:val="00F03809"/>
    <w:rsid w:val="00F04D7C"/>
    <w:rsid w:val="00F06360"/>
    <w:rsid w:val="00F07C2E"/>
    <w:rsid w:val="00F1059D"/>
    <w:rsid w:val="00F10716"/>
    <w:rsid w:val="00F108C1"/>
    <w:rsid w:val="00F116ED"/>
    <w:rsid w:val="00F1195D"/>
    <w:rsid w:val="00F11C6E"/>
    <w:rsid w:val="00F137CD"/>
    <w:rsid w:val="00F14284"/>
    <w:rsid w:val="00F14D56"/>
    <w:rsid w:val="00F15EC9"/>
    <w:rsid w:val="00F1634A"/>
    <w:rsid w:val="00F17B19"/>
    <w:rsid w:val="00F22AE5"/>
    <w:rsid w:val="00F22F22"/>
    <w:rsid w:val="00F24685"/>
    <w:rsid w:val="00F24CBC"/>
    <w:rsid w:val="00F25187"/>
    <w:rsid w:val="00F263C3"/>
    <w:rsid w:val="00F27247"/>
    <w:rsid w:val="00F3109D"/>
    <w:rsid w:val="00F31C6D"/>
    <w:rsid w:val="00F320EC"/>
    <w:rsid w:val="00F35B21"/>
    <w:rsid w:val="00F35F61"/>
    <w:rsid w:val="00F3701B"/>
    <w:rsid w:val="00F374EA"/>
    <w:rsid w:val="00F37C68"/>
    <w:rsid w:val="00F42026"/>
    <w:rsid w:val="00F43012"/>
    <w:rsid w:val="00F440A7"/>
    <w:rsid w:val="00F44BDE"/>
    <w:rsid w:val="00F452B1"/>
    <w:rsid w:val="00F45714"/>
    <w:rsid w:val="00F47DCC"/>
    <w:rsid w:val="00F535AA"/>
    <w:rsid w:val="00F57278"/>
    <w:rsid w:val="00F63640"/>
    <w:rsid w:val="00F64152"/>
    <w:rsid w:val="00F64630"/>
    <w:rsid w:val="00F65005"/>
    <w:rsid w:val="00F72E3C"/>
    <w:rsid w:val="00F73055"/>
    <w:rsid w:val="00F74F2B"/>
    <w:rsid w:val="00F75B90"/>
    <w:rsid w:val="00F76934"/>
    <w:rsid w:val="00F76F88"/>
    <w:rsid w:val="00F804E6"/>
    <w:rsid w:val="00F81DAE"/>
    <w:rsid w:val="00F84494"/>
    <w:rsid w:val="00F857FE"/>
    <w:rsid w:val="00F866B3"/>
    <w:rsid w:val="00F90312"/>
    <w:rsid w:val="00F91AB7"/>
    <w:rsid w:val="00F92155"/>
    <w:rsid w:val="00F921CF"/>
    <w:rsid w:val="00F92443"/>
    <w:rsid w:val="00F92909"/>
    <w:rsid w:val="00F936BB"/>
    <w:rsid w:val="00F94394"/>
    <w:rsid w:val="00F9627F"/>
    <w:rsid w:val="00F978C1"/>
    <w:rsid w:val="00F9794C"/>
    <w:rsid w:val="00FA2132"/>
    <w:rsid w:val="00FA702C"/>
    <w:rsid w:val="00FB0E5D"/>
    <w:rsid w:val="00FB1EC2"/>
    <w:rsid w:val="00FB22B0"/>
    <w:rsid w:val="00FB2D2B"/>
    <w:rsid w:val="00FB36F6"/>
    <w:rsid w:val="00FB55B3"/>
    <w:rsid w:val="00FB641D"/>
    <w:rsid w:val="00FB7AF9"/>
    <w:rsid w:val="00FC044A"/>
    <w:rsid w:val="00FC1D0D"/>
    <w:rsid w:val="00FC4259"/>
    <w:rsid w:val="00FC5068"/>
    <w:rsid w:val="00FC54D4"/>
    <w:rsid w:val="00FC79AB"/>
    <w:rsid w:val="00FC7D17"/>
    <w:rsid w:val="00FD28DB"/>
    <w:rsid w:val="00FD3F5C"/>
    <w:rsid w:val="00FD65A7"/>
    <w:rsid w:val="00FE2914"/>
    <w:rsid w:val="00FE33D8"/>
    <w:rsid w:val="00FE3A0E"/>
    <w:rsid w:val="00FE58B2"/>
    <w:rsid w:val="00FE5E6C"/>
    <w:rsid w:val="00FE62E2"/>
    <w:rsid w:val="00FE71A2"/>
    <w:rsid w:val="00FE788C"/>
    <w:rsid w:val="00FF036E"/>
    <w:rsid w:val="00FF24AE"/>
    <w:rsid w:val="00FF264D"/>
    <w:rsid w:val="00FF3C7D"/>
    <w:rsid w:val="00FF4598"/>
    <w:rsid w:val="00FF5BD5"/>
    <w:rsid w:val="00FF6114"/>
    <w:rsid w:val="00FF61FB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2512D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512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79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921008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F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7539"/>
  </w:style>
  <w:style w:type="paragraph" w:styleId="a9">
    <w:name w:val="footer"/>
    <w:basedOn w:val="a"/>
    <w:link w:val="aa"/>
    <w:uiPriority w:val="99"/>
    <w:semiHidden/>
    <w:unhideWhenUsed/>
    <w:rsid w:val="00AF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539"/>
  </w:style>
  <w:style w:type="character" w:customStyle="1" w:styleId="CharStyle124">
    <w:name w:val="CharStyle124"/>
    <w:basedOn w:val="a0"/>
    <w:rsid w:val="00C14BD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65">
    <w:name w:val="Style65"/>
    <w:basedOn w:val="a"/>
    <w:rsid w:val="00F76F88"/>
    <w:pPr>
      <w:spacing w:after="0" w:line="320" w:lineRule="exact"/>
      <w:ind w:firstLine="37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81">
    <w:name w:val="Style181"/>
    <w:basedOn w:val="a"/>
    <w:rsid w:val="0008516D"/>
    <w:pPr>
      <w:spacing w:after="0" w:line="240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1">
    <w:name w:val="CharStyle51"/>
    <w:basedOn w:val="a0"/>
    <w:rsid w:val="0008516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53">
    <w:name w:val="CharStyle53"/>
    <w:basedOn w:val="a0"/>
    <w:rsid w:val="0008516D"/>
    <w:rPr>
      <w:rFonts w:ascii="Arial" w:eastAsia="Arial" w:hAnsi="Arial" w:cs="Arial"/>
      <w:b/>
      <w:bCs/>
      <w:i w:val="0"/>
      <w:iCs w:val="0"/>
      <w:smallCaps w:val="0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206C5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06C5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06C5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06C5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06C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6C5C"/>
    <w:rPr>
      <w:vertAlign w:val="superscript"/>
    </w:rPr>
  </w:style>
  <w:style w:type="paragraph" w:customStyle="1" w:styleId="Style228">
    <w:name w:val="Style228"/>
    <w:basedOn w:val="a"/>
    <w:rsid w:val="00206C5C"/>
    <w:pPr>
      <w:spacing w:after="0" w:line="238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C26D61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C26D61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246">
    <w:name w:val="Style246"/>
    <w:basedOn w:val="a"/>
    <w:rsid w:val="00076CD4"/>
    <w:pPr>
      <w:spacing w:after="0" w:line="230" w:lineRule="exact"/>
      <w:ind w:firstLine="54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BC2345"/>
    <w:pPr>
      <w:spacing w:after="0" w:line="369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4">
    <w:name w:val="Style64"/>
    <w:basedOn w:val="a"/>
    <w:rsid w:val="00C22D82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2">
    <w:name w:val="Style202"/>
    <w:basedOn w:val="a"/>
    <w:rsid w:val="00C22D82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3">
    <w:name w:val="Style343"/>
    <w:basedOn w:val="a"/>
    <w:rsid w:val="001C2307"/>
    <w:pPr>
      <w:spacing w:after="0" w:line="23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"/>
    <w:rsid w:val="00C254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56">
    <w:name w:val="Style556"/>
    <w:basedOn w:val="a"/>
    <w:rsid w:val="00C0763E"/>
    <w:pPr>
      <w:spacing w:after="0" w:line="241" w:lineRule="exact"/>
      <w:ind w:firstLine="34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89">
    <w:name w:val="Style589"/>
    <w:basedOn w:val="a"/>
    <w:rsid w:val="00DE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60">
    <w:name w:val="CharStyle160"/>
    <w:basedOn w:val="a0"/>
    <w:rsid w:val="00DE267A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14"/>
      <w:szCs w:val="14"/>
    </w:rPr>
  </w:style>
  <w:style w:type="paragraph" w:customStyle="1" w:styleId="Style57">
    <w:name w:val="Style57"/>
    <w:basedOn w:val="a"/>
    <w:rsid w:val="005970A1"/>
    <w:pPr>
      <w:spacing w:after="0" w:line="59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778F-6569-426D-B4AB-8D76B25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propustin</dc:creator>
  <cp:lastModifiedBy>o.dorogina</cp:lastModifiedBy>
  <cp:revision>37</cp:revision>
  <cp:lastPrinted>2014-09-26T04:54:00Z</cp:lastPrinted>
  <dcterms:created xsi:type="dcterms:W3CDTF">2013-07-15T12:06:00Z</dcterms:created>
  <dcterms:modified xsi:type="dcterms:W3CDTF">2014-09-26T04:54:00Z</dcterms:modified>
</cp:coreProperties>
</file>