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8CBF9" w14:textId="16565DD6" w:rsidR="00025BAF" w:rsidRPr="00DA354C" w:rsidRDefault="00025BAF" w:rsidP="00025BAF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354C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Приложение № </w:t>
      </w:r>
      <w:r w:rsidR="00CD0C2D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11 </w:t>
      </w:r>
      <w:bookmarkStart w:id="0" w:name="_GoBack"/>
      <w:bookmarkEnd w:id="0"/>
      <w:r w:rsidRPr="00DA354C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протоколу </w:t>
      </w:r>
    </w:p>
    <w:p w14:paraId="48F5D4B1" w14:textId="77777777" w:rsidR="00025BAF" w:rsidRPr="00DA354C" w:rsidRDefault="00025BAF" w:rsidP="00025BAF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354C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14:paraId="19ED5DD9" w14:textId="77777777" w:rsidR="00025BAF" w:rsidRPr="00DA354C" w:rsidRDefault="00025BAF" w:rsidP="00025BAF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236159D" w14:textId="77777777" w:rsidR="00025BAF" w:rsidRPr="00DA354C" w:rsidRDefault="001202F1" w:rsidP="00025BAF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УТВЕРЖДЕНЫ</w:t>
      </w:r>
    </w:p>
    <w:p w14:paraId="2FE80253" w14:textId="77777777" w:rsidR="00507CE1" w:rsidRPr="00DA354C" w:rsidRDefault="00507CE1" w:rsidP="00507CE1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354C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протоколом заседания комиссии </w:t>
      </w:r>
    </w:p>
    <w:p w14:paraId="72ADFF45" w14:textId="77777777" w:rsidR="00507CE1" w:rsidRPr="00DA354C" w:rsidRDefault="00507CE1" w:rsidP="00507CE1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DA354C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14:paraId="1826E118" w14:textId="77777777" w:rsidR="00507CE1" w:rsidRPr="00DA354C" w:rsidRDefault="00507CE1" w:rsidP="00507CE1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DA354C">
        <w:rPr>
          <w:rFonts w:ascii="Liberation Serif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14:paraId="26962645" w14:textId="77777777" w:rsidR="00025BAF" w:rsidRPr="00DA354C" w:rsidRDefault="00507CE1" w:rsidP="00507CE1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A354C">
        <w:rPr>
          <w:rFonts w:ascii="Liberation Serif" w:hAnsi="Liberation Serif" w:cs="Liberation Serif"/>
          <w:sz w:val="26"/>
          <w:szCs w:val="26"/>
        </w:rPr>
        <w:t xml:space="preserve">в режиме видеоконференции </w:t>
      </w:r>
      <w:r w:rsidRPr="00DA354C">
        <w:rPr>
          <w:rFonts w:ascii="Liberation Serif" w:hAnsi="Liberation Serif" w:cs="Liberation Serif"/>
          <w:sz w:val="26"/>
          <w:szCs w:val="26"/>
        </w:rPr>
        <w:br/>
        <w:t>с муниципальными образованиями, расположенными на территории Свердловской области</w:t>
      </w:r>
      <w:r w:rsidR="00554122">
        <w:rPr>
          <w:rFonts w:ascii="Liberation Serif" w:hAnsi="Liberation Serif" w:cs="Liberation Serif"/>
          <w:sz w:val="26"/>
          <w:szCs w:val="26"/>
        </w:rPr>
        <w:t>,</w:t>
      </w:r>
    </w:p>
    <w:p w14:paraId="6946E2A8" w14:textId="77777777" w:rsidR="002F62E6" w:rsidRPr="00DA354C" w:rsidRDefault="00554122" w:rsidP="00554122">
      <w:pPr>
        <w:spacing w:after="0" w:line="240" w:lineRule="auto"/>
        <w:ind w:left="2832" w:firstLine="708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54122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19 февраля 2020 года</w:t>
      </w:r>
    </w:p>
    <w:p w14:paraId="5F722CB5" w14:textId="77777777" w:rsidR="00B22CC7" w:rsidRPr="00DA354C" w:rsidRDefault="00B22CC7" w:rsidP="002F62E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2A0840" w14:textId="77777777" w:rsidR="006C5D9A" w:rsidRPr="00DA354C" w:rsidRDefault="001B686D" w:rsidP="002F62E6">
      <w:pPr>
        <w:spacing w:after="0" w:line="240" w:lineRule="auto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bCs/>
          <w:iCs/>
          <w:sz w:val="26"/>
          <w:szCs w:val="26"/>
        </w:rPr>
        <w:t>Т</w:t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>ехнологическ</w:t>
      </w:r>
      <w:r w:rsidR="00F7453B">
        <w:rPr>
          <w:rFonts w:ascii="Liberation Serif" w:hAnsi="Liberation Serif" w:cs="Liberation Serif"/>
          <w:bCs/>
          <w:iCs/>
          <w:sz w:val="26"/>
          <w:szCs w:val="26"/>
        </w:rPr>
        <w:t>ие</w:t>
      </w:r>
      <w:r w:rsidR="00935F85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>схем</w:t>
      </w:r>
      <w:r w:rsidR="00F7453B">
        <w:rPr>
          <w:rFonts w:ascii="Liberation Serif" w:hAnsi="Liberation Serif" w:cs="Liberation Serif"/>
          <w:bCs/>
          <w:iCs/>
          <w:sz w:val="26"/>
          <w:szCs w:val="26"/>
        </w:rPr>
        <w:t>ы</w:t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 xml:space="preserve"> предоставления муниципальн</w:t>
      </w:r>
      <w:r w:rsidR="00F7453B">
        <w:rPr>
          <w:rFonts w:ascii="Liberation Serif" w:hAnsi="Liberation Serif" w:cs="Liberation Serif"/>
          <w:bCs/>
          <w:iCs/>
          <w:sz w:val="26"/>
          <w:szCs w:val="26"/>
        </w:rPr>
        <w:t>ых</w:t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 xml:space="preserve"> услуг, не включенн</w:t>
      </w:r>
      <w:r w:rsidR="00F7453B">
        <w:rPr>
          <w:rFonts w:ascii="Liberation Serif" w:hAnsi="Liberation Serif" w:cs="Liberation Serif"/>
          <w:bCs/>
          <w:iCs/>
          <w:sz w:val="26"/>
          <w:szCs w:val="26"/>
        </w:rPr>
        <w:t>ых</w:t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="00935F85">
        <w:rPr>
          <w:rFonts w:ascii="Liberation Serif" w:hAnsi="Liberation Serif" w:cs="Liberation Serif"/>
          <w:bCs/>
          <w:iCs/>
          <w:sz w:val="26"/>
          <w:szCs w:val="26"/>
        </w:rPr>
        <w:br/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 xml:space="preserve">в примерный перечень муниципальных услуг, предоставляемых по принципу «одного окна», утвержденный постановлением Правительства Свердловской области </w:t>
      </w:r>
      <w:r w:rsidR="00935F85">
        <w:rPr>
          <w:rFonts w:ascii="Liberation Serif" w:hAnsi="Liberation Serif" w:cs="Liberation Serif"/>
          <w:bCs/>
          <w:iCs/>
          <w:sz w:val="26"/>
          <w:szCs w:val="26"/>
        </w:rPr>
        <w:br/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>от 25.09.2013 № 1159-ПП «Об утверждении перечня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разработанн</w:t>
      </w:r>
      <w:r w:rsidR="00F7453B">
        <w:rPr>
          <w:rFonts w:ascii="Liberation Serif" w:hAnsi="Liberation Serif" w:cs="Liberation Serif"/>
          <w:bCs/>
          <w:iCs/>
          <w:sz w:val="26"/>
          <w:szCs w:val="26"/>
        </w:rPr>
        <w:t>ых</w:t>
      </w:r>
      <w:r w:rsidR="00935F85" w:rsidRPr="000E338B">
        <w:rPr>
          <w:rFonts w:ascii="Liberation Serif" w:hAnsi="Liberation Serif" w:cs="Liberation Serif"/>
          <w:bCs/>
          <w:iCs/>
          <w:sz w:val="26"/>
          <w:szCs w:val="26"/>
        </w:rPr>
        <w:t xml:space="preserve"> </w:t>
      </w:r>
      <w:r w:rsidR="00F7453B" w:rsidRPr="00DA354C">
        <w:rPr>
          <w:rFonts w:ascii="Liberation Serif" w:hAnsi="Liberation Serif" w:cs="Liberation Serif"/>
          <w:bCs/>
          <w:iCs/>
          <w:sz w:val="26"/>
          <w:szCs w:val="26"/>
        </w:rPr>
        <w:t>органами местного самоуправления муниципальных образований, расположенных на территории Свердловской области</w:t>
      </w:r>
    </w:p>
    <w:p w14:paraId="798B59AF" w14:textId="77777777" w:rsidR="007B31B5" w:rsidRPr="00DA354C" w:rsidRDefault="007B31B5" w:rsidP="002F62E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295"/>
      </w:tblGrid>
      <w:tr w:rsidR="007B31B5" w:rsidRPr="00DA354C" w14:paraId="2FDD327D" w14:textId="77777777" w:rsidTr="00F402C7">
        <w:tc>
          <w:tcPr>
            <w:tcW w:w="594" w:type="dxa"/>
          </w:tcPr>
          <w:p w14:paraId="71FC97FD" w14:textId="77777777" w:rsidR="007B31B5" w:rsidRPr="00F7453B" w:rsidRDefault="007B31B5" w:rsidP="00507CE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7453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295" w:type="dxa"/>
          </w:tcPr>
          <w:p w14:paraId="025FCA36" w14:textId="77777777" w:rsidR="007B31B5" w:rsidRPr="00F7453B" w:rsidRDefault="007B31B5" w:rsidP="00507CE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7453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</w:t>
            </w:r>
            <w:r w:rsidR="0014308A" w:rsidRPr="00F7453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муниципальной</w:t>
            </w:r>
            <w:r w:rsidRPr="00F7453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услуги</w:t>
            </w:r>
          </w:p>
        </w:tc>
      </w:tr>
      <w:tr w:rsidR="00F7453B" w:rsidRPr="00DA354C" w14:paraId="557D8BD9" w14:textId="77777777" w:rsidTr="0036138C">
        <w:tc>
          <w:tcPr>
            <w:tcW w:w="9889" w:type="dxa"/>
            <w:gridSpan w:val="2"/>
          </w:tcPr>
          <w:p w14:paraId="53E6BA15" w14:textId="77777777" w:rsidR="00F7453B" w:rsidRPr="00F7453B" w:rsidRDefault="00F7453B" w:rsidP="00507CE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7453B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города Нижний Тагил</w:t>
            </w:r>
          </w:p>
        </w:tc>
      </w:tr>
      <w:tr w:rsidR="006C5D9A" w:rsidRPr="00847EEF" w14:paraId="29D353BD" w14:textId="77777777" w:rsidTr="00F402C7">
        <w:tc>
          <w:tcPr>
            <w:tcW w:w="594" w:type="dxa"/>
          </w:tcPr>
          <w:p w14:paraId="4C6AE3F7" w14:textId="77777777" w:rsidR="006C5D9A" w:rsidRPr="00F7453B" w:rsidRDefault="00507CE1" w:rsidP="00507CE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7453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295" w:type="dxa"/>
          </w:tcPr>
          <w:p w14:paraId="3BB8564B" w14:textId="77777777" w:rsidR="006C5D9A" w:rsidRPr="00F7453B" w:rsidRDefault="00F7453B" w:rsidP="00507CE1">
            <w:pPr>
              <w:pStyle w:val="ConsPlusNormal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7453B">
              <w:rPr>
                <w:rFonts w:ascii="Liberation Serif" w:hAnsi="Liberation Serif" w:cs="Liberation Serif"/>
                <w:bCs/>
                <w:sz w:val="26"/>
                <w:szCs w:val="26"/>
              </w:rPr>
              <w:t>Выдача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7453B" w:rsidRPr="00847EEF" w14:paraId="5B0A271D" w14:textId="77777777" w:rsidTr="0036138C">
        <w:tc>
          <w:tcPr>
            <w:tcW w:w="9889" w:type="dxa"/>
            <w:gridSpan w:val="2"/>
          </w:tcPr>
          <w:p w14:paraId="2B4040FE" w14:textId="77777777" w:rsidR="00F7453B" w:rsidRPr="00F7453B" w:rsidRDefault="00F7453B" w:rsidP="00F7453B">
            <w:pPr>
              <w:pStyle w:val="ConsPlusNormal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F7453B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Верхнесалдинского городского округа</w:t>
            </w:r>
          </w:p>
        </w:tc>
      </w:tr>
      <w:tr w:rsidR="00F7453B" w:rsidRPr="00847EEF" w14:paraId="1C412E0F" w14:textId="77777777" w:rsidTr="00F402C7">
        <w:tc>
          <w:tcPr>
            <w:tcW w:w="594" w:type="dxa"/>
          </w:tcPr>
          <w:p w14:paraId="2F8B7162" w14:textId="77777777" w:rsidR="00F7453B" w:rsidRPr="00F7453B" w:rsidRDefault="00F7453B" w:rsidP="00507CE1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F7453B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295" w:type="dxa"/>
          </w:tcPr>
          <w:p w14:paraId="13897B05" w14:textId="77777777" w:rsidR="00F7453B" w:rsidRPr="00F7453B" w:rsidRDefault="00F7453B" w:rsidP="00507CE1">
            <w:pPr>
              <w:pStyle w:val="ConsPlusNormal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7453B">
              <w:rPr>
                <w:rFonts w:ascii="Liberation Serif" w:hAnsi="Liberation Serif" w:cs="Liberation Serif"/>
                <w:bCs/>
                <w:sz w:val="26"/>
                <w:szCs w:val="26"/>
              </w:rPr>
              <w:t>Выдача разрешения на проведение земляных работ</w:t>
            </w:r>
          </w:p>
        </w:tc>
      </w:tr>
    </w:tbl>
    <w:p w14:paraId="0B90B49E" w14:textId="77777777" w:rsidR="00AA5DC8" w:rsidRPr="00DA354C" w:rsidRDefault="00AA5DC8" w:rsidP="0089159E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</w:p>
    <w:sectPr w:rsidR="00AA5DC8" w:rsidRPr="00DA354C" w:rsidSect="00CD0C2D">
      <w:headerReference w:type="default" r:id="rId6"/>
      <w:pgSz w:w="11906" w:h="16838"/>
      <w:pgMar w:top="1134" w:right="567" w:bottom="907" w:left="1418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DC10" w14:textId="77777777" w:rsidR="005D0D2F" w:rsidRDefault="005D0D2F" w:rsidP="00591B22">
      <w:pPr>
        <w:spacing w:after="0" w:line="240" w:lineRule="auto"/>
      </w:pPr>
      <w:r>
        <w:separator/>
      </w:r>
    </w:p>
  </w:endnote>
  <w:endnote w:type="continuationSeparator" w:id="0">
    <w:p w14:paraId="5BB22687" w14:textId="77777777" w:rsidR="005D0D2F" w:rsidRDefault="005D0D2F" w:rsidP="0059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E78C9" w14:textId="77777777" w:rsidR="005D0D2F" w:rsidRDefault="005D0D2F" w:rsidP="00591B22">
      <w:pPr>
        <w:spacing w:after="0" w:line="240" w:lineRule="auto"/>
      </w:pPr>
      <w:r>
        <w:separator/>
      </w:r>
    </w:p>
  </w:footnote>
  <w:footnote w:type="continuationSeparator" w:id="0">
    <w:p w14:paraId="68A02A51" w14:textId="77777777" w:rsidR="005D0D2F" w:rsidRDefault="005D0D2F" w:rsidP="0059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E2F02" w14:textId="77777777" w:rsidR="006840DD" w:rsidRPr="006840DD" w:rsidRDefault="006840DD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6840DD">
      <w:rPr>
        <w:rFonts w:ascii="Liberation Serif" w:hAnsi="Liberation Serif" w:cs="Liberation Serif"/>
        <w:sz w:val="28"/>
        <w:szCs w:val="28"/>
      </w:rPr>
      <w:fldChar w:fldCharType="begin"/>
    </w:r>
    <w:r w:rsidRPr="006840DD">
      <w:rPr>
        <w:rFonts w:ascii="Liberation Serif" w:hAnsi="Liberation Serif" w:cs="Liberation Serif"/>
        <w:sz w:val="28"/>
        <w:szCs w:val="28"/>
      </w:rPr>
      <w:instrText>PAGE   \* MERGEFORMAT</w:instrText>
    </w:r>
    <w:r w:rsidRPr="006840DD">
      <w:rPr>
        <w:rFonts w:ascii="Liberation Serif" w:hAnsi="Liberation Serif" w:cs="Liberation Serif"/>
        <w:sz w:val="28"/>
        <w:szCs w:val="28"/>
      </w:rPr>
      <w:fldChar w:fldCharType="separate"/>
    </w:r>
    <w:r w:rsidR="00CD0C2D">
      <w:rPr>
        <w:rFonts w:ascii="Liberation Serif" w:hAnsi="Liberation Serif" w:cs="Liberation Serif"/>
        <w:noProof/>
        <w:sz w:val="28"/>
        <w:szCs w:val="28"/>
      </w:rPr>
      <w:t>89</w:t>
    </w:r>
    <w:r w:rsidRPr="006840DD">
      <w:rPr>
        <w:rFonts w:ascii="Liberation Serif" w:hAnsi="Liberation Serif" w:cs="Liberation Serif"/>
        <w:sz w:val="28"/>
        <w:szCs w:val="28"/>
      </w:rPr>
      <w:fldChar w:fldCharType="end"/>
    </w:r>
  </w:p>
  <w:p w14:paraId="107E24AA" w14:textId="77777777" w:rsidR="00591B22" w:rsidRPr="00B27010" w:rsidRDefault="00591B22" w:rsidP="009B68E5">
    <w:pPr>
      <w:pStyle w:val="a5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B5"/>
    <w:rsid w:val="00025BAF"/>
    <w:rsid w:val="00075D2B"/>
    <w:rsid w:val="000F61F5"/>
    <w:rsid w:val="00100BB5"/>
    <w:rsid w:val="001202F1"/>
    <w:rsid w:val="0014308A"/>
    <w:rsid w:val="00143AA9"/>
    <w:rsid w:val="00147B08"/>
    <w:rsid w:val="00161E0B"/>
    <w:rsid w:val="001A4C4E"/>
    <w:rsid w:val="001B686D"/>
    <w:rsid w:val="00214840"/>
    <w:rsid w:val="002C65D9"/>
    <w:rsid w:val="002D7602"/>
    <w:rsid w:val="002E6D80"/>
    <w:rsid w:val="002F62E6"/>
    <w:rsid w:val="00320A70"/>
    <w:rsid w:val="003252AD"/>
    <w:rsid w:val="00344494"/>
    <w:rsid w:val="0036138C"/>
    <w:rsid w:val="0045533F"/>
    <w:rsid w:val="00472438"/>
    <w:rsid w:val="004A5259"/>
    <w:rsid w:val="004D1F22"/>
    <w:rsid w:val="004E4642"/>
    <w:rsid w:val="004F67C5"/>
    <w:rsid w:val="00507CE1"/>
    <w:rsid w:val="00530156"/>
    <w:rsid w:val="00531E72"/>
    <w:rsid w:val="00533FD6"/>
    <w:rsid w:val="005435CE"/>
    <w:rsid w:val="00554122"/>
    <w:rsid w:val="00576560"/>
    <w:rsid w:val="00580E31"/>
    <w:rsid w:val="0058215D"/>
    <w:rsid w:val="005917E0"/>
    <w:rsid w:val="00591B22"/>
    <w:rsid w:val="00592521"/>
    <w:rsid w:val="005D0D2F"/>
    <w:rsid w:val="005D2C3B"/>
    <w:rsid w:val="00604350"/>
    <w:rsid w:val="00672682"/>
    <w:rsid w:val="006836A7"/>
    <w:rsid w:val="006840DD"/>
    <w:rsid w:val="006A1F4E"/>
    <w:rsid w:val="006C5D9A"/>
    <w:rsid w:val="006E1F16"/>
    <w:rsid w:val="00710912"/>
    <w:rsid w:val="00721D76"/>
    <w:rsid w:val="00722582"/>
    <w:rsid w:val="00773BCA"/>
    <w:rsid w:val="0078675A"/>
    <w:rsid w:val="007B31B5"/>
    <w:rsid w:val="00803D81"/>
    <w:rsid w:val="008406CE"/>
    <w:rsid w:val="00847EEF"/>
    <w:rsid w:val="00852A29"/>
    <w:rsid w:val="00881C74"/>
    <w:rsid w:val="0088414C"/>
    <w:rsid w:val="0089159E"/>
    <w:rsid w:val="00891ED2"/>
    <w:rsid w:val="008B602A"/>
    <w:rsid w:val="00935F85"/>
    <w:rsid w:val="00944191"/>
    <w:rsid w:val="009737BF"/>
    <w:rsid w:val="009843FA"/>
    <w:rsid w:val="009A2606"/>
    <w:rsid w:val="009B68E5"/>
    <w:rsid w:val="009C67BD"/>
    <w:rsid w:val="009D4FEE"/>
    <w:rsid w:val="009E5FF0"/>
    <w:rsid w:val="009E67A5"/>
    <w:rsid w:val="00A35DC1"/>
    <w:rsid w:val="00A562C9"/>
    <w:rsid w:val="00A66922"/>
    <w:rsid w:val="00A80E42"/>
    <w:rsid w:val="00AA5DC8"/>
    <w:rsid w:val="00AD0D9C"/>
    <w:rsid w:val="00B22CC7"/>
    <w:rsid w:val="00B27010"/>
    <w:rsid w:val="00B72779"/>
    <w:rsid w:val="00BB7772"/>
    <w:rsid w:val="00BF37F9"/>
    <w:rsid w:val="00BF7978"/>
    <w:rsid w:val="00C87CDC"/>
    <w:rsid w:val="00CB5F98"/>
    <w:rsid w:val="00CD0C2D"/>
    <w:rsid w:val="00CD4E2A"/>
    <w:rsid w:val="00CE22B7"/>
    <w:rsid w:val="00CF6F22"/>
    <w:rsid w:val="00D42FA1"/>
    <w:rsid w:val="00D462A9"/>
    <w:rsid w:val="00D53D15"/>
    <w:rsid w:val="00D72CBA"/>
    <w:rsid w:val="00DA354C"/>
    <w:rsid w:val="00DA4B52"/>
    <w:rsid w:val="00E15372"/>
    <w:rsid w:val="00E44C7D"/>
    <w:rsid w:val="00F07822"/>
    <w:rsid w:val="00F402C7"/>
    <w:rsid w:val="00F44A95"/>
    <w:rsid w:val="00F56FAE"/>
    <w:rsid w:val="00F7453B"/>
    <w:rsid w:val="00F82584"/>
    <w:rsid w:val="00FB24CA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ED21"/>
  <w15:chartTrackingRefBased/>
  <w15:docId w15:val="{E18CE999-65EA-4C63-8EC5-E8CDA6FE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uiPriority w:val="99"/>
    <w:rsid w:val="00591B22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91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91B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91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91B22"/>
    <w:rPr>
      <w:sz w:val="22"/>
      <w:szCs w:val="22"/>
      <w:lang w:eastAsia="en-US"/>
    </w:rPr>
  </w:style>
  <w:style w:type="paragraph" w:customStyle="1" w:styleId="ConsPlusNormal">
    <w:name w:val="ConsPlusNormal"/>
    <w:rsid w:val="00F402C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ody Text"/>
    <w:basedOn w:val="a"/>
    <w:link w:val="aa"/>
    <w:rsid w:val="006C5D9A"/>
    <w:pPr>
      <w:suppressAutoHyphens/>
      <w:autoSpaceDN w:val="0"/>
      <w:spacing w:after="120" w:line="240" w:lineRule="auto"/>
      <w:textAlignment w:val="baseline"/>
    </w:pPr>
    <w:rPr>
      <w:rFonts w:ascii="Courier New" w:hAnsi="Courier New" w:cs="Courier New"/>
      <w:sz w:val="24"/>
      <w:szCs w:val="24"/>
    </w:rPr>
  </w:style>
  <w:style w:type="character" w:customStyle="1" w:styleId="aa">
    <w:name w:val="Основной текст Знак"/>
    <w:link w:val="a9"/>
    <w:rsid w:val="006C5D9A"/>
    <w:rPr>
      <w:rFonts w:ascii="Courier New" w:hAnsi="Courier New" w:cs="Courier New"/>
      <w:sz w:val="24"/>
      <w:szCs w:val="24"/>
      <w:lang w:eastAsia="en-US"/>
    </w:rPr>
  </w:style>
  <w:style w:type="character" w:styleId="ab">
    <w:name w:val="Strong"/>
    <w:qFormat/>
    <w:rsid w:val="006C5D9A"/>
    <w:rPr>
      <w:b/>
    </w:rPr>
  </w:style>
  <w:style w:type="character" w:styleId="ac">
    <w:name w:val="Hyperlink"/>
    <w:uiPriority w:val="99"/>
    <w:unhideWhenUsed/>
    <w:rsid w:val="00025BA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30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530156"/>
    <w:rPr>
      <w:rFonts w:ascii="Segoe UI" w:hAnsi="Segoe UI" w:cs="Segoe UI"/>
      <w:sz w:val="18"/>
      <w:szCs w:val="18"/>
      <w:lang w:eastAsia="en-US"/>
    </w:rPr>
  </w:style>
  <w:style w:type="character" w:styleId="af">
    <w:name w:val="annotation reference"/>
    <w:basedOn w:val="a0"/>
    <w:uiPriority w:val="99"/>
    <w:semiHidden/>
    <w:unhideWhenUsed/>
    <w:rsid w:val="00F56F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6FA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6FAE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6FA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6F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Емельянова Елена Алексеевна</cp:lastModifiedBy>
  <cp:revision>4</cp:revision>
  <cp:lastPrinted>2019-12-10T11:48:00Z</cp:lastPrinted>
  <dcterms:created xsi:type="dcterms:W3CDTF">2020-03-18T05:54:00Z</dcterms:created>
  <dcterms:modified xsi:type="dcterms:W3CDTF">2020-03-18T06:20:00Z</dcterms:modified>
</cp:coreProperties>
</file>