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3FD9D" w14:textId="77777777" w:rsidR="00226429" w:rsidRDefault="00226429" w:rsidP="00226429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B65F7" w14:textId="3D48F8FE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 xml:space="preserve">Приложение № </w:t>
      </w:r>
      <w:r>
        <w:rPr>
          <w:rStyle w:val="FontStyle26"/>
          <w:rFonts w:eastAsia="Times New Roman"/>
          <w:sz w:val="26"/>
          <w:szCs w:val="26"/>
          <w:lang w:eastAsia="ru-RU"/>
        </w:rPr>
        <w:t>2</w:t>
      </w:r>
      <w:r w:rsidRPr="00A80FF4">
        <w:rPr>
          <w:rStyle w:val="FontStyle26"/>
          <w:rFonts w:eastAsia="Times New Roman"/>
          <w:sz w:val="26"/>
          <w:szCs w:val="26"/>
          <w:lang w:eastAsia="ru-RU"/>
        </w:rPr>
        <w:t xml:space="preserve">                                                     к протоколу заседания комиссии </w:t>
      </w:r>
    </w:p>
    <w:p w14:paraId="28138AFA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 xml:space="preserve">по повышению качества услуг </w:t>
      </w:r>
    </w:p>
    <w:p w14:paraId="10C74EEC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>в Свердловской области в режиме видеоконференции с муниципальными образованиями, расположенными на территории Свердловской области</w:t>
      </w:r>
    </w:p>
    <w:p w14:paraId="492B6CC1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 xml:space="preserve">от _____________ № ______________ </w:t>
      </w:r>
    </w:p>
    <w:p w14:paraId="21F80AB9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</w:p>
    <w:p w14:paraId="43C0102E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>УТВЕРЖДЕН</w:t>
      </w:r>
    </w:p>
    <w:p w14:paraId="3A399EA9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 xml:space="preserve">протоколом заседания комиссии </w:t>
      </w:r>
    </w:p>
    <w:p w14:paraId="4F888D17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 xml:space="preserve">по повышению качества услуг </w:t>
      </w:r>
    </w:p>
    <w:p w14:paraId="44998113" w14:textId="77777777" w:rsidR="00A80FF4" w:rsidRPr="00A80FF4" w:rsidRDefault="00A80FF4" w:rsidP="00A80FF4">
      <w:pPr>
        <w:spacing w:after="0" w:line="240" w:lineRule="auto"/>
        <w:ind w:left="5529"/>
        <w:rPr>
          <w:rStyle w:val="FontStyle26"/>
          <w:rFonts w:eastAsia="Times New Roman"/>
          <w:sz w:val="26"/>
          <w:szCs w:val="26"/>
          <w:lang w:eastAsia="ru-RU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>в Свердловской области в режиме видеоконференции с муниципальными образованиями, расположенными на территории Свердловской области</w:t>
      </w:r>
    </w:p>
    <w:p w14:paraId="57C02A4E" w14:textId="4FF987F3" w:rsidR="00226429" w:rsidRDefault="00A80FF4" w:rsidP="00A80FF4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A80FF4">
        <w:rPr>
          <w:rStyle w:val="FontStyle26"/>
          <w:rFonts w:eastAsia="Times New Roman"/>
          <w:sz w:val="26"/>
          <w:szCs w:val="26"/>
          <w:lang w:eastAsia="ru-RU"/>
        </w:rPr>
        <w:t>от _____________ № ______________</w:t>
      </w:r>
    </w:p>
    <w:p w14:paraId="0223C6DC" w14:textId="77777777" w:rsidR="00AA7479" w:rsidRDefault="00AA7479" w:rsidP="00DC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09534" w14:textId="77777777" w:rsidR="003A24AC" w:rsidRPr="00B7233D" w:rsidRDefault="00DC6867" w:rsidP="00DC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F4FA3">
        <w:rPr>
          <w:rFonts w:ascii="Times New Roman" w:hAnsi="Times New Roman" w:cs="Times New Roman"/>
          <w:b/>
          <w:sz w:val="28"/>
          <w:szCs w:val="28"/>
        </w:rPr>
        <w:t xml:space="preserve"> разработки и</w:t>
      </w:r>
      <w:r w:rsidRPr="00B7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33D" w:rsidRPr="00B7233D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="00BE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33D" w:rsidRPr="00B7233D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0D5EF4">
        <w:rPr>
          <w:rFonts w:ascii="Times New Roman" w:hAnsi="Times New Roman" w:cs="Times New Roman"/>
          <w:b/>
          <w:sz w:val="28"/>
          <w:szCs w:val="28"/>
        </w:rPr>
        <w:t>их</w:t>
      </w:r>
      <w:r w:rsidR="00B7233D" w:rsidRPr="00B7233D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EF4FA3" w:rsidRPr="00EF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A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7233D" w:rsidRPr="00B7233D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 предоставляемых по принципу «одного окна» на базе ГБУ СО </w:t>
      </w:r>
      <w:r w:rsidR="00B7233D">
        <w:rPr>
          <w:rFonts w:ascii="Times New Roman" w:hAnsi="Times New Roman" w:cs="Times New Roman"/>
          <w:b/>
          <w:sz w:val="28"/>
          <w:szCs w:val="28"/>
        </w:rPr>
        <w:t>«Многофункциональный центр»</w:t>
      </w:r>
    </w:p>
    <w:p w14:paraId="12B8B6F9" w14:textId="77777777" w:rsidR="00DC6867" w:rsidRDefault="00DC6867" w:rsidP="00DC686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3503916" w14:textId="77777777" w:rsidR="009B0EF1" w:rsidRDefault="00B72F14" w:rsidP="009B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33C">
        <w:rPr>
          <w:rFonts w:ascii="Times New Roman" w:hAnsi="Times New Roman" w:cs="Times New Roman"/>
          <w:sz w:val="28"/>
          <w:szCs w:val="28"/>
        </w:rPr>
        <w:t> </w:t>
      </w:r>
      <w:r w:rsidR="008D6AA9">
        <w:rPr>
          <w:rFonts w:ascii="Times New Roman" w:hAnsi="Times New Roman" w:cs="Times New Roman"/>
          <w:sz w:val="28"/>
          <w:szCs w:val="28"/>
        </w:rPr>
        <w:t>И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>сполнительны</w:t>
      </w:r>
      <w:r w:rsidR="008D6AA9"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 xml:space="preserve">орган государственной </w:t>
      </w:r>
      <w:r w:rsidRPr="008D6AA9">
        <w:rPr>
          <w:rFonts w:ascii="Times New Roman" w:hAnsi="Times New Roman" w:cs="Times New Roman"/>
          <w:sz w:val="28"/>
          <w:szCs w:val="28"/>
        </w:rPr>
        <w:t>власти Свердловской области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 w:rsidRPr="008D6AA9">
        <w:rPr>
          <w:rFonts w:ascii="Times New Roman" w:hAnsi="Times New Roman" w:cs="Times New Roman"/>
          <w:sz w:val="28"/>
          <w:szCs w:val="28"/>
        </w:rPr>
        <w:t>в</w:t>
      </w:r>
      <w:r w:rsidR="00263B2B">
        <w:rPr>
          <w:rFonts w:ascii="Times New Roman" w:hAnsi="Times New Roman" w:cs="Times New Roman"/>
          <w:sz w:val="28"/>
          <w:szCs w:val="28"/>
        </w:rPr>
        <w:t> </w:t>
      </w:r>
      <w:r w:rsidRPr="008D6AA9">
        <w:rPr>
          <w:rFonts w:ascii="Times New Roman" w:hAnsi="Times New Roman" w:cs="Times New Roman"/>
          <w:sz w:val="28"/>
          <w:szCs w:val="28"/>
        </w:rPr>
        <w:t>соответствующей 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FF73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</w:t>
      </w:r>
      <w:r w:rsidR="000D5E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0D5E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D5E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из примерного перечня муниципальных услуг, предоставляемых по принципу «одного окна»</w:t>
      </w:r>
      <w:r w:rsidR="005D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Свердловской области от 25</w:t>
      </w:r>
      <w:r w:rsidR="00263B2B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3235B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2766"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="003235BD">
        <w:rPr>
          <w:rFonts w:ascii="Times New Roman" w:hAnsi="Times New Roman" w:cs="Times New Roman"/>
          <w:sz w:val="28"/>
          <w:szCs w:val="28"/>
        </w:rPr>
        <w:t>ехнологическ</w:t>
      </w:r>
      <w:r w:rsidR="000D5EF4">
        <w:rPr>
          <w:rFonts w:ascii="Times New Roman" w:hAnsi="Times New Roman" w:cs="Times New Roman"/>
          <w:sz w:val="28"/>
          <w:szCs w:val="28"/>
        </w:rPr>
        <w:t>ие</w:t>
      </w:r>
      <w:r w:rsidR="003235BD">
        <w:rPr>
          <w:rFonts w:ascii="Times New Roman" w:hAnsi="Times New Roman" w:cs="Times New Roman"/>
          <w:sz w:val="28"/>
          <w:szCs w:val="28"/>
        </w:rPr>
        <w:t xml:space="preserve"> схем</w:t>
      </w:r>
      <w:r w:rsidR="000D5EF4">
        <w:rPr>
          <w:rFonts w:ascii="Times New Roman" w:hAnsi="Times New Roman" w:cs="Times New Roman"/>
          <w:sz w:val="28"/>
          <w:szCs w:val="28"/>
        </w:rPr>
        <w:t>ы</w:t>
      </w:r>
      <w:r w:rsidR="003235BD">
        <w:rPr>
          <w:rFonts w:ascii="Times New Roman" w:hAnsi="Times New Roman" w:cs="Times New Roman"/>
          <w:sz w:val="28"/>
          <w:szCs w:val="28"/>
        </w:rPr>
        <w:t>)</w:t>
      </w:r>
      <w:r w:rsidR="009B0EF1">
        <w:rPr>
          <w:rFonts w:ascii="Times New Roman" w:hAnsi="Times New Roman" w:cs="Times New Roman"/>
          <w:sz w:val="28"/>
          <w:szCs w:val="28"/>
        </w:rPr>
        <w:t>.</w:t>
      </w:r>
    </w:p>
    <w:p w14:paraId="47AAD789" w14:textId="77777777" w:rsidR="002068EC" w:rsidRDefault="002068EC" w:rsidP="009B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3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>
        <w:rPr>
          <w:rFonts w:ascii="Times New Roman" w:hAnsi="Times New Roman" w:cs="Times New Roman"/>
          <w:sz w:val="28"/>
          <w:szCs w:val="28"/>
        </w:rPr>
        <w:t>ехнологическ</w:t>
      </w:r>
      <w:r w:rsidR="000D5E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0D5E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0D5E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соответствии с «Методическими рекомендациями по формированию технологических схем предоставления государственных и муниципальных услуг»</w:t>
      </w:r>
      <w:r w:rsidR="005D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5D05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протоколом заседания Правительственной комиссии по проведению административной реформы от</w:t>
      </w:r>
      <w:r w:rsidR="00416E84">
        <w:rPr>
          <w:rFonts w:ascii="Times New Roman" w:hAnsi="Times New Roman" w:cs="Times New Roman"/>
          <w:sz w:val="28"/>
          <w:szCs w:val="28"/>
        </w:rPr>
        <w:t> </w:t>
      </w:r>
      <w:r w:rsidR="00263B2B">
        <w:rPr>
          <w:rFonts w:ascii="Times New Roman" w:hAnsi="Times New Roman" w:cs="Times New Roman"/>
          <w:sz w:val="28"/>
          <w:szCs w:val="28"/>
        </w:rPr>
        <w:t>09</w:t>
      </w:r>
      <w:r w:rsidR="00416E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июня 2016</w:t>
      </w:r>
      <w:r w:rsidR="001F0B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142. </w:t>
      </w:r>
      <w:bookmarkEnd w:id="0"/>
    </w:p>
    <w:p w14:paraId="001B74BF" w14:textId="77777777" w:rsidR="00BC2766" w:rsidRDefault="001F0BE5" w:rsidP="009B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EF1">
        <w:rPr>
          <w:rFonts w:ascii="Times New Roman" w:hAnsi="Times New Roman" w:cs="Times New Roman"/>
          <w:sz w:val="28"/>
          <w:szCs w:val="28"/>
        </w:rPr>
        <w:t>.</w:t>
      </w:r>
      <w:r w:rsidR="00FF733C">
        <w:rPr>
          <w:rFonts w:ascii="Times New Roman" w:hAnsi="Times New Roman" w:cs="Times New Roman"/>
          <w:sz w:val="28"/>
          <w:szCs w:val="28"/>
        </w:rPr>
        <w:t> </w:t>
      </w:r>
      <w:r w:rsidR="002C396D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BC2766"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="00BC2766">
        <w:rPr>
          <w:rFonts w:ascii="Times New Roman" w:hAnsi="Times New Roman" w:cs="Times New Roman"/>
          <w:sz w:val="28"/>
          <w:szCs w:val="28"/>
        </w:rPr>
        <w:t>ехнологическ</w:t>
      </w:r>
      <w:r w:rsidR="000D5EF4">
        <w:rPr>
          <w:rFonts w:ascii="Times New Roman" w:hAnsi="Times New Roman" w:cs="Times New Roman"/>
          <w:sz w:val="28"/>
          <w:szCs w:val="28"/>
        </w:rPr>
        <w:t>ие</w:t>
      </w:r>
      <w:r w:rsidR="00BC2766">
        <w:rPr>
          <w:rFonts w:ascii="Times New Roman" w:hAnsi="Times New Roman" w:cs="Times New Roman"/>
          <w:sz w:val="28"/>
          <w:szCs w:val="28"/>
        </w:rPr>
        <w:t xml:space="preserve"> схем</w:t>
      </w:r>
      <w:r w:rsidR="000D5EF4">
        <w:rPr>
          <w:rFonts w:ascii="Times New Roman" w:hAnsi="Times New Roman" w:cs="Times New Roman"/>
          <w:sz w:val="28"/>
          <w:szCs w:val="28"/>
        </w:rPr>
        <w:t>ы</w:t>
      </w:r>
      <w:r w:rsidR="00BC2766">
        <w:rPr>
          <w:rFonts w:ascii="Times New Roman" w:hAnsi="Times New Roman" w:cs="Times New Roman"/>
          <w:sz w:val="28"/>
          <w:szCs w:val="28"/>
        </w:rPr>
        <w:t xml:space="preserve"> в обязательном порядке направля</w:t>
      </w:r>
      <w:r w:rsidR="000D5EF4">
        <w:rPr>
          <w:rFonts w:ascii="Times New Roman" w:hAnsi="Times New Roman" w:cs="Times New Roman"/>
          <w:sz w:val="28"/>
          <w:szCs w:val="28"/>
        </w:rPr>
        <w:t>ю</w:t>
      </w:r>
      <w:r w:rsidR="00BC2766">
        <w:rPr>
          <w:rFonts w:ascii="Times New Roman" w:hAnsi="Times New Roman" w:cs="Times New Roman"/>
          <w:sz w:val="28"/>
          <w:szCs w:val="28"/>
        </w:rPr>
        <w:t>тся в Министерство экономики Свердловской области и Министерство</w:t>
      </w:r>
      <w:r w:rsidR="000D5EF4">
        <w:rPr>
          <w:rFonts w:ascii="Times New Roman" w:hAnsi="Times New Roman" w:cs="Times New Roman"/>
          <w:sz w:val="28"/>
          <w:szCs w:val="28"/>
        </w:rPr>
        <w:t xml:space="preserve"> транспорта и связи Свердловской области одновременно с пояснительной запиской за подписью руководителя </w:t>
      </w:r>
      <w:r w:rsidR="008D6AA9">
        <w:rPr>
          <w:rFonts w:ascii="Times New Roman" w:hAnsi="Times New Roman" w:cs="Times New Roman"/>
          <w:sz w:val="28"/>
          <w:szCs w:val="28"/>
        </w:rPr>
        <w:t>и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>сполнительн</w:t>
      </w:r>
      <w:r w:rsidR="008D6AA9"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>орган</w:t>
      </w:r>
      <w:r w:rsidR="008D6AA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</w:t>
      </w:r>
      <w:r w:rsidR="000D5EF4">
        <w:rPr>
          <w:rFonts w:ascii="Times New Roman" w:hAnsi="Times New Roman" w:cs="Times New Roman"/>
          <w:sz w:val="28"/>
          <w:szCs w:val="28"/>
        </w:rPr>
        <w:t>власти Свердловской области</w:t>
      </w:r>
      <w:r w:rsidR="00CD6652">
        <w:rPr>
          <w:rFonts w:ascii="Times New Roman" w:hAnsi="Times New Roman" w:cs="Times New Roman"/>
          <w:sz w:val="28"/>
          <w:szCs w:val="28"/>
        </w:rPr>
        <w:t xml:space="preserve"> (главы органа местного самоуправления Свердловской области)</w:t>
      </w:r>
      <w:r w:rsidR="000D5EF4">
        <w:rPr>
          <w:rFonts w:ascii="Times New Roman" w:hAnsi="Times New Roman" w:cs="Times New Roman"/>
          <w:sz w:val="28"/>
          <w:szCs w:val="28"/>
        </w:rPr>
        <w:t>.</w:t>
      </w:r>
    </w:p>
    <w:p w14:paraId="385A6BEC" w14:textId="77777777" w:rsidR="003235BD" w:rsidRDefault="0075086C" w:rsidP="009B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35BD">
        <w:rPr>
          <w:rFonts w:ascii="Times New Roman" w:hAnsi="Times New Roman" w:cs="Times New Roman"/>
          <w:sz w:val="28"/>
          <w:szCs w:val="28"/>
        </w:rPr>
        <w:t>.</w:t>
      </w:r>
      <w:r w:rsidR="000D5EF4">
        <w:rPr>
          <w:rFonts w:ascii="Times New Roman" w:hAnsi="Times New Roman" w:cs="Times New Roman"/>
          <w:sz w:val="28"/>
          <w:szCs w:val="28"/>
        </w:rPr>
        <w:t> </w:t>
      </w:r>
      <w:r w:rsidR="002C396D">
        <w:rPr>
          <w:rFonts w:ascii="Times New Roman" w:hAnsi="Times New Roman" w:cs="Times New Roman"/>
          <w:sz w:val="28"/>
          <w:szCs w:val="28"/>
        </w:rPr>
        <w:t>Ответственные с</w:t>
      </w:r>
      <w:r w:rsidR="000D5EF4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3235BD">
        <w:rPr>
          <w:rFonts w:ascii="Times New Roman" w:hAnsi="Times New Roman" w:cs="Times New Roman"/>
          <w:sz w:val="28"/>
          <w:szCs w:val="28"/>
        </w:rPr>
        <w:t>Министерств</w:t>
      </w:r>
      <w:r w:rsidR="000D5EF4">
        <w:rPr>
          <w:rFonts w:ascii="Times New Roman" w:hAnsi="Times New Roman" w:cs="Times New Roman"/>
          <w:sz w:val="28"/>
          <w:szCs w:val="28"/>
        </w:rPr>
        <w:t>а</w:t>
      </w:r>
      <w:r w:rsidR="003235BD">
        <w:rPr>
          <w:rFonts w:ascii="Times New Roman" w:hAnsi="Times New Roman" w:cs="Times New Roman"/>
          <w:sz w:val="28"/>
          <w:szCs w:val="28"/>
        </w:rPr>
        <w:t xml:space="preserve"> экономики Свердловской области</w:t>
      </w:r>
      <w:r w:rsidR="000D5EF4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3223C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E2198">
        <w:rPr>
          <w:rFonts w:ascii="Times New Roman" w:hAnsi="Times New Roman" w:cs="Times New Roman"/>
          <w:sz w:val="28"/>
          <w:szCs w:val="28"/>
        </w:rPr>
        <w:t xml:space="preserve"> </w:t>
      </w:r>
      <w:r w:rsidR="000D5EF4">
        <w:rPr>
          <w:rFonts w:ascii="Times New Roman" w:hAnsi="Times New Roman" w:cs="Times New Roman"/>
          <w:sz w:val="28"/>
          <w:szCs w:val="28"/>
        </w:rPr>
        <w:t>дней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 w:rsidR="000D5EF4">
        <w:rPr>
          <w:rFonts w:ascii="Times New Roman" w:hAnsi="Times New Roman" w:cs="Times New Roman"/>
          <w:sz w:val="28"/>
          <w:szCs w:val="28"/>
        </w:rPr>
        <w:t>с момента получения Т</w:t>
      </w:r>
      <w:r w:rsidR="00BE2198">
        <w:rPr>
          <w:rFonts w:ascii="Times New Roman" w:hAnsi="Times New Roman" w:cs="Times New Roman"/>
          <w:sz w:val="28"/>
          <w:szCs w:val="28"/>
        </w:rPr>
        <w:t>иповых т</w:t>
      </w:r>
      <w:r w:rsidR="000D5EF4">
        <w:rPr>
          <w:rFonts w:ascii="Times New Roman" w:hAnsi="Times New Roman" w:cs="Times New Roman"/>
          <w:sz w:val="28"/>
          <w:szCs w:val="28"/>
        </w:rPr>
        <w:t>ехнологических схем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 w:rsidR="003235BD">
        <w:rPr>
          <w:rFonts w:ascii="Times New Roman" w:hAnsi="Times New Roman" w:cs="Times New Roman"/>
          <w:sz w:val="28"/>
          <w:szCs w:val="28"/>
        </w:rPr>
        <w:t>размеща</w:t>
      </w:r>
      <w:r w:rsidR="000D5EF4">
        <w:rPr>
          <w:rFonts w:ascii="Times New Roman" w:hAnsi="Times New Roman" w:cs="Times New Roman"/>
          <w:sz w:val="28"/>
          <w:szCs w:val="28"/>
        </w:rPr>
        <w:t>ю</w:t>
      </w:r>
      <w:r w:rsidR="003235BD">
        <w:rPr>
          <w:rFonts w:ascii="Times New Roman" w:hAnsi="Times New Roman" w:cs="Times New Roman"/>
          <w:sz w:val="28"/>
          <w:szCs w:val="28"/>
        </w:rPr>
        <w:t xml:space="preserve">т </w:t>
      </w:r>
      <w:r w:rsidR="00FF733C">
        <w:rPr>
          <w:rFonts w:ascii="Times New Roman" w:hAnsi="Times New Roman" w:cs="Times New Roman"/>
          <w:sz w:val="28"/>
          <w:szCs w:val="28"/>
        </w:rPr>
        <w:t>их</w:t>
      </w:r>
      <w:r w:rsidR="003235BD">
        <w:rPr>
          <w:rFonts w:ascii="Times New Roman" w:hAnsi="Times New Roman" w:cs="Times New Roman"/>
          <w:sz w:val="28"/>
          <w:szCs w:val="28"/>
        </w:rPr>
        <w:t xml:space="preserve"> на внутреннем портале Правительства Свердловской области</w:t>
      </w:r>
      <w:r w:rsidR="005D05EF">
        <w:rPr>
          <w:rFonts w:ascii="Times New Roman" w:hAnsi="Times New Roman" w:cs="Times New Roman"/>
          <w:sz w:val="28"/>
          <w:szCs w:val="28"/>
        </w:rPr>
        <w:t xml:space="preserve"> (</w:t>
      </w:r>
      <w:r w:rsidR="005D05EF" w:rsidRPr="005D05EF">
        <w:rPr>
          <w:rFonts w:ascii="Times New Roman" w:hAnsi="Times New Roman" w:cs="Times New Roman"/>
          <w:sz w:val="28"/>
          <w:szCs w:val="28"/>
        </w:rPr>
        <w:t>http://portal/dep/me/SitePages/Домашняя.aspx</w:t>
      </w:r>
      <w:r w:rsidR="005D05EF">
        <w:rPr>
          <w:rFonts w:ascii="Times New Roman" w:hAnsi="Times New Roman" w:cs="Times New Roman"/>
          <w:sz w:val="28"/>
          <w:szCs w:val="28"/>
        </w:rPr>
        <w:t>)</w:t>
      </w:r>
      <w:r w:rsidR="003235BD">
        <w:rPr>
          <w:rFonts w:ascii="Times New Roman" w:hAnsi="Times New Roman" w:cs="Times New Roman"/>
          <w:sz w:val="28"/>
          <w:szCs w:val="28"/>
        </w:rPr>
        <w:t>.</w:t>
      </w:r>
    </w:p>
    <w:p w14:paraId="7FEB20D6" w14:textId="77777777" w:rsidR="003235BD" w:rsidRDefault="0075086C" w:rsidP="009B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5BD">
        <w:rPr>
          <w:rFonts w:ascii="Times New Roman" w:hAnsi="Times New Roman" w:cs="Times New Roman"/>
          <w:sz w:val="28"/>
          <w:szCs w:val="28"/>
        </w:rPr>
        <w:t>.</w:t>
      </w:r>
      <w:r w:rsidR="00F82513">
        <w:rPr>
          <w:rFonts w:ascii="Times New Roman" w:hAnsi="Times New Roman" w:cs="Times New Roman"/>
          <w:sz w:val="28"/>
          <w:szCs w:val="28"/>
        </w:rPr>
        <w:t> 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="00761412">
        <w:rPr>
          <w:rFonts w:ascii="Times New Roman" w:hAnsi="Times New Roman" w:cs="Times New Roman"/>
          <w:sz w:val="28"/>
          <w:szCs w:val="28"/>
        </w:rPr>
        <w:t>ехнологическ</w:t>
      </w:r>
      <w:r w:rsidR="00F82513">
        <w:rPr>
          <w:rFonts w:ascii="Times New Roman" w:hAnsi="Times New Roman" w:cs="Times New Roman"/>
          <w:sz w:val="28"/>
          <w:szCs w:val="28"/>
        </w:rPr>
        <w:t>ие</w:t>
      </w:r>
      <w:r w:rsidR="00761412">
        <w:rPr>
          <w:rFonts w:ascii="Times New Roman" w:hAnsi="Times New Roman" w:cs="Times New Roman"/>
          <w:sz w:val="28"/>
          <w:szCs w:val="28"/>
        </w:rPr>
        <w:t xml:space="preserve"> схемы проход</w:t>
      </w:r>
      <w:r w:rsidR="00F82513">
        <w:rPr>
          <w:rFonts w:ascii="Times New Roman" w:hAnsi="Times New Roman" w:cs="Times New Roman"/>
          <w:sz w:val="28"/>
          <w:szCs w:val="28"/>
        </w:rPr>
        <w:t>я</w:t>
      </w:r>
      <w:r w:rsidR="00761412">
        <w:rPr>
          <w:rFonts w:ascii="Times New Roman" w:hAnsi="Times New Roman" w:cs="Times New Roman"/>
          <w:sz w:val="28"/>
          <w:szCs w:val="28"/>
        </w:rPr>
        <w:t xml:space="preserve">т согласование в Министерстве экономики Свердловской области в течение 30 дней после поступления </w:t>
      </w:r>
      <w:r w:rsidR="00F82513"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иповых т</w:t>
      </w:r>
      <w:r w:rsidR="00761412">
        <w:rPr>
          <w:rFonts w:ascii="Times New Roman" w:hAnsi="Times New Roman" w:cs="Times New Roman"/>
          <w:sz w:val="28"/>
          <w:szCs w:val="28"/>
        </w:rPr>
        <w:t>ехнологическ</w:t>
      </w:r>
      <w:r w:rsidR="00F82513">
        <w:rPr>
          <w:rFonts w:ascii="Times New Roman" w:hAnsi="Times New Roman" w:cs="Times New Roman"/>
          <w:sz w:val="28"/>
          <w:szCs w:val="28"/>
        </w:rPr>
        <w:t>их</w:t>
      </w:r>
      <w:r w:rsidR="00761412">
        <w:rPr>
          <w:rFonts w:ascii="Times New Roman" w:hAnsi="Times New Roman" w:cs="Times New Roman"/>
          <w:sz w:val="28"/>
          <w:szCs w:val="28"/>
        </w:rPr>
        <w:t xml:space="preserve"> схем с пояснительной запиской в адрес </w:t>
      </w:r>
      <w:r w:rsidR="002C396D">
        <w:rPr>
          <w:rFonts w:ascii="Times New Roman" w:hAnsi="Times New Roman" w:cs="Times New Roman"/>
          <w:sz w:val="28"/>
          <w:szCs w:val="28"/>
        </w:rPr>
        <w:t>Министерства</w:t>
      </w:r>
      <w:r w:rsidR="00761412">
        <w:rPr>
          <w:rFonts w:ascii="Times New Roman" w:hAnsi="Times New Roman" w:cs="Times New Roman"/>
          <w:sz w:val="28"/>
          <w:szCs w:val="28"/>
        </w:rPr>
        <w:t xml:space="preserve"> экономики Свердловской</w:t>
      </w:r>
      <w:r w:rsidR="00EF4FA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61412">
        <w:rPr>
          <w:rFonts w:ascii="Times New Roman" w:hAnsi="Times New Roman" w:cs="Times New Roman"/>
          <w:sz w:val="28"/>
          <w:szCs w:val="28"/>
        </w:rPr>
        <w:t>.</w:t>
      </w:r>
    </w:p>
    <w:p w14:paraId="7A57B3BD" w14:textId="77777777" w:rsidR="00761412" w:rsidRPr="00F82513" w:rsidRDefault="0075086C" w:rsidP="0076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412">
        <w:rPr>
          <w:rFonts w:ascii="Times New Roman" w:hAnsi="Times New Roman" w:cs="Times New Roman"/>
          <w:sz w:val="28"/>
          <w:szCs w:val="28"/>
        </w:rPr>
        <w:t>.</w:t>
      </w:r>
      <w:r w:rsidR="00FF733C">
        <w:rPr>
          <w:rFonts w:ascii="Times New Roman" w:hAnsi="Times New Roman" w:cs="Times New Roman"/>
          <w:sz w:val="28"/>
          <w:szCs w:val="28"/>
        </w:rPr>
        <w:t> </w:t>
      </w:r>
      <w:r w:rsidR="00F82513" w:rsidRPr="00F82513"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="00761412" w:rsidRPr="00F82513">
        <w:rPr>
          <w:rFonts w:ascii="Times New Roman" w:hAnsi="Times New Roman" w:cs="Times New Roman"/>
          <w:sz w:val="28"/>
          <w:szCs w:val="28"/>
        </w:rPr>
        <w:t>ехнологическ</w:t>
      </w:r>
      <w:r w:rsidR="00F82513" w:rsidRPr="00F82513">
        <w:rPr>
          <w:rFonts w:ascii="Times New Roman" w:hAnsi="Times New Roman" w:cs="Times New Roman"/>
          <w:sz w:val="28"/>
          <w:szCs w:val="28"/>
        </w:rPr>
        <w:t>ие</w:t>
      </w:r>
      <w:r w:rsidR="00761412" w:rsidRPr="00F82513">
        <w:rPr>
          <w:rFonts w:ascii="Times New Roman" w:hAnsi="Times New Roman" w:cs="Times New Roman"/>
          <w:sz w:val="28"/>
          <w:szCs w:val="28"/>
        </w:rPr>
        <w:t xml:space="preserve"> схемы проход</w:t>
      </w:r>
      <w:r w:rsidR="00F82513" w:rsidRPr="00F82513">
        <w:rPr>
          <w:rFonts w:ascii="Times New Roman" w:hAnsi="Times New Roman" w:cs="Times New Roman"/>
          <w:sz w:val="28"/>
          <w:szCs w:val="28"/>
        </w:rPr>
        <w:t>я</w:t>
      </w:r>
      <w:r w:rsidR="00761412" w:rsidRPr="00F82513">
        <w:rPr>
          <w:rFonts w:ascii="Times New Roman" w:hAnsi="Times New Roman" w:cs="Times New Roman"/>
          <w:sz w:val="28"/>
          <w:szCs w:val="28"/>
        </w:rPr>
        <w:t xml:space="preserve">т согласование в Министерстве транспорта и связи Свердловской области в течение 10 дней </w:t>
      </w:r>
      <w:r w:rsidR="00F82513" w:rsidRPr="00F82513">
        <w:rPr>
          <w:rFonts w:ascii="Times New Roman" w:hAnsi="Times New Roman" w:cs="Times New Roman"/>
          <w:sz w:val="28"/>
          <w:szCs w:val="28"/>
        </w:rPr>
        <w:t>после поступления Т</w:t>
      </w:r>
      <w:r w:rsidR="00BE2198">
        <w:rPr>
          <w:rFonts w:ascii="Times New Roman" w:hAnsi="Times New Roman" w:cs="Times New Roman"/>
          <w:sz w:val="28"/>
          <w:szCs w:val="28"/>
        </w:rPr>
        <w:t>иповых т</w:t>
      </w:r>
      <w:r w:rsidR="00F82513" w:rsidRPr="00F82513">
        <w:rPr>
          <w:rFonts w:ascii="Times New Roman" w:hAnsi="Times New Roman" w:cs="Times New Roman"/>
          <w:sz w:val="28"/>
          <w:szCs w:val="28"/>
        </w:rPr>
        <w:t xml:space="preserve">ехнологических схем с пояснительной запиской в адрес </w:t>
      </w:r>
      <w:r w:rsidR="002C396D">
        <w:rPr>
          <w:rFonts w:ascii="Times New Roman" w:hAnsi="Times New Roman" w:cs="Times New Roman"/>
          <w:sz w:val="28"/>
          <w:szCs w:val="28"/>
        </w:rPr>
        <w:t>Министерства</w:t>
      </w:r>
      <w:r w:rsidR="00F82513" w:rsidRPr="00F82513">
        <w:rPr>
          <w:rFonts w:ascii="Times New Roman" w:hAnsi="Times New Roman" w:cs="Times New Roman"/>
          <w:sz w:val="28"/>
          <w:szCs w:val="28"/>
        </w:rPr>
        <w:t xml:space="preserve"> транспорта и связи Свердловской</w:t>
      </w:r>
      <w:r w:rsidR="00EF4FA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2513" w:rsidRPr="00F82513">
        <w:rPr>
          <w:rFonts w:ascii="Times New Roman" w:hAnsi="Times New Roman" w:cs="Times New Roman"/>
          <w:sz w:val="28"/>
          <w:szCs w:val="28"/>
        </w:rPr>
        <w:t>.</w:t>
      </w:r>
    </w:p>
    <w:p w14:paraId="11975F8F" w14:textId="77777777" w:rsidR="00761412" w:rsidRDefault="0075086C" w:rsidP="0076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F0BE5" w:rsidRPr="00F82513">
        <w:rPr>
          <w:rFonts w:ascii="Times New Roman" w:hAnsi="Times New Roman"/>
          <w:sz w:val="28"/>
          <w:szCs w:val="28"/>
        </w:rPr>
        <w:t>.</w:t>
      </w:r>
      <w:r w:rsidR="002C396D">
        <w:rPr>
          <w:rFonts w:ascii="Times New Roman" w:hAnsi="Times New Roman"/>
          <w:sz w:val="28"/>
          <w:szCs w:val="28"/>
        </w:rPr>
        <w:t xml:space="preserve"> В случае </w:t>
      </w:r>
      <w:r w:rsidR="00EE2FC2">
        <w:rPr>
          <w:rFonts w:ascii="Times New Roman" w:hAnsi="Times New Roman"/>
          <w:sz w:val="28"/>
          <w:szCs w:val="28"/>
        </w:rPr>
        <w:t>выявления</w:t>
      </w:r>
      <w:r w:rsidR="002C396D">
        <w:rPr>
          <w:rFonts w:ascii="Times New Roman" w:hAnsi="Times New Roman"/>
          <w:sz w:val="28"/>
          <w:szCs w:val="28"/>
        </w:rPr>
        <w:t xml:space="preserve"> </w:t>
      </w:r>
      <w:r w:rsidR="00EE2FC2">
        <w:rPr>
          <w:rFonts w:ascii="Times New Roman" w:hAnsi="Times New Roman"/>
          <w:sz w:val="28"/>
          <w:szCs w:val="28"/>
        </w:rPr>
        <w:t>з</w:t>
      </w:r>
      <w:r w:rsidR="00530F74" w:rsidRPr="00F82513">
        <w:rPr>
          <w:rFonts w:ascii="Times New Roman" w:hAnsi="Times New Roman"/>
          <w:sz w:val="28"/>
          <w:szCs w:val="28"/>
        </w:rPr>
        <w:t>амечани</w:t>
      </w:r>
      <w:r w:rsidR="00EE2FC2">
        <w:rPr>
          <w:rFonts w:ascii="Times New Roman" w:hAnsi="Times New Roman"/>
          <w:sz w:val="28"/>
          <w:szCs w:val="28"/>
        </w:rPr>
        <w:t>й</w:t>
      </w:r>
      <w:r w:rsidR="00530F74" w:rsidRPr="00F82513">
        <w:rPr>
          <w:rFonts w:ascii="Times New Roman" w:hAnsi="Times New Roman"/>
          <w:sz w:val="28"/>
          <w:szCs w:val="28"/>
        </w:rPr>
        <w:t xml:space="preserve"> по </w:t>
      </w:r>
      <w:r w:rsidR="00F82513" w:rsidRPr="00F82513">
        <w:rPr>
          <w:rFonts w:ascii="Times New Roman" w:hAnsi="Times New Roman"/>
          <w:sz w:val="28"/>
          <w:szCs w:val="28"/>
        </w:rPr>
        <w:t>Т</w:t>
      </w:r>
      <w:r w:rsidR="00BE2198">
        <w:rPr>
          <w:rFonts w:ascii="Times New Roman" w:hAnsi="Times New Roman"/>
          <w:sz w:val="28"/>
          <w:szCs w:val="28"/>
        </w:rPr>
        <w:t>иповым т</w:t>
      </w:r>
      <w:r w:rsidR="00530F74" w:rsidRPr="00F82513">
        <w:rPr>
          <w:rFonts w:ascii="Times New Roman" w:hAnsi="Times New Roman"/>
          <w:sz w:val="28"/>
          <w:szCs w:val="28"/>
        </w:rPr>
        <w:t>ехнологическ</w:t>
      </w:r>
      <w:r w:rsidR="00EE2FC2">
        <w:rPr>
          <w:rFonts w:ascii="Times New Roman" w:hAnsi="Times New Roman"/>
          <w:sz w:val="28"/>
          <w:szCs w:val="28"/>
        </w:rPr>
        <w:t>им</w:t>
      </w:r>
      <w:r w:rsidR="00530F74" w:rsidRPr="00F82513">
        <w:rPr>
          <w:rFonts w:ascii="Times New Roman" w:hAnsi="Times New Roman"/>
          <w:sz w:val="28"/>
          <w:szCs w:val="28"/>
        </w:rPr>
        <w:t xml:space="preserve"> схем</w:t>
      </w:r>
      <w:r w:rsidR="00F82513" w:rsidRPr="00F82513">
        <w:rPr>
          <w:rFonts w:ascii="Times New Roman" w:hAnsi="Times New Roman"/>
          <w:sz w:val="28"/>
          <w:szCs w:val="28"/>
        </w:rPr>
        <w:t>ам</w:t>
      </w:r>
      <w:r w:rsidR="00EE2FC2">
        <w:rPr>
          <w:rFonts w:ascii="Times New Roman" w:hAnsi="Times New Roman"/>
          <w:sz w:val="28"/>
          <w:szCs w:val="28"/>
        </w:rPr>
        <w:t>,</w:t>
      </w:r>
      <w:r w:rsidR="00530F74" w:rsidRPr="00F82513">
        <w:rPr>
          <w:rFonts w:ascii="Times New Roman" w:hAnsi="Times New Roman"/>
          <w:sz w:val="28"/>
          <w:szCs w:val="28"/>
        </w:rPr>
        <w:t xml:space="preserve"> </w:t>
      </w:r>
      <w:r w:rsidR="00EE2FC2">
        <w:rPr>
          <w:rFonts w:ascii="Times New Roman" w:hAnsi="Times New Roman"/>
          <w:sz w:val="28"/>
          <w:szCs w:val="28"/>
        </w:rPr>
        <w:t>и</w:t>
      </w:r>
      <w:r w:rsidR="00EE2FC2" w:rsidRPr="008D6AA9">
        <w:rPr>
          <w:rFonts w:ascii="Times New Roman" w:hAnsi="Times New Roman" w:cs="Times New Roman"/>
          <w:bCs/>
          <w:iCs/>
          <w:sz w:val="28"/>
          <w:szCs w:val="28"/>
        </w:rPr>
        <w:t>сполнительны</w:t>
      </w:r>
      <w:r w:rsidR="00EE2FC2"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="00EE2FC2" w:rsidRPr="008D6AA9">
        <w:rPr>
          <w:rFonts w:ascii="Times New Roman" w:hAnsi="Times New Roman" w:cs="Times New Roman"/>
          <w:bCs/>
          <w:iCs/>
          <w:sz w:val="28"/>
          <w:szCs w:val="28"/>
        </w:rPr>
        <w:t xml:space="preserve">орган государственной </w:t>
      </w:r>
      <w:r w:rsidR="00EE2FC2" w:rsidRPr="008D6AA9">
        <w:rPr>
          <w:rFonts w:ascii="Times New Roman" w:hAnsi="Times New Roman" w:cs="Times New Roman"/>
          <w:sz w:val="28"/>
          <w:szCs w:val="28"/>
        </w:rPr>
        <w:t>власти Свердловской области</w:t>
      </w:r>
      <w:r w:rsidR="00EE2FC2">
        <w:rPr>
          <w:rFonts w:ascii="Times New Roman" w:hAnsi="Times New Roman" w:cs="Times New Roman"/>
          <w:sz w:val="28"/>
          <w:szCs w:val="28"/>
        </w:rPr>
        <w:t xml:space="preserve"> устраняет в течение 5 рабочих дней замечания и повторно</w:t>
      </w:r>
      <w:r w:rsidR="00EE2FC2" w:rsidRPr="00F82513">
        <w:rPr>
          <w:rFonts w:ascii="Times New Roman" w:hAnsi="Times New Roman"/>
          <w:sz w:val="28"/>
          <w:szCs w:val="28"/>
        </w:rPr>
        <w:t xml:space="preserve"> </w:t>
      </w:r>
      <w:r w:rsidR="00530F74" w:rsidRPr="00F82513">
        <w:rPr>
          <w:rFonts w:ascii="Times New Roman" w:hAnsi="Times New Roman"/>
          <w:sz w:val="28"/>
          <w:szCs w:val="28"/>
        </w:rPr>
        <w:t>направля</w:t>
      </w:r>
      <w:r w:rsidR="00EE2FC2">
        <w:rPr>
          <w:rFonts w:ascii="Times New Roman" w:hAnsi="Times New Roman"/>
          <w:sz w:val="28"/>
          <w:szCs w:val="28"/>
        </w:rPr>
        <w:t>е</w:t>
      </w:r>
      <w:r w:rsidR="00530F74" w:rsidRPr="00F82513">
        <w:rPr>
          <w:rFonts w:ascii="Times New Roman" w:hAnsi="Times New Roman"/>
          <w:sz w:val="28"/>
          <w:szCs w:val="28"/>
        </w:rPr>
        <w:t>т</w:t>
      </w:r>
      <w:r w:rsidR="00EE2FC2">
        <w:rPr>
          <w:rFonts w:ascii="Times New Roman" w:hAnsi="Times New Roman"/>
          <w:sz w:val="28"/>
          <w:szCs w:val="28"/>
        </w:rPr>
        <w:t xml:space="preserve"> доработанные Т</w:t>
      </w:r>
      <w:r w:rsidR="00BE2198">
        <w:rPr>
          <w:rFonts w:ascii="Times New Roman" w:hAnsi="Times New Roman"/>
          <w:sz w:val="28"/>
          <w:szCs w:val="28"/>
        </w:rPr>
        <w:t>иповые т</w:t>
      </w:r>
      <w:r w:rsidR="00EE2FC2">
        <w:rPr>
          <w:rFonts w:ascii="Times New Roman" w:hAnsi="Times New Roman"/>
          <w:sz w:val="28"/>
          <w:szCs w:val="28"/>
        </w:rPr>
        <w:t>ехнологические схемы в</w:t>
      </w:r>
      <w:r w:rsidR="002C396D">
        <w:rPr>
          <w:rFonts w:ascii="Times New Roman" w:hAnsi="Times New Roman"/>
          <w:sz w:val="28"/>
          <w:szCs w:val="28"/>
        </w:rPr>
        <w:t xml:space="preserve"> </w:t>
      </w:r>
      <w:r w:rsidR="00F058DF" w:rsidRPr="00F82513">
        <w:rPr>
          <w:rFonts w:ascii="Times New Roman" w:hAnsi="Times New Roman" w:cs="Times New Roman"/>
          <w:sz w:val="28"/>
          <w:szCs w:val="28"/>
        </w:rPr>
        <w:t>Министерство экономики Свердловской области</w:t>
      </w:r>
      <w:r w:rsidR="00EE2FC2">
        <w:rPr>
          <w:rFonts w:ascii="Times New Roman" w:hAnsi="Times New Roman" w:cs="Times New Roman"/>
          <w:sz w:val="28"/>
          <w:szCs w:val="28"/>
        </w:rPr>
        <w:t xml:space="preserve"> и</w:t>
      </w:r>
      <w:r w:rsidR="00F058DF" w:rsidRPr="00F82513">
        <w:rPr>
          <w:rFonts w:ascii="Times New Roman" w:hAnsi="Times New Roman" w:cs="Times New Roman"/>
          <w:sz w:val="28"/>
          <w:szCs w:val="28"/>
        </w:rPr>
        <w:t xml:space="preserve"> Министерство транспорта и связи Свердловской области</w:t>
      </w:r>
      <w:r w:rsidR="00EE2FC2">
        <w:rPr>
          <w:rFonts w:ascii="Times New Roman" w:hAnsi="Times New Roman" w:cs="Times New Roman"/>
          <w:sz w:val="28"/>
          <w:szCs w:val="28"/>
        </w:rPr>
        <w:t xml:space="preserve"> </w:t>
      </w:r>
      <w:r w:rsidR="00530F74" w:rsidRPr="00F82513">
        <w:rPr>
          <w:rFonts w:ascii="Times New Roman" w:hAnsi="Times New Roman"/>
          <w:sz w:val="28"/>
          <w:szCs w:val="28"/>
        </w:rPr>
        <w:t>на согласование.</w:t>
      </w:r>
    </w:p>
    <w:p w14:paraId="7739BB33" w14:textId="77777777" w:rsidR="00BE2198" w:rsidRDefault="0075086C" w:rsidP="00BE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0F74" w:rsidRPr="00F82513">
        <w:rPr>
          <w:rFonts w:ascii="Times New Roman" w:hAnsi="Times New Roman"/>
          <w:sz w:val="28"/>
          <w:szCs w:val="28"/>
        </w:rPr>
        <w:t>.</w:t>
      </w:r>
      <w:r w:rsidR="00FF733C">
        <w:rPr>
          <w:rFonts w:ascii="Times New Roman" w:hAnsi="Times New Roman"/>
          <w:sz w:val="28"/>
          <w:szCs w:val="28"/>
        </w:rPr>
        <w:t> </w:t>
      </w:r>
      <w:r w:rsidR="00530F74" w:rsidRPr="00F82513">
        <w:rPr>
          <w:rFonts w:ascii="Times New Roman" w:hAnsi="Times New Roman"/>
          <w:sz w:val="28"/>
          <w:szCs w:val="28"/>
        </w:rPr>
        <w:t xml:space="preserve">После согласования </w:t>
      </w:r>
      <w:r w:rsidR="00F82513">
        <w:rPr>
          <w:rFonts w:ascii="Times New Roman" w:hAnsi="Times New Roman"/>
          <w:sz w:val="28"/>
          <w:szCs w:val="28"/>
        </w:rPr>
        <w:t>Т</w:t>
      </w:r>
      <w:r w:rsidR="00BE2198">
        <w:rPr>
          <w:rFonts w:ascii="Times New Roman" w:hAnsi="Times New Roman"/>
          <w:sz w:val="28"/>
          <w:szCs w:val="28"/>
        </w:rPr>
        <w:t>иповых т</w:t>
      </w:r>
      <w:r w:rsidR="00530F74" w:rsidRPr="00F82513">
        <w:rPr>
          <w:rFonts w:ascii="Times New Roman" w:hAnsi="Times New Roman"/>
          <w:sz w:val="28"/>
          <w:szCs w:val="28"/>
        </w:rPr>
        <w:t>ехнологическ</w:t>
      </w:r>
      <w:r w:rsidR="00F82513">
        <w:rPr>
          <w:rFonts w:ascii="Times New Roman" w:hAnsi="Times New Roman"/>
          <w:sz w:val="28"/>
          <w:szCs w:val="28"/>
        </w:rPr>
        <w:t>их</w:t>
      </w:r>
      <w:r w:rsidR="00530F74" w:rsidRPr="00F82513">
        <w:rPr>
          <w:rFonts w:ascii="Times New Roman" w:hAnsi="Times New Roman"/>
          <w:sz w:val="28"/>
          <w:szCs w:val="28"/>
        </w:rPr>
        <w:t xml:space="preserve"> схем в Министерстве экономики Св</w:t>
      </w:r>
      <w:r w:rsidR="00226429" w:rsidRPr="00F82513">
        <w:rPr>
          <w:rFonts w:ascii="Times New Roman" w:hAnsi="Times New Roman"/>
          <w:sz w:val="28"/>
          <w:szCs w:val="28"/>
        </w:rPr>
        <w:t>ердловской области</w:t>
      </w:r>
      <w:r w:rsidR="00EE2FC2">
        <w:rPr>
          <w:rFonts w:ascii="Times New Roman" w:hAnsi="Times New Roman"/>
          <w:sz w:val="28"/>
          <w:szCs w:val="28"/>
        </w:rPr>
        <w:t xml:space="preserve"> и</w:t>
      </w:r>
      <w:r w:rsidR="00226429" w:rsidRPr="00F82513">
        <w:rPr>
          <w:rFonts w:ascii="Times New Roman" w:hAnsi="Times New Roman"/>
          <w:sz w:val="28"/>
          <w:szCs w:val="28"/>
        </w:rPr>
        <w:t xml:space="preserve"> в </w:t>
      </w:r>
      <w:r w:rsidR="00226429" w:rsidRPr="00F82513">
        <w:rPr>
          <w:rFonts w:ascii="Times New Roman" w:hAnsi="Times New Roman" w:cs="Times New Roman"/>
          <w:sz w:val="28"/>
          <w:szCs w:val="28"/>
        </w:rPr>
        <w:t>Министерстве транспорта и связи Свердловской области</w:t>
      </w:r>
      <w:r w:rsidR="00EE2FC2">
        <w:rPr>
          <w:rFonts w:ascii="Times New Roman" w:hAnsi="Times New Roman" w:cs="Times New Roman"/>
          <w:sz w:val="28"/>
          <w:szCs w:val="28"/>
        </w:rPr>
        <w:t xml:space="preserve"> </w:t>
      </w:r>
      <w:r w:rsidR="00F82513" w:rsidRPr="00F82513">
        <w:rPr>
          <w:rFonts w:ascii="Times New Roman" w:hAnsi="Times New Roman"/>
          <w:sz w:val="28"/>
          <w:szCs w:val="28"/>
        </w:rPr>
        <w:t>без замечаний</w:t>
      </w:r>
      <w:r w:rsidR="00F82513">
        <w:rPr>
          <w:rFonts w:ascii="Times New Roman" w:hAnsi="Times New Roman"/>
          <w:sz w:val="28"/>
          <w:szCs w:val="28"/>
        </w:rPr>
        <w:t>,</w:t>
      </w:r>
      <w:r w:rsidR="00EE2FC2">
        <w:rPr>
          <w:rFonts w:ascii="Times New Roman" w:hAnsi="Times New Roman"/>
          <w:sz w:val="28"/>
          <w:szCs w:val="28"/>
        </w:rPr>
        <w:t xml:space="preserve"> </w:t>
      </w:r>
      <w:r w:rsidR="00F82513"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="00226429" w:rsidRPr="00F82513">
        <w:rPr>
          <w:rFonts w:ascii="Times New Roman" w:hAnsi="Times New Roman" w:cs="Times New Roman"/>
          <w:sz w:val="28"/>
          <w:szCs w:val="28"/>
        </w:rPr>
        <w:t>ехнологическ</w:t>
      </w:r>
      <w:r w:rsidR="00F82513">
        <w:rPr>
          <w:rFonts w:ascii="Times New Roman" w:hAnsi="Times New Roman" w:cs="Times New Roman"/>
          <w:sz w:val="28"/>
          <w:szCs w:val="28"/>
        </w:rPr>
        <w:t>ие</w:t>
      </w:r>
      <w:r w:rsidR="00226429" w:rsidRPr="00F82513">
        <w:rPr>
          <w:rFonts w:ascii="Times New Roman" w:hAnsi="Times New Roman" w:cs="Times New Roman"/>
          <w:sz w:val="28"/>
          <w:szCs w:val="28"/>
        </w:rPr>
        <w:t xml:space="preserve"> схемы направля</w:t>
      </w:r>
      <w:r w:rsidR="00F82513">
        <w:rPr>
          <w:rFonts w:ascii="Times New Roman" w:hAnsi="Times New Roman" w:cs="Times New Roman"/>
          <w:sz w:val="28"/>
          <w:szCs w:val="28"/>
        </w:rPr>
        <w:t>ю</w:t>
      </w:r>
      <w:r w:rsidR="00226429" w:rsidRPr="00F82513">
        <w:rPr>
          <w:rFonts w:ascii="Times New Roman" w:hAnsi="Times New Roman" w:cs="Times New Roman"/>
          <w:sz w:val="28"/>
          <w:szCs w:val="28"/>
        </w:rPr>
        <w:t>тся</w:t>
      </w:r>
      <w:r w:rsidR="00EE2FC2">
        <w:rPr>
          <w:rFonts w:ascii="Times New Roman" w:hAnsi="Times New Roman" w:cs="Times New Roman"/>
          <w:sz w:val="28"/>
          <w:szCs w:val="28"/>
        </w:rPr>
        <w:t xml:space="preserve"> </w:t>
      </w:r>
      <w:r w:rsidR="008D6AA9">
        <w:rPr>
          <w:rFonts w:ascii="Times New Roman" w:hAnsi="Times New Roman" w:cs="Times New Roman"/>
          <w:sz w:val="28"/>
          <w:szCs w:val="28"/>
        </w:rPr>
        <w:t>и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>сполнительны</w:t>
      </w:r>
      <w:r w:rsidR="008D6AA9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>орган</w:t>
      </w:r>
      <w:r w:rsidR="008D6AA9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8D6AA9" w:rsidRPr="008D6AA9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</w:t>
      </w:r>
      <w:r w:rsidR="00F058DF" w:rsidRPr="00F82513">
        <w:rPr>
          <w:rFonts w:ascii="Times New Roman" w:hAnsi="Times New Roman"/>
          <w:sz w:val="28"/>
          <w:szCs w:val="28"/>
        </w:rPr>
        <w:t xml:space="preserve"> власти Свердловской области</w:t>
      </w:r>
      <w:r w:rsidR="00226429" w:rsidRPr="00F82513">
        <w:rPr>
          <w:rFonts w:ascii="Times New Roman" w:hAnsi="Times New Roman" w:cs="Times New Roman"/>
          <w:sz w:val="28"/>
          <w:szCs w:val="28"/>
        </w:rPr>
        <w:t xml:space="preserve"> на одобрение в </w:t>
      </w:r>
      <w:r w:rsidR="00F82513">
        <w:rPr>
          <w:rFonts w:ascii="Times New Roman" w:hAnsi="Times New Roman" w:cs="Times New Roman"/>
          <w:sz w:val="28"/>
          <w:szCs w:val="28"/>
        </w:rPr>
        <w:t>К</w:t>
      </w:r>
      <w:r w:rsidR="00226429" w:rsidRPr="00F82513">
        <w:rPr>
          <w:rFonts w:ascii="Times New Roman" w:hAnsi="Times New Roman" w:cs="Times New Roman"/>
          <w:sz w:val="28"/>
          <w:szCs w:val="28"/>
        </w:rPr>
        <w:t>омиссию по повышению качества услуг в Свердловской области.</w:t>
      </w:r>
    </w:p>
    <w:p w14:paraId="7CCF93F3" w14:textId="77777777" w:rsidR="00BE2198" w:rsidRDefault="0075086C" w:rsidP="0076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429" w:rsidRPr="00F82513">
        <w:rPr>
          <w:rFonts w:ascii="Times New Roman" w:hAnsi="Times New Roman" w:cs="Times New Roman"/>
          <w:sz w:val="28"/>
          <w:szCs w:val="28"/>
        </w:rPr>
        <w:t>.</w:t>
      </w:r>
      <w:r w:rsidR="00FF733C">
        <w:rPr>
          <w:rFonts w:ascii="Times New Roman" w:hAnsi="Times New Roman" w:cs="Times New Roman"/>
          <w:sz w:val="28"/>
          <w:szCs w:val="28"/>
        </w:rPr>
        <w:t> </w:t>
      </w:r>
      <w:r w:rsidR="00226429" w:rsidRPr="00F82513">
        <w:rPr>
          <w:rFonts w:ascii="Times New Roman" w:hAnsi="Times New Roman" w:cs="Times New Roman"/>
          <w:sz w:val="28"/>
          <w:szCs w:val="28"/>
        </w:rPr>
        <w:t>Одобренн</w:t>
      </w:r>
      <w:r w:rsidR="00F82513">
        <w:rPr>
          <w:rFonts w:ascii="Times New Roman" w:hAnsi="Times New Roman" w:cs="Times New Roman"/>
          <w:sz w:val="28"/>
          <w:szCs w:val="28"/>
        </w:rPr>
        <w:t>ые</w:t>
      </w:r>
      <w:r w:rsidR="002C396D">
        <w:rPr>
          <w:rFonts w:ascii="Times New Roman" w:hAnsi="Times New Roman" w:cs="Times New Roman"/>
          <w:sz w:val="28"/>
          <w:szCs w:val="28"/>
        </w:rPr>
        <w:t xml:space="preserve"> </w:t>
      </w:r>
      <w:r w:rsidR="00F82513">
        <w:rPr>
          <w:rFonts w:ascii="Times New Roman" w:hAnsi="Times New Roman" w:cs="Times New Roman"/>
          <w:sz w:val="28"/>
          <w:szCs w:val="28"/>
        </w:rPr>
        <w:t>К</w:t>
      </w:r>
      <w:r w:rsidR="00226429" w:rsidRPr="00F82513">
        <w:rPr>
          <w:rFonts w:ascii="Times New Roman" w:hAnsi="Times New Roman" w:cs="Times New Roman"/>
          <w:sz w:val="28"/>
          <w:szCs w:val="28"/>
        </w:rPr>
        <w:t xml:space="preserve">омиссией по повышению качества услуг в Свердловской области </w:t>
      </w:r>
      <w:r w:rsidR="00EE2FC2"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="00226429" w:rsidRPr="00F82513">
        <w:rPr>
          <w:rFonts w:ascii="Times New Roman" w:hAnsi="Times New Roman" w:cs="Times New Roman"/>
          <w:sz w:val="28"/>
          <w:szCs w:val="28"/>
        </w:rPr>
        <w:t>ехнологическ</w:t>
      </w:r>
      <w:r w:rsidR="00F82513">
        <w:rPr>
          <w:rFonts w:ascii="Times New Roman" w:hAnsi="Times New Roman" w:cs="Times New Roman"/>
          <w:sz w:val="28"/>
          <w:szCs w:val="28"/>
        </w:rPr>
        <w:t>ие</w:t>
      </w:r>
      <w:r w:rsidR="00226429" w:rsidRPr="00F82513">
        <w:rPr>
          <w:rFonts w:ascii="Times New Roman" w:hAnsi="Times New Roman" w:cs="Times New Roman"/>
          <w:sz w:val="28"/>
          <w:szCs w:val="28"/>
        </w:rPr>
        <w:t xml:space="preserve"> схем</w:t>
      </w:r>
      <w:r w:rsidR="00F82513">
        <w:rPr>
          <w:rFonts w:ascii="Times New Roman" w:hAnsi="Times New Roman" w:cs="Times New Roman"/>
          <w:sz w:val="28"/>
          <w:szCs w:val="28"/>
        </w:rPr>
        <w:t>ы</w:t>
      </w:r>
      <w:r w:rsidR="00226429" w:rsidRPr="00F82513">
        <w:rPr>
          <w:rFonts w:ascii="Times New Roman" w:hAnsi="Times New Roman" w:cs="Times New Roman"/>
          <w:sz w:val="28"/>
          <w:szCs w:val="28"/>
        </w:rPr>
        <w:t xml:space="preserve"> в течение 5 дней после подписания протокола Комиссии по повышению качества услуг в Свердловской области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 w:rsidR="00226429" w:rsidRPr="00F82513">
        <w:rPr>
          <w:rFonts w:ascii="Times New Roman" w:hAnsi="Times New Roman" w:cs="Times New Roman"/>
          <w:sz w:val="28"/>
          <w:szCs w:val="28"/>
        </w:rPr>
        <w:t>подлеж</w:t>
      </w:r>
      <w:r w:rsidR="00EF4FA3">
        <w:rPr>
          <w:rFonts w:ascii="Times New Roman" w:hAnsi="Times New Roman" w:cs="Times New Roman"/>
          <w:sz w:val="28"/>
          <w:szCs w:val="28"/>
        </w:rPr>
        <w:t>а</w:t>
      </w:r>
      <w:r w:rsidR="00226429" w:rsidRPr="00F82513">
        <w:rPr>
          <w:rFonts w:ascii="Times New Roman" w:hAnsi="Times New Roman" w:cs="Times New Roman"/>
          <w:sz w:val="28"/>
          <w:szCs w:val="28"/>
        </w:rPr>
        <w:t xml:space="preserve">т </w:t>
      </w:r>
      <w:r w:rsidR="00226429" w:rsidRPr="00136119">
        <w:rPr>
          <w:rFonts w:ascii="Times New Roman" w:hAnsi="Times New Roman" w:cs="Times New Roman"/>
          <w:sz w:val="28"/>
          <w:szCs w:val="28"/>
        </w:rPr>
        <w:t>опубликованию на официальном сайте</w:t>
      </w:r>
      <w:r w:rsidR="00EF4FA3">
        <w:rPr>
          <w:rFonts w:ascii="Times New Roman" w:hAnsi="Times New Roman" w:cs="Times New Roman"/>
          <w:sz w:val="28"/>
          <w:szCs w:val="28"/>
        </w:rPr>
        <w:t xml:space="preserve"> «Административная реформа в </w:t>
      </w:r>
      <w:r w:rsidR="00226429" w:rsidRPr="0013611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EF4FA3">
        <w:rPr>
          <w:rFonts w:ascii="Times New Roman" w:hAnsi="Times New Roman" w:cs="Times New Roman"/>
          <w:sz w:val="28"/>
          <w:szCs w:val="28"/>
        </w:rPr>
        <w:t>» в разделе «Органам власти»</w:t>
      </w:r>
      <w:r w:rsidR="00226429" w:rsidRPr="00136119">
        <w:rPr>
          <w:rFonts w:ascii="Times New Roman" w:hAnsi="Times New Roman" w:cs="Times New Roman"/>
          <w:sz w:val="28"/>
          <w:szCs w:val="28"/>
        </w:rPr>
        <w:t>.</w:t>
      </w:r>
    </w:p>
    <w:p w14:paraId="426BDE5E" w14:textId="77777777" w:rsidR="00EE2FC2" w:rsidRDefault="00EE2FC2" w:rsidP="0076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8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2513">
        <w:rPr>
          <w:rFonts w:ascii="Times New Roman" w:hAnsi="Times New Roman" w:cs="Times New Roman"/>
          <w:sz w:val="28"/>
          <w:szCs w:val="28"/>
        </w:rPr>
        <w:t>Одобренн</w:t>
      </w:r>
      <w:r>
        <w:rPr>
          <w:rFonts w:ascii="Times New Roman" w:hAnsi="Times New Roman" w:cs="Times New Roman"/>
          <w:sz w:val="28"/>
          <w:szCs w:val="28"/>
        </w:rPr>
        <w:t>ые К</w:t>
      </w:r>
      <w:r w:rsidRPr="00F82513">
        <w:rPr>
          <w:rFonts w:ascii="Times New Roman" w:hAnsi="Times New Roman" w:cs="Times New Roman"/>
          <w:sz w:val="28"/>
          <w:szCs w:val="28"/>
        </w:rPr>
        <w:t xml:space="preserve">омиссией по повышению качества услуг в Свердловской области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2198">
        <w:rPr>
          <w:rFonts w:ascii="Times New Roman" w:hAnsi="Times New Roman" w:cs="Times New Roman"/>
          <w:sz w:val="28"/>
          <w:szCs w:val="28"/>
        </w:rPr>
        <w:t>иповые т</w:t>
      </w:r>
      <w:r w:rsidRPr="00F82513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8251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251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 рабочих</w:t>
      </w:r>
      <w:r w:rsidRPr="00F82513">
        <w:rPr>
          <w:rFonts w:ascii="Times New Roman" w:hAnsi="Times New Roman" w:cs="Times New Roman"/>
          <w:sz w:val="28"/>
          <w:szCs w:val="28"/>
        </w:rPr>
        <w:t xml:space="preserve"> дней после подписания протокола Комиссии по повышению качества услуг в Свердловской области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и</w:t>
      </w:r>
      <w:r w:rsidRPr="008D6AA9">
        <w:rPr>
          <w:rFonts w:ascii="Times New Roman" w:hAnsi="Times New Roman" w:cs="Times New Roman"/>
          <w:bCs/>
          <w:iCs/>
          <w:sz w:val="28"/>
          <w:szCs w:val="28"/>
        </w:rPr>
        <w:t>сполнительны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Pr="008D6AA9">
        <w:rPr>
          <w:rFonts w:ascii="Times New Roman" w:hAnsi="Times New Roman" w:cs="Times New Roman"/>
          <w:bCs/>
          <w:i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8D6AA9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</w:t>
      </w:r>
      <w:r w:rsidRPr="008D6AA9">
        <w:rPr>
          <w:rFonts w:ascii="Times New Roman" w:hAnsi="Times New Roman" w:cs="Times New Roman"/>
          <w:sz w:val="28"/>
          <w:szCs w:val="28"/>
        </w:rPr>
        <w:t>власти Свердловской области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 w:rsidRPr="008D6AA9">
        <w:rPr>
          <w:rFonts w:ascii="Times New Roman" w:hAnsi="Times New Roman" w:cs="Times New Roman"/>
          <w:sz w:val="28"/>
          <w:szCs w:val="28"/>
        </w:rPr>
        <w:t>в соответствующей 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36119">
        <w:rPr>
          <w:rFonts w:ascii="Times New Roman" w:hAnsi="Times New Roman" w:cs="Times New Roman"/>
          <w:sz w:val="28"/>
          <w:szCs w:val="28"/>
        </w:rPr>
        <w:t>, во все органы местного самоуправления Свердловской области.</w:t>
      </w:r>
    </w:p>
    <w:p w14:paraId="3F3E9730" w14:textId="77777777" w:rsidR="00BE2198" w:rsidRPr="00BE2198" w:rsidRDefault="00136119" w:rsidP="00BE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879">
        <w:rPr>
          <w:rFonts w:ascii="Times New Roman" w:hAnsi="Times New Roman" w:cs="Times New Roman"/>
          <w:sz w:val="28"/>
          <w:szCs w:val="28"/>
        </w:rPr>
        <w:t>Каждый о</w:t>
      </w:r>
      <w:r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Свердловской области в течение </w:t>
      </w:r>
      <w:r w:rsidR="00EF4F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52879">
        <w:rPr>
          <w:rFonts w:ascii="Times New Roman" w:hAnsi="Times New Roman" w:cs="Times New Roman"/>
          <w:sz w:val="28"/>
          <w:szCs w:val="28"/>
        </w:rPr>
        <w:t>на основании одобренных Т</w:t>
      </w:r>
      <w:r w:rsidR="00BE2198">
        <w:rPr>
          <w:rFonts w:ascii="Times New Roman" w:hAnsi="Times New Roman" w:cs="Times New Roman"/>
          <w:sz w:val="28"/>
          <w:szCs w:val="28"/>
        </w:rPr>
        <w:t>иповых т</w:t>
      </w:r>
      <w:r w:rsidR="00752879">
        <w:rPr>
          <w:rFonts w:ascii="Times New Roman" w:hAnsi="Times New Roman" w:cs="Times New Roman"/>
          <w:sz w:val="28"/>
          <w:szCs w:val="28"/>
        </w:rPr>
        <w:t>ехнологических схем</w:t>
      </w:r>
      <w:r w:rsidR="00263B2B">
        <w:rPr>
          <w:rFonts w:ascii="Times New Roman" w:hAnsi="Times New Roman" w:cs="Times New Roman"/>
          <w:sz w:val="28"/>
          <w:szCs w:val="28"/>
        </w:rPr>
        <w:t xml:space="preserve"> </w:t>
      </w:r>
      <w:r w:rsidR="00752879" w:rsidRPr="00BE2198">
        <w:rPr>
          <w:rFonts w:ascii="Times New Roman" w:hAnsi="Times New Roman" w:cs="Times New Roman"/>
          <w:sz w:val="28"/>
          <w:szCs w:val="28"/>
        </w:rPr>
        <w:t>разрабатывает технологические схемы</w:t>
      </w:r>
      <w:r w:rsidR="00EF4FA3">
        <w:rPr>
          <w:rFonts w:ascii="Times New Roman" w:hAnsi="Times New Roman" w:cs="Times New Roman"/>
          <w:sz w:val="28"/>
          <w:szCs w:val="28"/>
        </w:rPr>
        <w:t>,</w:t>
      </w:r>
      <w:r w:rsidR="00752879" w:rsidRPr="00BE2198">
        <w:rPr>
          <w:rFonts w:ascii="Times New Roman" w:hAnsi="Times New Roman" w:cs="Times New Roman"/>
          <w:sz w:val="28"/>
          <w:szCs w:val="28"/>
        </w:rPr>
        <w:t xml:space="preserve"> соответствующие своему органу местного самоуправления Свердловской области</w:t>
      </w:r>
      <w:r w:rsidR="00EF4FA3">
        <w:rPr>
          <w:rFonts w:ascii="Times New Roman" w:hAnsi="Times New Roman" w:cs="Times New Roman"/>
          <w:sz w:val="28"/>
          <w:szCs w:val="28"/>
        </w:rPr>
        <w:t>,</w:t>
      </w:r>
      <w:r w:rsidR="00752879" w:rsidRPr="00BE2198">
        <w:rPr>
          <w:rFonts w:ascii="Times New Roman" w:hAnsi="Times New Roman" w:cs="Times New Roman"/>
          <w:sz w:val="28"/>
          <w:szCs w:val="28"/>
        </w:rPr>
        <w:t xml:space="preserve"> и размещает их на </w:t>
      </w:r>
      <w:r w:rsidRPr="00BE2198">
        <w:rPr>
          <w:rFonts w:ascii="Times New Roman" w:hAnsi="Times New Roman" w:cs="Times New Roman"/>
          <w:sz w:val="28"/>
          <w:szCs w:val="28"/>
        </w:rPr>
        <w:t>официальн</w:t>
      </w:r>
      <w:r w:rsidR="00752879" w:rsidRPr="00BE2198">
        <w:rPr>
          <w:rFonts w:ascii="Times New Roman" w:hAnsi="Times New Roman" w:cs="Times New Roman"/>
          <w:sz w:val="28"/>
          <w:szCs w:val="28"/>
        </w:rPr>
        <w:t>ом</w:t>
      </w:r>
      <w:r w:rsidRPr="00BE21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2879" w:rsidRPr="00BE2198">
        <w:rPr>
          <w:rFonts w:ascii="Times New Roman" w:hAnsi="Times New Roman" w:cs="Times New Roman"/>
          <w:sz w:val="28"/>
          <w:szCs w:val="28"/>
        </w:rPr>
        <w:t>е</w:t>
      </w:r>
      <w:r w:rsidRPr="00BE21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2879" w:rsidRPr="00BE2198">
        <w:rPr>
          <w:rFonts w:ascii="Times New Roman" w:hAnsi="Times New Roman" w:cs="Times New Roman"/>
          <w:sz w:val="28"/>
          <w:szCs w:val="28"/>
        </w:rPr>
        <w:t>а</w:t>
      </w:r>
      <w:r w:rsidRPr="00BE2198">
        <w:rPr>
          <w:rFonts w:ascii="Times New Roman" w:hAnsi="Times New Roman" w:cs="Times New Roman"/>
          <w:sz w:val="28"/>
          <w:szCs w:val="28"/>
        </w:rPr>
        <w:t xml:space="preserve"> местного самоуправления Свердловской области.</w:t>
      </w:r>
    </w:p>
    <w:p w14:paraId="5F3ADA83" w14:textId="4833076B" w:rsidR="00DC6867" w:rsidRDefault="00BE2198" w:rsidP="00BE2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198">
        <w:rPr>
          <w:rFonts w:ascii="Times New Roman" w:hAnsi="Times New Roman" w:cs="Times New Roman"/>
          <w:sz w:val="28"/>
          <w:szCs w:val="28"/>
        </w:rPr>
        <w:t>1</w:t>
      </w:r>
      <w:r w:rsidR="0075086C">
        <w:rPr>
          <w:rFonts w:ascii="Times New Roman" w:hAnsi="Times New Roman" w:cs="Times New Roman"/>
          <w:sz w:val="28"/>
          <w:szCs w:val="28"/>
        </w:rPr>
        <w:t>2</w:t>
      </w:r>
      <w:r w:rsidRPr="00BE2198">
        <w:rPr>
          <w:rFonts w:ascii="Times New Roman" w:hAnsi="Times New Roman" w:cs="Times New Roman"/>
          <w:sz w:val="28"/>
          <w:szCs w:val="28"/>
        </w:rPr>
        <w:t>. </w:t>
      </w:r>
      <w:r w:rsidR="00136119" w:rsidRPr="00BE2198">
        <w:rPr>
          <w:rFonts w:ascii="Times New Roman" w:hAnsi="Times New Roman" w:cs="Times New Roman"/>
          <w:sz w:val="28"/>
          <w:szCs w:val="28"/>
        </w:rPr>
        <w:t>Орган местного самоуправления С</w:t>
      </w:r>
      <w:r w:rsidRPr="00BE2198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A80FF4">
        <w:rPr>
          <w:rFonts w:ascii="Times New Roman" w:hAnsi="Times New Roman" w:cs="Times New Roman"/>
          <w:sz w:val="28"/>
          <w:szCs w:val="28"/>
        </w:rPr>
        <w:t> 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E2198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BE2198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198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198">
        <w:rPr>
          <w:rFonts w:ascii="Times New Roman" w:hAnsi="Times New Roman" w:cs="Times New Roman"/>
          <w:sz w:val="28"/>
          <w:szCs w:val="28"/>
        </w:rPr>
        <w:t xml:space="preserve"> схем заключ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E2198">
        <w:rPr>
          <w:rFonts w:ascii="Times New Roman" w:hAnsi="Times New Roman" w:cs="Times New Roman"/>
          <w:sz w:val="28"/>
          <w:szCs w:val="28"/>
        </w:rPr>
        <w:t xml:space="preserve"> дополнительные соглашения о</w:t>
      </w:r>
      <w:r w:rsidRPr="00BE2198">
        <w:rPr>
          <w:rFonts w:ascii="Times New Roman" w:eastAsia="Calibri" w:hAnsi="Times New Roman" w:cs="Times New Roman"/>
          <w:sz w:val="28"/>
          <w:szCs w:val="28"/>
        </w:rPr>
        <w:t xml:space="preserve"> взаимодействии с ГБУ СО </w:t>
      </w:r>
      <w:r w:rsidRPr="00BE2198">
        <w:rPr>
          <w:rFonts w:ascii="Times New Roman" w:hAnsi="Times New Roman" w:cs="Times New Roman"/>
          <w:sz w:val="28"/>
          <w:szCs w:val="28"/>
        </w:rPr>
        <w:t>«Многофункциональный центр»</w:t>
      </w:r>
      <w:r w:rsidRPr="00BE2198">
        <w:rPr>
          <w:rFonts w:ascii="Times New Roman" w:eastAsia="Calibri" w:hAnsi="Times New Roman" w:cs="Times New Roman"/>
          <w:sz w:val="28"/>
          <w:szCs w:val="28"/>
        </w:rPr>
        <w:t xml:space="preserve"> в части установления приложений, содержащих технологические схемы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BE219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DDB7C4" w14:textId="77777777" w:rsidR="00DC6867" w:rsidRPr="00DC6867" w:rsidRDefault="00CD6652" w:rsidP="00EF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13. Органы местного самоуправления Свердловской области разрабатывают технологические схемы по муниципальным услугам</w:t>
      </w:r>
      <w:r w:rsidR="00EF4FA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включенны</w:t>
      </w:r>
      <w:r w:rsidR="005071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примерный перечень муниципальных услуг, предоставляемых по принципу «одного окна», утвержденного постановлением Правительства Свердловской области от 25</w:t>
      </w:r>
      <w:r w:rsidR="00263B2B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</w:t>
      </w:r>
      <w:r w:rsidRPr="00CD6652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EF4FA3">
        <w:rPr>
          <w:rFonts w:ascii="Times New Roman" w:hAnsi="Times New Roman" w:cs="Times New Roman"/>
          <w:sz w:val="28"/>
          <w:szCs w:val="28"/>
        </w:rPr>
        <w:t xml:space="preserve"> в порядке в соответствии с </w:t>
      </w:r>
      <w:r w:rsidRPr="00CD6652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63B2B">
        <w:rPr>
          <w:rFonts w:ascii="Times New Roman" w:eastAsia="Calibri" w:hAnsi="Times New Roman" w:cs="Times New Roman"/>
          <w:sz w:val="28"/>
          <w:szCs w:val="28"/>
        </w:rPr>
        <w:t>–</w:t>
      </w:r>
      <w:r w:rsidRPr="00CD6652">
        <w:rPr>
          <w:rFonts w:ascii="Times New Roman" w:eastAsia="Calibri" w:hAnsi="Times New Roman" w:cs="Times New Roman"/>
          <w:sz w:val="28"/>
          <w:szCs w:val="28"/>
        </w:rPr>
        <w:t>9, 12 настоящего Порядка.</w:t>
      </w:r>
    </w:p>
    <w:sectPr w:rsidR="00DC6867" w:rsidRPr="00DC6867" w:rsidSect="007109AF">
      <w:headerReference w:type="default" r:id="rId6"/>
      <w:pgSz w:w="11906" w:h="16838"/>
      <w:pgMar w:top="1134" w:right="567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3FC8" w14:textId="77777777" w:rsidR="008A4E1F" w:rsidRDefault="008A4E1F" w:rsidP="009D5F78">
      <w:pPr>
        <w:spacing w:after="0" w:line="240" w:lineRule="auto"/>
      </w:pPr>
      <w:r>
        <w:separator/>
      </w:r>
    </w:p>
  </w:endnote>
  <w:endnote w:type="continuationSeparator" w:id="0">
    <w:p w14:paraId="6626FA0C" w14:textId="77777777" w:rsidR="008A4E1F" w:rsidRDefault="008A4E1F" w:rsidP="009D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B0ED" w14:textId="77777777" w:rsidR="008A4E1F" w:rsidRDefault="008A4E1F" w:rsidP="009D5F78">
      <w:pPr>
        <w:spacing w:after="0" w:line="240" w:lineRule="auto"/>
      </w:pPr>
      <w:r>
        <w:separator/>
      </w:r>
    </w:p>
  </w:footnote>
  <w:footnote w:type="continuationSeparator" w:id="0">
    <w:p w14:paraId="774EEE75" w14:textId="77777777" w:rsidR="008A4E1F" w:rsidRDefault="008A4E1F" w:rsidP="009D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036011"/>
      <w:docPartObj>
        <w:docPartGallery w:val="Page Numbers (Top of Page)"/>
        <w:docPartUnique/>
      </w:docPartObj>
    </w:sdtPr>
    <w:sdtEndPr/>
    <w:sdtContent>
      <w:p w14:paraId="29E2E91F" w14:textId="77777777" w:rsidR="009D5F78" w:rsidRDefault="009D5F78">
        <w:pPr>
          <w:pStyle w:val="a7"/>
          <w:jc w:val="center"/>
        </w:pPr>
        <w:r w:rsidRPr="009D5F78">
          <w:rPr>
            <w:rFonts w:ascii="Times New Roman" w:hAnsi="Times New Roman" w:cs="Times New Roman"/>
            <w:sz w:val="28"/>
          </w:rPr>
          <w:fldChar w:fldCharType="begin"/>
        </w:r>
        <w:r w:rsidRPr="009D5F78">
          <w:rPr>
            <w:rFonts w:ascii="Times New Roman" w:hAnsi="Times New Roman" w:cs="Times New Roman"/>
            <w:sz w:val="28"/>
          </w:rPr>
          <w:instrText>PAGE   \* MERGEFORMAT</w:instrText>
        </w:r>
        <w:r w:rsidRPr="009D5F78">
          <w:rPr>
            <w:rFonts w:ascii="Times New Roman" w:hAnsi="Times New Roman" w:cs="Times New Roman"/>
            <w:sz w:val="28"/>
          </w:rPr>
          <w:fldChar w:fldCharType="separate"/>
        </w:r>
        <w:r w:rsidR="00461B9A">
          <w:rPr>
            <w:rFonts w:ascii="Times New Roman" w:hAnsi="Times New Roman" w:cs="Times New Roman"/>
            <w:noProof/>
            <w:sz w:val="28"/>
          </w:rPr>
          <w:t>21</w:t>
        </w:r>
        <w:r w:rsidRPr="009D5F7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1160A8E" w14:textId="77777777" w:rsidR="009D5F78" w:rsidRDefault="009D5F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67"/>
    <w:rsid w:val="000D400D"/>
    <w:rsid w:val="000D5EF4"/>
    <w:rsid w:val="00136119"/>
    <w:rsid w:val="001C6534"/>
    <w:rsid w:val="001F0BE5"/>
    <w:rsid w:val="002068EC"/>
    <w:rsid w:val="00226429"/>
    <w:rsid w:val="0025486F"/>
    <w:rsid w:val="00263B2B"/>
    <w:rsid w:val="002C396D"/>
    <w:rsid w:val="003223CD"/>
    <w:rsid w:val="003235BD"/>
    <w:rsid w:val="003A24AC"/>
    <w:rsid w:val="00416E84"/>
    <w:rsid w:val="00461B9A"/>
    <w:rsid w:val="004E1739"/>
    <w:rsid w:val="00507106"/>
    <w:rsid w:val="00530F74"/>
    <w:rsid w:val="00586FAB"/>
    <w:rsid w:val="005D05EF"/>
    <w:rsid w:val="005F512A"/>
    <w:rsid w:val="007109AF"/>
    <w:rsid w:val="0075086C"/>
    <w:rsid w:val="00752879"/>
    <w:rsid w:val="00761412"/>
    <w:rsid w:val="00861B1D"/>
    <w:rsid w:val="008A4E1F"/>
    <w:rsid w:val="008D6AA9"/>
    <w:rsid w:val="009B0EF1"/>
    <w:rsid w:val="009D5F78"/>
    <w:rsid w:val="00A53DBA"/>
    <w:rsid w:val="00A80FF4"/>
    <w:rsid w:val="00AA7479"/>
    <w:rsid w:val="00B15382"/>
    <w:rsid w:val="00B7233D"/>
    <w:rsid w:val="00B72F14"/>
    <w:rsid w:val="00BC2766"/>
    <w:rsid w:val="00BE2198"/>
    <w:rsid w:val="00C47A67"/>
    <w:rsid w:val="00CD6652"/>
    <w:rsid w:val="00DC6867"/>
    <w:rsid w:val="00EE2FC2"/>
    <w:rsid w:val="00EF4FA3"/>
    <w:rsid w:val="00F058DF"/>
    <w:rsid w:val="00F82513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1E1F"/>
  <w15:docId w15:val="{6395A694-6557-40DD-BD8B-4004F90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41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22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2642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1B1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1D"/>
    <w:rPr>
      <w:rFonts w:ascii="Calibri" w:hAnsi="Calibri"/>
      <w:sz w:val="18"/>
      <w:szCs w:val="18"/>
    </w:rPr>
  </w:style>
  <w:style w:type="paragraph" w:customStyle="1" w:styleId="a6">
    <w:name w:val="......."/>
    <w:basedOn w:val="a"/>
    <w:next w:val="a"/>
    <w:uiPriority w:val="99"/>
    <w:rsid w:val="00136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F78"/>
  </w:style>
  <w:style w:type="paragraph" w:styleId="a9">
    <w:name w:val="footer"/>
    <w:basedOn w:val="a"/>
    <w:link w:val="aa"/>
    <w:uiPriority w:val="99"/>
    <w:unhideWhenUsed/>
    <w:rsid w:val="009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F78"/>
  </w:style>
  <w:style w:type="character" w:styleId="ab">
    <w:name w:val="annotation reference"/>
    <w:basedOn w:val="a0"/>
    <w:uiPriority w:val="99"/>
    <w:semiHidden/>
    <w:unhideWhenUsed/>
    <w:rsid w:val="000D40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40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40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40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4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Роман Викторович</dc:creator>
  <cp:lastModifiedBy>Закирова Олеся Нурихановна</cp:lastModifiedBy>
  <cp:revision>2</cp:revision>
  <cp:lastPrinted>2016-10-27T05:11:00Z</cp:lastPrinted>
  <dcterms:created xsi:type="dcterms:W3CDTF">2016-11-02T09:15:00Z</dcterms:created>
  <dcterms:modified xsi:type="dcterms:W3CDTF">2016-11-02T09:15:00Z</dcterms:modified>
</cp:coreProperties>
</file>