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79" w:rsidRDefault="003F5C79" w:rsidP="003F5C79">
      <w:pPr>
        <w:spacing w:after="0" w:line="240" w:lineRule="auto"/>
        <w:ind w:left="5529"/>
        <w:jc w:val="right"/>
        <w:rPr>
          <w:rStyle w:val="FontStyle26"/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Style w:val="FontStyle26"/>
          <w:rFonts w:ascii="Liberation Serif" w:eastAsia="Times New Roman" w:hAnsi="Liberation Serif" w:cs="Liberation Serif"/>
          <w:sz w:val="28"/>
          <w:szCs w:val="28"/>
          <w:lang w:eastAsia="ru-RU"/>
        </w:rPr>
        <w:t>ПРОЕКТ</w:t>
      </w:r>
      <w:bookmarkStart w:id="0" w:name="_GoBack"/>
      <w:bookmarkEnd w:id="0"/>
    </w:p>
    <w:p w:rsidR="003F5C79" w:rsidRDefault="003F5C79" w:rsidP="003F5C79">
      <w:pPr>
        <w:spacing w:after="0" w:line="240" w:lineRule="auto"/>
        <w:ind w:left="5529"/>
        <w:jc w:val="right"/>
        <w:rPr>
          <w:rStyle w:val="FontStyle26"/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85034" w:rsidRDefault="00094075">
      <w:pPr>
        <w:spacing w:after="0" w:line="240" w:lineRule="auto"/>
        <w:ind w:left="5529"/>
      </w:pPr>
      <w:r>
        <w:rPr>
          <w:rStyle w:val="FontStyle26"/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Приложение № 2 к протоколу </w:t>
      </w:r>
    </w:p>
    <w:p w:rsidR="00D85034" w:rsidRDefault="00094075">
      <w:pPr>
        <w:spacing w:after="0" w:line="240" w:lineRule="auto"/>
        <w:ind w:left="5529"/>
      </w:pPr>
      <w:r>
        <w:rPr>
          <w:rStyle w:val="FontStyle26"/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____________ № _____________ </w:t>
      </w:r>
    </w:p>
    <w:p w:rsidR="00D85034" w:rsidRDefault="00D85034">
      <w:pPr>
        <w:spacing w:after="0" w:line="240" w:lineRule="auto"/>
        <w:ind w:left="5529"/>
        <w:rPr>
          <w:sz w:val="28"/>
          <w:szCs w:val="28"/>
        </w:rPr>
      </w:pPr>
    </w:p>
    <w:p w:rsidR="00D85034" w:rsidRDefault="00094075">
      <w:pPr>
        <w:spacing w:after="0" w:line="240" w:lineRule="auto"/>
        <w:ind w:left="5529"/>
      </w:pPr>
      <w:r>
        <w:rPr>
          <w:rStyle w:val="FontStyle26"/>
          <w:rFonts w:ascii="Liberation Serif" w:eastAsia="Times New Roman" w:hAnsi="Liberation Serif" w:cs="Liberation Serif"/>
          <w:sz w:val="28"/>
          <w:szCs w:val="28"/>
          <w:lang w:eastAsia="ru-RU"/>
        </w:rPr>
        <w:t>ОДОБРЕНЫ</w:t>
      </w:r>
    </w:p>
    <w:p w:rsidR="00D85034" w:rsidRDefault="00094075">
      <w:pPr>
        <w:spacing w:after="0" w:line="240" w:lineRule="auto"/>
        <w:ind w:left="5529"/>
      </w:pPr>
      <w:r>
        <w:rPr>
          <w:rStyle w:val="FontStyle26"/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комиссией </w:t>
      </w:r>
      <w:r>
        <w:rPr>
          <w:rFonts w:ascii="Liberation Serif" w:hAnsi="Liberation Serif" w:cs="Liberation Serif"/>
          <w:sz w:val="28"/>
          <w:szCs w:val="28"/>
        </w:rPr>
        <w:t xml:space="preserve">по повышению качества предоставления государственных </w:t>
      </w:r>
    </w:p>
    <w:p w:rsidR="00D85034" w:rsidRDefault="00094075">
      <w:pPr>
        <w:spacing w:after="0" w:line="240" w:lineRule="auto"/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 муниципальных услуг, а также осуществления государственного контроля (надзора) и муниципального контроля в Свердловской области</w:t>
      </w:r>
    </w:p>
    <w:p w:rsidR="00D85034" w:rsidRDefault="00094075">
      <w:pPr>
        <w:spacing w:after="0" w:line="240" w:lineRule="auto"/>
        <w:ind w:left="5529"/>
      </w:pPr>
      <w:r>
        <w:rPr>
          <w:rFonts w:ascii="Liberation Serif" w:hAnsi="Liberation Serif" w:cs="Liberation Serif"/>
          <w:sz w:val="28"/>
          <w:szCs w:val="28"/>
        </w:rPr>
        <w:t xml:space="preserve">в режиме видеоконференции </w:t>
      </w:r>
      <w:r>
        <w:rPr>
          <w:rFonts w:ascii="Liberation Serif" w:hAnsi="Liberation Serif" w:cs="Liberation Serif"/>
          <w:sz w:val="28"/>
          <w:szCs w:val="28"/>
        </w:rPr>
        <w:br/>
        <w:t>с муниципальными образованиями, расположенными на территории Свердловской области</w:t>
      </w:r>
    </w:p>
    <w:p w:rsidR="00D85034" w:rsidRDefault="00094075">
      <w:pPr>
        <w:spacing w:after="0" w:line="240" w:lineRule="auto"/>
        <w:ind w:left="5529"/>
      </w:pPr>
      <w:r>
        <w:rPr>
          <w:rStyle w:val="FontStyle26"/>
          <w:rFonts w:ascii="Liberation Serif" w:eastAsia="Times New Roman" w:hAnsi="Liberation Serif" w:cs="Liberation Serif"/>
          <w:sz w:val="28"/>
          <w:szCs w:val="28"/>
          <w:lang w:eastAsia="ru-RU"/>
        </w:rPr>
        <w:t>(протокол от __________ № _____)</w:t>
      </w:r>
    </w:p>
    <w:p w:rsidR="00D85034" w:rsidRDefault="00D8503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85034" w:rsidRDefault="00D8503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85034" w:rsidRDefault="0009407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ТЕХНОЛОГИЧЕСКИЕ СХЕМЫ</w:t>
      </w:r>
    </w:p>
    <w:p w:rsidR="00D85034" w:rsidRDefault="0009407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предоставления государственных услуг Министерства строительства и развития инфраструктуры Свердловской и Министерства общественной безопасности Свердловской области </w:t>
      </w:r>
    </w:p>
    <w:p w:rsidR="00D85034" w:rsidRDefault="00D8503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85034" w:rsidRDefault="00D8503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8363"/>
      </w:tblGrid>
      <w:tr w:rsidR="00D8503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034" w:rsidRDefault="0009407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Номер </w:t>
            </w:r>
          </w:p>
          <w:p w:rsidR="00D85034" w:rsidRDefault="00094075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строки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034" w:rsidRDefault="00094075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Наименование муниципальной услуги</w:t>
            </w:r>
          </w:p>
        </w:tc>
      </w:tr>
      <w:tr w:rsidR="00D85034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034" w:rsidRDefault="00094075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Министерство строительства и развития инфраструктуры Свердловской</w:t>
            </w:r>
          </w:p>
        </w:tc>
      </w:tr>
      <w:tr w:rsidR="00D8503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034" w:rsidRDefault="0009407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034" w:rsidRDefault="00094075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Предоставление дополнительных социальных выплат молодым семьям при рождении (усыновлении) одного ребенка</w:t>
            </w:r>
          </w:p>
        </w:tc>
      </w:tr>
      <w:tr w:rsidR="00D85034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034" w:rsidRDefault="00094075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Министерство общественной безопасности Свердловской области</w:t>
            </w:r>
          </w:p>
        </w:tc>
      </w:tr>
      <w:tr w:rsidR="00D8503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034" w:rsidRDefault="0009407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034" w:rsidRDefault="00094075">
            <w:pPr>
              <w:spacing w:after="0" w:line="240" w:lineRule="auto"/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Выдача исходных данных для разработки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объекта капитального строительства</w:t>
            </w:r>
          </w:p>
        </w:tc>
      </w:tr>
      <w:tr w:rsidR="00D8503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034" w:rsidRDefault="0009407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034" w:rsidRDefault="00094075">
            <w:pPr>
              <w:spacing w:after="0" w:line="240" w:lineRule="auto"/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Выдача исходных данных для обоснования и учета мероприятий по гражданской обороне, мероприятий по предупреждению чрезвычайных ситуаций природного и техногенного характера при разработке документов территориального планирования</w:t>
            </w:r>
          </w:p>
        </w:tc>
      </w:tr>
      <w:tr w:rsidR="00D8503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034" w:rsidRDefault="0009407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034" w:rsidRDefault="00094075">
            <w:pPr>
              <w:spacing w:after="0" w:line="240" w:lineRule="auto"/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</w:tr>
      <w:tr w:rsidR="00D8503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034" w:rsidRDefault="0009407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034" w:rsidRDefault="00094075">
            <w:pPr>
              <w:spacing w:after="0" w:line="240" w:lineRule="auto"/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</w:tr>
      <w:tr w:rsidR="00D8503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034" w:rsidRDefault="0009407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034" w:rsidRDefault="00094075">
            <w:pPr>
              <w:spacing w:after="0" w:line="240" w:lineRule="auto"/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Назначение выплаты единовременного пособия гражданам, получившим в результате чрезвычайных</w:t>
            </w:r>
          </w:p>
        </w:tc>
      </w:tr>
      <w:tr w:rsidR="00D8503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034" w:rsidRDefault="0009407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034" w:rsidRDefault="00094075">
            <w:pPr>
              <w:spacing w:after="0" w:line="240" w:lineRule="auto"/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 техногенного характера</w:t>
            </w:r>
          </w:p>
        </w:tc>
      </w:tr>
    </w:tbl>
    <w:p w:rsidR="00D85034" w:rsidRDefault="00D85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5034">
      <w:headerReference w:type="default" r:id="rId6"/>
      <w:pgSz w:w="11906" w:h="16838"/>
      <w:pgMar w:top="1134" w:right="567" w:bottom="1134" w:left="1418" w:header="709" w:footer="709" w:gutter="0"/>
      <w:pgNumType w:start="2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105" w:rsidRDefault="00094075">
      <w:pPr>
        <w:spacing w:after="0" w:line="240" w:lineRule="auto"/>
      </w:pPr>
      <w:r>
        <w:separator/>
      </w:r>
    </w:p>
  </w:endnote>
  <w:endnote w:type="continuationSeparator" w:id="0">
    <w:p w:rsidR="00DF2105" w:rsidRDefault="0009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105" w:rsidRDefault="000940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F2105" w:rsidRDefault="0009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FD" w:rsidRDefault="003F5C7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34"/>
    <w:rsid w:val="00094075"/>
    <w:rsid w:val="003F5C79"/>
    <w:rsid w:val="00D85034"/>
    <w:rsid w:val="00D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B64E8-B8EA-40AA-A926-C3BBA457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Pr>
      <w:sz w:val="22"/>
      <w:szCs w:val="22"/>
      <w:lang w:eastAsia="en-US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Pr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styleId="a8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rPr>
      <w:rFonts w:ascii="Segoe UI" w:hAnsi="Segoe UI" w:cs="Segoe UI"/>
      <w:sz w:val="18"/>
      <w:szCs w:val="18"/>
      <w:lang w:eastAsia="en-US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rPr>
      <w:sz w:val="20"/>
      <w:szCs w:val="20"/>
    </w:rPr>
  </w:style>
  <w:style w:type="character" w:customStyle="1" w:styleId="ac">
    <w:name w:val="Текст примечания Знак"/>
    <w:rPr>
      <w:lang w:eastAsia="en-US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Тема примечания Знак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Чемякина Екатерина Анатольевна</cp:lastModifiedBy>
  <cp:revision>3</cp:revision>
  <cp:lastPrinted>2020-09-17T10:42:00Z</cp:lastPrinted>
  <dcterms:created xsi:type="dcterms:W3CDTF">2023-03-31T10:41:00Z</dcterms:created>
  <dcterms:modified xsi:type="dcterms:W3CDTF">2023-04-03T03:30:00Z</dcterms:modified>
</cp:coreProperties>
</file>