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DB" w:rsidRPr="00D92708" w:rsidRDefault="00D92708" w:rsidP="00D927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270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92708" w:rsidRDefault="00D92708" w:rsidP="00D92708">
      <w:pPr>
        <w:spacing w:after="0" w:line="240" w:lineRule="auto"/>
      </w:pPr>
    </w:p>
    <w:p w:rsidR="00D92708" w:rsidRDefault="00D92708" w:rsidP="00D92708">
      <w:pPr>
        <w:spacing w:after="0" w:line="240" w:lineRule="auto"/>
      </w:pPr>
    </w:p>
    <w:p w:rsidR="00D92708" w:rsidRDefault="00D92708" w:rsidP="00D9270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Типовые замечания заполнени</w:t>
      </w:r>
      <w:r w:rsidR="00EB56C0">
        <w:rPr>
          <w:sz w:val="28"/>
          <w:szCs w:val="28"/>
        </w:rPr>
        <w:t>я</w:t>
      </w:r>
      <w:r w:rsidR="00955E7E">
        <w:rPr>
          <w:sz w:val="28"/>
          <w:szCs w:val="28"/>
        </w:rPr>
        <w:t xml:space="preserve"> форм</w:t>
      </w:r>
      <w:r>
        <w:rPr>
          <w:sz w:val="28"/>
          <w:szCs w:val="28"/>
        </w:rPr>
        <w:t xml:space="preserve"> технологических схем государственных</w:t>
      </w:r>
      <w:r w:rsidR="00306E27">
        <w:rPr>
          <w:sz w:val="28"/>
          <w:szCs w:val="28"/>
        </w:rPr>
        <w:t xml:space="preserve"> (муниципальных)</w:t>
      </w:r>
      <w:r>
        <w:rPr>
          <w:sz w:val="28"/>
          <w:szCs w:val="28"/>
        </w:rPr>
        <w:t xml:space="preserve"> услуг</w:t>
      </w:r>
    </w:p>
    <w:p w:rsidR="00D92708" w:rsidRDefault="00D92708" w:rsidP="00D927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2708" w:rsidRDefault="00D92708" w:rsidP="00D927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Разрабатывать </w:t>
      </w:r>
      <w:proofErr w:type="spellStart"/>
      <w:r>
        <w:rPr>
          <w:sz w:val="28"/>
          <w:szCs w:val="28"/>
        </w:rPr>
        <w:t>техносхемы</w:t>
      </w:r>
      <w:proofErr w:type="spellEnd"/>
      <w:r>
        <w:rPr>
          <w:sz w:val="28"/>
          <w:szCs w:val="28"/>
        </w:rPr>
        <w:t xml:space="preserve"> только в соответствии с методическими рекомендациями, утвержденных протоколом заседания Правительственной </w:t>
      </w:r>
      <w:r w:rsidRPr="00AD1588">
        <w:rPr>
          <w:sz w:val="28"/>
          <w:szCs w:val="28"/>
        </w:rPr>
        <w:t>комиссии по проведению административной реформы от 9.06.2016 № 142</w:t>
      </w:r>
      <w:r>
        <w:rPr>
          <w:sz w:val="28"/>
          <w:szCs w:val="28"/>
        </w:rPr>
        <w:t>;</w:t>
      </w:r>
    </w:p>
    <w:p w:rsidR="00D92708" w:rsidRDefault="00D92708" w:rsidP="00D927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разделе 2. «Общие сведения о «</w:t>
      </w:r>
      <w:proofErr w:type="spellStart"/>
      <w:r>
        <w:rPr>
          <w:sz w:val="28"/>
          <w:szCs w:val="28"/>
        </w:rPr>
        <w:t>подуслугах</w:t>
      </w:r>
      <w:proofErr w:type="spellEnd"/>
      <w:r>
        <w:rPr>
          <w:sz w:val="28"/>
          <w:szCs w:val="28"/>
        </w:rPr>
        <w:t>»:</w:t>
      </w:r>
    </w:p>
    <w:p w:rsidR="00D92708" w:rsidRPr="00690810" w:rsidRDefault="00D92708" w:rsidP="00D927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</w:t>
      </w:r>
      <w:r w:rsidRPr="00690810">
        <w:rPr>
          <w:sz w:val="28"/>
          <w:szCs w:val="28"/>
        </w:rPr>
        <w:t>толб</w:t>
      </w:r>
      <w:r>
        <w:rPr>
          <w:sz w:val="28"/>
          <w:szCs w:val="28"/>
        </w:rPr>
        <w:t>е</w:t>
      </w:r>
      <w:r w:rsidRPr="00690810">
        <w:rPr>
          <w:sz w:val="28"/>
          <w:szCs w:val="28"/>
        </w:rPr>
        <w:t xml:space="preserve">ц 1 </w:t>
      </w:r>
      <w:r>
        <w:rPr>
          <w:sz w:val="28"/>
          <w:szCs w:val="28"/>
        </w:rPr>
        <w:t>«</w:t>
      </w:r>
      <w:r w:rsidRPr="00690810">
        <w:rPr>
          <w:sz w:val="28"/>
          <w:szCs w:val="28"/>
        </w:rPr>
        <w:t>при подаче заявления по месту жительства (месту нахождения юр. лица)</w:t>
      </w:r>
      <w:r>
        <w:rPr>
          <w:sz w:val="28"/>
          <w:szCs w:val="28"/>
        </w:rPr>
        <w:t>». Необходимо учитывать сроки</w:t>
      </w:r>
      <w:r w:rsidRPr="00690810">
        <w:rPr>
          <w:sz w:val="28"/>
          <w:szCs w:val="28"/>
        </w:rPr>
        <w:t xml:space="preserve"> </w:t>
      </w:r>
      <w:r>
        <w:rPr>
          <w:sz w:val="28"/>
          <w:szCs w:val="28"/>
        </w:rPr>
        <w:t>подачи заявления через МФЦ</w:t>
      </w:r>
      <w:r w:rsidR="00894ACC">
        <w:rPr>
          <w:sz w:val="28"/>
          <w:szCs w:val="28"/>
        </w:rPr>
        <w:t>, указанны</w:t>
      </w:r>
      <w:r w:rsidR="000E7E0F">
        <w:rPr>
          <w:sz w:val="28"/>
          <w:szCs w:val="28"/>
        </w:rPr>
        <w:t>х</w:t>
      </w:r>
      <w:r w:rsidR="00894ACC">
        <w:rPr>
          <w:sz w:val="28"/>
          <w:szCs w:val="28"/>
        </w:rPr>
        <w:t xml:space="preserve"> в административном регламенте</w:t>
      </w:r>
      <w:r w:rsidR="000A0DCE">
        <w:rPr>
          <w:sz w:val="28"/>
          <w:szCs w:val="28"/>
        </w:rPr>
        <w:t>, в соглашениях о взаимодействии с МФЦ</w:t>
      </w:r>
      <w:r>
        <w:rPr>
          <w:sz w:val="28"/>
          <w:szCs w:val="28"/>
        </w:rPr>
        <w:t>;</w:t>
      </w:r>
    </w:p>
    <w:p w:rsidR="00D92708" w:rsidRPr="00690810" w:rsidRDefault="00D92708" w:rsidP="00D927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810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690810">
        <w:rPr>
          <w:sz w:val="28"/>
          <w:szCs w:val="28"/>
        </w:rPr>
        <w:t>толб</w:t>
      </w:r>
      <w:r>
        <w:rPr>
          <w:sz w:val="28"/>
          <w:szCs w:val="28"/>
        </w:rPr>
        <w:t>е</w:t>
      </w:r>
      <w:r w:rsidRPr="00690810">
        <w:rPr>
          <w:sz w:val="28"/>
          <w:szCs w:val="28"/>
        </w:rPr>
        <w:t xml:space="preserve">ц 2 </w:t>
      </w:r>
      <w:r>
        <w:rPr>
          <w:sz w:val="28"/>
          <w:szCs w:val="28"/>
        </w:rPr>
        <w:t>«</w:t>
      </w:r>
      <w:r w:rsidRPr="00690810">
        <w:rPr>
          <w:sz w:val="28"/>
          <w:szCs w:val="28"/>
        </w:rPr>
        <w:t>при подаче заявления не по месту жительства (по месту обращения)</w:t>
      </w:r>
      <w:r>
        <w:rPr>
          <w:sz w:val="28"/>
          <w:szCs w:val="28"/>
        </w:rPr>
        <w:t>». Н</w:t>
      </w:r>
      <w:r w:rsidRPr="00690810">
        <w:rPr>
          <w:sz w:val="28"/>
          <w:szCs w:val="28"/>
        </w:rPr>
        <w:t>еобходимо указать значение «-» (прочерк)</w:t>
      </w:r>
      <w:r>
        <w:rPr>
          <w:sz w:val="28"/>
          <w:szCs w:val="28"/>
        </w:rPr>
        <w:t>. Если</w:t>
      </w:r>
      <w:r w:rsidR="000A0DCE">
        <w:rPr>
          <w:sz w:val="28"/>
          <w:szCs w:val="28"/>
        </w:rPr>
        <w:t xml:space="preserve"> административным регламентом предусмотрено обращение только по месту жительства</w:t>
      </w:r>
      <w:r w:rsidRPr="00690810">
        <w:rPr>
          <w:sz w:val="28"/>
          <w:szCs w:val="28"/>
        </w:rPr>
        <w:t>;</w:t>
      </w:r>
    </w:p>
    <w:p w:rsidR="00D92708" w:rsidRDefault="00D92708" w:rsidP="00D927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810">
        <w:rPr>
          <w:sz w:val="28"/>
          <w:szCs w:val="28"/>
        </w:rPr>
        <w:t>- </w:t>
      </w:r>
      <w:r>
        <w:rPr>
          <w:sz w:val="28"/>
          <w:szCs w:val="28"/>
        </w:rPr>
        <w:t>С</w:t>
      </w:r>
      <w:r w:rsidRPr="00690810">
        <w:rPr>
          <w:sz w:val="28"/>
          <w:szCs w:val="28"/>
        </w:rPr>
        <w:t>толб</w:t>
      </w:r>
      <w:r>
        <w:rPr>
          <w:sz w:val="28"/>
          <w:szCs w:val="28"/>
        </w:rPr>
        <w:t>е</w:t>
      </w:r>
      <w:r w:rsidRPr="00690810">
        <w:rPr>
          <w:sz w:val="28"/>
          <w:szCs w:val="28"/>
        </w:rPr>
        <w:t>ц 3 «Основания отказа в приеме документов»</w:t>
      </w:r>
      <w:r>
        <w:rPr>
          <w:sz w:val="28"/>
          <w:szCs w:val="28"/>
        </w:rPr>
        <w:t>.</w:t>
      </w:r>
      <w:r w:rsidRPr="00690810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690810">
        <w:rPr>
          <w:sz w:val="28"/>
          <w:szCs w:val="28"/>
        </w:rPr>
        <w:t>сли основание отсутствует, то необходимо указать значение «нет»</w:t>
      </w:r>
      <w:r>
        <w:rPr>
          <w:sz w:val="28"/>
          <w:szCs w:val="28"/>
        </w:rPr>
        <w:t>;</w:t>
      </w:r>
    </w:p>
    <w:p w:rsidR="00D92708" w:rsidRDefault="00D92708" w:rsidP="00D927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810">
        <w:rPr>
          <w:sz w:val="28"/>
          <w:szCs w:val="28"/>
        </w:rPr>
        <w:t>- </w:t>
      </w:r>
      <w:r>
        <w:rPr>
          <w:sz w:val="28"/>
          <w:szCs w:val="28"/>
        </w:rPr>
        <w:t>С</w:t>
      </w:r>
      <w:r w:rsidRPr="00690810">
        <w:rPr>
          <w:sz w:val="28"/>
          <w:szCs w:val="28"/>
        </w:rPr>
        <w:t>толб</w:t>
      </w:r>
      <w:r>
        <w:rPr>
          <w:sz w:val="28"/>
          <w:szCs w:val="28"/>
        </w:rPr>
        <w:t>е</w:t>
      </w:r>
      <w:r w:rsidRPr="00690810">
        <w:rPr>
          <w:sz w:val="28"/>
          <w:szCs w:val="28"/>
        </w:rPr>
        <w:t xml:space="preserve">ц </w:t>
      </w:r>
      <w:r>
        <w:rPr>
          <w:sz w:val="28"/>
          <w:szCs w:val="28"/>
        </w:rPr>
        <w:t>4</w:t>
      </w:r>
      <w:r w:rsidRPr="00690810">
        <w:rPr>
          <w:sz w:val="28"/>
          <w:szCs w:val="28"/>
        </w:rPr>
        <w:t xml:space="preserve"> «Основания отказа в пр</w:t>
      </w:r>
      <w:r>
        <w:rPr>
          <w:sz w:val="28"/>
          <w:szCs w:val="28"/>
        </w:rPr>
        <w:t>едоставлении «</w:t>
      </w:r>
      <w:proofErr w:type="spellStart"/>
      <w:r>
        <w:rPr>
          <w:sz w:val="28"/>
          <w:szCs w:val="28"/>
        </w:rPr>
        <w:t>подуслуги</w:t>
      </w:r>
      <w:proofErr w:type="spellEnd"/>
      <w:r w:rsidRPr="00690810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690810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690810">
        <w:rPr>
          <w:sz w:val="28"/>
          <w:szCs w:val="28"/>
        </w:rPr>
        <w:t>сли основание отсутствует, то необходимо указать значение «нет»</w:t>
      </w:r>
      <w:r>
        <w:rPr>
          <w:sz w:val="28"/>
          <w:szCs w:val="28"/>
        </w:rPr>
        <w:t>;</w:t>
      </w:r>
    </w:p>
    <w:p w:rsidR="00D92708" w:rsidRDefault="00D92708" w:rsidP="00D927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810">
        <w:rPr>
          <w:sz w:val="28"/>
          <w:szCs w:val="28"/>
        </w:rPr>
        <w:t>- </w:t>
      </w:r>
      <w:r>
        <w:rPr>
          <w:sz w:val="28"/>
          <w:szCs w:val="28"/>
        </w:rPr>
        <w:t>С</w:t>
      </w:r>
      <w:r w:rsidRPr="00690810">
        <w:rPr>
          <w:sz w:val="28"/>
          <w:szCs w:val="28"/>
        </w:rPr>
        <w:t>толб</w:t>
      </w:r>
      <w:r>
        <w:rPr>
          <w:sz w:val="28"/>
          <w:szCs w:val="28"/>
        </w:rPr>
        <w:t>е</w:t>
      </w:r>
      <w:r w:rsidRPr="00690810">
        <w:rPr>
          <w:sz w:val="28"/>
          <w:szCs w:val="28"/>
        </w:rPr>
        <w:t xml:space="preserve">ц </w:t>
      </w:r>
      <w:r>
        <w:rPr>
          <w:sz w:val="28"/>
          <w:szCs w:val="28"/>
        </w:rPr>
        <w:t>5</w:t>
      </w:r>
      <w:r w:rsidRPr="00690810">
        <w:rPr>
          <w:sz w:val="28"/>
          <w:szCs w:val="28"/>
        </w:rPr>
        <w:t xml:space="preserve"> «Основания</w:t>
      </w:r>
      <w:r>
        <w:rPr>
          <w:sz w:val="28"/>
          <w:szCs w:val="28"/>
        </w:rPr>
        <w:t xml:space="preserve"> приостановления предоставления «</w:t>
      </w:r>
      <w:proofErr w:type="spellStart"/>
      <w:r>
        <w:rPr>
          <w:sz w:val="28"/>
          <w:szCs w:val="28"/>
        </w:rPr>
        <w:t>подуслуги</w:t>
      </w:r>
      <w:proofErr w:type="spellEnd"/>
      <w:r>
        <w:rPr>
          <w:sz w:val="28"/>
          <w:szCs w:val="28"/>
        </w:rPr>
        <w:t>».</w:t>
      </w:r>
      <w:r w:rsidRPr="00690810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690810">
        <w:rPr>
          <w:sz w:val="28"/>
          <w:szCs w:val="28"/>
        </w:rPr>
        <w:t>сли основание отсутствует, то необходимо указать значение «нет»</w:t>
      </w:r>
      <w:r>
        <w:rPr>
          <w:sz w:val="28"/>
          <w:szCs w:val="28"/>
        </w:rPr>
        <w:t>;</w:t>
      </w:r>
    </w:p>
    <w:p w:rsidR="00D92708" w:rsidRDefault="00D92708" w:rsidP="00D927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810">
        <w:rPr>
          <w:sz w:val="28"/>
          <w:szCs w:val="28"/>
        </w:rPr>
        <w:t>- </w:t>
      </w:r>
      <w:r>
        <w:rPr>
          <w:sz w:val="28"/>
          <w:szCs w:val="28"/>
        </w:rPr>
        <w:t>С</w:t>
      </w:r>
      <w:r w:rsidRPr="00690810">
        <w:rPr>
          <w:sz w:val="28"/>
          <w:szCs w:val="28"/>
        </w:rPr>
        <w:t>толб</w:t>
      </w:r>
      <w:r>
        <w:rPr>
          <w:sz w:val="28"/>
          <w:szCs w:val="28"/>
        </w:rPr>
        <w:t>е</w:t>
      </w:r>
      <w:r w:rsidRPr="00690810">
        <w:rPr>
          <w:sz w:val="28"/>
          <w:szCs w:val="28"/>
        </w:rPr>
        <w:t xml:space="preserve">ц </w:t>
      </w:r>
      <w:r>
        <w:rPr>
          <w:sz w:val="28"/>
          <w:szCs w:val="28"/>
        </w:rPr>
        <w:t>6</w:t>
      </w:r>
      <w:r w:rsidRPr="00690810">
        <w:rPr>
          <w:sz w:val="28"/>
          <w:szCs w:val="28"/>
        </w:rPr>
        <w:t xml:space="preserve"> «</w:t>
      </w:r>
      <w:r>
        <w:rPr>
          <w:sz w:val="28"/>
          <w:szCs w:val="28"/>
        </w:rPr>
        <w:t>Срок приостановления предоставления «</w:t>
      </w:r>
      <w:proofErr w:type="spellStart"/>
      <w:r>
        <w:rPr>
          <w:sz w:val="28"/>
          <w:szCs w:val="28"/>
        </w:rPr>
        <w:t>подуслуги</w:t>
      </w:r>
      <w:proofErr w:type="spellEnd"/>
      <w:r>
        <w:rPr>
          <w:sz w:val="28"/>
          <w:szCs w:val="28"/>
        </w:rPr>
        <w:t>».</w:t>
      </w:r>
      <w:r w:rsidRPr="00690810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690810">
        <w:rPr>
          <w:sz w:val="28"/>
          <w:szCs w:val="28"/>
        </w:rPr>
        <w:t>сли основание отсутствует, то необходимо указать значение</w:t>
      </w:r>
      <w:r>
        <w:rPr>
          <w:sz w:val="28"/>
          <w:szCs w:val="28"/>
        </w:rPr>
        <w:t xml:space="preserve"> «-» (прочерк);</w:t>
      </w:r>
    </w:p>
    <w:p w:rsidR="00D92708" w:rsidRDefault="00D92708" w:rsidP="00D927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Столбец 7 «Наличие платы (государственной пошлины)»</w:t>
      </w:r>
      <w:r w:rsidRPr="00C85AFE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690810">
        <w:rPr>
          <w:sz w:val="28"/>
          <w:szCs w:val="28"/>
        </w:rPr>
        <w:t xml:space="preserve">сли </w:t>
      </w:r>
      <w:r>
        <w:rPr>
          <w:sz w:val="28"/>
          <w:szCs w:val="28"/>
        </w:rPr>
        <w:t>плата не взимается</w:t>
      </w:r>
      <w:r w:rsidRPr="00690810">
        <w:rPr>
          <w:sz w:val="28"/>
          <w:szCs w:val="28"/>
        </w:rPr>
        <w:t>, то необходимо указать значение «нет»</w:t>
      </w:r>
      <w:r>
        <w:rPr>
          <w:sz w:val="28"/>
          <w:szCs w:val="28"/>
        </w:rPr>
        <w:t>;</w:t>
      </w:r>
    </w:p>
    <w:p w:rsidR="00D92708" w:rsidRPr="0012211D" w:rsidRDefault="00D92708" w:rsidP="00D927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Столбец 8 </w:t>
      </w:r>
      <w:r w:rsidRPr="00C85AFE">
        <w:rPr>
          <w:sz w:val="28"/>
          <w:szCs w:val="28"/>
        </w:rPr>
        <w:t xml:space="preserve">«реквизиты нормативного правового акта, являющегося основанием для взимания </w:t>
      </w:r>
      <w:r w:rsidRPr="0012211D">
        <w:rPr>
          <w:sz w:val="28"/>
          <w:szCs w:val="28"/>
        </w:rPr>
        <w:t>платы (государственной пошлины)». Если плата не взимается, то необходимо указать значение «-» (прочерк);</w:t>
      </w:r>
    </w:p>
    <w:p w:rsidR="00D92708" w:rsidRPr="0012211D" w:rsidRDefault="00D92708" w:rsidP="00D927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211D">
        <w:rPr>
          <w:sz w:val="28"/>
          <w:szCs w:val="28"/>
        </w:rPr>
        <w:t>- </w:t>
      </w:r>
      <w:r>
        <w:rPr>
          <w:sz w:val="28"/>
          <w:szCs w:val="28"/>
        </w:rPr>
        <w:t>С</w:t>
      </w:r>
      <w:r w:rsidRPr="0012211D">
        <w:rPr>
          <w:sz w:val="28"/>
          <w:szCs w:val="28"/>
        </w:rPr>
        <w:t>толбец 9 «КБК для взимания платы (государственной пошлины), в том числе через МФЦ».</w:t>
      </w:r>
      <w:r>
        <w:rPr>
          <w:sz w:val="28"/>
          <w:szCs w:val="28"/>
        </w:rPr>
        <w:t xml:space="preserve"> </w:t>
      </w:r>
      <w:r w:rsidRPr="0012211D">
        <w:rPr>
          <w:sz w:val="28"/>
          <w:szCs w:val="28"/>
        </w:rPr>
        <w:t>Если плата не взимается, то необходимо указать значение «-» (прочерк);</w:t>
      </w:r>
    </w:p>
    <w:p w:rsidR="000A0DCE" w:rsidRDefault="00D92708" w:rsidP="00D927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proofErr w:type="gramStart"/>
      <w:r w:rsidR="000A0DCE">
        <w:rPr>
          <w:sz w:val="28"/>
          <w:szCs w:val="28"/>
        </w:rPr>
        <w:t>В</w:t>
      </w:r>
      <w:proofErr w:type="gramEnd"/>
      <w:r w:rsidR="000A0DCE">
        <w:rPr>
          <w:sz w:val="28"/>
          <w:szCs w:val="28"/>
        </w:rPr>
        <w:t xml:space="preserve"> разделе 3. «Сведения о заявителях «</w:t>
      </w:r>
      <w:proofErr w:type="spellStart"/>
      <w:r w:rsidR="000A0DCE">
        <w:rPr>
          <w:sz w:val="28"/>
          <w:szCs w:val="28"/>
        </w:rPr>
        <w:t>подуслуги</w:t>
      </w:r>
      <w:proofErr w:type="spellEnd"/>
      <w:r w:rsidR="000A0DCE">
        <w:rPr>
          <w:sz w:val="28"/>
          <w:szCs w:val="28"/>
        </w:rPr>
        <w:t>»:</w:t>
      </w:r>
    </w:p>
    <w:p w:rsidR="000A0DCE" w:rsidRDefault="000A0DCE" w:rsidP="00D927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Столбец 8 «Установление требования к документу, подтверждающему право подачи заявления от имени заявителя». Уточнить форму доверенности (нотариальная и (или) простая письменная форма);</w:t>
      </w:r>
    </w:p>
    <w:p w:rsidR="00D92708" w:rsidRDefault="000A0DCE" w:rsidP="00D927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proofErr w:type="gramStart"/>
      <w:r w:rsidR="00D92708">
        <w:rPr>
          <w:sz w:val="28"/>
          <w:szCs w:val="28"/>
        </w:rPr>
        <w:t>В</w:t>
      </w:r>
      <w:proofErr w:type="gramEnd"/>
      <w:r w:rsidR="00D92708">
        <w:rPr>
          <w:sz w:val="28"/>
          <w:szCs w:val="28"/>
        </w:rPr>
        <w:t xml:space="preserve"> разделе 4. «Документы, предоставляемые заявителем для получения «</w:t>
      </w:r>
      <w:proofErr w:type="spellStart"/>
      <w:r w:rsidR="00D92708">
        <w:rPr>
          <w:sz w:val="28"/>
          <w:szCs w:val="28"/>
        </w:rPr>
        <w:t>подуслуги</w:t>
      </w:r>
      <w:proofErr w:type="spellEnd"/>
      <w:r w:rsidR="00D92708">
        <w:rPr>
          <w:sz w:val="28"/>
          <w:szCs w:val="28"/>
        </w:rPr>
        <w:t>»:</w:t>
      </w:r>
    </w:p>
    <w:p w:rsidR="00D92708" w:rsidRDefault="00D92708" w:rsidP="00D927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Столбец 2 «Категория документа». Если за услугой обращается представитель заявителя, то необходимо указать</w:t>
      </w:r>
      <w:r w:rsidR="000A0DCE">
        <w:rPr>
          <w:sz w:val="28"/>
          <w:szCs w:val="28"/>
        </w:rPr>
        <w:t xml:space="preserve"> «Документ, подтверждающий полномочия»</w:t>
      </w:r>
      <w:r>
        <w:rPr>
          <w:sz w:val="28"/>
          <w:szCs w:val="28"/>
        </w:rPr>
        <w:t>;</w:t>
      </w:r>
    </w:p>
    <w:p w:rsidR="000A0DCE" w:rsidRDefault="000A0DCE" w:rsidP="00D927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Столбец 3 «Наименование документов, которые предоставляет заявитель для получения услуги». Указать наименование документа «доверенность» и т.п.;</w:t>
      </w:r>
    </w:p>
    <w:p w:rsidR="00D92708" w:rsidRDefault="00D92708" w:rsidP="00D927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Столбец 4 «Количество необходимых экземпляров документа с указанием подлинник/копия». Необходимо для каждого документа указать количество предоставляемых экземпляров с указанием подлинник/копия (например, 1/0 или 1/1), а т</w:t>
      </w:r>
      <w:bookmarkStart w:id="0" w:name="_GoBack"/>
      <w:bookmarkEnd w:id="0"/>
      <w:r>
        <w:rPr>
          <w:sz w:val="28"/>
          <w:szCs w:val="28"/>
        </w:rPr>
        <w:t>акже указать действие, совершаемое в отношении каждого документа (например,</w:t>
      </w:r>
      <w:r w:rsidRPr="006203CB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установление личности заявителя, сверка копии с оригиналом и возврат заявителю подлинника, снятие копии, формирование в дело и т.п.);</w:t>
      </w:r>
    </w:p>
    <w:p w:rsidR="00D92708" w:rsidRDefault="00D92708" w:rsidP="00D927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Столбец 7 «Форма (шаблон) документа». Необходимо приложить форму заявления о предоставлении услуги, иных документов, заполняемых заявителем. По остальным документам в данном поле необходимо указать значение "-" (прочерк);</w:t>
      </w:r>
    </w:p>
    <w:p w:rsidR="00D92708" w:rsidRDefault="000A0DCE" w:rsidP="00D927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2708">
        <w:rPr>
          <w:sz w:val="28"/>
          <w:szCs w:val="28"/>
        </w:rPr>
        <w:t>) </w:t>
      </w:r>
      <w:proofErr w:type="gramStart"/>
      <w:r w:rsidR="00D92708">
        <w:rPr>
          <w:sz w:val="28"/>
          <w:szCs w:val="28"/>
        </w:rPr>
        <w:t>В</w:t>
      </w:r>
      <w:proofErr w:type="gramEnd"/>
      <w:r w:rsidR="00D92708">
        <w:rPr>
          <w:sz w:val="28"/>
          <w:szCs w:val="28"/>
        </w:rPr>
        <w:t xml:space="preserve"> разделе 6. «Результат «</w:t>
      </w:r>
      <w:proofErr w:type="spellStart"/>
      <w:r w:rsidR="00D92708">
        <w:rPr>
          <w:sz w:val="28"/>
          <w:szCs w:val="28"/>
        </w:rPr>
        <w:t>подуслуги</w:t>
      </w:r>
      <w:proofErr w:type="spellEnd"/>
      <w:r w:rsidR="00D92708">
        <w:rPr>
          <w:sz w:val="28"/>
          <w:szCs w:val="28"/>
        </w:rPr>
        <w:t>»:</w:t>
      </w:r>
    </w:p>
    <w:p w:rsidR="00D92708" w:rsidRDefault="00D92708" w:rsidP="00D927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Столбец 2 «Документ/документы, являющийся(</w:t>
      </w:r>
      <w:proofErr w:type="spellStart"/>
      <w:r>
        <w:rPr>
          <w:sz w:val="28"/>
          <w:szCs w:val="28"/>
        </w:rPr>
        <w:t>иеся</w:t>
      </w:r>
      <w:proofErr w:type="spellEnd"/>
      <w:r>
        <w:rPr>
          <w:sz w:val="28"/>
          <w:szCs w:val="28"/>
        </w:rPr>
        <w:t>) результатом «</w:t>
      </w:r>
      <w:proofErr w:type="spellStart"/>
      <w:r>
        <w:rPr>
          <w:sz w:val="28"/>
          <w:szCs w:val="28"/>
        </w:rPr>
        <w:t>подуслуги</w:t>
      </w:r>
      <w:proofErr w:type="spellEnd"/>
      <w:r>
        <w:rPr>
          <w:sz w:val="28"/>
          <w:szCs w:val="28"/>
        </w:rPr>
        <w:t>». Необходимо указывать даже отказ в предоставлении услуги;</w:t>
      </w:r>
    </w:p>
    <w:p w:rsidR="00D92708" w:rsidRDefault="00D92708" w:rsidP="00D927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Столбец 4 «Характеристика результата «</w:t>
      </w:r>
      <w:proofErr w:type="spellStart"/>
      <w:r>
        <w:rPr>
          <w:sz w:val="28"/>
          <w:szCs w:val="28"/>
        </w:rPr>
        <w:t>подуслуги</w:t>
      </w:r>
      <w:proofErr w:type="spellEnd"/>
      <w:r>
        <w:rPr>
          <w:sz w:val="28"/>
          <w:szCs w:val="28"/>
        </w:rPr>
        <w:t>» (положительный/отрицательный). Необходимо указывать только значение «положительный» или «отрицательный»;</w:t>
      </w:r>
    </w:p>
    <w:p w:rsidR="00D92708" w:rsidRDefault="00D92708" w:rsidP="00D927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Столбец 9 «в МФЦ». Необходимо указать срок хранения невостребованных заявителем результатов «</w:t>
      </w:r>
      <w:proofErr w:type="spellStart"/>
      <w:r>
        <w:rPr>
          <w:sz w:val="28"/>
          <w:szCs w:val="28"/>
        </w:rPr>
        <w:t>подуслуги</w:t>
      </w:r>
      <w:proofErr w:type="spellEnd"/>
      <w:r>
        <w:rPr>
          <w:sz w:val="28"/>
          <w:szCs w:val="28"/>
        </w:rPr>
        <w:t>» в МФЦ;</w:t>
      </w:r>
    </w:p>
    <w:p w:rsidR="00D92708" w:rsidRDefault="002621CA" w:rsidP="00D927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2708">
        <w:rPr>
          <w:sz w:val="28"/>
          <w:szCs w:val="28"/>
        </w:rPr>
        <w:t>) </w:t>
      </w:r>
      <w:proofErr w:type="gramStart"/>
      <w:r w:rsidR="00D92708">
        <w:rPr>
          <w:sz w:val="28"/>
          <w:szCs w:val="28"/>
        </w:rPr>
        <w:t>В</w:t>
      </w:r>
      <w:proofErr w:type="gramEnd"/>
      <w:r w:rsidR="00D92708">
        <w:rPr>
          <w:sz w:val="28"/>
          <w:szCs w:val="28"/>
        </w:rPr>
        <w:t xml:space="preserve"> разделе 7. «Технологические процессы предоставления «</w:t>
      </w:r>
      <w:proofErr w:type="spellStart"/>
      <w:r w:rsidR="00D92708">
        <w:rPr>
          <w:sz w:val="28"/>
          <w:szCs w:val="28"/>
        </w:rPr>
        <w:t>подуслуги</w:t>
      </w:r>
      <w:proofErr w:type="spellEnd"/>
      <w:r w:rsidR="00D92708">
        <w:rPr>
          <w:sz w:val="28"/>
          <w:szCs w:val="28"/>
        </w:rPr>
        <w:t>»:</w:t>
      </w:r>
    </w:p>
    <w:p w:rsidR="00D92708" w:rsidRDefault="00D92708" w:rsidP="00D927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Столбец 2 «Наименование процедуры процесса». Указать отдельно каждую процедуру в соответствии с административным регламентом;</w:t>
      </w:r>
    </w:p>
    <w:p w:rsidR="00D92708" w:rsidRDefault="00D92708" w:rsidP="00D927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Столбец 3 «Особенности исполнения процедуры процесса». Указать логически последовательный перечень действий отдельно для специалиста органа власти и отдельно для специалиста МФЦ</w:t>
      </w:r>
      <w:r w:rsidR="002621CA">
        <w:rPr>
          <w:sz w:val="28"/>
          <w:szCs w:val="28"/>
        </w:rPr>
        <w:t xml:space="preserve">. </w:t>
      </w:r>
      <w:r w:rsidR="004D721A">
        <w:rPr>
          <w:sz w:val="28"/>
          <w:szCs w:val="28"/>
        </w:rPr>
        <w:t>Указать действие: «</w:t>
      </w:r>
      <w:r w:rsidR="002621CA">
        <w:rPr>
          <w:sz w:val="28"/>
          <w:szCs w:val="28"/>
        </w:rPr>
        <w:t>В случае наличия оснований для отказа</w:t>
      </w:r>
      <w:r w:rsidR="004D721A">
        <w:rPr>
          <w:sz w:val="28"/>
          <w:szCs w:val="28"/>
        </w:rPr>
        <w:t xml:space="preserve"> в приеме документов специалист органа власти/МФЦ отказывает в приеме документов»</w:t>
      </w:r>
      <w:r>
        <w:rPr>
          <w:sz w:val="28"/>
          <w:szCs w:val="28"/>
        </w:rPr>
        <w:t>;</w:t>
      </w:r>
    </w:p>
    <w:p w:rsidR="004D721A" w:rsidRPr="004D721A" w:rsidRDefault="004D721A" w:rsidP="004D721A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 Столбец 3 «Особенности исполнения процедуры процесса». Указать действие при </w:t>
      </w:r>
      <w:r w:rsidRPr="004D721A">
        <w:rPr>
          <w:color w:val="auto"/>
          <w:sz w:val="28"/>
          <w:szCs w:val="28"/>
        </w:rPr>
        <w:t xml:space="preserve">электронном взаимодействии: «орган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регламентом». В части, описывающей действия сотрудника МФЦ «при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</w:t>
      </w:r>
      <w:r w:rsidRPr="004D721A">
        <w:rPr>
          <w:color w:val="auto"/>
          <w:sz w:val="28"/>
          <w:szCs w:val="28"/>
        </w:rPr>
        <w:lastRenderedPageBreak/>
        <w:t>электронной подписью и направляет их в орган власти посредством автоматизированной информационной системы МФЦ (АИС МФЦ)».</w:t>
      </w:r>
    </w:p>
    <w:p w:rsidR="004D721A" w:rsidRDefault="004D721A" w:rsidP="00D927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2708" w:rsidRPr="004D721A" w:rsidRDefault="00D92708" w:rsidP="00D92708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 Столбец 4 «Срок исполнения процедуры (процесса). Указать сроки исполнения процедуры, в том числе отдельно сроки по МФЦ</w:t>
      </w:r>
      <w:r w:rsidR="004D721A">
        <w:rPr>
          <w:sz w:val="28"/>
          <w:szCs w:val="28"/>
        </w:rPr>
        <w:t>. П</w:t>
      </w:r>
      <w:r w:rsidR="004D721A" w:rsidRPr="004D721A">
        <w:rPr>
          <w:color w:val="auto"/>
          <w:sz w:val="28"/>
          <w:szCs w:val="28"/>
        </w:rPr>
        <w:t>ри электронном взаимодействии -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течение 5 рабочих дней, следующих за днем подачи документов заявителем в МФЦ</w:t>
      </w:r>
      <w:r w:rsidRPr="004D721A">
        <w:rPr>
          <w:color w:val="auto"/>
          <w:sz w:val="28"/>
          <w:szCs w:val="28"/>
        </w:rPr>
        <w:t>;</w:t>
      </w:r>
    </w:p>
    <w:p w:rsidR="00D92708" w:rsidRDefault="002621CA" w:rsidP="00D927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92708">
        <w:rPr>
          <w:sz w:val="28"/>
          <w:szCs w:val="28"/>
        </w:rPr>
        <w:t>) </w:t>
      </w:r>
      <w:proofErr w:type="gramStart"/>
      <w:r w:rsidR="00D92708">
        <w:rPr>
          <w:sz w:val="28"/>
          <w:szCs w:val="28"/>
        </w:rPr>
        <w:t>В</w:t>
      </w:r>
      <w:proofErr w:type="gramEnd"/>
      <w:r w:rsidR="00D92708">
        <w:rPr>
          <w:sz w:val="28"/>
          <w:szCs w:val="28"/>
        </w:rPr>
        <w:t xml:space="preserve"> разделе </w:t>
      </w:r>
      <w:r w:rsidR="009B1A9D">
        <w:rPr>
          <w:sz w:val="28"/>
          <w:szCs w:val="28"/>
        </w:rPr>
        <w:t>8</w:t>
      </w:r>
      <w:r w:rsidR="00D92708">
        <w:rPr>
          <w:sz w:val="28"/>
          <w:szCs w:val="28"/>
        </w:rPr>
        <w:t>. «Особенности предоставления «</w:t>
      </w:r>
      <w:proofErr w:type="spellStart"/>
      <w:r w:rsidR="00D92708">
        <w:rPr>
          <w:sz w:val="28"/>
          <w:szCs w:val="28"/>
        </w:rPr>
        <w:t>подуслуги</w:t>
      </w:r>
      <w:proofErr w:type="spellEnd"/>
      <w:r w:rsidR="00D92708">
        <w:rPr>
          <w:sz w:val="28"/>
          <w:szCs w:val="28"/>
        </w:rPr>
        <w:t>» в электронной форме»:</w:t>
      </w:r>
    </w:p>
    <w:p w:rsidR="00D92708" w:rsidRPr="00F511A4" w:rsidRDefault="00D92708" w:rsidP="00D927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</w:t>
      </w:r>
      <w:r w:rsidRPr="003D6D31">
        <w:rPr>
          <w:sz w:val="28"/>
          <w:szCs w:val="28"/>
        </w:rPr>
        <w:t xml:space="preserve">толбец 1 «Способ получения заявителем информации о сроках и порядке предоставления </w:t>
      </w:r>
      <w:r>
        <w:rPr>
          <w:sz w:val="28"/>
          <w:szCs w:val="28"/>
        </w:rPr>
        <w:t>«</w:t>
      </w:r>
      <w:proofErr w:type="spellStart"/>
      <w:r w:rsidRPr="003D6D31">
        <w:rPr>
          <w:sz w:val="28"/>
          <w:szCs w:val="28"/>
        </w:rPr>
        <w:t>подуслуги</w:t>
      </w:r>
      <w:proofErr w:type="spellEnd"/>
      <w:r>
        <w:rPr>
          <w:sz w:val="28"/>
          <w:szCs w:val="28"/>
        </w:rPr>
        <w:t>». Указывать только электронную форму</w:t>
      </w:r>
      <w:r w:rsidR="004D721A">
        <w:rPr>
          <w:sz w:val="28"/>
          <w:szCs w:val="28"/>
        </w:rPr>
        <w:t xml:space="preserve">, в том числе </w:t>
      </w:r>
      <w:r w:rsidR="000E7E0F">
        <w:rPr>
          <w:sz w:val="28"/>
          <w:szCs w:val="28"/>
        </w:rPr>
        <w:t>через</w:t>
      </w:r>
      <w:r w:rsidR="004D721A">
        <w:rPr>
          <w:sz w:val="28"/>
          <w:szCs w:val="28"/>
        </w:rPr>
        <w:t xml:space="preserve"> официальн</w:t>
      </w:r>
      <w:r w:rsidR="000E7E0F">
        <w:rPr>
          <w:sz w:val="28"/>
          <w:szCs w:val="28"/>
        </w:rPr>
        <w:t>ый</w:t>
      </w:r>
      <w:r w:rsidR="004D721A">
        <w:rPr>
          <w:sz w:val="28"/>
          <w:szCs w:val="28"/>
        </w:rPr>
        <w:t xml:space="preserve"> сайт МФЦ</w:t>
      </w:r>
      <w:r>
        <w:rPr>
          <w:sz w:val="28"/>
          <w:szCs w:val="28"/>
        </w:rPr>
        <w:t>. Лично или по почте и т</w:t>
      </w:r>
      <w:r w:rsidRPr="00F511A4">
        <w:rPr>
          <w:sz w:val="28"/>
          <w:szCs w:val="28"/>
        </w:rPr>
        <w:t>.п. не указывать;</w:t>
      </w:r>
    </w:p>
    <w:p w:rsidR="00D92708" w:rsidRDefault="00D92708" w:rsidP="00D927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11A4">
        <w:rPr>
          <w:sz w:val="28"/>
          <w:szCs w:val="28"/>
        </w:rPr>
        <w:t>- </w:t>
      </w:r>
      <w:r>
        <w:rPr>
          <w:sz w:val="28"/>
          <w:szCs w:val="28"/>
        </w:rPr>
        <w:t>С</w:t>
      </w:r>
      <w:r w:rsidRPr="00F511A4">
        <w:rPr>
          <w:sz w:val="28"/>
          <w:szCs w:val="28"/>
        </w:rPr>
        <w:t xml:space="preserve">толбец 2 </w:t>
      </w:r>
      <w:r>
        <w:rPr>
          <w:sz w:val="28"/>
          <w:szCs w:val="28"/>
        </w:rPr>
        <w:t>«</w:t>
      </w:r>
      <w:r w:rsidRPr="00F511A4">
        <w:rPr>
          <w:sz w:val="28"/>
          <w:szCs w:val="28"/>
        </w:rPr>
        <w:t xml:space="preserve">Способ записи на прием в орган, МФЦ для подачи запроса о предоставлении </w:t>
      </w:r>
      <w:r>
        <w:rPr>
          <w:sz w:val="28"/>
          <w:szCs w:val="28"/>
        </w:rPr>
        <w:t>«</w:t>
      </w:r>
      <w:proofErr w:type="spellStart"/>
      <w:r w:rsidRPr="00F511A4">
        <w:rPr>
          <w:sz w:val="28"/>
          <w:szCs w:val="28"/>
        </w:rPr>
        <w:t>подуслуги</w:t>
      </w:r>
      <w:proofErr w:type="spellEnd"/>
      <w:r>
        <w:rPr>
          <w:sz w:val="28"/>
          <w:szCs w:val="28"/>
        </w:rPr>
        <w:t>». Если услуга предоставляется в МФЦ, то МФЦ указывать обязательно;</w:t>
      </w:r>
    </w:p>
    <w:p w:rsidR="00D92708" w:rsidRPr="00C1134B" w:rsidRDefault="00D92708" w:rsidP="00D927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</w:t>
      </w:r>
      <w:r w:rsidRPr="00F511A4">
        <w:rPr>
          <w:sz w:val="28"/>
          <w:szCs w:val="28"/>
        </w:rPr>
        <w:t xml:space="preserve">толбец 4 </w:t>
      </w:r>
      <w:r>
        <w:rPr>
          <w:sz w:val="28"/>
          <w:szCs w:val="28"/>
        </w:rPr>
        <w:t>«</w:t>
      </w:r>
      <w:r w:rsidRPr="00F511A4">
        <w:rPr>
          <w:sz w:val="28"/>
          <w:szCs w:val="28"/>
        </w:rPr>
        <w:t xml:space="preserve">Способ приема и регистрации органом, предоставляющим услугу, запроса о предоставлении </w:t>
      </w:r>
      <w:r>
        <w:rPr>
          <w:sz w:val="28"/>
          <w:szCs w:val="28"/>
        </w:rPr>
        <w:t>«</w:t>
      </w:r>
      <w:proofErr w:type="spellStart"/>
      <w:r w:rsidRPr="00F511A4">
        <w:rPr>
          <w:sz w:val="28"/>
          <w:szCs w:val="28"/>
        </w:rPr>
        <w:t>подуслуги</w:t>
      </w:r>
      <w:proofErr w:type="spellEnd"/>
      <w:r>
        <w:rPr>
          <w:sz w:val="28"/>
          <w:szCs w:val="28"/>
        </w:rPr>
        <w:t>»</w:t>
      </w:r>
      <w:r w:rsidRPr="00F511A4">
        <w:rPr>
          <w:sz w:val="28"/>
          <w:szCs w:val="28"/>
        </w:rPr>
        <w:t xml:space="preserve"> и иных документов, необходимых для предоставления </w:t>
      </w:r>
      <w:r>
        <w:rPr>
          <w:sz w:val="28"/>
          <w:szCs w:val="28"/>
        </w:rPr>
        <w:t>«</w:t>
      </w:r>
      <w:proofErr w:type="spellStart"/>
      <w:r w:rsidRPr="00F511A4">
        <w:rPr>
          <w:sz w:val="28"/>
          <w:szCs w:val="28"/>
        </w:rPr>
        <w:t>подуслуги</w:t>
      </w:r>
      <w:proofErr w:type="spellEnd"/>
      <w:r>
        <w:rPr>
          <w:sz w:val="28"/>
          <w:szCs w:val="28"/>
        </w:rPr>
        <w:t xml:space="preserve">». Необходимо указать один из трех способов </w:t>
      </w:r>
      <w:r w:rsidRPr="00C1134B">
        <w:rPr>
          <w:sz w:val="28"/>
          <w:szCs w:val="28"/>
        </w:rPr>
        <w:t>в соответствии Методическими рекомендациями;</w:t>
      </w:r>
    </w:p>
    <w:p w:rsidR="00D92708" w:rsidRDefault="00D92708" w:rsidP="00D927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34B">
        <w:rPr>
          <w:sz w:val="28"/>
          <w:szCs w:val="28"/>
        </w:rPr>
        <w:t>- </w:t>
      </w:r>
      <w:r>
        <w:rPr>
          <w:sz w:val="28"/>
          <w:szCs w:val="28"/>
        </w:rPr>
        <w:t>С</w:t>
      </w:r>
      <w:r w:rsidRPr="00C1134B">
        <w:rPr>
          <w:sz w:val="28"/>
          <w:szCs w:val="28"/>
        </w:rPr>
        <w:t xml:space="preserve">толбец 6 «Способ получения сведений о ходе выполнения запроса о предоставлении </w:t>
      </w:r>
      <w:r>
        <w:rPr>
          <w:sz w:val="28"/>
          <w:szCs w:val="28"/>
        </w:rPr>
        <w:t>«</w:t>
      </w:r>
      <w:proofErr w:type="spellStart"/>
      <w:r w:rsidRPr="00C1134B">
        <w:rPr>
          <w:sz w:val="28"/>
          <w:szCs w:val="28"/>
        </w:rPr>
        <w:t>подуслуги</w:t>
      </w:r>
      <w:proofErr w:type="spellEnd"/>
      <w:r>
        <w:rPr>
          <w:sz w:val="28"/>
          <w:szCs w:val="28"/>
        </w:rPr>
        <w:t>». Указывать только электронную форму. Лично или по почте и т</w:t>
      </w:r>
      <w:r w:rsidRPr="00F511A4">
        <w:rPr>
          <w:sz w:val="28"/>
          <w:szCs w:val="28"/>
        </w:rPr>
        <w:t>.п. не указывать;</w:t>
      </w:r>
    </w:p>
    <w:p w:rsidR="00D92708" w:rsidRPr="004D721A" w:rsidRDefault="00D92708" w:rsidP="00D92708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 Столбец 7 «Способ подачи жалобы на нарушения порядка предоставления «</w:t>
      </w:r>
      <w:proofErr w:type="spellStart"/>
      <w:proofErr w:type="gramStart"/>
      <w:r>
        <w:rPr>
          <w:sz w:val="28"/>
          <w:szCs w:val="28"/>
        </w:rPr>
        <w:t>подуслуги</w:t>
      </w:r>
      <w:proofErr w:type="spellEnd"/>
      <w:r>
        <w:rPr>
          <w:sz w:val="28"/>
          <w:szCs w:val="28"/>
        </w:rPr>
        <w:t>»…</w:t>
      </w:r>
      <w:proofErr w:type="gramEnd"/>
      <w:r>
        <w:rPr>
          <w:sz w:val="28"/>
          <w:szCs w:val="28"/>
        </w:rPr>
        <w:t xml:space="preserve">». Указывать только электронную форму. Лично или </w:t>
      </w:r>
      <w:r w:rsidRPr="004D721A">
        <w:rPr>
          <w:color w:val="auto"/>
          <w:sz w:val="28"/>
          <w:szCs w:val="28"/>
        </w:rPr>
        <w:t>по почте и т.п. не указывать.</w:t>
      </w:r>
    </w:p>
    <w:p w:rsidR="004D721A" w:rsidRPr="004D721A" w:rsidRDefault="004D721A" w:rsidP="004D721A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4D721A">
        <w:rPr>
          <w:color w:val="auto"/>
          <w:sz w:val="28"/>
          <w:szCs w:val="28"/>
        </w:rPr>
        <w:t xml:space="preserve">8) </w:t>
      </w:r>
      <w:proofErr w:type="gramStart"/>
      <w:r w:rsidRPr="004D721A">
        <w:rPr>
          <w:color w:val="auto"/>
          <w:sz w:val="28"/>
          <w:szCs w:val="28"/>
        </w:rPr>
        <w:t>В</w:t>
      </w:r>
      <w:proofErr w:type="gramEnd"/>
      <w:r w:rsidRPr="004D721A">
        <w:rPr>
          <w:color w:val="auto"/>
          <w:sz w:val="28"/>
          <w:szCs w:val="28"/>
        </w:rPr>
        <w:t xml:space="preserve"> случаях, когда в услуге отсутствуют «</w:t>
      </w:r>
      <w:proofErr w:type="spellStart"/>
      <w:r w:rsidRPr="004D721A">
        <w:rPr>
          <w:color w:val="auto"/>
          <w:sz w:val="28"/>
          <w:szCs w:val="28"/>
        </w:rPr>
        <w:t>подуслуги</w:t>
      </w:r>
      <w:proofErr w:type="spellEnd"/>
      <w:r w:rsidRPr="004D721A">
        <w:rPr>
          <w:color w:val="auto"/>
          <w:sz w:val="28"/>
          <w:szCs w:val="28"/>
        </w:rPr>
        <w:t>» в наименовании разделов следует указывать «услуга», например «общие сведения об услуге».</w:t>
      </w:r>
    </w:p>
    <w:p w:rsidR="004D721A" w:rsidRDefault="004D721A" w:rsidP="004D721A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4D721A" w:rsidRDefault="004D721A" w:rsidP="00D927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2708" w:rsidRDefault="00D92708" w:rsidP="00D92708">
      <w:pPr>
        <w:spacing w:after="0" w:line="240" w:lineRule="auto"/>
      </w:pPr>
    </w:p>
    <w:sectPr w:rsidR="00D92708" w:rsidSect="00306E27">
      <w:headerReference w:type="default" r:id="rId7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C64" w:rsidRDefault="00864C64" w:rsidP="00306E27">
      <w:pPr>
        <w:spacing w:after="0" w:line="240" w:lineRule="auto"/>
      </w:pPr>
      <w:r>
        <w:separator/>
      </w:r>
    </w:p>
  </w:endnote>
  <w:endnote w:type="continuationSeparator" w:id="0">
    <w:p w:rsidR="00864C64" w:rsidRDefault="00864C64" w:rsidP="0030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C64" w:rsidRDefault="00864C64" w:rsidP="00306E27">
      <w:pPr>
        <w:spacing w:after="0" w:line="240" w:lineRule="auto"/>
      </w:pPr>
      <w:r>
        <w:separator/>
      </w:r>
    </w:p>
  </w:footnote>
  <w:footnote w:type="continuationSeparator" w:id="0">
    <w:p w:rsidR="00864C64" w:rsidRDefault="00864C64" w:rsidP="00306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545669"/>
      <w:docPartObj>
        <w:docPartGallery w:val="Page Numbers (Top of Page)"/>
        <w:docPartUnique/>
      </w:docPartObj>
    </w:sdtPr>
    <w:sdtContent>
      <w:p w:rsidR="00CC0A04" w:rsidRDefault="00CC0A04" w:rsidP="00CC0A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06E27" w:rsidRDefault="00306E27" w:rsidP="00306E27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08"/>
    <w:rsid w:val="000A0DCE"/>
    <w:rsid w:val="000E7E0F"/>
    <w:rsid w:val="002621CA"/>
    <w:rsid w:val="00306E27"/>
    <w:rsid w:val="004D721A"/>
    <w:rsid w:val="00576C56"/>
    <w:rsid w:val="00610BDB"/>
    <w:rsid w:val="00864C64"/>
    <w:rsid w:val="00894ACC"/>
    <w:rsid w:val="00955E7E"/>
    <w:rsid w:val="0096731F"/>
    <w:rsid w:val="009B1A9D"/>
    <w:rsid w:val="00B878A3"/>
    <w:rsid w:val="00CB3FC0"/>
    <w:rsid w:val="00CC0A04"/>
    <w:rsid w:val="00D92708"/>
    <w:rsid w:val="00DC47E9"/>
    <w:rsid w:val="00EB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6F1678-FA7D-41A4-96FD-B16E18D6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06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6E27"/>
  </w:style>
  <w:style w:type="paragraph" w:styleId="a6">
    <w:name w:val="footer"/>
    <w:basedOn w:val="a"/>
    <w:link w:val="a7"/>
    <w:uiPriority w:val="99"/>
    <w:unhideWhenUsed/>
    <w:rsid w:val="00306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6E27"/>
  </w:style>
  <w:style w:type="paragraph" w:styleId="a8">
    <w:name w:val="Balloon Text"/>
    <w:basedOn w:val="a"/>
    <w:link w:val="a9"/>
    <w:uiPriority w:val="99"/>
    <w:semiHidden/>
    <w:unhideWhenUsed/>
    <w:rsid w:val="00EB5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5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8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C7C9B-2AB2-4995-AA67-2DDC623A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Жданкин Роман Викторович</dc:creator>
  <cp:keywords/>
  <dc:description/>
  <cp:lastModifiedBy>Жданкин Роман Викторович</cp:lastModifiedBy>
  <cp:revision>8</cp:revision>
  <cp:lastPrinted>2016-10-28T06:23:00Z</cp:lastPrinted>
  <dcterms:created xsi:type="dcterms:W3CDTF">2016-10-27T07:53:00Z</dcterms:created>
  <dcterms:modified xsi:type="dcterms:W3CDTF">2016-10-28T06:31:00Z</dcterms:modified>
</cp:coreProperties>
</file>