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7A" w:rsidRPr="001E0C2F" w:rsidRDefault="00632F28" w:rsidP="00632F28">
      <w:pPr>
        <w:pStyle w:val="ConsPlusNonformat"/>
        <w:ind w:left="5387" w:hanging="5387"/>
        <w:jc w:val="both"/>
        <w:rPr>
          <w:rFonts w:ascii="Times New Roman" w:hAnsi="Times New Roman" w:cs="Times New Roman"/>
          <w:sz w:val="28"/>
          <w:szCs w:val="28"/>
        </w:rPr>
      </w:pPr>
      <w:r>
        <w:rPr>
          <w:rFonts w:ascii="Times New Roman" w:hAnsi="Times New Roman" w:cs="Times New Roman"/>
          <w:sz w:val="28"/>
          <w:szCs w:val="28"/>
        </w:rPr>
        <w:t>Форма</w:t>
      </w:r>
      <w:r>
        <w:rPr>
          <w:rFonts w:ascii="Times New Roman" w:hAnsi="Times New Roman" w:cs="Times New Roman"/>
          <w:sz w:val="28"/>
          <w:szCs w:val="28"/>
        </w:rPr>
        <w:tab/>
      </w:r>
      <w:r w:rsidR="0022477A" w:rsidRPr="001E0C2F">
        <w:rPr>
          <w:rFonts w:ascii="Times New Roman" w:hAnsi="Times New Roman" w:cs="Times New Roman"/>
          <w:sz w:val="28"/>
          <w:szCs w:val="28"/>
        </w:rPr>
        <w:t>Приложение № 1</w:t>
      </w:r>
    </w:p>
    <w:p w:rsidR="0022477A" w:rsidRPr="001E0C2F" w:rsidRDefault="0022477A" w:rsidP="00081F6C">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t>к Порядку проведения отбор</w:t>
      </w:r>
      <w:r w:rsidR="00D83985">
        <w:rPr>
          <w:rFonts w:ascii="Times New Roman" w:hAnsi="Times New Roman" w:cs="Times New Roman"/>
          <w:sz w:val="28"/>
          <w:szCs w:val="28"/>
        </w:rPr>
        <w:t>а</w:t>
      </w:r>
      <w:r w:rsidRPr="001E0C2F">
        <w:rPr>
          <w:rFonts w:ascii="Times New Roman" w:hAnsi="Times New Roman" w:cs="Times New Roman"/>
          <w:sz w:val="28"/>
          <w:szCs w:val="28"/>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081F6C" w:rsidRPr="001E0C2F" w:rsidRDefault="00081F6C" w:rsidP="00081F6C">
      <w:pPr>
        <w:pStyle w:val="ConsPlusNonformat"/>
        <w:ind w:left="5387"/>
        <w:rPr>
          <w:rFonts w:ascii="Times New Roman" w:hAnsi="Times New Roman" w:cs="Times New Roman"/>
          <w:sz w:val="28"/>
          <w:szCs w:val="28"/>
        </w:rPr>
      </w:pPr>
    </w:p>
    <w:p w:rsidR="00081F6C" w:rsidRPr="001E0C2F" w:rsidRDefault="00081F6C" w:rsidP="00081F6C">
      <w:pPr>
        <w:pStyle w:val="ConsPlusNonformat"/>
        <w:ind w:left="5387"/>
        <w:rPr>
          <w:rFonts w:ascii="Times New Roman" w:hAnsi="Times New Roman" w:cs="Times New Roman"/>
          <w:sz w:val="28"/>
          <w:szCs w:val="28"/>
        </w:rPr>
      </w:pPr>
    </w:p>
    <w:p w:rsidR="0022477A" w:rsidRPr="001E0C2F" w:rsidRDefault="0022477A" w:rsidP="00D83985">
      <w:pPr>
        <w:pStyle w:val="ConsPlusNormal"/>
        <w:jc w:val="center"/>
        <w:outlineLvl w:val="0"/>
        <w:rPr>
          <w:b w:val="0"/>
        </w:rPr>
      </w:pPr>
      <w:r w:rsidRPr="001E0C2F">
        <w:rPr>
          <w:b w:val="0"/>
        </w:rPr>
        <w:t>ЗАЯВЛЕНИЕ</w:t>
      </w:r>
    </w:p>
    <w:p w:rsidR="00081F6C" w:rsidRPr="001E0C2F" w:rsidRDefault="00081F6C" w:rsidP="00081F6C">
      <w:pPr>
        <w:pStyle w:val="ConsPlusNormal"/>
        <w:jc w:val="center"/>
        <w:rPr>
          <w:b w:val="0"/>
        </w:rPr>
      </w:pPr>
      <w:r w:rsidRPr="001E0C2F">
        <w:rPr>
          <w:b w:val="0"/>
        </w:rPr>
        <w:t>о предоставлении государственн</w:t>
      </w:r>
      <w:r w:rsidR="004E5A6E">
        <w:rPr>
          <w:b w:val="0"/>
        </w:rPr>
        <w:t>ой</w:t>
      </w:r>
      <w:r w:rsidRPr="001E0C2F">
        <w:rPr>
          <w:b w:val="0"/>
        </w:rPr>
        <w:t xml:space="preserve"> гаранти</w:t>
      </w:r>
      <w:r w:rsidR="004E5A6E">
        <w:rPr>
          <w:b w:val="0"/>
        </w:rPr>
        <w:t>и</w:t>
      </w:r>
      <w:r w:rsidRPr="001E0C2F">
        <w:rPr>
          <w:b w:val="0"/>
        </w:rPr>
        <w:t xml:space="preserve"> Свердловской области </w:t>
      </w:r>
    </w:p>
    <w:p w:rsidR="0022477A" w:rsidRPr="001E0C2F" w:rsidRDefault="00081F6C" w:rsidP="00081F6C">
      <w:pPr>
        <w:pStyle w:val="ConsPlusNormal"/>
        <w:jc w:val="center"/>
        <w:rPr>
          <w:b w:val="0"/>
        </w:rPr>
      </w:pPr>
      <w:r w:rsidRPr="001E0C2F">
        <w:rPr>
          <w:b w:val="0"/>
        </w:rPr>
        <w:t>в текущем финансовом году</w:t>
      </w:r>
    </w:p>
    <w:p w:rsidR="00081F6C" w:rsidRPr="001E0C2F" w:rsidRDefault="00081F6C" w:rsidP="00081F6C">
      <w:pPr>
        <w:pStyle w:val="ConsPlusNormal"/>
        <w:jc w:val="center"/>
        <w:rPr>
          <w:b w:val="0"/>
        </w:rPr>
      </w:pPr>
    </w:p>
    <w:p w:rsidR="0022477A" w:rsidRPr="001E0C2F" w:rsidRDefault="0022477A" w:rsidP="00081F6C">
      <w:pPr>
        <w:pStyle w:val="ConsPlusNormal"/>
        <w:ind w:firstLine="709"/>
        <w:jc w:val="both"/>
        <w:outlineLvl w:val="1"/>
        <w:rPr>
          <w:b w:val="0"/>
        </w:rPr>
      </w:pPr>
      <w:r w:rsidRPr="001E0C2F">
        <w:rPr>
          <w:b w:val="0"/>
        </w:rPr>
        <w:t>1. Сведения о субъекте инвестиционной деятельности</w:t>
      </w:r>
      <w:r w:rsidR="00527394" w:rsidRPr="001E0C2F">
        <w:rPr>
          <w:b w:val="0"/>
        </w:rPr>
        <w:t>:</w:t>
      </w:r>
    </w:p>
    <w:p w:rsidR="0022477A" w:rsidRPr="001E0C2F" w:rsidRDefault="0022477A" w:rsidP="00081F6C">
      <w:pPr>
        <w:pStyle w:val="ConsPlusNormal"/>
        <w:ind w:firstLine="709"/>
        <w:jc w:val="both"/>
        <w:rPr>
          <w:b w:val="0"/>
        </w:rPr>
      </w:pPr>
      <w:r w:rsidRPr="001E0C2F">
        <w:rPr>
          <w:b w:val="0"/>
        </w:rPr>
        <w:t>1.1. Полное и сокращенное наименование субъекта инвес</w:t>
      </w:r>
      <w:r w:rsidR="00081F6C" w:rsidRPr="001E0C2F">
        <w:rPr>
          <w:b w:val="0"/>
        </w:rPr>
        <w:t>тиционной деятельности</w:t>
      </w:r>
    </w:p>
    <w:p w:rsidR="0022477A" w:rsidRPr="001E0C2F" w:rsidRDefault="0022477A" w:rsidP="00527394">
      <w:pPr>
        <w:pStyle w:val="ConsPlusNormal"/>
        <w:ind w:left="567" w:firstLine="142"/>
        <w:jc w:val="both"/>
        <w:rPr>
          <w:b w:val="0"/>
        </w:rPr>
      </w:pPr>
      <w:r w:rsidRPr="001E0C2F">
        <w:rPr>
          <w:b w:val="0"/>
        </w:rPr>
        <w:t>____________________________________</w:t>
      </w:r>
      <w:r w:rsidR="00527394" w:rsidRPr="001E0C2F">
        <w:rPr>
          <w:b w:val="0"/>
        </w:rPr>
        <w:t>_____________________________</w:t>
      </w:r>
    </w:p>
    <w:p w:rsidR="0022477A" w:rsidRPr="001E0C2F" w:rsidRDefault="0022477A" w:rsidP="00081F6C">
      <w:pPr>
        <w:pStyle w:val="ConsPlusNormal"/>
        <w:ind w:firstLine="709"/>
        <w:jc w:val="both"/>
        <w:rPr>
          <w:b w:val="0"/>
        </w:rPr>
      </w:pPr>
      <w:r w:rsidRPr="001E0C2F">
        <w:rPr>
          <w:b w:val="0"/>
        </w:rPr>
        <w:t>1.2. Организационно-правовая форма</w:t>
      </w:r>
    </w:p>
    <w:p w:rsidR="0022477A" w:rsidRPr="001E0C2F" w:rsidRDefault="0022477A" w:rsidP="00527394">
      <w:pPr>
        <w:pStyle w:val="ConsPlusNormal"/>
        <w:ind w:left="567" w:firstLine="142"/>
        <w:jc w:val="both"/>
        <w:rPr>
          <w:b w:val="0"/>
        </w:rPr>
      </w:pPr>
      <w:r w:rsidRPr="001E0C2F">
        <w:rPr>
          <w:b w:val="0"/>
        </w:rPr>
        <w:t>_______________________________________________________</w:t>
      </w:r>
      <w:r w:rsidR="00527394" w:rsidRPr="001E0C2F">
        <w:rPr>
          <w:b w:val="0"/>
        </w:rPr>
        <w:t>__________</w:t>
      </w:r>
    </w:p>
    <w:p w:rsidR="0022477A" w:rsidRPr="001E0C2F" w:rsidRDefault="0022477A" w:rsidP="00081F6C">
      <w:pPr>
        <w:pStyle w:val="ConsPlusNormal"/>
        <w:ind w:firstLine="709"/>
        <w:jc w:val="both"/>
        <w:rPr>
          <w:b w:val="0"/>
        </w:rPr>
      </w:pPr>
      <w:r w:rsidRPr="001E0C2F">
        <w:rPr>
          <w:b w:val="0"/>
        </w:rPr>
        <w:t>1.3. Юридический адрес</w:t>
      </w:r>
    </w:p>
    <w:p w:rsidR="0022477A" w:rsidRPr="001E0C2F" w:rsidRDefault="0022477A" w:rsidP="00081F6C">
      <w:pPr>
        <w:pStyle w:val="ConsPlusNormal"/>
        <w:ind w:firstLine="709"/>
        <w:jc w:val="both"/>
        <w:rPr>
          <w:b w:val="0"/>
        </w:rPr>
      </w:pPr>
      <w:r w:rsidRPr="001E0C2F">
        <w:rPr>
          <w:b w:val="0"/>
        </w:rPr>
        <w:t>___________________________________</w:t>
      </w:r>
      <w:r w:rsidR="00527394" w:rsidRPr="001E0C2F">
        <w:rPr>
          <w:b w:val="0"/>
        </w:rPr>
        <w:t>______________________________</w:t>
      </w:r>
    </w:p>
    <w:p w:rsidR="0022477A" w:rsidRPr="001E0C2F" w:rsidRDefault="0022477A" w:rsidP="00081F6C">
      <w:pPr>
        <w:pStyle w:val="ConsPlusNormal"/>
        <w:ind w:firstLine="709"/>
        <w:jc w:val="both"/>
        <w:rPr>
          <w:b w:val="0"/>
        </w:rPr>
      </w:pPr>
      <w:r w:rsidRPr="001E0C2F">
        <w:rPr>
          <w:b w:val="0"/>
        </w:rPr>
        <w:t>1.4. Руководитель (должность, Ф.И.О., телефон)</w:t>
      </w:r>
    </w:p>
    <w:p w:rsidR="0022477A" w:rsidRPr="001E0C2F" w:rsidRDefault="0022477A" w:rsidP="00081F6C">
      <w:pPr>
        <w:pStyle w:val="ConsPlusNormal"/>
        <w:ind w:firstLine="709"/>
        <w:jc w:val="both"/>
        <w:rPr>
          <w:b w:val="0"/>
        </w:rPr>
      </w:pPr>
      <w:r w:rsidRPr="001E0C2F">
        <w:rPr>
          <w:b w:val="0"/>
        </w:rPr>
        <w:t>____________________________________</w:t>
      </w:r>
      <w:r w:rsidR="00527394" w:rsidRPr="001E0C2F">
        <w:rPr>
          <w:b w:val="0"/>
        </w:rPr>
        <w:t>_____________________________</w:t>
      </w:r>
    </w:p>
    <w:p w:rsidR="0022477A" w:rsidRPr="001E0C2F" w:rsidRDefault="0022477A" w:rsidP="00081F6C">
      <w:pPr>
        <w:pStyle w:val="ConsPlusNormal"/>
        <w:ind w:firstLine="709"/>
        <w:jc w:val="both"/>
        <w:rPr>
          <w:b w:val="0"/>
        </w:rPr>
      </w:pPr>
      <w:r w:rsidRPr="001E0C2F">
        <w:rPr>
          <w:b w:val="0"/>
        </w:rPr>
        <w:t>1.5. Ответственное лицо (должность, Ф.И.О., телефон)</w:t>
      </w:r>
    </w:p>
    <w:p w:rsidR="0022477A" w:rsidRPr="001E0C2F" w:rsidRDefault="0022477A" w:rsidP="00081F6C">
      <w:pPr>
        <w:pStyle w:val="ConsPlusNormal"/>
        <w:ind w:firstLine="709"/>
        <w:jc w:val="both"/>
        <w:rPr>
          <w:b w:val="0"/>
        </w:rPr>
      </w:pPr>
      <w:r w:rsidRPr="001E0C2F">
        <w:rPr>
          <w:b w:val="0"/>
        </w:rPr>
        <w:t>____________________________________</w:t>
      </w:r>
      <w:r w:rsidR="00527394" w:rsidRPr="001E0C2F">
        <w:rPr>
          <w:b w:val="0"/>
        </w:rPr>
        <w:t>_____________________________</w:t>
      </w:r>
    </w:p>
    <w:p w:rsidR="0022477A" w:rsidRPr="001E0C2F" w:rsidRDefault="0022477A" w:rsidP="00081F6C">
      <w:pPr>
        <w:pStyle w:val="ConsPlusNormal"/>
        <w:ind w:firstLine="709"/>
        <w:jc w:val="both"/>
        <w:rPr>
          <w:b w:val="0"/>
        </w:rPr>
      </w:pPr>
    </w:p>
    <w:p w:rsidR="0022477A" w:rsidRPr="001E0C2F" w:rsidRDefault="0022477A" w:rsidP="00081F6C">
      <w:pPr>
        <w:pStyle w:val="ConsPlusNormal"/>
        <w:ind w:firstLine="709"/>
        <w:jc w:val="both"/>
        <w:outlineLvl w:val="1"/>
        <w:rPr>
          <w:b w:val="0"/>
        </w:rPr>
      </w:pPr>
      <w:r w:rsidRPr="001E0C2F">
        <w:rPr>
          <w:b w:val="0"/>
        </w:rPr>
        <w:t>2. Общие сведения об инвестиционном проекте</w:t>
      </w:r>
      <w:r w:rsidR="00527394" w:rsidRPr="001E0C2F">
        <w:rPr>
          <w:b w:val="0"/>
        </w:rPr>
        <w:t>:</w:t>
      </w:r>
    </w:p>
    <w:p w:rsidR="0022477A" w:rsidRPr="001E0C2F" w:rsidRDefault="0022477A" w:rsidP="00081F6C">
      <w:pPr>
        <w:pStyle w:val="ConsPlusNormal"/>
        <w:ind w:firstLine="709"/>
        <w:jc w:val="both"/>
        <w:rPr>
          <w:b w:val="0"/>
        </w:rPr>
      </w:pPr>
      <w:r w:rsidRPr="001E0C2F">
        <w:rPr>
          <w:b w:val="0"/>
        </w:rPr>
        <w:t>2.1. Наименование проекта __________________________________________</w:t>
      </w:r>
    </w:p>
    <w:p w:rsidR="0022477A" w:rsidRPr="001E0C2F" w:rsidRDefault="0022477A" w:rsidP="00081F6C">
      <w:pPr>
        <w:pStyle w:val="ConsPlusNormal"/>
        <w:ind w:firstLine="709"/>
        <w:jc w:val="both"/>
        <w:rPr>
          <w:b w:val="0"/>
        </w:rPr>
      </w:pPr>
      <w:r w:rsidRPr="001E0C2F">
        <w:rPr>
          <w:b w:val="0"/>
        </w:rPr>
        <w:t>2.2. Место реализации проекта ______________________________________</w:t>
      </w:r>
    </w:p>
    <w:p w:rsidR="0022477A" w:rsidRPr="001E0C2F" w:rsidRDefault="0022477A" w:rsidP="00081F6C">
      <w:pPr>
        <w:pStyle w:val="ConsPlusNormal"/>
        <w:ind w:firstLine="709"/>
        <w:jc w:val="both"/>
        <w:rPr>
          <w:b w:val="0"/>
        </w:rPr>
      </w:pPr>
      <w:r w:rsidRPr="001E0C2F">
        <w:rPr>
          <w:b w:val="0"/>
        </w:rPr>
        <w:t>2.3. Срок реализации проекта (лет) _________________________________</w:t>
      </w:r>
    </w:p>
    <w:p w:rsidR="0022477A" w:rsidRPr="001E0C2F" w:rsidRDefault="0022477A" w:rsidP="00081F6C">
      <w:pPr>
        <w:pStyle w:val="ConsPlusNormal"/>
        <w:ind w:firstLine="709"/>
        <w:jc w:val="both"/>
        <w:rPr>
          <w:b w:val="0"/>
        </w:rPr>
      </w:pPr>
      <w:r w:rsidRPr="001E0C2F">
        <w:rPr>
          <w:b w:val="0"/>
        </w:rPr>
        <w:t>2.4. Объем инвестиций по проекту, всего __________ тыс. рублей, из них:</w:t>
      </w:r>
    </w:p>
    <w:p w:rsidR="0022477A" w:rsidRPr="001E0C2F" w:rsidRDefault="0022477A" w:rsidP="00081F6C">
      <w:pPr>
        <w:pStyle w:val="ConsPlusNormal"/>
        <w:ind w:firstLine="709"/>
        <w:jc w:val="both"/>
        <w:rPr>
          <w:b w:val="0"/>
        </w:rPr>
      </w:pPr>
      <w:r w:rsidRPr="001E0C2F">
        <w:rPr>
          <w:b w:val="0"/>
        </w:rPr>
        <w:t>собственные средства, всего _______________________ тыс. рублей;</w:t>
      </w:r>
    </w:p>
    <w:p w:rsidR="0022477A" w:rsidRPr="001E0C2F" w:rsidRDefault="0022477A" w:rsidP="00081F6C">
      <w:pPr>
        <w:pStyle w:val="ConsPlusNormal"/>
        <w:ind w:firstLine="709"/>
        <w:jc w:val="both"/>
        <w:rPr>
          <w:b w:val="0"/>
        </w:rPr>
      </w:pPr>
      <w:r w:rsidRPr="001E0C2F">
        <w:rPr>
          <w:b w:val="0"/>
        </w:rPr>
        <w:t>заемные средства __________________ тыс. рублей, в том числе планируемые обеспечить государственной гарантией</w:t>
      </w:r>
      <w:r w:rsidR="00081F6C" w:rsidRPr="001E0C2F">
        <w:rPr>
          <w:b w:val="0"/>
        </w:rPr>
        <w:t xml:space="preserve"> Свердловской области </w:t>
      </w:r>
      <w:r w:rsidRPr="001E0C2F">
        <w:rPr>
          <w:b w:val="0"/>
        </w:rPr>
        <w:t>________ тыс. рублей.</w:t>
      </w:r>
    </w:p>
    <w:p w:rsidR="0022477A" w:rsidRPr="001E0C2F" w:rsidRDefault="0022477A" w:rsidP="00081F6C">
      <w:pPr>
        <w:pStyle w:val="ConsPlusNormal"/>
        <w:ind w:firstLine="709"/>
        <w:jc w:val="both"/>
        <w:rPr>
          <w:b w:val="0"/>
        </w:rPr>
      </w:pPr>
    </w:p>
    <w:p w:rsidR="0022477A" w:rsidRPr="001E0C2F" w:rsidRDefault="0022477A" w:rsidP="00081F6C">
      <w:pPr>
        <w:pStyle w:val="ConsPlusNormal"/>
        <w:ind w:firstLine="709"/>
        <w:jc w:val="both"/>
        <w:outlineLvl w:val="1"/>
        <w:rPr>
          <w:b w:val="0"/>
        </w:rPr>
      </w:pPr>
      <w:r w:rsidRPr="001E0C2F">
        <w:rPr>
          <w:b w:val="0"/>
        </w:rPr>
        <w:t>3. Сведения о кредитной организации, в которой планируется брать кредит под государственную гарантию Свердловской области (заполняется в случае участия в отборе на право предоставления государственных гарантий Свердловской области по кредитам)</w:t>
      </w:r>
      <w:r w:rsidR="00081F6C" w:rsidRPr="001E0C2F">
        <w:rPr>
          <w:b w:val="0"/>
        </w:rPr>
        <w:t>:</w:t>
      </w:r>
    </w:p>
    <w:p w:rsidR="0022477A" w:rsidRPr="001E0C2F" w:rsidRDefault="0022477A" w:rsidP="00081F6C">
      <w:pPr>
        <w:pStyle w:val="ConsPlusNormal"/>
        <w:ind w:firstLine="709"/>
        <w:jc w:val="both"/>
        <w:rPr>
          <w:b w:val="0"/>
        </w:rPr>
      </w:pPr>
      <w:r w:rsidRPr="001E0C2F">
        <w:rPr>
          <w:b w:val="0"/>
        </w:rPr>
        <w:t>3.1. Наименование кредитной организации ____________________________</w:t>
      </w:r>
    </w:p>
    <w:p w:rsidR="0022477A" w:rsidRPr="001E0C2F" w:rsidRDefault="0022477A" w:rsidP="00081F6C">
      <w:pPr>
        <w:pStyle w:val="ConsPlusNormal"/>
        <w:ind w:firstLine="709"/>
        <w:jc w:val="both"/>
        <w:rPr>
          <w:b w:val="0"/>
        </w:rPr>
      </w:pPr>
      <w:r w:rsidRPr="001E0C2F">
        <w:rPr>
          <w:b w:val="0"/>
        </w:rPr>
        <w:t>3.2. Планируемая дата предоставления кредита _______________________</w:t>
      </w:r>
    </w:p>
    <w:p w:rsidR="0022477A" w:rsidRPr="001E0C2F" w:rsidRDefault="0022477A" w:rsidP="00081F6C">
      <w:pPr>
        <w:pStyle w:val="ConsPlusNormal"/>
        <w:ind w:firstLine="709"/>
        <w:jc w:val="both"/>
        <w:rPr>
          <w:b w:val="0"/>
        </w:rPr>
      </w:pPr>
      <w:r w:rsidRPr="001E0C2F">
        <w:rPr>
          <w:b w:val="0"/>
        </w:rPr>
        <w:t>3.3. Планируемый срок погашения по кредитному договору _____________</w:t>
      </w:r>
    </w:p>
    <w:p w:rsidR="0022477A" w:rsidRPr="001E0C2F" w:rsidRDefault="0022477A" w:rsidP="00081F6C">
      <w:pPr>
        <w:pStyle w:val="ConsPlusNormal"/>
        <w:ind w:firstLine="709"/>
        <w:jc w:val="both"/>
        <w:rPr>
          <w:b w:val="0"/>
        </w:rPr>
      </w:pPr>
      <w:r w:rsidRPr="001E0C2F">
        <w:rPr>
          <w:b w:val="0"/>
        </w:rPr>
        <w:t>3.4. Сумма планируемого кредита (тыс. рублей) ______________________</w:t>
      </w:r>
    </w:p>
    <w:p w:rsidR="0022477A" w:rsidRPr="001E0C2F" w:rsidRDefault="0022477A" w:rsidP="00081F6C">
      <w:pPr>
        <w:pStyle w:val="ConsPlusNormal"/>
        <w:ind w:firstLine="709"/>
        <w:jc w:val="both"/>
        <w:rPr>
          <w:b w:val="0"/>
        </w:rPr>
      </w:pPr>
      <w:r w:rsidRPr="001E0C2F">
        <w:rPr>
          <w:b w:val="0"/>
        </w:rPr>
        <w:t>3.5. Планируемая процентная ставка _________________________________</w:t>
      </w:r>
    </w:p>
    <w:p w:rsidR="0022477A" w:rsidRPr="001E0C2F" w:rsidRDefault="0022477A" w:rsidP="00081F6C">
      <w:pPr>
        <w:pStyle w:val="ConsPlusNormal"/>
        <w:ind w:firstLine="709"/>
        <w:jc w:val="both"/>
        <w:rPr>
          <w:b w:val="0"/>
        </w:rPr>
      </w:pPr>
      <w:r w:rsidRPr="001E0C2F">
        <w:rPr>
          <w:b w:val="0"/>
        </w:rPr>
        <w:lastRenderedPageBreak/>
        <w:t>3.6. Цель кредита __________________________________________________</w:t>
      </w:r>
    </w:p>
    <w:p w:rsidR="0022477A" w:rsidRPr="001E0C2F" w:rsidRDefault="0022477A" w:rsidP="00081F6C">
      <w:pPr>
        <w:pStyle w:val="ConsPlusNormal"/>
        <w:ind w:firstLine="709"/>
        <w:jc w:val="both"/>
        <w:rPr>
          <w:b w:val="0"/>
        </w:rPr>
      </w:pPr>
      <w:r w:rsidRPr="001E0C2F">
        <w:rPr>
          <w:b w:val="0"/>
        </w:rPr>
        <w:t xml:space="preserve">3.7. Степень проработки вопроса о предоставлении кредита под государственную гарантию Свердловской области с кредитной организацией (устная договоренность, наличие решения кредитного комитета, заключение кредитного </w:t>
      </w:r>
      <w:proofErr w:type="gramStart"/>
      <w:r w:rsidRPr="001E0C2F">
        <w:rPr>
          <w:b w:val="0"/>
        </w:rPr>
        <w:t>договора)_</w:t>
      </w:r>
      <w:proofErr w:type="gramEnd"/>
      <w:r w:rsidRPr="001E0C2F">
        <w:rPr>
          <w:b w:val="0"/>
        </w:rPr>
        <w:t>___________________</w:t>
      </w:r>
      <w:r w:rsidR="00527394" w:rsidRPr="001E0C2F">
        <w:rPr>
          <w:b w:val="0"/>
        </w:rPr>
        <w:t>_______________________________ .</w:t>
      </w:r>
    </w:p>
    <w:p w:rsidR="0022477A" w:rsidRPr="001E0C2F" w:rsidRDefault="0022477A" w:rsidP="00081F6C">
      <w:pPr>
        <w:pStyle w:val="ConsPlusNormal"/>
        <w:ind w:firstLine="709"/>
        <w:jc w:val="both"/>
        <w:rPr>
          <w:b w:val="0"/>
        </w:rPr>
      </w:pPr>
    </w:p>
    <w:p w:rsidR="0022477A" w:rsidRPr="001E0C2F" w:rsidRDefault="0022477A" w:rsidP="00081F6C">
      <w:pPr>
        <w:pStyle w:val="ConsPlusNormal"/>
        <w:ind w:firstLine="709"/>
        <w:jc w:val="both"/>
        <w:outlineLvl w:val="1"/>
        <w:rPr>
          <w:b w:val="0"/>
        </w:rPr>
      </w:pPr>
      <w:r w:rsidRPr="001E0C2F">
        <w:rPr>
          <w:b w:val="0"/>
        </w:rPr>
        <w:t>4. Сведения об облигационном займе, размещаемом для реализации инвестиционного проекта (заполняется в случае участия в отборе на право предоставления государственных гарантий Свердловской области по облигационным займам)</w:t>
      </w:r>
      <w:r w:rsidR="00081F6C" w:rsidRPr="001E0C2F">
        <w:rPr>
          <w:b w:val="0"/>
        </w:rPr>
        <w:t>:</w:t>
      </w:r>
    </w:p>
    <w:p w:rsidR="00081F6C" w:rsidRPr="001E0C2F" w:rsidRDefault="0022477A" w:rsidP="00081F6C">
      <w:pPr>
        <w:pStyle w:val="ConsPlusNormal"/>
        <w:ind w:firstLine="709"/>
        <w:jc w:val="both"/>
        <w:rPr>
          <w:b w:val="0"/>
        </w:rPr>
      </w:pPr>
      <w:r w:rsidRPr="001E0C2F">
        <w:rPr>
          <w:b w:val="0"/>
        </w:rPr>
        <w:t>4.1. Вид, категория (тип), серия и иные иде</w:t>
      </w:r>
      <w:r w:rsidR="00081F6C" w:rsidRPr="001E0C2F">
        <w:rPr>
          <w:b w:val="0"/>
        </w:rPr>
        <w:t xml:space="preserve">нтификационные признаки выпуска </w:t>
      </w:r>
      <w:r w:rsidRPr="001E0C2F">
        <w:rPr>
          <w:b w:val="0"/>
        </w:rPr>
        <w:t>облигаций:</w:t>
      </w:r>
    </w:p>
    <w:p w:rsidR="0022477A" w:rsidRPr="001E0C2F" w:rsidRDefault="0022477A" w:rsidP="00081F6C">
      <w:pPr>
        <w:pStyle w:val="ConsPlusNormal"/>
        <w:ind w:firstLine="709"/>
        <w:jc w:val="both"/>
        <w:rPr>
          <w:b w:val="0"/>
        </w:rPr>
      </w:pPr>
      <w:r w:rsidRPr="001E0C2F">
        <w:rPr>
          <w:b w:val="0"/>
        </w:rPr>
        <w:t>_______________________________________________________</w:t>
      </w:r>
    </w:p>
    <w:p w:rsidR="0022477A" w:rsidRPr="001E0C2F" w:rsidRDefault="0022477A" w:rsidP="00081F6C">
      <w:pPr>
        <w:pStyle w:val="ConsPlusNormal"/>
        <w:ind w:firstLine="709"/>
        <w:jc w:val="both"/>
        <w:rPr>
          <w:b w:val="0"/>
        </w:rPr>
      </w:pPr>
      <w:r w:rsidRPr="001E0C2F">
        <w:rPr>
          <w:b w:val="0"/>
        </w:rPr>
        <w:t>4.2. Количество облигаций __________________________________________</w:t>
      </w:r>
    </w:p>
    <w:p w:rsidR="0022477A" w:rsidRPr="001E0C2F" w:rsidRDefault="0022477A" w:rsidP="00081F6C">
      <w:pPr>
        <w:pStyle w:val="ConsPlusNormal"/>
        <w:ind w:firstLine="709"/>
        <w:jc w:val="both"/>
        <w:rPr>
          <w:b w:val="0"/>
        </w:rPr>
      </w:pPr>
      <w:r w:rsidRPr="001E0C2F">
        <w:rPr>
          <w:b w:val="0"/>
        </w:rPr>
        <w:t>4.3. Номинальная стоимость каждой облигации ________________________</w:t>
      </w:r>
    </w:p>
    <w:p w:rsidR="0022477A" w:rsidRPr="001E0C2F" w:rsidRDefault="0022477A" w:rsidP="00081F6C">
      <w:pPr>
        <w:pStyle w:val="ConsPlusNormal"/>
        <w:ind w:firstLine="709"/>
        <w:jc w:val="both"/>
        <w:rPr>
          <w:b w:val="0"/>
        </w:rPr>
      </w:pPr>
      <w:r w:rsidRPr="001E0C2F">
        <w:rPr>
          <w:b w:val="0"/>
        </w:rPr>
        <w:t>4.4. Общая номинальная стоимость всех облигаций ____________________</w:t>
      </w:r>
    </w:p>
    <w:p w:rsidR="0022477A" w:rsidRPr="001E0C2F" w:rsidRDefault="0022477A" w:rsidP="00081F6C">
      <w:pPr>
        <w:pStyle w:val="ConsPlusNormal"/>
        <w:ind w:firstLine="709"/>
        <w:jc w:val="both"/>
        <w:rPr>
          <w:b w:val="0"/>
        </w:rPr>
      </w:pPr>
      <w:r w:rsidRPr="001E0C2F">
        <w:rPr>
          <w:b w:val="0"/>
        </w:rPr>
        <w:t>4.5. Срок погашения облигаций ______________________________________</w:t>
      </w:r>
    </w:p>
    <w:p w:rsidR="0022477A" w:rsidRPr="001E0C2F" w:rsidRDefault="0022477A" w:rsidP="00081F6C">
      <w:pPr>
        <w:pStyle w:val="ConsPlusNormal"/>
        <w:ind w:firstLine="709"/>
        <w:jc w:val="both"/>
        <w:rPr>
          <w:b w:val="0"/>
        </w:rPr>
      </w:pPr>
      <w:r w:rsidRPr="001E0C2F">
        <w:rPr>
          <w:b w:val="0"/>
        </w:rPr>
        <w:t>4.6. Цель облигационного займа _____________________________________</w:t>
      </w:r>
    </w:p>
    <w:p w:rsidR="0022477A" w:rsidRPr="001E0C2F" w:rsidRDefault="0022477A" w:rsidP="00081F6C">
      <w:pPr>
        <w:pStyle w:val="ConsPlusNormal"/>
        <w:ind w:firstLine="709"/>
        <w:jc w:val="both"/>
        <w:rPr>
          <w:b w:val="0"/>
        </w:rPr>
      </w:pPr>
      <w:r w:rsidRPr="001E0C2F">
        <w:rPr>
          <w:b w:val="0"/>
        </w:rPr>
        <w:t xml:space="preserve">4.7. Сведения об организации, размещающей облигационный </w:t>
      </w:r>
      <w:proofErr w:type="spellStart"/>
      <w:r w:rsidRPr="001E0C2F">
        <w:rPr>
          <w:b w:val="0"/>
        </w:rPr>
        <w:t>займ</w:t>
      </w:r>
      <w:proofErr w:type="spellEnd"/>
      <w:r w:rsidRPr="001E0C2F">
        <w:rPr>
          <w:b w:val="0"/>
        </w:rPr>
        <w:t xml:space="preserve"> (</w:t>
      </w:r>
      <w:r w:rsidR="00527394" w:rsidRPr="001E0C2F">
        <w:rPr>
          <w:b w:val="0"/>
        </w:rPr>
        <w:t>при наличии</w:t>
      </w:r>
      <w:r w:rsidRPr="001E0C2F">
        <w:rPr>
          <w:b w:val="0"/>
        </w:rPr>
        <w:t>) _________________________________________________________</w:t>
      </w:r>
    </w:p>
    <w:p w:rsidR="0022477A" w:rsidRPr="001E0C2F" w:rsidRDefault="0022477A" w:rsidP="00081F6C">
      <w:pPr>
        <w:pStyle w:val="ConsPlusNormal"/>
        <w:ind w:firstLine="709"/>
        <w:jc w:val="both"/>
        <w:rPr>
          <w:b w:val="0"/>
        </w:rPr>
      </w:pPr>
    </w:p>
    <w:p w:rsidR="0022477A" w:rsidRPr="001E0C2F" w:rsidRDefault="0022477A" w:rsidP="00081F6C">
      <w:pPr>
        <w:pStyle w:val="ConsPlusNormal"/>
        <w:ind w:firstLine="709"/>
        <w:jc w:val="both"/>
        <w:outlineLvl w:val="1"/>
        <w:rPr>
          <w:b w:val="0"/>
        </w:rPr>
      </w:pPr>
      <w:r w:rsidRPr="001E0C2F">
        <w:rPr>
          <w:b w:val="0"/>
        </w:rPr>
        <w:t>5. Сведения о запрашиваемой государственной гарантии Свердловской области</w:t>
      </w:r>
      <w:r w:rsidR="00527394" w:rsidRPr="001E0C2F">
        <w:rPr>
          <w:b w:val="0"/>
        </w:rPr>
        <w:t>:</w:t>
      </w:r>
    </w:p>
    <w:p w:rsidR="0022477A" w:rsidRPr="001E0C2F" w:rsidRDefault="0022477A" w:rsidP="00081F6C">
      <w:pPr>
        <w:pStyle w:val="ConsPlusNormal"/>
        <w:ind w:firstLine="709"/>
        <w:jc w:val="both"/>
        <w:rPr>
          <w:b w:val="0"/>
        </w:rPr>
      </w:pPr>
      <w:r w:rsidRPr="001E0C2F">
        <w:rPr>
          <w:b w:val="0"/>
        </w:rPr>
        <w:t>5.1. Предполагаемый объем государственной гарантии Свердловской области __________ тыс. рублей.</w:t>
      </w:r>
    </w:p>
    <w:p w:rsidR="0022477A" w:rsidRPr="001E0C2F" w:rsidRDefault="0022477A" w:rsidP="00081F6C">
      <w:pPr>
        <w:pStyle w:val="ConsPlusNormal"/>
        <w:ind w:firstLine="709"/>
        <w:jc w:val="both"/>
        <w:rPr>
          <w:b w:val="0"/>
        </w:rPr>
      </w:pPr>
      <w:r w:rsidRPr="001E0C2F">
        <w:rPr>
          <w:b w:val="0"/>
        </w:rPr>
        <w:t>5.2. Срок предоставления государственной гарантии (лет) _____________</w:t>
      </w:r>
    </w:p>
    <w:p w:rsidR="0022477A" w:rsidRPr="001E0C2F" w:rsidRDefault="0022477A" w:rsidP="00081F6C">
      <w:pPr>
        <w:pStyle w:val="ConsPlusNormal"/>
        <w:ind w:firstLine="709"/>
        <w:jc w:val="both"/>
        <w:rPr>
          <w:b w:val="0"/>
        </w:rPr>
      </w:pPr>
      <w:r w:rsidRPr="001E0C2F">
        <w:rPr>
          <w:b w:val="0"/>
        </w:rPr>
        <w:t xml:space="preserve">5.3. Сведения об обеспечении субъектом инвестиционной деятельности исполнения обязательств по государственной гарантии </w:t>
      </w:r>
      <w:r w:rsidR="00527394" w:rsidRPr="001E0C2F">
        <w:rPr>
          <w:b w:val="0"/>
        </w:rPr>
        <w:t>___</w:t>
      </w:r>
      <w:r w:rsidRPr="001E0C2F">
        <w:rPr>
          <w:b w:val="0"/>
        </w:rPr>
        <w:t>___________________________________________________________________</w:t>
      </w:r>
    </w:p>
    <w:p w:rsidR="00527394" w:rsidRPr="001E0C2F" w:rsidRDefault="00527394" w:rsidP="00081F6C">
      <w:pPr>
        <w:pStyle w:val="ConsPlusNormal"/>
        <w:ind w:firstLine="709"/>
        <w:jc w:val="both"/>
        <w:rPr>
          <w:b w:val="0"/>
        </w:rPr>
      </w:pPr>
    </w:p>
    <w:p w:rsidR="0022477A" w:rsidRPr="001E0C2F" w:rsidRDefault="0022477A" w:rsidP="00081F6C">
      <w:pPr>
        <w:pStyle w:val="ConsPlusNormal"/>
        <w:ind w:firstLine="709"/>
        <w:jc w:val="both"/>
        <w:rPr>
          <w:b w:val="0"/>
        </w:rPr>
      </w:pPr>
      <w:r w:rsidRPr="001E0C2F">
        <w:rPr>
          <w:b w:val="0"/>
        </w:rPr>
        <w:t>Субъект инвестиционной деятельности подтверждает, что все приложенные к настоящему заявлению документы не содержат заведомо ложных сведений либо сведений, не соответствующих действительности (недостоверных сведений).</w:t>
      </w:r>
    </w:p>
    <w:p w:rsidR="0022477A" w:rsidRPr="001E0C2F" w:rsidRDefault="0022477A" w:rsidP="00081F6C">
      <w:pPr>
        <w:pStyle w:val="ConsPlusNormal"/>
        <w:ind w:firstLine="709"/>
        <w:jc w:val="both"/>
        <w:rPr>
          <w:b w:val="0"/>
        </w:rPr>
      </w:pPr>
      <w:r w:rsidRPr="001E0C2F">
        <w:rPr>
          <w:b w:val="0"/>
        </w:rPr>
        <w:t>Субъект инвестиционной деятельности несет ответственность за полноту и достоверность сведений, содержащихся в приложенных к настоящему заявлению документах.</w:t>
      </w:r>
    </w:p>
    <w:p w:rsidR="0022477A" w:rsidRPr="001E0C2F" w:rsidRDefault="0022477A" w:rsidP="0022477A">
      <w:pPr>
        <w:pStyle w:val="ConsPlusNormal"/>
        <w:ind w:firstLine="540"/>
        <w:jc w:val="both"/>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_____________________________   ___________________       </w:t>
      </w:r>
      <w:r w:rsidR="00767E82" w:rsidRPr="001E0C2F">
        <w:rPr>
          <w:rFonts w:ascii="Times New Roman" w:hAnsi="Times New Roman" w:cs="Times New Roman"/>
          <w:sz w:val="28"/>
          <w:szCs w:val="28"/>
          <w:lang w:val="en-US"/>
        </w:rPr>
        <w:t xml:space="preserve"> </w:t>
      </w:r>
      <w:r w:rsidRPr="001E0C2F">
        <w:rPr>
          <w:rFonts w:ascii="Times New Roman" w:hAnsi="Times New Roman" w:cs="Times New Roman"/>
          <w:sz w:val="28"/>
          <w:szCs w:val="28"/>
        </w:rPr>
        <w:t>________________</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(должность </w:t>
      </w:r>
      <w:proofErr w:type="gramStart"/>
      <w:r w:rsidRPr="001E0C2F">
        <w:rPr>
          <w:rFonts w:ascii="Times New Roman" w:hAnsi="Times New Roman" w:cs="Times New Roman"/>
          <w:sz w:val="28"/>
          <w:szCs w:val="28"/>
        </w:rPr>
        <w:t xml:space="preserve">руководителя)   </w:t>
      </w:r>
      <w:proofErr w:type="gramEnd"/>
      <w:r w:rsidRPr="001E0C2F">
        <w:rPr>
          <w:rFonts w:ascii="Times New Roman" w:hAnsi="Times New Roman" w:cs="Times New Roman"/>
          <w:sz w:val="28"/>
          <w:szCs w:val="28"/>
        </w:rPr>
        <w:t xml:space="preserve">         </w:t>
      </w:r>
      <w:r w:rsidR="00527394" w:rsidRPr="001E0C2F">
        <w:rPr>
          <w:rFonts w:ascii="Times New Roman" w:hAnsi="Times New Roman" w:cs="Times New Roman"/>
          <w:sz w:val="28"/>
          <w:szCs w:val="28"/>
        </w:rPr>
        <w:tab/>
      </w:r>
      <w:r w:rsidR="00527394" w:rsidRPr="001E0C2F">
        <w:rPr>
          <w:rFonts w:ascii="Times New Roman" w:hAnsi="Times New Roman" w:cs="Times New Roman"/>
          <w:sz w:val="28"/>
          <w:szCs w:val="28"/>
        </w:rPr>
        <w:tab/>
      </w:r>
      <w:r w:rsidRPr="001E0C2F">
        <w:rPr>
          <w:rFonts w:ascii="Times New Roman" w:hAnsi="Times New Roman" w:cs="Times New Roman"/>
          <w:sz w:val="28"/>
          <w:szCs w:val="28"/>
        </w:rPr>
        <w:t xml:space="preserve"> (Ф.И.О.)               </w:t>
      </w:r>
      <w:r w:rsidR="00527394" w:rsidRPr="001E0C2F">
        <w:rPr>
          <w:rFonts w:ascii="Times New Roman" w:hAnsi="Times New Roman" w:cs="Times New Roman"/>
          <w:sz w:val="28"/>
          <w:szCs w:val="28"/>
        </w:rPr>
        <w:tab/>
        <w:t xml:space="preserve">  </w:t>
      </w:r>
      <w:r w:rsidRPr="001E0C2F">
        <w:rPr>
          <w:rFonts w:ascii="Times New Roman" w:hAnsi="Times New Roman" w:cs="Times New Roman"/>
          <w:sz w:val="28"/>
          <w:szCs w:val="28"/>
        </w:rPr>
        <w:t xml:space="preserve"> (подпись)</w:t>
      </w:r>
    </w:p>
    <w:p w:rsidR="0022477A" w:rsidRPr="001E0C2F" w:rsidRDefault="0022477A" w:rsidP="0022477A">
      <w:pPr>
        <w:pStyle w:val="ConsPlusNormal"/>
        <w:jc w:val="both"/>
        <w:rPr>
          <w:b w:val="0"/>
        </w:rPr>
      </w:pPr>
    </w:p>
    <w:p w:rsidR="0022477A" w:rsidRPr="001E0C2F" w:rsidRDefault="0022477A" w:rsidP="0022477A">
      <w:pPr>
        <w:pStyle w:val="ConsPlusNormal"/>
        <w:rPr>
          <w:b w:val="0"/>
        </w:rPr>
      </w:pPr>
      <w:r w:rsidRPr="001E0C2F">
        <w:rPr>
          <w:b w:val="0"/>
        </w:rPr>
        <w:t>Дата подачи заявки _________________</w:t>
      </w:r>
    </w:p>
    <w:p w:rsidR="0022477A" w:rsidRPr="001E0C2F" w:rsidRDefault="0022477A"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767E82" w:rsidRPr="001E0C2F" w:rsidRDefault="00767E82" w:rsidP="00767E82">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lastRenderedPageBreak/>
        <w:t>Приложение № 2</w:t>
      </w:r>
    </w:p>
    <w:p w:rsidR="00767E82" w:rsidRPr="001E0C2F" w:rsidRDefault="00767E82" w:rsidP="00767E82">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t>к Порядку проведения отбор</w:t>
      </w:r>
      <w:r w:rsidR="00152A2D">
        <w:rPr>
          <w:rFonts w:ascii="Times New Roman" w:hAnsi="Times New Roman" w:cs="Times New Roman"/>
          <w:sz w:val="28"/>
          <w:szCs w:val="28"/>
        </w:rPr>
        <w:t>а</w:t>
      </w:r>
      <w:r w:rsidRPr="001E0C2F">
        <w:rPr>
          <w:rFonts w:ascii="Times New Roman" w:hAnsi="Times New Roman" w:cs="Times New Roman"/>
          <w:sz w:val="28"/>
          <w:szCs w:val="28"/>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22477A" w:rsidRPr="001E0C2F" w:rsidRDefault="0022477A" w:rsidP="00767E82">
      <w:pPr>
        <w:pStyle w:val="ConsPlusNormal"/>
        <w:tabs>
          <w:tab w:val="left" w:pos="5387"/>
        </w:tabs>
        <w:rPr>
          <w:b w:val="0"/>
        </w:rPr>
      </w:pPr>
    </w:p>
    <w:p w:rsidR="00767E82" w:rsidRPr="001E0C2F" w:rsidRDefault="00767E82" w:rsidP="00767E82">
      <w:pPr>
        <w:pStyle w:val="ConsPlusNormal"/>
        <w:tabs>
          <w:tab w:val="left" w:pos="5387"/>
        </w:tabs>
        <w:rPr>
          <w:b w:val="0"/>
        </w:rPr>
      </w:pPr>
    </w:p>
    <w:p w:rsidR="0022477A" w:rsidRPr="001E0C2F" w:rsidRDefault="0022477A" w:rsidP="00D83985">
      <w:pPr>
        <w:pStyle w:val="ConsPlusNormal"/>
        <w:jc w:val="center"/>
        <w:outlineLvl w:val="0"/>
        <w:rPr>
          <w:b w:val="0"/>
        </w:rPr>
      </w:pPr>
      <w:r w:rsidRPr="001E0C2F">
        <w:rPr>
          <w:b w:val="0"/>
        </w:rPr>
        <w:t>ПЕРЕЧЕНЬ</w:t>
      </w:r>
    </w:p>
    <w:p w:rsidR="00632F28" w:rsidRDefault="00767E82" w:rsidP="00D83985">
      <w:pPr>
        <w:pStyle w:val="ConsPlusNormal"/>
        <w:jc w:val="center"/>
        <w:outlineLvl w:val="0"/>
        <w:rPr>
          <w:b w:val="0"/>
        </w:rPr>
      </w:pPr>
      <w:r w:rsidRPr="001E0C2F">
        <w:rPr>
          <w:b w:val="0"/>
        </w:rPr>
        <w:t xml:space="preserve">документов, представляемых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w:t>
      </w:r>
    </w:p>
    <w:p w:rsidR="00632F28" w:rsidRDefault="00767E82" w:rsidP="00D83985">
      <w:pPr>
        <w:pStyle w:val="ConsPlusNormal"/>
        <w:jc w:val="center"/>
        <w:outlineLvl w:val="0"/>
        <w:rPr>
          <w:b w:val="0"/>
        </w:rPr>
      </w:pPr>
      <w:r w:rsidRPr="001E0C2F">
        <w:rPr>
          <w:b w:val="0"/>
        </w:rPr>
        <w:t xml:space="preserve">для участия в отборе субъектов инвестиционной деятельности, которым планируется предоставление государственных гарантий Свердловской области </w:t>
      </w:r>
    </w:p>
    <w:p w:rsidR="00767E82" w:rsidRPr="001E0C2F" w:rsidRDefault="00767E82" w:rsidP="00D83985">
      <w:pPr>
        <w:pStyle w:val="ConsPlusNormal"/>
        <w:jc w:val="center"/>
        <w:outlineLvl w:val="0"/>
        <w:rPr>
          <w:b w:val="0"/>
        </w:rPr>
      </w:pPr>
      <w:r w:rsidRPr="001E0C2F">
        <w:rPr>
          <w:b w:val="0"/>
        </w:rPr>
        <w:t>в текущем финансовом году</w:t>
      </w:r>
    </w:p>
    <w:p w:rsidR="0022477A" w:rsidRPr="001E0C2F" w:rsidRDefault="0022477A" w:rsidP="0022477A">
      <w:pPr>
        <w:pStyle w:val="ConsPlusNormal"/>
        <w:rPr>
          <w:b w:val="0"/>
        </w:rPr>
      </w:pPr>
    </w:p>
    <w:p w:rsidR="0022477A" w:rsidRPr="001E0C2F" w:rsidRDefault="0022477A" w:rsidP="00C23271">
      <w:pPr>
        <w:pStyle w:val="ConsPlusNormal"/>
        <w:ind w:firstLine="709"/>
        <w:jc w:val="both"/>
        <w:rPr>
          <w:b w:val="0"/>
        </w:rPr>
      </w:pPr>
      <w:r w:rsidRPr="001E0C2F">
        <w:rPr>
          <w:b w:val="0"/>
        </w:rPr>
        <w:t>Для участия в отборе субъектов инвестиционной деятельности</w:t>
      </w:r>
      <w:r w:rsidR="00767E82" w:rsidRPr="001E0C2F">
        <w:rPr>
          <w:b w:val="0"/>
        </w:rPr>
        <w:t xml:space="preserve">, которым планируется предоставление государственных гарантий Свердловской области в текущем финансовом году, </w:t>
      </w:r>
      <w:r w:rsidRPr="001E0C2F">
        <w:rPr>
          <w:b w:val="0"/>
        </w:rPr>
        <w:t>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представляются следующие документы</w:t>
      </w:r>
      <w:r w:rsidR="00EF39C7">
        <w:rPr>
          <w:rStyle w:val="a9"/>
          <w:b w:val="0"/>
        </w:rPr>
        <w:footnoteReference w:id="1"/>
      </w:r>
      <w:r w:rsidRPr="001E0C2F">
        <w:rPr>
          <w:b w:val="0"/>
        </w:rPr>
        <w:t>:</w:t>
      </w:r>
    </w:p>
    <w:p w:rsidR="0022477A" w:rsidRPr="001E0C2F" w:rsidRDefault="0022477A" w:rsidP="00C23271">
      <w:pPr>
        <w:pStyle w:val="ConsPlusNormal"/>
        <w:ind w:firstLine="709"/>
        <w:jc w:val="both"/>
        <w:rPr>
          <w:b w:val="0"/>
        </w:rPr>
      </w:pPr>
      <w:bookmarkStart w:id="0" w:name="Par87"/>
      <w:bookmarkEnd w:id="0"/>
      <w:r w:rsidRPr="001E0C2F">
        <w:rPr>
          <w:b w:val="0"/>
        </w:rPr>
        <w:t>1) копии устава организации и учредительных документов;</w:t>
      </w:r>
    </w:p>
    <w:p w:rsidR="0022477A" w:rsidRPr="001E0C2F" w:rsidRDefault="0022477A" w:rsidP="00C23271">
      <w:pPr>
        <w:pStyle w:val="ConsPlusNormal"/>
        <w:ind w:firstLine="709"/>
        <w:jc w:val="both"/>
        <w:rPr>
          <w:b w:val="0"/>
        </w:rPr>
      </w:pPr>
      <w:r w:rsidRPr="001E0C2F">
        <w:rPr>
          <w:b w:val="0"/>
        </w:rPr>
        <w:t>2) копии документов, подтверждающих факт внесения записи о субъекте инвестиционной деятельности как юридическом лице в Единый государственный реестр юридических лиц;</w:t>
      </w:r>
    </w:p>
    <w:p w:rsidR="0022477A" w:rsidRPr="001E0C2F" w:rsidRDefault="0022477A" w:rsidP="00C23271">
      <w:pPr>
        <w:pStyle w:val="ConsPlusNormal"/>
        <w:ind w:firstLine="709"/>
        <w:jc w:val="both"/>
        <w:rPr>
          <w:b w:val="0"/>
        </w:rPr>
      </w:pPr>
      <w:r w:rsidRPr="001E0C2F">
        <w:rPr>
          <w:b w:val="0"/>
        </w:rPr>
        <w:t>3) копии лицензий на право осуществления соответствующей хозяйственной деятельности в случае, если осуществление хозяйственной деятельности подлежит лицензированию в соответствии с законодательством Российской Федерации;</w:t>
      </w:r>
    </w:p>
    <w:p w:rsidR="0022477A" w:rsidRPr="001E0C2F" w:rsidRDefault="0022477A" w:rsidP="00C23271">
      <w:pPr>
        <w:pStyle w:val="ConsPlusNormal"/>
        <w:ind w:firstLine="709"/>
        <w:jc w:val="both"/>
        <w:rPr>
          <w:b w:val="0"/>
        </w:rPr>
      </w:pPr>
      <w:r w:rsidRPr="001E0C2F">
        <w:rPr>
          <w:b w:val="0"/>
        </w:rPr>
        <w:t>4) копия документа о назначении руководителя организации;</w:t>
      </w:r>
    </w:p>
    <w:p w:rsidR="0022477A" w:rsidRPr="00152A2D" w:rsidRDefault="0022477A" w:rsidP="00D83985">
      <w:pPr>
        <w:pStyle w:val="ConsPlusNormal"/>
        <w:ind w:firstLine="709"/>
        <w:jc w:val="both"/>
        <w:rPr>
          <w:b w:val="0"/>
          <w:bCs w:val="0"/>
        </w:rPr>
      </w:pPr>
      <w:r w:rsidRPr="001E0C2F">
        <w:rPr>
          <w:b w:val="0"/>
        </w:rPr>
        <w:t>5) копия документа, подтверждающего полномочия единоличного исполнительного органа субъекта инвестиционной деятельности (или уполномоченного лица) на совершение сделок от имени субъекта инвестиционной деятельности и главного бухгалтера субъекта инвестиционной деятельности (решение об избрании, приказ о назначении, приказ о вступлении в должность, копия тр</w:t>
      </w:r>
      <w:r w:rsidR="00767E82" w:rsidRPr="001E0C2F">
        <w:rPr>
          <w:b w:val="0"/>
        </w:rPr>
        <w:t>удового договора, доверенность)</w:t>
      </w:r>
      <w:r w:rsidRPr="00152A2D">
        <w:rPr>
          <w:b w:val="0"/>
        </w:rPr>
        <w:t>;</w:t>
      </w:r>
    </w:p>
    <w:p w:rsidR="0022477A" w:rsidRPr="001E0C2F" w:rsidRDefault="0022477A" w:rsidP="00C23271">
      <w:pPr>
        <w:pStyle w:val="ConsPlusNormal"/>
        <w:ind w:firstLine="709"/>
        <w:jc w:val="both"/>
        <w:rPr>
          <w:b w:val="0"/>
        </w:rPr>
      </w:pPr>
      <w:r w:rsidRPr="001E0C2F">
        <w:rPr>
          <w:b w:val="0"/>
        </w:rPr>
        <w:t>6) копия документа, подтверждающего одобрение (согласие) уполномоченного органа управления субъекта инвестиционной деятельности на совершение сделок (взаимосвязанных сделок), связанных с привлечением субъектом инвестиционной деятельности средств с целью осуществления (финансирования) инвестиционного проекта, обеспечиваемого гарантией;</w:t>
      </w:r>
    </w:p>
    <w:p w:rsidR="0022477A" w:rsidRPr="001E0C2F" w:rsidRDefault="0022477A" w:rsidP="00C23271">
      <w:pPr>
        <w:pStyle w:val="ConsPlusNormal"/>
        <w:ind w:firstLine="709"/>
        <w:jc w:val="both"/>
        <w:rPr>
          <w:b w:val="0"/>
        </w:rPr>
      </w:pPr>
      <w:r w:rsidRPr="001E0C2F">
        <w:rPr>
          <w:b w:val="0"/>
        </w:rPr>
        <w:lastRenderedPageBreak/>
        <w:t>7) копия годового отчета за предыдущий финансовый год и последний отчетный период, включающего бухгалтерский баланс с приложениями, а также отчет о прибылях и убытках с пояснительной запиской и с отметкой налоговой инспекции об их принятии;</w:t>
      </w:r>
    </w:p>
    <w:p w:rsidR="0022477A" w:rsidRPr="001E0C2F" w:rsidRDefault="0022477A" w:rsidP="00C23271">
      <w:pPr>
        <w:pStyle w:val="ConsPlusNormal"/>
        <w:ind w:firstLine="709"/>
        <w:jc w:val="both"/>
        <w:rPr>
          <w:b w:val="0"/>
        </w:rPr>
      </w:pPr>
      <w:r w:rsidRPr="001E0C2F">
        <w:rPr>
          <w:b w:val="0"/>
        </w:rPr>
        <w:t>8) справка налогового органа о состоянии расчетов субъекта инвестиционной деятельности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22477A" w:rsidRPr="001E0C2F" w:rsidRDefault="000262F1" w:rsidP="00C23271">
      <w:pPr>
        <w:pStyle w:val="ConsPlusNormal"/>
        <w:ind w:firstLine="709"/>
        <w:jc w:val="both"/>
        <w:rPr>
          <w:b w:val="0"/>
        </w:rPr>
      </w:pPr>
      <w:r>
        <w:rPr>
          <w:b w:val="0"/>
        </w:rPr>
        <w:t>9</w:t>
      </w:r>
      <w:r w:rsidR="0022477A" w:rsidRPr="001E0C2F">
        <w:rPr>
          <w:b w:val="0"/>
        </w:rPr>
        <w:t>) документы, характеризующие кредитную историю субъекта инвестиционной деятельности, а также участников (акционеров) субъекта инвестиционной деятельности (при их наличии);</w:t>
      </w:r>
    </w:p>
    <w:p w:rsidR="0022477A" w:rsidRPr="001E0C2F" w:rsidRDefault="000262F1" w:rsidP="00C23271">
      <w:pPr>
        <w:pStyle w:val="ConsPlusNormal"/>
        <w:ind w:firstLine="709"/>
        <w:jc w:val="both"/>
        <w:rPr>
          <w:b w:val="0"/>
        </w:rPr>
      </w:pPr>
      <w:r>
        <w:rPr>
          <w:b w:val="0"/>
        </w:rPr>
        <w:t>10</w:t>
      </w:r>
      <w:r w:rsidR="0022477A" w:rsidRPr="001E0C2F">
        <w:rPr>
          <w:b w:val="0"/>
        </w:rPr>
        <w:t>) копия аудиторского заключения по результатам аудита годовой бухгалтерской отчетности заявителя за последний финансовый год с приложением копии лицензии на осуществление аудиторской деятельности аудиторской фирмы, проводившей проверку;</w:t>
      </w:r>
    </w:p>
    <w:p w:rsidR="0022477A" w:rsidRPr="001E0C2F" w:rsidRDefault="0022477A" w:rsidP="00C23271">
      <w:pPr>
        <w:pStyle w:val="ConsPlusNormal"/>
        <w:ind w:firstLine="709"/>
        <w:jc w:val="both"/>
        <w:rPr>
          <w:b w:val="0"/>
        </w:rPr>
      </w:pPr>
      <w:r w:rsidRPr="001E0C2F">
        <w:rPr>
          <w:b w:val="0"/>
        </w:rPr>
        <w:t>1</w:t>
      </w:r>
      <w:r w:rsidR="000262F1">
        <w:rPr>
          <w:b w:val="0"/>
        </w:rPr>
        <w:t>1</w:t>
      </w:r>
      <w:r w:rsidRPr="001E0C2F">
        <w:rPr>
          <w:b w:val="0"/>
        </w:rPr>
        <w:t xml:space="preserve">) информация об основных показателях инвестиционного проекта, оформленная в соответствии с приложением </w:t>
      </w:r>
      <w:r w:rsidR="00A501F5" w:rsidRPr="001E0C2F">
        <w:rPr>
          <w:b w:val="0"/>
        </w:rPr>
        <w:t>№</w:t>
      </w:r>
      <w:r w:rsidRPr="001E0C2F">
        <w:rPr>
          <w:b w:val="0"/>
        </w:rPr>
        <w:t xml:space="preserve"> 3</w:t>
      </w:r>
      <w:r w:rsidR="00A501F5" w:rsidRPr="001E0C2F">
        <w:rPr>
          <w:b w:val="0"/>
        </w:rPr>
        <w:t xml:space="preserve"> к настоящему Порядку</w:t>
      </w:r>
      <w:r w:rsidRPr="001E0C2F">
        <w:rPr>
          <w:b w:val="0"/>
        </w:rPr>
        <w:t>;</w:t>
      </w:r>
    </w:p>
    <w:p w:rsidR="0022477A" w:rsidRPr="001E0C2F" w:rsidRDefault="0022477A" w:rsidP="00C23271">
      <w:pPr>
        <w:pStyle w:val="ConsPlusNormal"/>
        <w:ind w:firstLine="709"/>
        <w:jc w:val="both"/>
        <w:rPr>
          <w:b w:val="0"/>
        </w:rPr>
      </w:pPr>
      <w:bookmarkStart w:id="1" w:name="Par100"/>
      <w:bookmarkEnd w:id="1"/>
      <w:r w:rsidRPr="001E0C2F">
        <w:rPr>
          <w:b w:val="0"/>
        </w:rPr>
        <w:t>1</w:t>
      </w:r>
      <w:r w:rsidR="000262F1">
        <w:rPr>
          <w:b w:val="0"/>
        </w:rPr>
        <w:t>2</w:t>
      </w:r>
      <w:r w:rsidRPr="001E0C2F">
        <w:rPr>
          <w:b w:val="0"/>
        </w:rPr>
        <w:t>) бизнес-план инвестиционного проекта;</w:t>
      </w:r>
    </w:p>
    <w:p w:rsidR="0022477A" w:rsidRPr="001E0C2F" w:rsidRDefault="000262F1" w:rsidP="00C23271">
      <w:pPr>
        <w:pStyle w:val="ConsPlusNormal"/>
        <w:ind w:firstLine="709"/>
        <w:jc w:val="both"/>
        <w:rPr>
          <w:b w:val="0"/>
        </w:rPr>
      </w:pPr>
      <w:r>
        <w:rPr>
          <w:b w:val="0"/>
        </w:rPr>
        <w:t>13</w:t>
      </w:r>
      <w:r w:rsidR="0022477A" w:rsidRPr="001E0C2F">
        <w:rPr>
          <w:b w:val="0"/>
        </w:rPr>
        <w:t>) заключение кредитной организации на бизнес-план (инвестиционный проект) субъекта инвестиционной деятельности с приложением копии лицензии Центрального банка Российской Федерации.</w:t>
      </w:r>
    </w:p>
    <w:p w:rsidR="0022477A" w:rsidRPr="001E0C2F" w:rsidRDefault="0022477A" w:rsidP="00C23271">
      <w:pPr>
        <w:pStyle w:val="ConsPlusNormal"/>
        <w:ind w:firstLine="709"/>
        <w:jc w:val="both"/>
        <w:rPr>
          <w:b w:val="0"/>
        </w:rPr>
      </w:pPr>
      <w:r w:rsidRPr="001E0C2F">
        <w:rPr>
          <w:b w:val="0"/>
        </w:rPr>
        <w:t xml:space="preserve">В зависимости от вида гражданско-правовых обязательств, обеспечиваемых </w:t>
      </w:r>
      <w:r w:rsidR="00A501F5" w:rsidRPr="001E0C2F">
        <w:rPr>
          <w:b w:val="0"/>
        </w:rPr>
        <w:t xml:space="preserve">государственной </w:t>
      </w:r>
      <w:r w:rsidRPr="001E0C2F">
        <w:rPr>
          <w:b w:val="0"/>
        </w:rPr>
        <w:t>гарантией</w:t>
      </w:r>
      <w:r w:rsidR="00A501F5" w:rsidRPr="001E0C2F">
        <w:rPr>
          <w:b w:val="0"/>
        </w:rPr>
        <w:t xml:space="preserve"> Свердловской области</w:t>
      </w:r>
      <w:r w:rsidRPr="001E0C2F">
        <w:rPr>
          <w:b w:val="0"/>
        </w:rPr>
        <w:t>, субъект инвестиционной деятельности дополнительно к вышеуказанным документам представляет:</w:t>
      </w:r>
    </w:p>
    <w:p w:rsidR="0022477A" w:rsidRPr="001E0C2F" w:rsidRDefault="0022477A" w:rsidP="00C23271">
      <w:pPr>
        <w:pStyle w:val="ConsPlusNormal"/>
        <w:ind w:firstLine="709"/>
        <w:jc w:val="both"/>
        <w:rPr>
          <w:b w:val="0"/>
        </w:rPr>
      </w:pPr>
      <w:r w:rsidRPr="001E0C2F">
        <w:rPr>
          <w:b w:val="0"/>
        </w:rPr>
        <w:t>1) в случае, если участвует в отборе на право предоставления государственных гарантий Свердловской области по кредитам, - решение кредитного комитета (кредитный договор);</w:t>
      </w:r>
    </w:p>
    <w:p w:rsidR="0022477A" w:rsidRPr="001E0C2F" w:rsidRDefault="0022477A" w:rsidP="00C23271">
      <w:pPr>
        <w:pStyle w:val="ConsPlusNormal"/>
        <w:ind w:firstLine="709"/>
        <w:jc w:val="both"/>
        <w:rPr>
          <w:b w:val="0"/>
        </w:rPr>
      </w:pPr>
      <w:r w:rsidRPr="001E0C2F">
        <w:rPr>
          <w:b w:val="0"/>
        </w:rPr>
        <w:t>2) в случае, если участвует в отборе на право предоставления государственных гарантий Свердловской области по облигационным займам:</w:t>
      </w:r>
    </w:p>
    <w:p w:rsidR="0022477A" w:rsidRPr="001E0C2F" w:rsidRDefault="0022477A" w:rsidP="00C23271">
      <w:pPr>
        <w:pStyle w:val="ConsPlusNormal"/>
        <w:ind w:firstLine="709"/>
        <w:jc w:val="both"/>
        <w:rPr>
          <w:b w:val="0"/>
        </w:rPr>
      </w:pPr>
      <w:r w:rsidRPr="001E0C2F">
        <w:rPr>
          <w:b w:val="0"/>
        </w:rPr>
        <w:t>проект решения о выпуске ценных бумаг;</w:t>
      </w:r>
    </w:p>
    <w:p w:rsidR="0022477A" w:rsidRPr="001E0C2F" w:rsidRDefault="0022477A" w:rsidP="00C23271">
      <w:pPr>
        <w:pStyle w:val="ConsPlusNormal"/>
        <w:ind w:firstLine="709"/>
        <w:jc w:val="both"/>
        <w:rPr>
          <w:b w:val="0"/>
        </w:rPr>
      </w:pPr>
      <w:r w:rsidRPr="001E0C2F">
        <w:rPr>
          <w:b w:val="0"/>
        </w:rPr>
        <w:t>проект проспекта ценных бумаг;</w:t>
      </w:r>
    </w:p>
    <w:p w:rsidR="0022477A" w:rsidRPr="001E0C2F" w:rsidRDefault="0022477A" w:rsidP="00C23271">
      <w:pPr>
        <w:pStyle w:val="ConsPlusNormal"/>
        <w:ind w:firstLine="709"/>
        <w:jc w:val="both"/>
        <w:rPr>
          <w:b w:val="0"/>
        </w:rPr>
      </w:pPr>
      <w:r w:rsidRPr="001E0C2F">
        <w:rPr>
          <w:b w:val="0"/>
        </w:rPr>
        <w:t>проект графика исполнения обязательств перед владельцами облигаций.</w:t>
      </w:r>
    </w:p>
    <w:p w:rsidR="0022477A" w:rsidRPr="001E0C2F" w:rsidRDefault="0022477A" w:rsidP="00C23271">
      <w:pPr>
        <w:pStyle w:val="ConsPlusNormal"/>
        <w:ind w:firstLine="709"/>
        <w:jc w:val="both"/>
        <w:rPr>
          <w:b w:val="0"/>
        </w:rPr>
      </w:pPr>
      <w:r w:rsidRPr="001E0C2F">
        <w:rPr>
          <w:b w:val="0"/>
        </w:rPr>
        <w:t>В зависимости от цели гарантирования субъект инвестиционной дея</w:t>
      </w:r>
      <w:r w:rsidR="00C23271" w:rsidRPr="001E0C2F">
        <w:rPr>
          <w:b w:val="0"/>
        </w:rPr>
        <w:t>тельности, участвующий в отборе</w:t>
      </w:r>
      <w:r w:rsidRPr="001E0C2F">
        <w:rPr>
          <w:b w:val="0"/>
        </w:rPr>
        <w:t xml:space="preserve">, дополнительно к документам, указанным в подпунктах 1 - </w:t>
      </w:r>
      <w:r w:rsidR="000262F1">
        <w:rPr>
          <w:b w:val="0"/>
        </w:rPr>
        <w:t>13</w:t>
      </w:r>
      <w:hyperlink w:anchor="Par100" w:history="1"/>
      <w:r w:rsidRPr="001E0C2F">
        <w:rPr>
          <w:b w:val="0"/>
        </w:rPr>
        <w:t xml:space="preserve"> настоящего приложения, представляет:</w:t>
      </w:r>
    </w:p>
    <w:p w:rsidR="0022477A" w:rsidRPr="001E0C2F" w:rsidRDefault="0022477A" w:rsidP="00C23271">
      <w:pPr>
        <w:pStyle w:val="ConsPlusNormal"/>
        <w:ind w:firstLine="709"/>
        <w:jc w:val="both"/>
        <w:rPr>
          <w:b w:val="0"/>
        </w:rPr>
      </w:pPr>
      <w:r w:rsidRPr="001E0C2F">
        <w:rPr>
          <w:b w:val="0"/>
        </w:rPr>
        <w:t>1) в случае, если участвует в отборе для обеспечения своих обязательств по возврату средств, привлекаемых для реализации инвестиционных проектов, направленных на строительство объектов социальной, транспортной и коммунальной инфраструктуры, - заключение государственной экспертизы по проектной документации, если проведение такой экспертизы установлено федеральным законодательством;</w:t>
      </w:r>
    </w:p>
    <w:p w:rsidR="0022477A" w:rsidRPr="001E0C2F" w:rsidRDefault="0022477A" w:rsidP="00C23271">
      <w:pPr>
        <w:pStyle w:val="ConsPlusNormal"/>
        <w:ind w:firstLine="709"/>
        <w:jc w:val="both"/>
        <w:rPr>
          <w:b w:val="0"/>
        </w:rPr>
      </w:pPr>
      <w:r w:rsidRPr="001E0C2F">
        <w:rPr>
          <w:b w:val="0"/>
        </w:rPr>
        <w:lastRenderedPageBreak/>
        <w:t>2) в случае, если участвует в отборе для обеспечения своих обязательств по возврату средств, привлекаемых для реализации инвестиционных проектов, направленных на строительство жилья:</w:t>
      </w:r>
    </w:p>
    <w:p w:rsidR="0022477A" w:rsidRPr="001E0C2F" w:rsidRDefault="0022477A" w:rsidP="00C23271">
      <w:pPr>
        <w:pStyle w:val="ConsPlusNormal"/>
        <w:ind w:firstLine="709"/>
        <w:jc w:val="both"/>
        <w:rPr>
          <w:b w:val="0"/>
        </w:rPr>
      </w:pPr>
      <w:r w:rsidRPr="001E0C2F">
        <w:rPr>
          <w:b w:val="0"/>
        </w:rPr>
        <w:t>проектную декларацию;</w:t>
      </w:r>
    </w:p>
    <w:p w:rsidR="0022477A" w:rsidRPr="001E0C2F" w:rsidRDefault="0022477A" w:rsidP="00C23271">
      <w:pPr>
        <w:pStyle w:val="ConsPlusNormal"/>
        <w:ind w:firstLine="709"/>
        <w:jc w:val="both"/>
        <w:rPr>
          <w:b w:val="0"/>
        </w:rPr>
      </w:pPr>
      <w:r w:rsidRPr="001E0C2F">
        <w:rPr>
          <w:b w:val="0"/>
        </w:rPr>
        <w:t>копию разрешения на строительство;</w:t>
      </w:r>
    </w:p>
    <w:p w:rsidR="0022477A" w:rsidRPr="001E0C2F" w:rsidRDefault="0022477A" w:rsidP="00C23271">
      <w:pPr>
        <w:pStyle w:val="ConsPlusNormal"/>
        <w:ind w:firstLine="709"/>
        <w:jc w:val="both"/>
        <w:rPr>
          <w:b w:val="0"/>
        </w:rPr>
      </w:pPr>
      <w:r w:rsidRPr="001E0C2F">
        <w:rPr>
          <w:b w:val="0"/>
        </w:rPr>
        <w:t>заключение государственной экспертизы по проектной документации, если проведение такой экспертизы установлено федеральным законодательством;</w:t>
      </w:r>
    </w:p>
    <w:p w:rsidR="0022477A" w:rsidRPr="001E0C2F" w:rsidRDefault="0022477A" w:rsidP="00C23271">
      <w:pPr>
        <w:pStyle w:val="ConsPlusNormal"/>
        <w:ind w:firstLine="709"/>
        <w:jc w:val="both"/>
        <w:rPr>
          <w:b w:val="0"/>
        </w:rPr>
      </w:pPr>
      <w:r w:rsidRPr="001E0C2F">
        <w:rPr>
          <w:b w:val="0"/>
        </w:rPr>
        <w:t>документы, подтверждающие права субъекта инвестиционной деятельности на земельный участок.</w:t>
      </w:r>
    </w:p>
    <w:p w:rsidR="0022477A" w:rsidRPr="001E0C2F" w:rsidRDefault="0022477A"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C23271" w:rsidRPr="001E0C2F" w:rsidRDefault="00C23271" w:rsidP="0022477A">
      <w:pPr>
        <w:pStyle w:val="ConsPlusNormal"/>
        <w:ind w:firstLine="540"/>
        <w:jc w:val="both"/>
        <w:rPr>
          <w:b w:val="0"/>
        </w:rPr>
      </w:pPr>
    </w:p>
    <w:p w:rsidR="0022477A" w:rsidRPr="001E0C2F" w:rsidRDefault="0022477A" w:rsidP="0022477A">
      <w:pPr>
        <w:pStyle w:val="ConsPlusNormal"/>
        <w:ind w:firstLine="540"/>
        <w:jc w:val="both"/>
        <w:rPr>
          <w:b w:val="0"/>
        </w:rPr>
      </w:pPr>
    </w:p>
    <w:p w:rsidR="00F36573" w:rsidRPr="001E0C2F" w:rsidRDefault="00F36573" w:rsidP="0022477A">
      <w:pPr>
        <w:pStyle w:val="ConsPlusNormal"/>
        <w:ind w:firstLine="540"/>
        <w:jc w:val="both"/>
        <w:rPr>
          <w:b w:val="0"/>
        </w:rPr>
      </w:pPr>
    </w:p>
    <w:p w:rsidR="00F36573" w:rsidRPr="001E0C2F" w:rsidRDefault="00F36573" w:rsidP="0022477A">
      <w:pPr>
        <w:pStyle w:val="ConsPlusNormal"/>
        <w:ind w:firstLine="540"/>
        <w:jc w:val="both"/>
        <w:rPr>
          <w:b w:val="0"/>
        </w:rPr>
      </w:pPr>
    </w:p>
    <w:p w:rsidR="00F36573" w:rsidRPr="001E0C2F" w:rsidRDefault="00F36573" w:rsidP="0022477A">
      <w:pPr>
        <w:pStyle w:val="ConsPlusNormal"/>
        <w:ind w:firstLine="540"/>
        <w:jc w:val="both"/>
        <w:rPr>
          <w:b w:val="0"/>
        </w:rPr>
      </w:pPr>
    </w:p>
    <w:p w:rsidR="00F36573" w:rsidRDefault="00F36573" w:rsidP="0022477A">
      <w:pPr>
        <w:pStyle w:val="ConsPlusNormal"/>
        <w:ind w:firstLine="540"/>
        <w:jc w:val="both"/>
        <w:rPr>
          <w:b w:val="0"/>
        </w:rPr>
      </w:pPr>
    </w:p>
    <w:p w:rsidR="002859F6" w:rsidRDefault="002859F6" w:rsidP="0022477A">
      <w:pPr>
        <w:pStyle w:val="ConsPlusNormal"/>
        <w:ind w:firstLine="540"/>
        <w:jc w:val="both"/>
        <w:rPr>
          <w:b w:val="0"/>
        </w:rPr>
      </w:pPr>
    </w:p>
    <w:p w:rsidR="00C23271" w:rsidRPr="001E0C2F" w:rsidRDefault="00632F28" w:rsidP="00632F28">
      <w:pPr>
        <w:pStyle w:val="ConsPlusNonformat"/>
        <w:ind w:left="5387" w:hanging="538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Pr>
          <w:rFonts w:ascii="Times New Roman" w:hAnsi="Times New Roman" w:cs="Times New Roman"/>
          <w:sz w:val="28"/>
          <w:szCs w:val="28"/>
        </w:rPr>
        <w:tab/>
      </w:r>
      <w:r w:rsidR="00C23271" w:rsidRPr="001E0C2F">
        <w:rPr>
          <w:rFonts w:ascii="Times New Roman" w:hAnsi="Times New Roman" w:cs="Times New Roman"/>
          <w:sz w:val="28"/>
          <w:szCs w:val="28"/>
        </w:rPr>
        <w:t>Приложение № 3</w:t>
      </w:r>
    </w:p>
    <w:p w:rsidR="0022477A" w:rsidRPr="001E0C2F" w:rsidRDefault="00C23271" w:rsidP="00152A2D">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t>к Порядку проведения отбор</w:t>
      </w:r>
      <w:r w:rsidR="00152A2D">
        <w:rPr>
          <w:rFonts w:ascii="Times New Roman" w:hAnsi="Times New Roman" w:cs="Times New Roman"/>
          <w:sz w:val="28"/>
          <w:szCs w:val="28"/>
        </w:rPr>
        <w:t>а</w:t>
      </w:r>
      <w:r w:rsidRPr="001E0C2F">
        <w:rPr>
          <w:rFonts w:ascii="Times New Roman" w:hAnsi="Times New Roman" w:cs="Times New Roman"/>
          <w:sz w:val="28"/>
          <w:szCs w:val="28"/>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C23271" w:rsidRPr="001E0C2F" w:rsidRDefault="00C23271" w:rsidP="00C23271">
      <w:pPr>
        <w:pStyle w:val="ConsPlusNonformat"/>
        <w:ind w:left="5387"/>
        <w:jc w:val="both"/>
        <w:rPr>
          <w:rFonts w:ascii="Times New Roman" w:hAnsi="Times New Roman" w:cs="Times New Roman"/>
          <w:sz w:val="28"/>
          <w:szCs w:val="28"/>
        </w:rPr>
      </w:pPr>
    </w:p>
    <w:p w:rsidR="00C23271" w:rsidRPr="001E0C2F" w:rsidRDefault="00C23271" w:rsidP="00C23271">
      <w:pPr>
        <w:pStyle w:val="ConsPlusNonformat"/>
        <w:ind w:left="5387"/>
        <w:jc w:val="both"/>
        <w:rPr>
          <w:rFonts w:ascii="Times New Roman" w:hAnsi="Times New Roman" w:cs="Times New Roman"/>
          <w:sz w:val="28"/>
          <w:szCs w:val="28"/>
        </w:rPr>
      </w:pPr>
    </w:p>
    <w:p w:rsidR="0022477A" w:rsidRPr="001E0C2F" w:rsidRDefault="0022477A" w:rsidP="00D83985">
      <w:pPr>
        <w:pStyle w:val="ConsPlusNonformat"/>
        <w:jc w:val="center"/>
        <w:outlineLvl w:val="0"/>
        <w:rPr>
          <w:rFonts w:ascii="Times New Roman" w:hAnsi="Times New Roman" w:cs="Times New Roman"/>
          <w:sz w:val="28"/>
          <w:szCs w:val="28"/>
        </w:rPr>
      </w:pPr>
      <w:bookmarkStart w:id="2" w:name="Par127"/>
      <w:bookmarkEnd w:id="2"/>
      <w:r w:rsidRPr="001E0C2F">
        <w:rPr>
          <w:rFonts w:ascii="Times New Roman" w:hAnsi="Times New Roman" w:cs="Times New Roman"/>
          <w:sz w:val="28"/>
          <w:szCs w:val="28"/>
        </w:rPr>
        <w:t>ИНФОРМАЦИЯ</w:t>
      </w:r>
    </w:p>
    <w:p w:rsidR="00C23271" w:rsidRPr="001E0C2F" w:rsidRDefault="00C23271" w:rsidP="00D83985">
      <w:pPr>
        <w:pStyle w:val="ConsPlusNonformat"/>
        <w:jc w:val="center"/>
        <w:outlineLvl w:val="0"/>
        <w:rPr>
          <w:rFonts w:ascii="Times New Roman" w:hAnsi="Times New Roman" w:cs="Times New Roman"/>
          <w:sz w:val="28"/>
          <w:szCs w:val="28"/>
        </w:rPr>
      </w:pPr>
      <w:r w:rsidRPr="001E0C2F">
        <w:rPr>
          <w:rFonts w:ascii="Times New Roman" w:hAnsi="Times New Roman" w:cs="Times New Roman"/>
          <w:sz w:val="28"/>
          <w:szCs w:val="28"/>
        </w:rPr>
        <w:t>об основных показателях инвестиционного проекта, реализуемого</w:t>
      </w:r>
    </w:p>
    <w:p w:rsidR="0022477A" w:rsidRPr="001E0C2F" w:rsidRDefault="0022477A" w:rsidP="00C23271">
      <w:pPr>
        <w:pStyle w:val="ConsPlusNonformat"/>
        <w:jc w:val="center"/>
        <w:rPr>
          <w:rFonts w:ascii="Times New Roman" w:hAnsi="Times New Roman" w:cs="Times New Roman"/>
          <w:sz w:val="28"/>
          <w:szCs w:val="28"/>
        </w:rPr>
      </w:pPr>
      <w:r w:rsidRPr="001E0C2F">
        <w:rPr>
          <w:rFonts w:ascii="Times New Roman" w:hAnsi="Times New Roman" w:cs="Times New Roman"/>
          <w:sz w:val="28"/>
          <w:szCs w:val="28"/>
        </w:rPr>
        <w:t>_________________________________________________</w:t>
      </w:r>
    </w:p>
    <w:p w:rsidR="0022477A" w:rsidRPr="001E0C2F" w:rsidRDefault="0022477A" w:rsidP="00C23271">
      <w:pPr>
        <w:pStyle w:val="ConsPlusNonformat"/>
        <w:jc w:val="center"/>
        <w:rPr>
          <w:rFonts w:ascii="Times New Roman" w:hAnsi="Times New Roman" w:cs="Times New Roman"/>
          <w:sz w:val="28"/>
          <w:szCs w:val="28"/>
        </w:rPr>
      </w:pPr>
      <w:r w:rsidRPr="001E0C2F">
        <w:rPr>
          <w:rFonts w:ascii="Times New Roman" w:hAnsi="Times New Roman" w:cs="Times New Roman"/>
          <w:sz w:val="28"/>
          <w:szCs w:val="28"/>
        </w:rPr>
        <w:t>(наименование субъекта инвестиционной деятельности)</w:t>
      </w:r>
    </w:p>
    <w:p w:rsidR="0022477A" w:rsidRPr="001E0C2F" w:rsidRDefault="0022477A" w:rsidP="0022477A">
      <w:pPr>
        <w:pStyle w:val="ConsPlusNormal"/>
        <w:ind w:firstLine="540"/>
        <w:jc w:val="both"/>
        <w:rPr>
          <w:b w:val="0"/>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590"/>
        <w:gridCol w:w="2950"/>
        <w:gridCol w:w="4602"/>
        <w:gridCol w:w="1062"/>
      </w:tblGrid>
      <w:tr w:rsidR="0022477A" w:rsidRPr="001E0C2F">
        <w:trPr>
          <w:trHeight w:val="239"/>
        </w:trPr>
        <w:tc>
          <w:tcPr>
            <w:tcW w:w="590" w:type="dxa"/>
            <w:tcBorders>
              <w:top w:val="single" w:sz="8"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1.</w:t>
            </w:r>
          </w:p>
        </w:tc>
        <w:tc>
          <w:tcPr>
            <w:tcW w:w="2950" w:type="dxa"/>
            <w:tcBorders>
              <w:top w:val="single" w:sz="8"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Полное наименование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инвестиционного проекта</w:t>
            </w:r>
          </w:p>
        </w:tc>
        <w:tc>
          <w:tcPr>
            <w:tcW w:w="5664" w:type="dxa"/>
            <w:gridSpan w:val="2"/>
            <w:tcBorders>
              <w:top w:val="single" w:sz="8"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2.</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Отраслевая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принадлежность проекта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3.</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Цель проекта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4.</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Количественные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показатели проекта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(в том числе мощность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создаваемых/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реконструируемых       </w:t>
            </w:r>
          </w:p>
          <w:p w:rsidR="0022477A" w:rsidRPr="001E0C2F" w:rsidRDefault="0022477A">
            <w:pPr>
              <w:pStyle w:val="ConsPlusNonformat"/>
              <w:jc w:val="both"/>
              <w:rPr>
                <w:rFonts w:ascii="Times New Roman" w:hAnsi="Times New Roman" w:cs="Times New Roman"/>
                <w:sz w:val="28"/>
                <w:szCs w:val="28"/>
              </w:rPr>
            </w:pPr>
            <w:proofErr w:type="gramStart"/>
            <w:r w:rsidRPr="001E0C2F">
              <w:rPr>
                <w:rFonts w:ascii="Times New Roman" w:hAnsi="Times New Roman" w:cs="Times New Roman"/>
                <w:sz w:val="28"/>
                <w:szCs w:val="28"/>
              </w:rPr>
              <w:t xml:space="preserve">объектов)   </w:t>
            </w:r>
            <w:proofErr w:type="gramEnd"/>
            <w:r w:rsidRPr="001E0C2F">
              <w:rPr>
                <w:rFonts w:ascii="Times New Roman" w:hAnsi="Times New Roman" w:cs="Times New Roman"/>
                <w:sz w:val="28"/>
                <w:szCs w:val="28"/>
              </w:rPr>
              <w:t xml:space="preserve">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5.</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Основные этапы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реализации проекта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6.</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Место реализации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инвестиционного проекта</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7.</w:t>
            </w:r>
          </w:p>
        </w:tc>
        <w:tc>
          <w:tcPr>
            <w:tcW w:w="295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Полное наименование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юридического лица -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инициатора проекта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8.</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Информация о текущем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статусе инициатора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проекта                </w:t>
            </w: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существующее предприятие;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срок деятельности, лет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C23271">
        <w:tc>
          <w:tcPr>
            <w:tcW w:w="590" w:type="dxa"/>
            <w:vMerge/>
            <w:tcBorders>
              <w:left w:val="single" w:sz="8" w:space="0" w:color="auto"/>
              <w:bottom w:val="single" w:sz="4"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4"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4"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вновь созданное для целей реализации проекта предприятие;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срок деятельности, лет               </w:t>
            </w:r>
          </w:p>
        </w:tc>
        <w:tc>
          <w:tcPr>
            <w:tcW w:w="1062" w:type="dxa"/>
            <w:tcBorders>
              <w:left w:val="single" w:sz="8" w:space="0" w:color="auto"/>
              <w:bottom w:val="single" w:sz="4"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C23271">
        <w:trPr>
          <w:trHeight w:val="239"/>
        </w:trPr>
        <w:tc>
          <w:tcPr>
            <w:tcW w:w="590" w:type="dxa"/>
            <w:vMerge w:val="restart"/>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lastRenderedPageBreak/>
              <w:t xml:space="preserve"> 9.</w:t>
            </w:r>
          </w:p>
        </w:tc>
        <w:tc>
          <w:tcPr>
            <w:tcW w:w="2950" w:type="dxa"/>
            <w:vMerge w:val="restart"/>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Результаты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финансово-хозяйственной</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деятельности инициатора</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проекта за предыдущий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отчетный финансовый год</w:t>
            </w:r>
          </w:p>
        </w:tc>
        <w:tc>
          <w:tcPr>
            <w:tcW w:w="4602" w:type="dxa"/>
            <w:tcBorders>
              <w:top w:val="single" w:sz="4" w:space="0" w:color="auto"/>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объем выполненных работ, услуг, млн. рублей                          </w:t>
            </w:r>
          </w:p>
        </w:tc>
        <w:tc>
          <w:tcPr>
            <w:tcW w:w="1062" w:type="dxa"/>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индекс объема выполненных работ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(услуг), процентов к предыдущему году</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3) среднесписочная численность</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работающих за год, человек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4) среднемесячная заработная плата, </w:t>
            </w:r>
            <w:r w:rsidR="00620542" w:rsidRPr="001E0C2F">
              <w:rPr>
                <w:rFonts w:ascii="Times New Roman" w:hAnsi="Times New Roman" w:cs="Times New Roman"/>
                <w:sz w:val="28"/>
                <w:szCs w:val="28"/>
              </w:rPr>
              <w:t>р</w:t>
            </w:r>
            <w:r w:rsidRPr="001E0C2F">
              <w:rPr>
                <w:rFonts w:ascii="Times New Roman" w:hAnsi="Times New Roman" w:cs="Times New Roman"/>
                <w:sz w:val="28"/>
                <w:szCs w:val="28"/>
              </w:rPr>
              <w:t xml:space="preserve">ублей в месяц на одного работающего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5) объем платежей в бюджеты всех уровней (включая внебюджетные фонды),</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в год всего, млн. рублей,</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в том </w:t>
            </w:r>
            <w:proofErr w:type="gramStart"/>
            <w:r w:rsidRPr="001E0C2F">
              <w:rPr>
                <w:rFonts w:ascii="Times New Roman" w:hAnsi="Times New Roman" w:cs="Times New Roman"/>
                <w:sz w:val="28"/>
                <w:szCs w:val="28"/>
              </w:rPr>
              <w:t xml:space="preserve">числе:   </w:t>
            </w:r>
            <w:proofErr w:type="gramEnd"/>
            <w:r w:rsidRPr="001E0C2F">
              <w:rPr>
                <w:rFonts w:ascii="Times New Roman" w:hAnsi="Times New Roman" w:cs="Times New Roman"/>
                <w:sz w:val="28"/>
                <w:szCs w:val="28"/>
              </w:rPr>
              <w:t xml:space="preserve">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НДФЛ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налог на прибыль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налог на имущество</w:t>
            </w:r>
            <w:r w:rsidR="00620542" w:rsidRPr="001E0C2F">
              <w:rPr>
                <w:rFonts w:ascii="Times New Roman" w:hAnsi="Times New Roman" w:cs="Times New Roman"/>
                <w:sz w:val="28"/>
                <w:szCs w:val="28"/>
              </w:rPr>
              <w:t xml:space="preserve"> организаций</w:t>
            </w:r>
            <w:r w:rsidRPr="001E0C2F">
              <w:rPr>
                <w:rFonts w:ascii="Times New Roman" w:hAnsi="Times New Roman" w:cs="Times New Roman"/>
                <w:sz w:val="28"/>
                <w:szCs w:val="28"/>
              </w:rPr>
              <w:t xml:space="preserve">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платежи в консолидированный</w:t>
            </w:r>
            <w:r w:rsidR="00620542" w:rsidRPr="001E0C2F">
              <w:rPr>
                <w:rFonts w:ascii="Times New Roman" w:hAnsi="Times New Roman" w:cs="Times New Roman"/>
                <w:sz w:val="28"/>
                <w:szCs w:val="28"/>
              </w:rPr>
              <w:t xml:space="preserve"> б</w:t>
            </w:r>
            <w:r w:rsidRPr="001E0C2F">
              <w:rPr>
                <w:rFonts w:ascii="Times New Roman" w:hAnsi="Times New Roman" w:cs="Times New Roman"/>
                <w:sz w:val="28"/>
                <w:szCs w:val="28"/>
              </w:rPr>
              <w:t>юджет</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Свердловской области</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10.</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Объем инвестиций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 проекту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в базовых ценах        </w:t>
            </w: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всего, млн. рублей, в том </w:t>
            </w:r>
            <w:proofErr w:type="gramStart"/>
            <w:r w:rsidRPr="001E0C2F">
              <w:rPr>
                <w:rFonts w:ascii="Times New Roman" w:hAnsi="Times New Roman" w:cs="Times New Roman"/>
                <w:sz w:val="28"/>
                <w:szCs w:val="28"/>
              </w:rPr>
              <w:t xml:space="preserve">числе:  </w:t>
            </w:r>
            <w:proofErr w:type="gramEnd"/>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2) освоено на момент подачи заявки на получение государственных гарантий</w:t>
            </w:r>
            <w:r w:rsidR="00620542" w:rsidRPr="001E0C2F">
              <w:rPr>
                <w:rFonts w:ascii="Times New Roman" w:hAnsi="Times New Roman" w:cs="Times New Roman"/>
                <w:sz w:val="28"/>
                <w:szCs w:val="28"/>
              </w:rPr>
              <w:t xml:space="preserve"> Свердловской </w:t>
            </w:r>
            <w:proofErr w:type="gramStart"/>
            <w:r w:rsidR="00620542" w:rsidRPr="001E0C2F">
              <w:rPr>
                <w:rFonts w:ascii="Times New Roman" w:hAnsi="Times New Roman" w:cs="Times New Roman"/>
                <w:sz w:val="28"/>
                <w:szCs w:val="28"/>
              </w:rPr>
              <w:t>области</w:t>
            </w:r>
            <w:r w:rsidRPr="001E0C2F">
              <w:rPr>
                <w:rFonts w:ascii="Times New Roman" w:hAnsi="Times New Roman" w:cs="Times New Roman"/>
                <w:sz w:val="28"/>
                <w:szCs w:val="28"/>
              </w:rPr>
              <w:t>,</w:t>
            </w:r>
            <w:r w:rsidR="00620542" w:rsidRPr="001E0C2F">
              <w:rPr>
                <w:rFonts w:ascii="Times New Roman" w:hAnsi="Times New Roman" w:cs="Times New Roman"/>
                <w:sz w:val="28"/>
                <w:szCs w:val="28"/>
              </w:rPr>
              <w:br/>
            </w:r>
            <w:r w:rsidRPr="001E0C2F">
              <w:rPr>
                <w:rFonts w:ascii="Times New Roman" w:hAnsi="Times New Roman" w:cs="Times New Roman"/>
                <w:sz w:val="28"/>
                <w:szCs w:val="28"/>
              </w:rPr>
              <w:t>млн.</w:t>
            </w:r>
            <w:proofErr w:type="gramEnd"/>
            <w:r w:rsidRPr="001E0C2F">
              <w:rPr>
                <w:rFonts w:ascii="Times New Roman" w:hAnsi="Times New Roman" w:cs="Times New Roman"/>
                <w:sz w:val="28"/>
                <w:szCs w:val="28"/>
              </w:rPr>
              <w:t xml:space="preserve"> рублей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3) доля освоенных на момент подачи</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заявки средств в общем объеме инвестиций по проекту, процентов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11.</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Источники инвестиций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 проекту             </w:t>
            </w: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объем заемных средств, всего, </w:t>
            </w:r>
            <w:r w:rsidR="00620542" w:rsidRPr="001E0C2F">
              <w:rPr>
                <w:rFonts w:ascii="Times New Roman" w:hAnsi="Times New Roman" w:cs="Times New Roman"/>
                <w:sz w:val="28"/>
                <w:szCs w:val="28"/>
              </w:rPr>
              <w:t>м</w:t>
            </w:r>
            <w:r w:rsidRPr="001E0C2F">
              <w:rPr>
                <w:rFonts w:ascii="Times New Roman" w:hAnsi="Times New Roman" w:cs="Times New Roman"/>
                <w:sz w:val="28"/>
                <w:szCs w:val="28"/>
              </w:rPr>
              <w:t xml:space="preserve">лн. рублей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доля заемных средств в общем объеме инвестиций по проекту, процентов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3) объем собственных средств инициатора проекта, млн. рублей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620542">
        <w:tc>
          <w:tcPr>
            <w:tcW w:w="590" w:type="dxa"/>
            <w:vMerge/>
            <w:tcBorders>
              <w:left w:val="single" w:sz="8" w:space="0" w:color="auto"/>
              <w:bottom w:val="single" w:sz="4"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4"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4"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4) доля собственных средств инициатора проекта в общем объеме инвестиций по проекту, процентов </w:t>
            </w:r>
          </w:p>
        </w:tc>
        <w:tc>
          <w:tcPr>
            <w:tcW w:w="1062" w:type="dxa"/>
            <w:tcBorders>
              <w:left w:val="single" w:sz="8" w:space="0" w:color="auto"/>
              <w:bottom w:val="single" w:sz="4"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620542">
        <w:trPr>
          <w:trHeight w:val="239"/>
        </w:trPr>
        <w:tc>
          <w:tcPr>
            <w:tcW w:w="590" w:type="dxa"/>
            <w:vMerge w:val="restart"/>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lastRenderedPageBreak/>
              <w:t>12.</w:t>
            </w:r>
          </w:p>
        </w:tc>
        <w:tc>
          <w:tcPr>
            <w:tcW w:w="2950" w:type="dxa"/>
            <w:vMerge w:val="restart"/>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Срок реализации проекта</w:t>
            </w:r>
          </w:p>
        </w:tc>
        <w:tc>
          <w:tcPr>
            <w:tcW w:w="4602" w:type="dxa"/>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начало реализации проекта, год    </w:t>
            </w:r>
          </w:p>
        </w:tc>
        <w:tc>
          <w:tcPr>
            <w:tcW w:w="1062" w:type="dxa"/>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2) планируемый год ввода</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в эксплуатацию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3) планируемый год выхода</w:t>
            </w:r>
            <w:r w:rsidR="00620542" w:rsidRPr="001E0C2F">
              <w:rPr>
                <w:rFonts w:ascii="Times New Roman" w:hAnsi="Times New Roman" w:cs="Times New Roman"/>
                <w:sz w:val="28"/>
                <w:szCs w:val="28"/>
              </w:rPr>
              <w:t xml:space="preserve"> н</w:t>
            </w:r>
            <w:r w:rsidRPr="001E0C2F">
              <w:rPr>
                <w:rFonts w:ascii="Times New Roman" w:hAnsi="Times New Roman" w:cs="Times New Roman"/>
                <w:sz w:val="28"/>
                <w:szCs w:val="28"/>
              </w:rPr>
              <w:t xml:space="preserve">а проектную мощность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4) период реализации проекта, число </w:t>
            </w:r>
          </w:p>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лет с начала реализации проекта до ввода в эксплуатацию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13.</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Срок окупаемости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проекта                </w:t>
            </w: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 планируемый год окупаемости</w:t>
            </w:r>
            <w:r w:rsidR="00620542" w:rsidRPr="001E0C2F">
              <w:rPr>
                <w:rFonts w:ascii="Times New Roman" w:hAnsi="Times New Roman" w:cs="Times New Roman"/>
                <w:sz w:val="28"/>
                <w:szCs w:val="28"/>
              </w:rPr>
              <w:t xml:space="preserve">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проекта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период окупаемости проекта, число </w:t>
            </w:r>
          </w:p>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лет с начала реализации проекта до года окупаемости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14.</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Показатели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экономической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эффективности проекта  </w:t>
            </w: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1) прогнозируемый годовой объем производства в ценах года подачи </w:t>
            </w:r>
            <w:r w:rsidR="00620542" w:rsidRPr="001E0C2F">
              <w:rPr>
                <w:rFonts w:ascii="Times New Roman" w:hAnsi="Times New Roman" w:cs="Times New Roman"/>
                <w:sz w:val="28"/>
                <w:szCs w:val="28"/>
              </w:rPr>
              <w:t>з</w:t>
            </w:r>
            <w:r w:rsidRPr="001E0C2F">
              <w:rPr>
                <w:rFonts w:ascii="Times New Roman" w:hAnsi="Times New Roman" w:cs="Times New Roman"/>
                <w:sz w:val="28"/>
                <w:szCs w:val="28"/>
              </w:rPr>
              <w:t xml:space="preserve">аявки (в первый год работы выхода на проектную мощность), млн. рублей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прирост годового объема производства, в процентах к объему производства отчетного года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3) суммарный прогнозируемый объем    </w:t>
            </w:r>
          </w:p>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прибыли, генерируемой проектом в течение 10 лет без учета выплат по кредиту и других издержек, связанных с обслуживанием кредита,</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млн. рублей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4) индекс прибыльности проекта за расчетный период, равный 10 годам </w:t>
            </w:r>
          </w:p>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 начала реализации проекта, процентов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15.</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Показатели социальной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эффективности проекта  </w:t>
            </w: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 количество временных рабочих мест,</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создаваемых в среднем в год в период реализации проекта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620542">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4"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2) количество постоянных рабочих мест, вновь созданных в результате </w:t>
            </w:r>
            <w:r w:rsidR="00620542" w:rsidRPr="001E0C2F">
              <w:rPr>
                <w:rFonts w:ascii="Times New Roman" w:hAnsi="Times New Roman" w:cs="Times New Roman"/>
                <w:sz w:val="28"/>
                <w:szCs w:val="28"/>
              </w:rPr>
              <w:t>в</w:t>
            </w:r>
            <w:r w:rsidRPr="001E0C2F">
              <w:rPr>
                <w:rFonts w:ascii="Times New Roman" w:hAnsi="Times New Roman" w:cs="Times New Roman"/>
                <w:sz w:val="28"/>
                <w:szCs w:val="28"/>
              </w:rPr>
              <w:t xml:space="preserve">ыхода на проектную мощность </w:t>
            </w:r>
          </w:p>
        </w:tc>
        <w:tc>
          <w:tcPr>
            <w:tcW w:w="1062" w:type="dxa"/>
            <w:tcBorders>
              <w:left w:val="single" w:sz="8" w:space="0" w:color="auto"/>
              <w:bottom w:val="single" w:sz="4"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rsidTr="00620542">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top w:val="single" w:sz="4" w:space="0" w:color="auto"/>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3) прирост среднесписочной численности занятых на </w:t>
            </w:r>
            <w:r w:rsidR="00620542" w:rsidRPr="001E0C2F">
              <w:rPr>
                <w:rFonts w:ascii="Times New Roman" w:hAnsi="Times New Roman" w:cs="Times New Roman"/>
                <w:sz w:val="28"/>
                <w:szCs w:val="28"/>
              </w:rPr>
              <w:lastRenderedPageBreak/>
              <w:t xml:space="preserve">предприятии, </w:t>
            </w:r>
            <w:r w:rsidRPr="001E0C2F">
              <w:rPr>
                <w:rFonts w:ascii="Times New Roman" w:hAnsi="Times New Roman" w:cs="Times New Roman"/>
                <w:sz w:val="28"/>
                <w:szCs w:val="28"/>
              </w:rPr>
              <w:t xml:space="preserve">в процентах к отчетному году         </w:t>
            </w:r>
          </w:p>
        </w:tc>
        <w:tc>
          <w:tcPr>
            <w:tcW w:w="1062" w:type="dxa"/>
            <w:tcBorders>
              <w:top w:val="single" w:sz="4" w:space="0" w:color="auto"/>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16.</w:t>
            </w:r>
          </w:p>
        </w:tc>
        <w:tc>
          <w:tcPr>
            <w:tcW w:w="2950" w:type="dxa"/>
            <w:vMerge w:val="restart"/>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Показатели бюджетной   </w:t>
            </w:r>
          </w:p>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эффективности проекта  </w:t>
            </w: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 прогнозный объем платежей</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в бюджеты всех уровней (включая внебюджетные фонды), за расчетный    </w:t>
            </w:r>
          </w:p>
          <w:p w:rsidR="00620542"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период, равный 10 годам с начала реализации проекта, всего, </w:t>
            </w:r>
          </w:p>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в том </w:t>
            </w:r>
            <w:proofErr w:type="gramStart"/>
            <w:r w:rsidRPr="001E0C2F">
              <w:rPr>
                <w:rFonts w:ascii="Times New Roman" w:hAnsi="Times New Roman" w:cs="Times New Roman"/>
                <w:sz w:val="28"/>
                <w:szCs w:val="28"/>
              </w:rPr>
              <w:t xml:space="preserve">числе:   </w:t>
            </w:r>
            <w:proofErr w:type="gramEnd"/>
            <w:r w:rsidRPr="001E0C2F">
              <w:rPr>
                <w:rFonts w:ascii="Times New Roman" w:hAnsi="Times New Roman" w:cs="Times New Roman"/>
                <w:sz w:val="28"/>
                <w:szCs w:val="28"/>
              </w:rPr>
              <w:t xml:space="preserve">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НДФЛ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налог на прибыль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налог на имущество</w:t>
            </w:r>
            <w:r w:rsidR="00620542" w:rsidRPr="001E0C2F">
              <w:rPr>
                <w:rFonts w:ascii="Times New Roman" w:hAnsi="Times New Roman" w:cs="Times New Roman"/>
                <w:sz w:val="28"/>
                <w:szCs w:val="28"/>
              </w:rPr>
              <w:t xml:space="preserve"> организаций</w:t>
            </w:r>
            <w:r w:rsidRPr="001E0C2F">
              <w:rPr>
                <w:rFonts w:ascii="Times New Roman" w:hAnsi="Times New Roman" w:cs="Times New Roman"/>
                <w:sz w:val="28"/>
                <w:szCs w:val="28"/>
              </w:rPr>
              <w:t xml:space="preserve">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платежи в консолидированный бюджет Свердловской области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2) общая бюджетная эффективность</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использования средств, предоставленных в виде </w:t>
            </w:r>
            <w:r w:rsidR="00620542" w:rsidRPr="001E0C2F">
              <w:rPr>
                <w:rFonts w:ascii="Times New Roman" w:hAnsi="Times New Roman" w:cs="Times New Roman"/>
                <w:sz w:val="28"/>
                <w:szCs w:val="28"/>
              </w:rPr>
              <w:t>г</w:t>
            </w:r>
            <w:r w:rsidRPr="001E0C2F">
              <w:rPr>
                <w:rFonts w:ascii="Times New Roman" w:hAnsi="Times New Roman" w:cs="Times New Roman"/>
                <w:sz w:val="28"/>
                <w:szCs w:val="28"/>
              </w:rPr>
              <w:t xml:space="preserve">осударственной поддержки, в процентах от объема платежей в бюджеты всех уровней за расчетный период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c>
          <w:tcPr>
            <w:tcW w:w="59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2950" w:type="dxa"/>
            <w:vMerge/>
            <w:tcBorders>
              <w:left w:val="single" w:sz="8" w:space="0" w:color="auto"/>
              <w:bottom w:val="single" w:sz="8" w:space="0" w:color="auto"/>
              <w:right w:val="single" w:sz="8" w:space="0" w:color="auto"/>
            </w:tcBorders>
          </w:tcPr>
          <w:p w:rsidR="0022477A" w:rsidRPr="001E0C2F" w:rsidRDefault="0022477A">
            <w:pPr>
              <w:pStyle w:val="ConsPlusNormal"/>
              <w:ind w:firstLine="540"/>
              <w:jc w:val="both"/>
              <w:rPr>
                <w:b w:val="0"/>
              </w:rPr>
            </w:pPr>
          </w:p>
        </w:tc>
        <w:tc>
          <w:tcPr>
            <w:tcW w:w="4602"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3) региональная бюджетная эффективность использования средств, предоставленных в виде государственной поддержки, в процентах от объема платежей в консолидированный бюджет Свердловской области за расчетный период                  </w:t>
            </w:r>
          </w:p>
        </w:tc>
        <w:tc>
          <w:tcPr>
            <w:tcW w:w="1062"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r w:rsidR="0022477A" w:rsidRPr="001E0C2F">
        <w:trPr>
          <w:trHeight w:val="239"/>
        </w:trPr>
        <w:tc>
          <w:tcPr>
            <w:tcW w:w="590" w:type="dxa"/>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17.</w:t>
            </w:r>
          </w:p>
        </w:tc>
        <w:tc>
          <w:tcPr>
            <w:tcW w:w="2950" w:type="dxa"/>
            <w:tcBorders>
              <w:left w:val="single" w:sz="8" w:space="0" w:color="auto"/>
              <w:bottom w:val="single" w:sz="8" w:space="0" w:color="auto"/>
              <w:right w:val="single" w:sz="8" w:space="0" w:color="auto"/>
            </w:tcBorders>
          </w:tcPr>
          <w:p w:rsidR="0022477A" w:rsidRPr="001E0C2F" w:rsidRDefault="0022477A" w:rsidP="00620542">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Дополнительные сведения</w:t>
            </w:r>
            <w:r w:rsidR="00620542"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по проекту </w:t>
            </w:r>
          </w:p>
        </w:tc>
        <w:tc>
          <w:tcPr>
            <w:tcW w:w="5664" w:type="dxa"/>
            <w:gridSpan w:val="2"/>
            <w:tcBorders>
              <w:left w:val="single" w:sz="8" w:space="0" w:color="auto"/>
              <w:bottom w:val="single" w:sz="8" w:space="0" w:color="auto"/>
              <w:right w:val="single" w:sz="8" w:space="0" w:color="auto"/>
            </w:tcBorders>
          </w:tcPr>
          <w:p w:rsidR="0022477A" w:rsidRPr="001E0C2F" w:rsidRDefault="0022477A">
            <w:pPr>
              <w:pStyle w:val="ConsPlusNonformat"/>
              <w:jc w:val="both"/>
              <w:rPr>
                <w:rFonts w:ascii="Times New Roman" w:hAnsi="Times New Roman" w:cs="Times New Roman"/>
                <w:sz w:val="28"/>
                <w:szCs w:val="28"/>
              </w:rPr>
            </w:pPr>
          </w:p>
        </w:tc>
      </w:tr>
    </w:tbl>
    <w:p w:rsidR="0022477A" w:rsidRPr="001E0C2F" w:rsidRDefault="0022477A" w:rsidP="0022477A">
      <w:pPr>
        <w:pStyle w:val="ConsPlusNormal"/>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Дата ______________</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___________________________   _______________________   _________________</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(должность </w:t>
      </w:r>
      <w:proofErr w:type="gramStart"/>
      <w:r w:rsidRPr="001E0C2F">
        <w:rPr>
          <w:rFonts w:ascii="Times New Roman" w:hAnsi="Times New Roman" w:cs="Times New Roman"/>
          <w:sz w:val="28"/>
          <w:szCs w:val="28"/>
        </w:rPr>
        <w:t xml:space="preserve">руководителя)   </w:t>
      </w:r>
      <w:proofErr w:type="gramEnd"/>
      <w:r w:rsidRPr="001E0C2F">
        <w:rPr>
          <w:rFonts w:ascii="Times New Roman" w:hAnsi="Times New Roman" w:cs="Times New Roman"/>
          <w:sz w:val="28"/>
          <w:szCs w:val="28"/>
        </w:rPr>
        <w:t xml:space="preserve">         </w:t>
      </w:r>
      <w:r w:rsidR="00620542" w:rsidRPr="001E0C2F">
        <w:rPr>
          <w:rFonts w:ascii="Times New Roman" w:hAnsi="Times New Roman" w:cs="Times New Roman"/>
          <w:sz w:val="28"/>
          <w:szCs w:val="28"/>
        </w:rPr>
        <w:tab/>
      </w:r>
      <w:r w:rsidR="00620542" w:rsidRPr="001E0C2F">
        <w:rPr>
          <w:rFonts w:ascii="Times New Roman" w:hAnsi="Times New Roman" w:cs="Times New Roman"/>
          <w:sz w:val="28"/>
          <w:szCs w:val="28"/>
        </w:rPr>
        <w:tab/>
      </w:r>
      <w:r w:rsidRPr="001E0C2F">
        <w:rPr>
          <w:rFonts w:ascii="Times New Roman" w:hAnsi="Times New Roman" w:cs="Times New Roman"/>
          <w:sz w:val="28"/>
          <w:szCs w:val="28"/>
        </w:rPr>
        <w:t xml:space="preserve">(Ф.И.О.)             </w:t>
      </w:r>
      <w:r w:rsidR="00620542" w:rsidRPr="001E0C2F">
        <w:rPr>
          <w:rFonts w:ascii="Times New Roman" w:hAnsi="Times New Roman" w:cs="Times New Roman"/>
          <w:sz w:val="28"/>
          <w:szCs w:val="28"/>
        </w:rPr>
        <w:tab/>
      </w:r>
      <w:r w:rsidR="00620542" w:rsidRPr="001E0C2F">
        <w:rPr>
          <w:rFonts w:ascii="Times New Roman" w:hAnsi="Times New Roman" w:cs="Times New Roman"/>
          <w:sz w:val="28"/>
          <w:szCs w:val="28"/>
        </w:rPr>
        <w:tab/>
        <w:t xml:space="preserve">  </w:t>
      </w:r>
      <w:r w:rsidRPr="001E0C2F">
        <w:rPr>
          <w:rFonts w:ascii="Times New Roman" w:hAnsi="Times New Roman" w:cs="Times New Roman"/>
          <w:sz w:val="28"/>
          <w:szCs w:val="28"/>
        </w:rPr>
        <w:t xml:space="preserve"> (подпись)</w:t>
      </w:r>
    </w:p>
    <w:p w:rsidR="0022477A" w:rsidRPr="001E0C2F" w:rsidRDefault="0022477A" w:rsidP="0022477A">
      <w:pPr>
        <w:pStyle w:val="ConsPlusNormal"/>
        <w:ind w:left="540"/>
        <w:jc w:val="both"/>
        <w:rPr>
          <w:b w:val="0"/>
        </w:rPr>
      </w:pPr>
    </w:p>
    <w:p w:rsidR="00F36573" w:rsidRPr="001E0C2F" w:rsidRDefault="00F36573" w:rsidP="00620542">
      <w:pPr>
        <w:pStyle w:val="ConsPlusNormal"/>
        <w:ind w:left="5387"/>
        <w:rPr>
          <w:b w:val="0"/>
        </w:rPr>
      </w:pPr>
    </w:p>
    <w:p w:rsidR="00F36573" w:rsidRPr="001E0C2F" w:rsidRDefault="00F36573" w:rsidP="00620542">
      <w:pPr>
        <w:pStyle w:val="ConsPlusNormal"/>
        <w:ind w:left="5387"/>
        <w:rPr>
          <w:b w:val="0"/>
        </w:rPr>
      </w:pPr>
    </w:p>
    <w:p w:rsidR="00F36573" w:rsidRPr="001E0C2F" w:rsidRDefault="00F36573" w:rsidP="00620542">
      <w:pPr>
        <w:pStyle w:val="ConsPlusNormal"/>
        <w:ind w:left="5387"/>
        <w:rPr>
          <w:b w:val="0"/>
        </w:rPr>
      </w:pPr>
    </w:p>
    <w:p w:rsidR="00F36573" w:rsidRPr="001E0C2F" w:rsidRDefault="00F36573" w:rsidP="00620542">
      <w:pPr>
        <w:pStyle w:val="ConsPlusNormal"/>
        <w:ind w:left="5387"/>
        <w:rPr>
          <w:b w:val="0"/>
        </w:rPr>
      </w:pPr>
    </w:p>
    <w:p w:rsidR="00F36573" w:rsidRPr="001E0C2F" w:rsidRDefault="00F36573" w:rsidP="00620542">
      <w:pPr>
        <w:pStyle w:val="ConsPlusNormal"/>
        <w:ind w:left="5387"/>
        <w:rPr>
          <w:b w:val="0"/>
        </w:rPr>
      </w:pPr>
    </w:p>
    <w:p w:rsidR="00620542" w:rsidRPr="001E0C2F" w:rsidRDefault="00620542" w:rsidP="00620542">
      <w:pPr>
        <w:pStyle w:val="ConsPlusNormal"/>
        <w:ind w:left="5387"/>
        <w:rPr>
          <w:b w:val="0"/>
        </w:rPr>
      </w:pPr>
      <w:r w:rsidRPr="001E0C2F">
        <w:rPr>
          <w:b w:val="0"/>
        </w:rPr>
        <w:lastRenderedPageBreak/>
        <w:t>Приложение № 4</w:t>
      </w:r>
    </w:p>
    <w:p w:rsidR="0022477A" w:rsidRPr="001E0C2F" w:rsidRDefault="00620542" w:rsidP="00620542">
      <w:pPr>
        <w:pStyle w:val="ConsPlusNormal"/>
        <w:ind w:left="5387"/>
        <w:rPr>
          <w:b w:val="0"/>
        </w:rPr>
      </w:pPr>
      <w:r w:rsidRPr="001E0C2F">
        <w:rPr>
          <w:b w:val="0"/>
        </w:rPr>
        <w:t>к Порядку проведения отборов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620542" w:rsidRPr="001E0C2F" w:rsidRDefault="00620542" w:rsidP="00620542">
      <w:pPr>
        <w:pStyle w:val="ConsPlusNormal"/>
        <w:ind w:left="5387"/>
        <w:rPr>
          <w:b w:val="0"/>
        </w:rPr>
      </w:pPr>
    </w:p>
    <w:p w:rsidR="00620542" w:rsidRPr="001E0C2F" w:rsidRDefault="00620542" w:rsidP="00620542">
      <w:pPr>
        <w:pStyle w:val="ConsPlusNormal"/>
        <w:ind w:left="5387"/>
        <w:rPr>
          <w:b w:val="0"/>
        </w:rPr>
      </w:pPr>
    </w:p>
    <w:p w:rsidR="0022477A" w:rsidRPr="001E0C2F" w:rsidRDefault="0022477A" w:rsidP="00D83985">
      <w:pPr>
        <w:pStyle w:val="ConsPlusNormal"/>
        <w:jc w:val="center"/>
        <w:outlineLvl w:val="0"/>
        <w:rPr>
          <w:b w:val="0"/>
        </w:rPr>
      </w:pPr>
      <w:r w:rsidRPr="001E0C2F">
        <w:rPr>
          <w:b w:val="0"/>
        </w:rPr>
        <w:t>ПЕРЕЧЕНЬ</w:t>
      </w:r>
    </w:p>
    <w:p w:rsidR="00632F28" w:rsidRDefault="00620542" w:rsidP="00D83985">
      <w:pPr>
        <w:pStyle w:val="ConsPlusNormal"/>
        <w:jc w:val="center"/>
        <w:outlineLvl w:val="0"/>
        <w:rPr>
          <w:b w:val="0"/>
        </w:rPr>
      </w:pPr>
      <w:r w:rsidRPr="001E0C2F">
        <w:rPr>
          <w:b w:val="0"/>
        </w:rPr>
        <w:t xml:space="preserve">документов, предоставляемых субъектами инвестиционной деятельности </w:t>
      </w:r>
    </w:p>
    <w:p w:rsidR="00632F28" w:rsidRDefault="00620542" w:rsidP="00D83985">
      <w:pPr>
        <w:pStyle w:val="ConsPlusNormal"/>
        <w:jc w:val="center"/>
        <w:outlineLvl w:val="0"/>
        <w:rPr>
          <w:b w:val="0"/>
        </w:rPr>
      </w:pPr>
      <w:r w:rsidRPr="001E0C2F">
        <w:rPr>
          <w:b w:val="0"/>
        </w:rPr>
        <w:t xml:space="preserve">в уполномоченный орган по управлению средствами областного бюджета </w:t>
      </w:r>
    </w:p>
    <w:p w:rsidR="00620542" w:rsidRPr="001E0C2F" w:rsidRDefault="00620542" w:rsidP="00D83985">
      <w:pPr>
        <w:pStyle w:val="ConsPlusNormal"/>
        <w:jc w:val="center"/>
        <w:outlineLvl w:val="0"/>
        <w:rPr>
          <w:b w:val="0"/>
        </w:rPr>
      </w:pPr>
      <w:r w:rsidRPr="001E0C2F">
        <w:rPr>
          <w:b w:val="0"/>
        </w:rPr>
        <w:t>для проведения анализа финансового состояния</w:t>
      </w:r>
    </w:p>
    <w:p w:rsidR="0022477A" w:rsidRPr="001E0C2F" w:rsidRDefault="0022477A" w:rsidP="0022477A">
      <w:pPr>
        <w:pStyle w:val="ConsPlusNormal"/>
        <w:rPr>
          <w:b w:val="0"/>
        </w:rPr>
      </w:pPr>
    </w:p>
    <w:p w:rsidR="0022477A" w:rsidRPr="001E0C2F" w:rsidRDefault="0022477A" w:rsidP="00620542">
      <w:pPr>
        <w:pStyle w:val="ConsPlusNormal"/>
        <w:ind w:firstLine="709"/>
        <w:jc w:val="both"/>
        <w:rPr>
          <w:b w:val="0"/>
        </w:rPr>
      </w:pPr>
      <w:r w:rsidRPr="001E0C2F">
        <w:rPr>
          <w:b w:val="0"/>
        </w:rPr>
        <w:t xml:space="preserve">Для проведения анализа финансового состояния субъекта инвестиционной деятельности в </w:t>
      </w:r>
      <w:r w:rsidR="001B4722" w:rsidRPr="001E0C2F">
        <w:rPr>
          <w:b w:val="0"/>
        </w:rPr>
        <w:t xml:space="preserve">уполномоченный орган по управлению средствами областного бюджета </w:t>
      </w:r>
      <w:r w:rsidRPr="001E0C2F">
        <w:rPr>
          <w:b w:val="0"/>
        </w:rPr>
        <w:t>представляются копии бухгалтерских отчетов по состоянию за последний отчетный год, на последнюю отчетную дату текущего года и на аналогичную дату предшествующего года с отметкой налогового органа о принятии, включая:</w:t>
      </w:r>
    </w:p>
    <w:p w:rsidR="0022477A" w:rsidRPr="001E0C2F" w:rsidRDefault="0022477A" w:rsidP="00620542">
      <w:pPr>
        <w:pStyle w:val="ConsPlusNormal"/>
        <w:ind w:firstLine="709"/>
        <w:jc w:val="both"/>
        <w:rPr>
          <w:b w:val="0"/>
        </w:rPr>
      </w:pPr>
      <w:r w:rsidRPr="001E0C2F">
        <w:rPr>
          <w:b w:val="0"/>
        </w:rPr>
        <w:t xml:space="preserve">1) бухгалтерский баланс </w:t>
      </w:r>
      <w:hyperlink r:id="rId7" w:history="1">
        <w:r w:rsidRPr="001E0C2F">
          <w:rPr>
            <w:b w:val="0"/>
          </w:rPr>
          <w:t>(</w:t>
        </w:r>
        <w:r w:rsidR="00620542" w:rsidRPr="001E0C2F">
          <w:rPr>
            <w:b w:val="0"/>
          </w:rPr>
          <w:t>форма по ОКУД 0710001</w:t>
        </w:r>
        <w:r w:rsidRPr="001E0C2F">
          <w:rPr>
            <w:b w:val="0"/>
          </w:rPr>
          <w:t>)</w:t>
        </w:r>
      </w:hyperlink>
      <w:r w:rsidRPr="001E0C2F">
        <w:rPr>
          <w:b w:val="0"/>
        </w:rPr>
        <w:t>;</w:t>
      </w:r>
    </w:p>
    <w:p w:rsidR="0022477A" w:rsidRPr="001E0C2F" w:rsidRDefault="0022477A" w:rsidP="00620542">
      <w:pPr>
        <w:pStyle w:val="ConsPlusNormal"/>
        <w:ind w:firstLine="709"/>
        <w:jc w:val="both"/>
        <w:rPr>
          <w:b w:val="0"/>
        </w:rPr>
      </w:pPr>
      <w:r w:rsidRPr="001E0C2F">
        <w:rPr>
          <w:b w:val="0"/>
        </w:rPr>
        <w:t xml:space="preserve">2) отчет </w:t>
      </w:r>
      <w:r w:rsidR="00620542" w:rsidRPr="001E0C2F">
        <w:rPr>
          <w:b w:val="0"/>
        </w:rPr>
        <w:t>о финансовых результатах</w:t>
      </w:r>
      <w:r w:rsidRPr="001E0C2F">
        <w:rPr>
          <w:b w:val="0"/>
        </w:rPr>
        <w:t xml:space="preserve"> </w:t>
      </w:r>
      <w:hyperlink r:id="rId8" w:history="1">
        <w:r w:rsidRPr="001E0C2F">
          <w:rPr>
            <w:b w:val="0"/>
          </w:rPr>
          <w:t>(</w:t>
        </w:r>
        <w:r w:rsidR="00620542" w:rsidRPr="001E0C2F">
          <w:rPr>
            <w:b w:val="0"/>
          </w:rPr>
          <w:t>форма по ОКУД 0710002</w:t>
        </w:r>
        <w:r w:rsidRPr="001E0C2F">
          <w:rPr>
            <w:b w:val="0"/>
          </w:rPr>
          <w:t>)</w:t>
        </w:r>
      </w:hyperlink>
      <w:r w:rsidRPr="001E0C2F">
        <w:rPr>
          <w:b w:val="0"/>
        </w:rPr>
        <w:t>;</w:t>
      </w:r>
    </w:p>
    <w:p w:rsidR="0022477A" w:rsidRPr="001E0C2F" w:rsidRDefault="0022477A" w:rsidP="00620542">
      <w:pPr>
        <w:pStyle w:val="ConsPlusNormal"/>
        <w:ind w:firstLine="709"/>
        <w:jc w:val="both"/>
        <w:rPr>
          <w:b w:val="0"/>
        </w:rPr>
      </w:pPr>
      <w:r w:rsidRPr="001E0C2F">
        <w:rPr>
          <w:b w:val="0"/>
        </w:rPr>
        <w:t xml:space="preserve">3) отчет </w:t>
      </w:r>
      <w:r w:rsidR="00620542" w:rsidRPr="001E0C2F">
        <w:rPr>
          <w:b w:val="0"/>
        </w:rPr>
        <w:t>об изменениях капитала</w:t>
      </w:r>
      <w:r w:rsidRPr="001E0C2F">
        <w:rPr>
          <w:b w:val="0"/>
        </w:rPr>
        <w:t xml:space="preserve"> </w:t>
      </w:r>
      <w:hyperlink r:id="rId9" w:history="1">
        <w:r w:rsidRPr="001E0C2F">
          <w:rPr>
            <w:b w:val="0"/>
          </w:rPr>
          <w:t>(</w:t>
        </w:r>
        <w:r w:rsidR="00620542" w:rsidRPr="001E0C2F">
          <w:rPr>
            <w:b w:val="0"/>
          </w:rPr>
          <w:t>форма по ОКУД 0710003</w:t>
        </w:r>
        <w:r w:rsidRPr="001E0C2F">
          <w:rPr>
            <w:b w:val="0"/>
          </w:rPr>
          <w:t>)</w:t>
        </w:r>
      </w:hyperlink>
      <w:r w:rsidRPr="001E0C2F">
        <w:rPr>
          <w:b w:val="0"/>
        </w:rPr>
        <w:t>;</w:t>
      </w:r>
    </w:p>
    <w:p w:rsidR="0022477A" w:rsidRPr="001E0C2F" w:rsidRDefault="0022477A" w:rsidP="00620542">
      <w:pPr>
        <w:pStyle w:val="ConsPlusNormal"/>
        <w:ind w:firstLine="709"/>
        <w:jc w:val="both"/>
        <w:rPr>
          <w:b w:val="0"/>
        </w:rPr>
      </w:pPr>
      <w:r w:rsidRPr="001E0C2F">
        <w:rPr>
          <w:b w:val="0"/>
        </w:rPr>
        <w:t xml:space="preserve">4) отчет о движении денежных средств </w:t>
      </w:r>
      <w:hyperlink r:id="rId10" w:history="1">
        <w:r w:rsidRPr="001E0C2F">
          <w:rPr>
            <w:b w:val="0"/>
          </w:rPr>
          <w:t>(</w:t>
        </w:r>
        <w:r w:rsidR="00620542" w:rsidRPr="001E0C2F">
          <w:rPr>
            <w:b w:val="0"/>
          </w:rPr>
          <w:t>форма по ОКУД 0710004</w:t>
        </w:r>
        <w:r w:rsidRPr="001E0C2F">
          <w:rPr>
            <w:b w:val="0"/>
          </w:rPr>
          <w:t>)</w:t>
        </w:r>
      </w:hyperlink>
      <w:r w:rsidRPr="001E0C2F">
        <w:rPr>
          <w:b w:val="0"/>
        </w:rPr>
        <w:t>;</w:t>
      </w:r>
    </w:p>
    <w:p w:rsidR="0022477A" w:rsidRPr="001E0C2F" w:rsidRDefault="0022477A" w:rsidP="00620542">
      <w:pPr>
        <w:pStyle w:val="ConsPlusNormal"/>
        <w:ind w:firstLine="709"/>
        <w:jc w:val="both"/>
        <w:rPr>
          <w:b w:val="0"/>
        </w:rPr>
      </w:pPr>
      <w:r w:rsidRPr="001E0C2F">
        <w:rPr>
          <w:b w:val="0"/>
        </w:rPr>
        <w:t xml:space="preserve">5) </w:t>
      </w:r>
      <w:r w:rsidR="001B4722" w:rsidRPr="001E0C2F">
        <w:rPr>
          <w:b w:val="0"/>
        </w:rPr>
        <w:t>отчет о целевом использовании средств</w:t>
      </w:r>
      <w:r w:rsidRPr="001E0C2F">
        <w:rPr>
          <w:b w:val="0"/>
        </w:rPr>
        <w:t xml:space="preserve"> </w:t>
      </w:r>
      <w:hyperlink r:id="rId11" w:history="1">
        <w:r w:rsidRPr="001E0C2F">
          <w:rPr>
            <w:b w:val="0"/>
          </w:rPr>
          <w:t>(</w:t>
        </w:r>
        <w:r w:rsidR="001B4722" w:rsidRPr="001E0C2F">
          <w:rPr>
            <w:b w:val="0"/>
          </w:rPr>
          <w:t>форма по ОКУД 0710006</w:t>
        </w:r>
        <w:r w:rsidRPr="001E0C2F">
          <w:rPr>
            <w:b w:val="0"/>
          </w:rPr>
          <w:t>)</w:t>
        </w:r>
      </w:hyperlink>
      <w:r w:rsidRPr="001E0C2F">
        <w:rPr>
          <w:b w:val="0"/>
        </w:rPr>
        <w:t>;</w:t>
      </w:r>
    </w:p>
    <w:p w:rsidR="0022477A" w:rsidRPr="001E0C2F" w:rsidRDefault="0022477A" w:rsidP="00620542">
      <w:pPr>
        <w:pStyle w:val="ConsPlusNormal"/>
        <w:ind w:firstLine="709"/>
        <w:jc w:val="both"/>
        <w:rPr>
          <w:b w:val="0"/>
        </w:rPr>
      </w:pPr>
      <w:r w:rsidRPr="001E0C2F">
        <w:rPr>
          <w:b w:val="0"/>
        </w:rPr>
        <w:t xml:space="preserve">6) </w:t>
      </w:r>
      <w:r w:rsidR="001B4722" w:rsidRPr="001E0C2F">
        <w:rPr>
          <w:b w:val="0"/>
        </w:rPr>
        <w:t>пояснения к бухгалтерскому балансу и отчету о финансовых результатах</w:t>
      </w:r>
      <w:r w:rsidRPr="001E0C2F">
        <w:rPr>
          <w:b w:val="0"/>
        </w:rPr>
        <w:t>;</w:t>
      </w:r>
    </w:p>
    <w:p w:rsidR="0022477A" w:rsidRPr="001E0C2F" w:rsidRDefault="0022477A" w:rsidP="00620542">
      <w:pPr>
        <w:pStyle w:val="ConsPlusNormal"/>
        <w:ind w:firstLine="709"/>
        <w:jc w:val="both"/>
        <w:rPr>
          <w:b w:val="0"/>
        </w:rPr>
      </w:pPr>
      <w:r w:rsidRPr="001E0C2F">
        <w:rPr>
          <w:b w:val="0"/>
        </w:rPr>
        <w:t>7) итоговую часть аудиторского заключения, подтверждающего степень достоверности сведений, включаемых в бухгалтерскую отчетность субъекта инвестиционной деятельности.</w:t>
      </w:r>
    </w:p>
    <w:p w:rsidR="0022477A" w:rsidRPr="001E0C2F" w:rsidRDefault="0022477A" w:rsidP="0022477A">
      <w:pPr>
        <w:pStyle w:val="ConsPlusNormal"/>
        <w:ind w:firstLine="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22477A" w:rsidRPr="001E0C2F" w:rsidRDefault="0022477A"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22477A">
      <w:pPr>
        <w:pStyle w:val="ConsPlusNormal"/>
        <w:ind w:left="540"/>
        <w:jc w:val="both"/>
        <w:rPr>
          <w:b w:val="0"/>
        </w:rPr>
      </w:pPr>
    </w:p>
    <w:p w:rsidR="001B4722" w:rsidRPr="001E0C2F" w:rsidRDefault="001B4722" w:rsidP="001B4722">
      <w:pPr>
        <w:pStyle w:val="ConsPlusNormal"/>
        <w:ind w:left="5387"/>
        <w:rPr>
          <w:b w:val="0"/>
        </w:rPr>
      </w:pPr>
      <w:r w:rsidRPr="001E0C2F">
        <w:rPr>
          <w:b w:val="0"/>
        </w:rPr>
        <w:lastRenderedPageBreak/>
        <w:t>Приложение № 5</w:t>
      </w:r>
    </w:p>
    <w:p w:rsidR="001B4722" w:rsidRPr="001E0C2F" w:rsidRDefault="001B4722" w:rsidP="001B4722">
      <w:pPr>
        <w:pStyle w:val="ConsPlusNormal"/>
        <w:ind w:left="5387"/>
        <w:rPr>
          <w:b w:val="0"/>
        </w:rPr>
      </w:pPr>
      <w:r w:rsidRPr="001E0C2F">
        <w:rPr>
          <w:b w:val="0"/>
        </w:rPr>
        <w:t>к Порядку проведения отбор</w:t>
      </w:r>
      <w:r w:rsidR="00152A2D">
        <w:rPr>
          <w:b w:val="0"/>
        </w:rPr>
        <w:t>а</w:t>
      </w:r>
      <w:r w:rsidRPr="001E0C2F">
        <w:rPr>
          <w:b w:val="0"/>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22477A" w:rsidRPr="001E0C2F" w:rsidRDefault="0022477A" w:rsidP="0022477A">
      <w:pPr>
        <w:pStyle w:val="ConsPlusNormal"/>
        <w:jc w:val="right"/>
        <w:rPr>
          <w:b w:val="0"/>
        </w:rPr>
      </w:pPr>
    </w:p>
    <w:p w:rsidR="0022477A" w:rsidRPr="001E0C2F" w:rsidRDefault="0022477A" w:rsidP="0022477A">
      <w:pPr>
        <w:pStyle w:val="ConsPlusNormal"/>
        <w:ind w:firstLine="540"/>
        <w:jc w:val="both"/>
        <w:rPr>
          <w:b w:val="0"/>
        </w:rPr>
      </w:pPr>
    </w:p>
    <w:p w:rsidR="0022477A" w:rsidRPr="001E0C2F" w:rsidRDefault="0022477A" w:rsidP="00D83985">
      <w:pPr>
        <w:pStyle w:val="ConsPlusNormal"/>
        <w:jc w:val="center"/>
        <w:outlineLvl w:val="0"/>
        <w:rPr>
          <w:b w:val="0"/>
        </w:rPr>
      </w:pPr>
      <w:r w:rsidRPr="001E0C2F">
        <w:rPr>
          <w:b w:val="0"/>
        </w:rPr>
        <w:t>ПЕРЕЧЕНЬ</w:t>
      </w:r>
    </w:p>
    <w:p w:rsidR="00632F28" w:rsidRDefault="001B4722" w:rsidP="00D83985">
      <w:pPr>
        <w:pStyle w:val="ConsPlusNormal"/>
        <w:jc w:val="center"/>
        <w:outlineLvl w:val="0"/>
        <w:rPr>
          <w:b w:val="0"/>
        </w:rPr>
      </w:pPr>
      <w:r w:rsidRPr="001E0C2F">
        <w:rPr>
          <w:b w:val="0"/>
        </w:rPr>
        <w:t>документов, предоставляемых субъектами инвестиционной деятельности</w:t>
      </w:r>
    </w:p>
    <w:p w:rsidR="00632F28" w:rsidRDefault="001B4722" w:rsidP="00D83985">
      <w:pPr>
        <w:pStyle w:val="ConsPlusNormal"/>
        <w:jc w:val="center"/>
        <w:outlineLvl w:val="0"/>
        <w:rPr>
          <w:b w:val="0"/>
        </w:rPr>
      </w:pPr>
      <w:r w:rsidRPr="001E0C2F">
        <w:rPr>
          <w:b w:val="0"/>
        </w:rPr>
        <w:t xml:space="preserve">в уполномоченный орган по управлению средствами областного бюджета, </w:t>
      </w:r>
    </w:p>
    <w:p w:rsidR="001B4722" w:rsidRPr="001E0C2F" w:rsidRDefault="001B4722" w:rsidP="00D83985">
      <w:pPr>
        <w:pStyle w:val="ConsPlusNormal"/>
        <w:jc w:val="center"/>
        <w:outlineLvl w:val="0"/>
        <w:rPr>
          <w:b w:val="0"/>
        </w:rPr>
      </w:pPr>
      <w:r w:rsidRPr="001E0C2F">
        <w:rPr>
          <w:b w:val="0"/>
        </w:rPr>
        <w:t>если в качестве обеспечения исполнения обязательств субъекта инвестиционной деятельности предлагается банковская гарантия или поручительство третьих лиц</w:t>
      </w:r>
    </w:p>
    <w:p w:rsidR="001B4722" w:rsidRPr="001E0C2F" w:rsidRDefault="001B4722" w:rsidP="0022477A">
      <w:pPr>
        <w:pStyle w:val="ConsPlusNormal"/>
        <w:jc w:val="center"/>
        <w:rPr>
          <w:b w:val="0"/>
        </w:rPr>
      </w:pPr>
    </w:p>
    <w:p w:rsidR="0022477A" w:rsidRPr="001E0C2F" w:rsidRDefault="0022477A" w:rsidP="001B4722">
      <w:pPr>
        <w:pStyle w:val="ConsPlusNormal"/>
        <w:ind w:firstLine="709"/>
        <w:jc w:val="both"/>
        <w:rPr>
          <w:b w:val="0"/>
        </w:rPr>
      </w:pPr>
      <w:r w:rsidRPr="001E0C2F">
        <w:rPr>
          <w:b w:val="0"/>
        </w:rPr>
        <w:t xml:space="preserve">Для оценки надежности (ликвидности) банковской гарантии, поручительства </w:t>
      </w:r>
      <w:r w:rsidR="001C3898" w:rsidRPr="001E0C2F">
        <w:rPr>
          <w:b w:val="0"/>
        </w:rPr>
        <w:t>гарант</w:t>
      </w:r>
      <w:r w:rsidRPr="001E0C2F">
        <w:rPr>
          <w:b w:val="0"/>
        </w:rPr>
        <w:t xml:space="preserve"> (</w:t>
      </w:r>
      <w:r w:rsidR="001C3898" w:rsidRPr="001E0C2F">
        <w:rPr>
          <w:b w:val="0"/>
        </w:rPr>
        <w:t>поручитель</w:t>
      </w:r>
      <w:r w:rsidRPr="001E0C2F">
        <w:rPr>
          <w:b w:val="0"/>
        </w:rPr>
        <w:t>) представляет следующие документы</w:t>
      </w:r>
      <w:r w:rsidR="00EF39C7">
        <w:rPr>
          <w:rStyle w:val="a9"/>
          <w:b w:val="0"/>
        </w:rPr>
        <w:footnoteReference w:id="2"/>
      </w:r>
      <w:r w:rsidRPr="001E0C2F">
        <w:rPr>
          <w:b w:val="0"/>
        </w:rPr>
        <w:t>:</w:t>
      </w:r>
    </w:p>
    <w:p w:rsidR="0022477A" w:rsidRPr="001E0C2F" w:rsidRDefault="0022477A" w:rsidP="001B4722">
      <w:pPr>
        <w:pStyle w:val="ConsPlusNormal"/>
        <w:ind w:firstLine="709"/>
        <w:jc w:val="both"/>
        <w:rPr>
          <w:b w:val="0"/>
        </w:rPr>
      </w:pPr>
      <w:r w:rsidRPr="001E0C2F">
        <w:rPr>
          <w:b w:val="0"/>
        </w:rPr>
        <w:t>1) письмо гаранта (поручителя) о согласии выступить соответственно гарантом или поручителем по обязательствам заемщика (принципала);</w:t>
      </w:r>
    </w:p>
    <w:p w:rsidR="0022477A" w:rsidRPr="001E0C2F" w:rsidRDefault="0022477A" w:rsidP="001B4722">
      <w:pPr>
        <w:pStyle w:val="ConsPlusNormal"/>
        <w:ind w:firstLine="709"/>
        <w:jc w:val="both"/>
        <w:rPr>
          <w:b w:val="0"/>
        </w:rPr>
      </w:pPr>
      <w:r w:rsidRPr="001E0C2F">
        <w:rPr>
          <w:b w:val="0"/>
        </w:rPr>
        <w:t>2) проект банковской гарантии (</w:t>
      </w:r>
      <w:r w:rsidR="001C3898" w:rsidRPr="001E0C2F">
        <w:rPr>
          <w:b w:val="0"/>
        </w:rPr>
        <w:t xml:space="preserve">проект </w:t>
      </w:r>
      <w:r w:rsidRPr="001E0C2F">
        <w:rPr>
          <w:b w:val="0"/>
        </w:rPr>
        <w:t>договора поручительства);</w:t>
      </w:r>
    </w:p>
    <w:p w:rsidR="0022477A" w:rsidRPr="001E0C2F" w:rsidRDefault="0022477A" w:rsidP="001B4722">
      <w:pPr>
        <w:pStyle w:val="ConsPlusNormal"/>
        <w:ind w:firstLine="709"/>
        <w:jc w:val="both"/>
        <w:rPr>
          <w:b w:val="0"/>
        </w:rPr>
      </w:pPr>
      <w:r w:rsidRPr="001E0C2F">
        <w:rPr>
          <w:b w:val="0"/>
        </w:rPr>
        <w:t>3) учредительны</w:t>
      </w:r>
      <w:r w:rsidR="000262F1">
        <w:rPr>
          <w:b w:val="0"/>
        </w:rPr>
        <w:t>е</w:t>
      </w:r>
      <w:r w:rsidRPr="001E0C2F">
        <w:rPr>
          <w:b w:val="0"/>
        </w:rPr>
        <w:t xml:space="preserve"> документ</w:t>
      </w:r>
      <w:r w:rsidR="000262F1">
        <w:rPr>
          <w:b w:val="0"/>
        </w:rPr>
        <w:t>ы</w:t>
      </w:r>
      <w:r w:rsidRPr="001E0C2F">
        <w:rPr>
          <w:b w:val="0"/>
        </w:rPr>
        <w:t xml:space="preserve"> гаранта (поручителя), включая приложения и изменения;</w:t>
      </w:r>
    </w:p>
    <w:p w:rsidR="0022477A" w:rsidRPr="001E0C2F" w:rsidRDefault="0022477A" w:rsidP="001B4722">
      <w:pPr>
        <w:pStyle w:val="ConsPlusNormal"/>
        <w:ind w:firstLine="709"/>
        <w:jc w:val="both"/>
        <w:rPr>
          <w:b w:val="0"/>
        </w:rPr>
      </w:pPr>
      <w:r w:rsidRPr="001E0C2F">
        <w:rPr>
          <w:b w:val="0"/>
        </w:rPr>
        <w:t>4) копию документа, подтверждающего факт внесения записи о гаранте (поручителе) как юридическом лице в Единый государственный реестр юридических лиц;</w:t>
      </w:r>
    </w:p>
    <w:p w:rsidR="0022477A" w:rsidRPr="001E0C2F" w:rsidRDefault="0022477A" w:rsidP="001B4722">
      <w:pPr>
        <w:pStyle w:val="ConsPlusNormal"/>
        <w:ind w:firstLine="709"/>
        <w:jc w:val="both"/>
        <w:rPr>
          <w:b w:val="0"/>
        </w:rPr>
      </w:pPr>
      <w:r w:rsidRPr="001E0C2F">
        <w:rPr>
          <w:b w:val="0"/>
        </w:rPr>
        <w:t xml:space="preserve">5) </w:t>
      </w:r>
      <w:r w:rsidR="00F36573" w:rsidRPr="001E0C2F">
        <w:rPr>
          <w:b w:val="0"/>
        </w:rPr>
        <w:t xml:space="preserve">копии </w:t>
      </w:r>
      <w:r w:rsidRPr="001E0C2F">
        <w:rPr>
          <w:b w:val="0"/>
        </w:rPr>
        <w:t>документ</w:t>
      </w:r>
      <w:r w:rsidR="00F36573" w:rsidRPr="001E0C2F">
        <w:rPr>
          <w:b w:val="0"/>
        </w:rPr>
        <w:t>ов</w:t>
      </w:r>
      <w:r w:rsidRPr="001E0C2F">
        <w:rPr>
          <w:b w:val="0"/>
        </w:rPr>
        <w:t>, подтверждающие полномочия единоличного исполнительного органа гаранта (поручителя) или иного уполномоченного лица на совершение сделок от имени гаранта (поручителя) и главного бухгалтера гаранта (поручителя) (решение об избрании, приказ о назначении, приказ о вступлении в должность, копию трудового договора, доверенность и иные документы);</w:t>
      </w:r>
    </w:p>
    <w:p w:rsidR="0022477A" w:rsidRPr="001E0C2F" w:rsidRDefault="0022477A" w:rsidP="001B4722">
      <w:pPr>
        <w:pStyle w:val="ConsPlusNormal"/>
        <w:ind w:firstLine="709"/>
        <w:jc w:val="both"/>
        <w:rPr>
          <w:b w:val="0"/>
        </w:rPr>
      </w:pPr>
      <w:r w:rsidRPr="001E0C2F">
        <w:rPr>
          <w:b w:val="0"/>
        </w:rPr>
        <w:t>6) копию документа, подтверждающего согласие уполномоченного органа управления гаранта (поручителя) на совершение сделки по предоставлению банковской гарантии (поручительства) в обеспечение исполнения обязательств заемщика (в случаях, установленных законодательством Российской Федерации, учредительными и иными документами гаранта (поручителя));</w:t>
      </w:r>
    </w:p>
    <w:p w:rsidR="0022477A" w:rsidRPr="001E0C2F" w:rsidRDefault="0022477A" w:rsidP="001B4722">
      <w:pPr>
        <w:pStyle w:val="ConsPlusNormal"/>
        <w:ind w:firstLine="709"/>
        <w:jc w:val="both"/>
        <w:rPr>
          <w:b w:val="0"/>
        </w:rPr>
      </w:pPr>
      <w:r w:rsidRPr="001E0C2F">
        <w:rPr>
          <w:b w:val="0"/>
        </w:rPr>
        <w:t xml:space="preserve">7) </w:t>
      </w:r>
      <w:r w:rsidR="005E0989" w:rsidRPr="001E0C2F">
        <w:rPr>
          <w:b w:val="0"/>
        </w:rPr>
        <w:t>справку о состоянии расчетов по налогам, сборам, пеням, штрафам, процентам организаций и индивидуальных предпринимателей</w:t>
      </w:r>
      <w:r w:rsidRPr="001E0C2F">
        <w:rPr>
          <w:b w:val="0"/>
        </w:rPr>
        <w:t>, подтверждающую отсутствие просроченной задолженности.</w:t>
      </w:r>
    </w:p>
    <w:p w:rsidR="0022477A" w:rsidRPr="001E0C2F" w:rsidRDefault="0022477A" w:rsidP="001B4722">
      <w:pPr>
        <w:pStyle w:val="ConsPlusNormal"/>
        <w:ind w:firstLine="709"/>
        <w:jc w:val="both"/>
        <w:rPr>
          <w:b w:val="0"/>
        </w:rPr>
      </w:pPr>
      <w:r w:rsidRPr="001E0C2F">
        <w:rPr>
          <w:b w:val="0"/>
        </w:rPr>
        <w:t>Гарант дополнительно представляет:</w:t>
      </w:r>
    </w:p>
    <w:p w:rsidR="0022477A" w:rsidRPr="001E0C2F" w:rsidRDefault="0022477A" w:rsidP="001B4722">
      <w:pPr>
        <w:pStyle w:val="ConsPlusNormal"/>
        <w:ind w:firstLine="709"/>
        <w:jc w:val="both"/>
        <w:rPr>
          <w:b w:val="0"/>
        </w:rPr>
      </w:pPr>
      <w:r w:rsidRPr="001E0C2F">
        <w:rPr>
          <w:b w:val="0"/>
        </w:rPr>
        <w:t>1) копию лицензии Центрального банка Российской Федерации на осуществление банковских операций;</w:t>
      </w:r>
    </w:p>
    <w:p w:rsidR="0022477A" w:rsidRPr="001E0C2F" w:rsidRDefault="0022477A" w:rsidP="001B4722">
      <w:pPr>
        <w:pStyle w:val="ConsPlusNormal"/>
        <w:ind w:firstLine="709"/>
        <w:jc w:val="both"/>
        <w:rPr>
          <w:b w:val="0"/>
        </w:rPr>
      </w:pPr>
      <w:r w:rsidRPr="001E0C2F">
        <w:rPr>
          <w:b w:val="0"/>
        </w:rPr>
        <w:lastRenderedPageBreak/>
        <w:t xml:space="preserve">2) </w:t>
      </w:r>
      <w:r w:rsidR="005E0989" w:rsidRPr="001E0C2F">
        <w:rPr>
          <w:b w:val="0"/>
        </w:rPr>
        <w:t xml:space="preserve">бухгалтерский </w:t>
      </w:r>
      <w:r w:rsidRPr="001E0C2F">
        <w:rPr>
          <w:b w:val="0"/>
        </w:rPr>
        <w:t xml:space="preserve">баланс (оборотную ведомость по счетам бухгалтерского учета) и отчет о </w:t>
      </w:r>
      <w:r w:rsidR="008D0451" w:rsidRPr="001E0C2F">
        <w:rPr>
          <w:b w:val="0"/>
        </w:rPr>
        <w:t>финансовых результатах</w:t>
      </w:r>
      <w:r w:rsidRPr="001E0C2F">
        <w:rPr>
          <w:b w:val="0"/>
        </w:rPr>
        <w:t xml:space="preserve"> </w:t>
      </w:r>
      <w:r w:rsidR="008D0451" w:rsidRPr="001E0C2F">
        <w:rPr>
          <w:b w:val="0"/>
        </w:rPr>
        <w:t xml:space="preserve">кредитной организации </w:t>
      </w:r>
      <w:r w:rsidRPr="001E0C2F">
        <w:rPr>
          <w:b w:val="0"/>
        </w:rPr>
        <w:t>за последний отчетный год и на последнюю отчетную дату;</w:t>
      </w:r>
    </w:p>
    <w:p w:rsidR="0022477A" w:rsidRPr="001E0C2F" w:rsidRDefault="0022477A" w:rsidP="001B4722">
      <w:pPr>
        <w:pStyle w:val="ConsPlusNormal"/>
        <w:ind w:firstLine="709"/>
        <w:jc w:val="both"/>
        <w:rPr>
          <w:b w:val="0"/>
        </w:rPr>
      </w:pPr>
      <w:r w:rsidRPr="001E0C2F">
        <w:rPr>
          <w:b w:val="0"/>
        </w:rPr>
        <w:t>3) копии аудиторских заключений о достоверности бухгалтерской отчетности кредитной организации за последний отчетный год;</w:t>
      </w:r>
    </w:p>
    <w:p w:rsidR="0022477A" w:rsidRPr="001E0C2F" w:rsidRDefault="0022477A" w:rsidP="00F36573">
      <w:pPr>
        <w:pStyle w:val="ConsPlusNormal"/>
        <w:ind w:firstLine="709"/>
        <w:jc w:val="both"/>
        <w:rPr>
          <w:b w:val="0"/>
          <w:bCs w:val="0"/>
        </w:rPr>
      </w:pPr>
      <w:r w:rsidRPr="001E0C2F">
        <w:rPr>
          <w:b w:val="0"/>
        </w:rPr>
        <w:t>4) расчет собственных средств (капитала) кредитной организации</w:t>
      </w:r>
      <w:r w:rsidR="008D0451" w:rsidRPr="001E0C2F">
        <w:rPr>
          <w:b w:val="0"/>
        </w:rPr>
        <w:t xml:space="preserve"> </w:t>
      </w:r>
      <w:r w:rsidR="00294368" w:rsidRPr="001E0C2F">
        <w:rPr>
          <w:b w:val="0"/>
          <w:bCs w:val="0"/>
        </w:rPr>
        <w:t>и показатели обязательных экономических нормативов за последний отчетный год и на последнюю отчетную дату с приведением диапазона допустимых значений</w:t>
      </w:r>
      <w:r w:rsidRPr="001E0C2F">
        <w:rPr>
          <w:b w:val="0"/>
        </w:rPr>
        <w:t>;</w:t>
      </w:r>
    </w:p>
    <w:p w:rsidR="0022477A" w:rsidRPr="001E0C2F" w:rsidRDefault="0022477A" w:rsidP="001B4722">
      <w:pPr>
        <w:pStyle w:val="ConsPlusNormal"/>
        <w:ind w:firstLine="709"/>
        <w:jc w:val="both"/>
        <w:rPr>
          <w:b w:val="0"/>
        </w:rPr>
      </w:pPr>
      <w:r w:rsidRPr="001E0C2F">
        <w:rPr>
          <w:b w:val="0"/>
        </w:rPr>
        <w:t>5) справку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w:t>
      </w:r>
    </w:p>
    <w:p w:rsidR="0022477A" w:rsidRPr="001E0C2F" w:rsidRDefault="0022477A" w:rsidP="001B4722">
      <w:pPr>
        <w:pStyle w:val="ConsPlusNormal"/>
        <w:ind w:firstLine="709"/>
        <w:jc w:val="both"/>
        <w:rPr>
          <w:b w:val="0"/>
        </w:rPr>
      </w:pPr>
      <w:r w:rsidRPr="001E0C2F">
        <w:rPr>
          <w:b w:val="0"/>
        </w:rPr>
        <w:t>Поручитель дополнительно представляет:</w:t>
      </w:r>
    </w:p>
    <w:p w:rsidR="0022477A" w:rsidRPr="001E0C2F" w:rsidRDefault="0022477A" w:rsidP="001B4722">
      <w:pPr>
        <w:pStyle w:val="ConsPlusNormal"/>
        <w:ind w:firstLine="709"/>
        <w:jc w:val="both"/>
        <w:rPr>
          <w:b w:val="0"/>
        </w:rPr>
      </w:pPr>
      <w:r w:rsidRPr="001E0C2F">
        <w:rPr>
          <w:b w:val="0"/>
        </w:rPr>
        <w:t>1) копию лицензии на осуществление поручителем хозяйственной деятельности (в случаях, когда законодательством Российской Федерации предусмотрено, что деятельность поручителя осуществляется на основании лицензии);</w:t>
      </w:r>
    </w:p>
    <w:p w:rsidR="0022477A" w:rsidRPr="001E0C2F" w:rsidRDefault="0022477A" w:rsidP="001B4722">
      <w:pPr>
        <w:pStyle w:val="ConsPlusNormal"/>
        <w:ind w:firstLine="709"/>
        <w:jc w:val="both"/>
        <w:rPr>
          <w:b w:val="0"/>
        </w:rPr>
      </w:pPr>
      <w:r w:rsidRPr="001E0C2F">
        <w:rPr>
          <w:b w:val="0"/>
        </w:rPr>
        <w:t>2) справку о действующих счетах поручителя, открытых в кредитных организациях, подтвержденную налоговым органом;</w:t>
      </w:r>
    </w:p>
    <w:p w:rsidR="0022477A" w:rsidRPr="001E0C2F" w:rsidRDefault="0022477A" w:rsidP="001B4722">
      <w:pPr>
        <w:pStyle w:val="ConsPlusNormal"/>
        <w:ind w:firstLine="709"/>
        <w:jc w:val="both"/>
        <w:rPr>
          <w:b w:val="0"/>
        </w:rPr>
      </w:pPr>
      <w:r w:rsidRPr="001E0C2F">
        <w:rPr>
          <w:b w:val="0"/>
        </w:rPr>
        <w:t>3) копии бухгалтерских отчетов поручителя за последний отчетный год и на последнюю отчетную дату по утвержденным Министерством финансов Российской Федерации формам с пояснительными записками и отметкой налогового органа об их принятии, с приложением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22477A" w:rsidRPr="001E0C2F" w:rsidRDefault="0022477A" w:rsidP="001B4722">
      <w:pPr>
        <w:pStyle w:val="ConsPlusNormal"/>
        <w:ind w:firstLine="709"/>
        <w:jc w:val="both"/>
        <w:rPr>
          <w:b w:val="0"/>
        </w:rPr>
      </w:pPr>
      <w:r w:rsidRPr="001E0C2F">
        <w:rPr>
          <w:b w:val="0"/>
        </w:rPr>
        <w:t>4) расчет оценки стоимости чистых активов на последнюю отчетную дату со ссылкой на нормативные правовые акты, в соответствии с которыми произведен расчет;</w:t>
      </w:r>
    </w:p>
    <w:p w:rsidR="0022477A" w:rsidRPr="001E0C2F" w:rsidRDefault="0022477A" w:rsidP="001B4722">
      <w:pPr>
        <w:pStyle w:val="ConsPlusNormal"/>
        <w:ind w:firstLine="709"/>
        <w:jc w:val="both"/>
        <w:rPr>
          <w:b w:val="0"/>
        </w:rPr>
      </w:pPr>
      <w:r w:rsidRPr="001E0C2F">
        <w:rPr>
          <w:b w:val="0"/>
        </w:rPr>
        <w:t>5) копию аудиторского заключения о достоверности бухгалтерской отчетности поручителя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22477A" w:rsidRPr="001E0C2F" w:rsidRDefault="0022477A" w:rsidP="0022477A">
      <w:pPr>
        <w:pStyle w:val="ConsPlusNormal"/>
        <w:ind w:left="540"/>
        <w:jc w:val="both"/>
        <w:rPr>
          <w:b w:val="0"/>
        </w:rPr>
      </w:pPr>
    </w:p>
    <w:p w:rsidR="0022477A" w:rsidRDefault="0022477A" w:rsidP="0022477A">
      <w:pPr>
        <w:pStyle w:val="ConsPlusNormal"/>
        <w:ind w:left="540"/>
        <w:jc w:val="both"/>
        <w:rPr>
          <w:b w:val="0"/>
        </w:rPr>
      </w:pPr>
    </w:p>
    <w:p w:rsidR="00EF39C7" w:rsidRDefault="00EF39C7" w:rsidP="0022477A">
      <w:pPr>
        <w:pStyle w:val="ConsPlusNormal"/>
        <w:ind w:left="540"/>
        <w:jc w:val="both"/>
        <w:rPr>
          <w:b w:val="0"/>
        </w:rPr>
      </w:pPr>
    </w:p>
    <w:p w:rsidR="00EF39C7" w:rsidRDefault="00EF39C7" w:rsidP="0022477A">
      <w:pPr>
        <w:pStyle w:val="ConsPlusNormal"/>
        <w:ind w:left="540"/>
        <w:jc w:val="both"/>
        <w:rPr>
          <w:b w:val="0"/>
        </w:rPr>
      </w:pPr>
    </w:p>
    <w:p w:rsidR="00EF39C7" w:rsidRDefault="00EF39C7" w:rsidP="0022477A">
      <w:pPr>
        <w:pStyle w:val="ConsPlusNormal"/>
        <w:ind w:left="540"/>
        <w:jc w:val="both"/>
        <w:rPr>
          <w:b w:val="0"/>
        </w:rPr>
      </w:pPr>
    </w:p>
    <w:p w:rsidR="00EF39C7" w:rsidRDefault="00EF39C7" w:rsidP="0022477A">
      <w:pPr>
        <w:pStyle w:val="ConsPlusNormal"/>
        <w:ind w:left="540"/>
        <w:jc w:val="both"/>
        <w:rPr>
          <w:b w:val="0"/>
        </w:rPr>
      </w:pPr>
    </w:p>
    <w:p w:rsidR="00EF39C7" w:rsidRDefault="00EF39C7" w:rsidP="0022477A">
      <w:pPr>
        <w:pStyle w:val="ConsPlusNormal"/>
        <w:ind w:left="540"/>
        <w:jc w:val="both"/>
        <w:rPr>
          <w:b w:val="0"/>
        </w:rPr>
      </w:pPr>
    </w:p>
    <w:p w:rsidR="00EF39C7" w:rsidRPr="001E0C2F" w:rsidRDefault="00EF39C7" w:rsidP="0022477A">
      <w:pPr>
        <w:pStyle w:val="ConsPlusNormal"/>
        <w:ind w:left="540"/>
        <w:jc w:val="both"/>
        <w:rPr>
          <w:b w:val="0"/>
        </w:rPr>
      </w:pPr>
    </w:p>
    <w:p w:rsidR="00294368" w:rsidRPr="001E0C2F" w:rsidRDefault="00294368" w:rsidP="00294368">
      <w:pPr>
        <w:pStyle w:val="ConsPlusNormal"/>
        <w:ind w:left="5387"/>
        <w:rPr>
          <w:b w:val="0"/>
        </w:rPr>
      </w:pPr>
      <w:r w:rsidRPr="001E0C2F">
        <w:rPr>
          <w:b w:val="0"/>
        </w:rPr>
        <w:lastRenderedPageBreak/>
        <w:t xml:space="preserve">Приложение № </w:t>
      </w:r>
      <w:r w:rsidR="00F36573" w:rsidRPr="001E0C2F">
        <w:rPr>
          <w:b w:val="0"/>
        </w:rPr>
        <w:t>6</w:t>
      </w:r>
    </w:p>
    <w:p w:rsidR="0022477A" w:rsidRPr="001E0C2F" w:rsidRDefault="00294368" w:rsidP="00294368">
      <w:pPr>
        <w:pStyle w:val="ConsPlusNormal"/>
        <w:ind w:left="5387"/>
        <w:rPr>
          <w:b w:val="0"/>
        </w:rPr>
      </w:pPr>
      <w:r w:rsidRPr="001E0C2F">
        <w:rPr>
          <w:b w:val="0"/>
        </w:rPr>
        <w:t>к Порядку проведения отбор</w:t>
      </w:r>
      <w:r w:rsidR="00152A2D">
        <w:rPr>
          <w:b w:val="0"/>
        </w:rPr>
        <w:t>а</w:t>
      </w:r>
      <w:r w:rsidRPr="001E0C2F">
        <w:rPr>
          <w:b w:val="0"/>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294368" w:rsidRPr="001E0C2F" w:rsidRDefault="00294368" w:rsidP="00294368">
      <w:pPr>
        <w:pStyle w:val="ConsPlusNormal"/>
        <w:ind w:left="5387"/>
        <w:rPr>
          <w:b w:val="0"/>
        </w:rPr>
      </w:pPr>
    </w:p>
    <w:p w:rsidR="00294368" w:rsidRPr="001E0C2F" w:rsidRDefault="00294368" w:rsidP="00294368">
      <w:pPr>
        <w:pStyle w:val="ConsPlusNormal"/>
        <w:ind w:left="5387"/>
        <w:rPr>
          <w:b w:val="0"/>
        </w:rPr>
      </w:pPr>
    </w:p>
    <w:p w:rsidR="0022477A" w:rsidRPr="001E0C2F" w:rsidRDefault="0022477A" w:rsidP="00D83985">
      <w:pPr>
        <w:pStyle w:val="ConsPlusNormal"/>
        <w:jc w:val="center"/>
        <w:outlineLvl w:val="0"/>
        <w:rPr>
          <w:b w:val="0"/>
        </w:rPr>
      </w:pPr>
      <w:r w:rsidRPr="001E0C2F">
        <w:rPr>
          <w:b w:val="0"/>
        </w:rPr>
        <w:t>ПЕРЕЧЕНЬ</w:t>
      </w:r>
    </w:p>
    <w:p w:rsidR="00563F03" w:rsidRPr="001E0C2F" w:rsidRDefault="00CC571C" w:rsidP="00D83985">
      <w:pPr>
        <w:pStyle w:val="ConsPlusNormal"/>
        <w:jc w:val="center"/>
        <w:outlineLvl w:val="0"/>
        <w:rPr>
          <w:b w:val="0"/>
        </w:rPr>
      </w:pPr>
      <w:r w:rsidRPr="001E0C2F">
        <w:rPr>
          <w:b w:val="0"/>
        </w:rPr>
        <w:t>д</w:t>
      </w:r>
      <w:r w:rsidR="00563F03" w:rsidRPr="001E0C2F">
        <w:rPr>
          <w:b w:val="0"/>
        </w:rPr>
        <w:t>окументов, представляемых субъектами инвестиционной деятельности в уполномоченный орган по управлению государственным казенным имуществом Свердловской области, если в качестве обеспечения исполнения обязательств субъекта инвестиционной деятельности предлагается залог имущества</w:t>
      </w:r>
      <w:r w:rsidRPr="001E0C2F">
        <w:rPr>
          <w:b w:val="0"/>
        </w:rPr>
        <w:t xml:space="preserve"> субъекта инвестиционной деятельности или третьего лица</w:t>
      </w:r>
      <w:r w:rsidR="00563F03" w:rsidRPr="001E0C2F">
        <w:rPr>
          <w:b w:val="0"/>
        </w:rPr>
        <w:t xml:space="preserve"> </w:t>
      </w:r>
    </w:p>
    <w:p w:rsidR="0022477A" w:rsidRPr="001E0C2F" w:rsidRDefault="0022477A" w:rsidP="0022477A">
      <w:pPr>
        <w:pStyle w:val="ConsPlusNormal"/>
        <w:ind w:firstLine="540"/>
        <w:jc w:val="both"/>
        <w:rPr>
          <w:b w:val="0"/>
        </w:rPr>
      </w:pPr>
    </w:p>
    <w:p w:rsidR="0022477A" w:rsidRPr="001E0C2F" w:rsidRDefault="0022477A" w:rsidP="00CC571C">
      <w:pPr>
        <w:pStyle w:val="ConsPlusNormal"/>
        <w:ind w:firstLine="709"/>
        <w:jc w:val="both"/>
        <w:rPr>
          <w:b w:val="0"/>
        </w:rPr>
      </w:pPr>
      <w:bookmarkStart w:id="3" w:name="Par414"/>
      <w:bookmarkEnd w:id="3"/>
      <w:r w:rsidRPr="001E0C2F">
        <w:rPr>
          <w:b w:val="0"/>
        </w:rPr>
        <w:t>1. Субъектами инвестиционной деятельности представляются следующие документы</w:t>
      </w:r>
      <w:r w:rsidR="00EF39C7">
        <w:rPr>
          <w:rStyle w:val="a9"/>
          <w:b w:val="0"/>
        </w:rPr>
        <w:footnoteReference w:id="3"/>
      </w:r>
      <w:r w:rsidRPr="001E0C2F">
        <w:rPr>
          <w:b w:val="0"/>
        </w:rPr>
        <w:t>:</w:t>
      </w:r>
    </w:p>
    <w:p w:rsidR="0022477A" w:rsidRPr="001E0C2F" w:rsidRDefault="0022477A" w:rsidP="00CC571C">
      <w:pPr>
        <w:pStyle w:val="ConsPlusNormal"/>
        <w:ind w:firstLine="709"/>
        <w:jc w:val="both"/>
        <w:rPr>
          <w:b w:val="0"/>
        </w:rPr>
      </w:pPr>
      <w:r w:rsidRPr="001E0C2F">
        <w:rPr>
          <w:b w:val="0"/>
        </w:rPr>
        <w:t>1) перечень передаваемого в залог имущества с указанием инвентарного номера, даты ввода в эксплуатацию, балансовой (первоначальной) стоимости, нормативного срока службы, начисленного износа, степени износа, даты и суммы проводившихся переоценок, остаточной стоимости на последнюю отчетную дату, рыночной и ликвидационной стоимостей, подписанный руководителем и главным бухгалтером организации и скрепленный печатью</w:t>
      </w:r>
      <w:r w:rsidR="00396CF5">
        <w:rPr>
          <w:b w:val="0"/>
        </w:rPr>
        <w:t xml:space="preserve"> (при наличии)</w:t>
      </w:r>
      <w:r w:rsidRPr="001E0C2F">
        <w:rPr>
          <w:b w:val="0"/>
        </w:rPr>
        <w:t>;</w:t>
      </w:r>
    </w:p>
    <w:p w:rsidR="0022477A" w:rsidRPr="001E0C2F" w:rsidRDefault="0022477A" w:rsidP="00CC571C">
      <w:pPr>
        <w:pStyle w:val="ConsPlusNormal"/>
        <w:ind w:firstLine="709"/>
        <w:jc w:val="both"/>
        <w:rPr>
          <w:b w:val="0"/>
        </w:rPr>
      </w:pPr>
      <w:r w:rsidRPr="001E0C2F">
        <w:rPr>
          <w:b w:val="0"/>
        </w:rPr>
        <w:t xml:space="preserve">2) копии документов, подтверждающих </w:t>
      </w:r>
      <w:r w:rsidR="002859F6">
        <w:rPr>
          <w:b w:val="0"/>
        </w:rPr>
        <w:t>наличие</w:t>
      </w:r>
      <w:r w:rsidRPr="001E0C2F">
        <w:rPr>
          <w:b w:val="0"/>
        </w:rPr>
        <w:t xml:space="preserve"> права собственности (хозяйственного ведения) залогодателя (субъекта инвестиционной деятельности или третьего лица) на передаваемое в залог имущество;</w:t>
      </w:r>
    </w:p>
    <w:p w:rsidR="0022477A" w:rsidRPr="001E0C2F" w:rsidRDefault="0022477A" w:rsidP="00CC571C">
      <w:pPr>
        <w:pStyle w:val="ConsPlusNormal"/>
        <w:ind w:firstLine="709"/>
        <w:jc w:val="both"/>
        <w:rPr>
          <w:b w:val="0"/>
        </w:rPr>
      </w:pPr>
      <w:r w:rsidRPr="001E0C2F">
        <w:rPr>
          <w:b w:val="0"/>
        </w:rPr>
        <w:t>3)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22477A" w:rsidRPr="001E0C2F" w:rsidRDefault="0022477A" w:rsidP="00CC571C">
      <w:pPr>
        <w:pStyle w:val="ConsPlusNormal"/>
        <w:ind w:firstLine="709"/>
        <w:jc w:val="both"/>
        <w:rPr>
          <w:b w:val="0"/>
        </w:rPr>
      </w:pPr>
      <w:r w:rsidRPr="001E0C2F">
        <w:rPr>
          <w:b w:val="0"/>
        </w:rPr>
        <w:t xml:space="preserve">4) выписка из Единого государственного реестра прав на недвижимое имущество и сделок с ним в отношении передаваемого в залог имущества, выданная не ранее 30 дней до дня обращения в </w:t>
      </w:r>
      <w:r w:rsidR="00CC571C" w:rsidRPr="001E0C2F">
        <w:rPr>
          <w:b w:val="0"/>
        </w:rPr>
        <w:t>уполномоченный орган по управлению государственным казенным имуществом Свердловской области</w:t>
      </w:r>
      <w:r w:rsidRPr="001E0C2F">
        <w:rPr>
          <w:b w:val="0"/>
        </w:rPr>
        <w:t>, с указанием наличия или отсутствия обременений;</w:t>
      </w:r>
    </w:p>
    <w:p w:rsidR="0022477A" w:rsidRPr="001E0C2F" w:rsidRDefault="0022477A" w:rsidP="00CC571C">
      <w:pPr>
        <w:pStyle w:val="ConsPlusNormal"/>
        <w:ind w:firstLine="709"/>
        <w:jc w:val="both"/>
        <w:rPr>
          <w:b w:val="0"/>
        </w:rPr>
      </w:pPr>
      <w:r w:rsidRPr="001E0C2F">
        <w:rPr>
          <w:b w:val="0"/>
        </w:rPr>
        <w:t>5) копии учредительных документов субъекта инвестиционной деятельности, включая приложения и изменения;</w:t>
      </w:r>
    </w:p>
    <w:p w:rsidR="0022477A" w:rsidRPr="001E0C2F" w:rsidRDefault="0022477A" w:rsidP="00CC571C">
      <w:pPr>
        <w:pStyle w:val="ConsPlusNormal"/>
        <w:ind w:firstLine="709"/>
        <w:jc w:val="both"/>
        <w:rPr>
          <w:b w:val="0"/>
        </w:rPr>
      </w:pPr>
      <w:r w:rsidRPr="001E0C2F">
        <w:rPr>
          <w:b w:val="0"/>
        </w:rPr>
        <w:t xml:space="preserve">6) выписка из Единого государственного реестра юридических лиц в отношении субъекта инвестиционной деятельности, выданная не ранее 30 дней до дня обращения в </w:t>
      </w:r>
      <w:r w:rsidR="0083176F" w:rsidRPr="001E0C2F">
        <w:rPr>
          <w:b w:val="0"/>
        </w:rPr>
        <w:t>уполномоченный орган по управлению государственным казенным имуществом Свердловской области</w:t>
      </w:r>
      <w:r w:rsidRPr="001E0C2F">
        <w:rPr>
          <w:b w:val="0"/>
        </w:rPr>
        <w:t>;</w:t>
      </w:r>
    </w:p>
    <w:p w:rsidR="0022477A" w:rsidRPr="001E0C2F" w:rsidRDefault="0022477A" w:rsidP="00CC571C">
      <w:pPr>
        <w:pStyle w:val="ConsPlusNormal"/>
        <w:ind w:firstLine="709"/>
        <w:jc w:val="both"/>
        <w:rPr>
          <w:b w:val="0"/>
        </w:rPr>
      </w:pPr>
      <w:r w:rsidRPr="001E0C2F">
        <w:rPr>
          <w:b w:val="0"/>
        </w:rPr>
        <w:lastRenderedPageBreak/>
        <w:t>7) копии документов, подтверждающих полномочия единоличного исполнительного органа субъекта инвестиционной деятельности (или уполномоченного лица) на совершение сделок от имени субъекта инвестиционной деятельности и главного бухгалтера субъекта инвестиционной деятельности (решение об избрании, приказ о назначении, приказ о вступлении в должность, копия тр</w:t>
      </w:r>
      <w:r w:rsidR="002859F6">
        <w:rPr>
          <w:b w:val="0"/>
        </w:rPr>
        <w:t>удового договора, доверенность)</w:t>
      </w:r>
      <w:r w:rsidRPr="001E0C2F">
        <w:rPr>
          <w:b w:val="0"/>
        </w:rPr>
        <w:t>;</w:t>
      </w:r>
    </w:p>
    <w:p w:rsidR="0022477A" w:rsidRPr="001E0C2F" w:rsidRDefault="0022477A" w:rsidP="00CC571C">
      <w:pPr>
        <w:pStyle w:val="ConsPlusNormal"/>
        <w:ind w:firstLine="709"/>
        <w:jc w:val="both"/>
        <w:rPr>
          <w:b w:val="0"/>
        </w:rPr>
      </w:pPr>
      <w:r w:rsidRPr="001E0C2F">
        <w:rPr>
          <w:b w:val="0"/>
        </w:rPr>
        <w:t xml:space="preserve">8) отчет организации-оценщика об оценке рыночной и ликвидационной стоимостей имущества, предлагаемого для передачи в залог, с датой определения стоимости объекта оценки не ранее 6 месяцев до дня обращения в </w:t>
      </w:r>
      <w:r w:rsidR="00CC571C" w:rsidRPr="001E0C2F">
        <w:rPr>
          <w:b w:val="0"/>
        </w:rPr>
        <w:t>уполномоченный орган по управлению государственным казенным имуществом Свердловской области</w:t>
      </w:r>
      <w:r w:rsidRPr="001E0C2F">
        <w:rPr>
          <w:b w:val="0"/>
        </w:rPr>
        <w:t xml:space="preserve">, подготовленный на основании подлинников </w:t>
      </w:r>
      <w:proofErr w:type="spellStart"/>
      <w:r w:rsidRPr="001E0C2F">
        <w:rPr>
          <w:b w:val="0"/>
        </w:rPr>
        <w:t>правоудостоверяющих</w:t>
      </w:r>
      <w:proofErr w:type="spellEnd"/>
      <w:r w:rsidRPr="001E0C2F">
        <w:rPr>
          <w:b w:val="0"/>
        </w:rPr>
        <w:t>, правоустанавливающих и технических документов на объект оценки, а также на основании визуального осмотра оценщиком объекта оценки;</w:t>
      </w:r>
    </w:p>
    <w:p w:rsidR="0022477A" w:rsidRPr="001E0C2F" w:rsidRDefault="0022477A" w:rsidP="00CC571C">
      <w:pPr>
        <w:pStyle w:val="ConsPlusNormal"/>
        <w:ind w:firstLine="709"/>
        <w:jc w:val="both"/>
        <w:rPr>
          <w:b w:val="0"/>
        </w:rPr>
      </w:pPr>
      <w:r w:rsidRPr="001E0C2F">
        <w:rPr>
          <w:b w:val="0"/>
        </w:rPr>
        <w:t>9) заключение экспертного совета саморегулируемой организации оценщиков на предмет соответствия отчета организации-оценщика об оценке рыночной и ликвидационной стоимостей имущества, предлагаемого для передачи в залог, требованиям законодательства Российской Федерации;</w:t>
      </w:r>
    </w:p>
    <w:p w:rsidR="0022477A" w:rsidRPr="001E0C2F" w:rsidRDefault="0022477A" w:rsidP="00CC571C">
      <w:pPr>
        <w:pStyle w:val="ConsPlusNormal"/>
        <w:ind w:firstLine="709"/>
        <w:jc w:val="both"/>
        <w:rPr>
          <w:b w:val="0"/>
        </w:rPr>
      </w:pPr>
      <w:r w:rsidRPr="001E0C2F">
        <w:rPr>
          <w:b w:val="0"/>
        </w:rPr>
        <w:t>10) согласие залогодателя на внесудебный порядок обращения взыскания на заложенное имущество;</w:t>
      </w:r>
    </w:p>
    <w:p w:rsidR="0022477A" w:rsidRPr="001E0C2F" w:rsidRDefault="0022477A" w:rsidP="00CC571C">
      <w:pPr>
        <w:pStyle w:val="ConsPlusNormal"/>
        <w:ind w:firstLine="709"/>
        <w:jc w:val="both"/>
        <w:rPr>
          <w:b w:val="0"/>
        </w:rPr>
      </w:pPr>
      <w:r w:rsidRPr="001E0C2F">
        <w:rPr>
          <w:b w:val="0"/>
        </w:rPr>
        <w:t>11) документ,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 с приложением нотариально заверенной копии учредительного документа, подтверждающего полномочия органа управления залогодателя на совершение такой сделки, и документов, регламентирующих процедуру принятия такого решения;</w:t>
      </w:r>
    </w:p>
    <w:p w:rsidR="0022477A" w:rsidRPr="001E0C2F" w:rsidRDefault="0022477A" w:rsidP="002859F6">
      <w:pPr>
        <w:pStyle w:val="ConsPlusNormal"/>
        <w:ind w:firstLine="709"/>
        <w:jc w:val="both"/>
        <w:rPr>
          <w:b w:val="0"/>
        </w:rPr>
      </w:pPr>
      <w:r w:rsidRPr="001E0C2F">
        <w:rPr>
          <w:b w:val="0"/>
        </w:rPr>
        <w:t>12) документы, содержащи</w:t>
      </w:r>
      <w:r w:rsidR="002859F6">
        <w:rPr>
          <w:b w:val="0"/>
        </w:rPr>
        <w:t>е</w:t>
      </w:r>
      <w:r w:rsidRPr="001E0C2F">
        <w:rPr>
          <w:b w:val="0"/>
        </w:rPr>
        <w:t xml:space="preserve"> сведения о техническом состоянии </w:t>
      </w:r>
      <w:r w:rsidR="006D4EFB" w:rsidRPr="001E0C2F">
        <w:rPr>
          <w:b w:val="0"/>
        </w:rPr>
        <w:t>имущества</w:t>
      </w:r>
      <w:r w:rsidRPr="001E0C2F">
        <w:rPr>
          <w:b w:val="0"/>
        </w:rPr>
        <w:t xml:space="preserve"> (</w:t>
      </w:r>
      <w:r w:rsidR="006D4EFB" w:rsidRPr="001E0C2F">
        <w:rPr>
          <w:b w:val="0"/>
        </w:rPr>
        <w:t xml:space="preserve">в том числе, </w:t>
      </w:r>
      <w:r w:rsidRPr="001E0C2F">
        <w:rPr>
          <w:b w:val="0"/>
        </w:rPr>
        <w:t>технического паспорта здания (сооружения)</w:t>
      </w:r>
      <w:r w:rsidR="006D4EFB" w:rsidRPr="001E0C2F">
        <w:rPr>
          <w:b w:val="0"/>
        </w:rPr>
        <w:t xml:space="preserve">, </w:t>
      </w:r>
      <w:r w:rsidR="006D4EFB" w:rsidRPr="001E0C2F">
        <w:rPr>
          <w:b w:val="0"/>
          <w:bCs w:val="0"/>
        </w:rPr>
        <w:t xml:space="preserve">кадастрового паспорта здания, сооружения, объекта незавершенного строительства </w:t>
      </w:r>
      <w:r w:rsidRPr="001E0C2F">
        <w:rPr>
          <w:b w:val="0"/>
        </w:rPr>
        <w:t>и кадастрового паспорта земельного участка);</w:t>
      </w:r>
    </w:p>
    <w:p w:rsidR="0022477A" w:rsidRPr="001E0C2F" w:rsidRDefault="0022477A" w:rsidP="00CC571C">
      <w:pPr>
        <w:pStyle w:val="ConsPlusNormal"/>
        <w:ind w:firstLine="709"/>
        <w:jc w:val="both"/>
        <w:rPr>
          <w:b w:val="0"/>
        </w:rPr>
      </w:pPr>
      <w:r w:rsidRPr="001E0C2F">
        <w:rPr>
          <w:b w:val="0"/>
        </w:rPr>
        <w:t xml:space="preserve">13)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w:t>
      </w:r>
      <w:r w:rsidR="006D4EFB" w:rsidRPr="001E0C2F">
        <w:rPr>
          <w:b w:val="0"/>
        </w:rPr>
        <w:t>недвижимого имущества</w:t>
      </w:r>
      <w:r w:rsidRPr="001E0C2F">
        <w:rPr>
          <w:b w:val="0"/>
        </w:rPr>
        <w:t xml:space="preserve"> (в случае, если это предусмотрено договором аренды и законодательством Российской Федерации);</w:t>
      </w:r>
    </w:p>
    <w:p w:rsidR="0022477A" w:rsidRPr="001E0C2F" w:rsidRDefault="0022477A" w:rsidP="00CC571C">
      <w:pPr>
        <w:pStyle w:val="ConsPlusNormal"/>
        <w:ind w:firstLine="709"/>
        <w:jc w:val="both"/>
        <w:rPr>
          <w:b w:val="0"/>
        </w:rPr>
      </w:pPr>
      <w:r w:rsidRPr="001E0C2F">
        <w:rPr>
          <w:b w:val="0"/>
        </w:rPr>
        <w:t xml:space="preserve">14) документы, подтверждающие согласие уполномоченного органа управления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w:t>
      </w:r>
      <w:r w:rsidR="006D4EFB" w:rsidRPr="001E0C2F">
        <w:rPr>
          <w:b w:val="0"/>
        </w:rPr>
        <w:t>недвижимого имущества</w:t>
      </w:r>
      <w:r w:rsidRPr="001E0C2F">
        <w:rPr>
          <w:b w:val="0"/>
        </w:rPr>
        <w:t xml:space="preserve"> (в случаях, установленных законодательством Российской Федерации, учредительными и иными документами залогодателя), с приложением нотариально заверенной копии учредительного документа, подтверждающего полномочия органа управления залогодателя на совершение такой сделки, и документов, регламентирующих процедуру принятия такого решения.</w:t>
      </w:r>
    </w:p>
    <w:p w:rsidR="0022477A" w:rsidRPr="001E0C2F" w:rsidRDefault="0022477A" w:rsidP="00CC571C">
      <w:pPr>
        <w:pStyle w:val="ConsPlusNormal"/>
        <w:ind w:firstLine="709"/>
        <w:jc w:val="both"/>
        <w:rPr>
          <w:b w:val="0"/>
        </w:rPr>
      </w:pPr>
      <w:r w:rsidRPr="001E0C2F">
        <w:rPr>
          <w:b w:val="0"/>
        </w:rPr>
        <w:lastRenderedPageBreak/>
        <w:t xml:space="preserve">2. Если залогодателем является третье лицо, дополнительно к документам, указанным в </w:t>
      </w:r>
      <w:hyperlink w:anchor="Par414" w:history="1">
        <w:r w:rsidRPr="001E0C2F">
          <w:rPr>
            <w:b w:val="0"/>
          </w:rPr>
          <w:t>пункте 1</w:t>
        </w:r>
      </w:hyperlink>
      <w:r w:rsidRPr="001E0C2F">
        <w:rPr>
          <w:b w:val="0"/>
        </w:rPr>
        <w:t xml:space="preserve"> настоящего Перечня, представляются</w:t>
      </w:r>
      <w:r w:rsidR="00EF39C7">
        <w:rPr>
          <w:rStyle w:val="a9"/>
          <w:b w:val="0"/>
        </w:rPr>
        <w:footnoteReference w:id="4"/>
      </w:r>
      <w:r w:rsidRPr="001E0C2F">
        <w:rPr>
          <w:b w:val="0"/>
        </w:rPr>
        <w:t>:</w:t>
      </w:r>
    </w:p>
    <w:p w:rsidR="0022477A" w:rsidRPr="001E0C2F" w:rsidRDefault="0022477A" w:rsidP="00CC571C">
      <w:pPr>
        <w:pStyle w:val="ConsPlusNormal"/>
        <w:ind w:firstLine="709"/>
        <w:jc w:val="both"/>
        <w:rPr>
          <w:b w:val="0"/>
        </w:rPr>
      </w:pPr>
      <w:r w:rsidRPr="001E0C2F">
        <w:rPr>
          <w:b w:val="0"/>
        </w:rPr>
        <w:t>1) копии учредительных документов залогодателя, включая приложения и изменения;</w:t>
      </w:r>
    </w:p>
    <w:p w:rsidR="0022477A" w:rsidRPr="001E0C2F" w:rsidRDefault="0022477A" w:rsidP="00CC571C">
      <w:pPr>
        <w:pStyle w:val="ConsPlusNormal"/>
        <w:ind w:firstLine="709"/>
        <w:jc w:val="both"/>
        <w:rPr>
          <w:b w:val="0"/>
        </w:rPr>
      </w:pPr>
      <w:r w:rsidRPr="001E0C2F">
        <w:rPr>
          <w:b w:val="0"/>
        </w:rPr>
        <w:t xml:space="preserve">2) выписка из Единого государственного реестра юридических лиц в отношении залогодателя, выданная не ранее 30 дней до дня обращения в </w:t>
      </w:r>
      <w:r w:rsidR="00230155" w:rsidRPr="001E0C2F">
        <w:rPr>
          <w:b w:val="0"/>
        </w:rPr>
        <w:t>уполномоченный орган по управлению государственным казенным имуществом Свердловской области</w:t>
      </w:r>
      <w:r w:rsidRPr="001E0C2F">
        <w:rPr>
          <w:b w:val="0"/>
        </w:rPr>
        <w:t>;</w:t>
      </w:r>
    </w:p>
    <w:p w:rsidR="0022477A" w:rsidRPr="00E93651" w:rsidRDefault="0022477A" w:rsidP="00E93651">
      <w:pPr>
        <w:pStyle w:val="ConsPlusNormal"/>
        <w:ind w:firstLine="709"/>
        <w:jc w:val="both"/>
        <w:rPr>
          <w:b w:val="0"/>
          <w:bCs w:val="0"/>
        </w:rPr>
      </w:pPr>
      <w:r w:rsidRPr="001E0C2F">
        <w:rPr>
          <w:b w:val="0"/>
        </w:rPr>
        <w:t>3) документы, подтверждающие полномочия единоличного исполнительного органа залогодателя (или иного уполномоченного лица) на подписание договора залога от имени залогодателя и главного бухгалтера залогодателя (решение об избрании, приказ о назначении, приказ о вступлении в должность, копия трудового</w:t>
      </w:r>
      <w:r w:rsidR="00F36573" w:rsidRPr="001E0C2F">
        <w:rPr>
          <w:b w:val="0"/>
        </w:rPr>
        <w:t xml:space="preserve"> договора, доверенность и иное)</w:t>
      </w:r>
      <w:r w:rsidRPr="00152A2D">
        <w:rPr>
          <w:b w:val="0"/>
        </w:rPr>
        <w:t>;</w:t>
      </w:r>
    </w:p>
    <w:p w:rsidR="0022477A" w:rsidRPr="001E0C2F" w:rsidRDefault="0022477A" w:rsidP="00CC571C">
      <w:pPr>
        <w:pStyle w:val="ConsPlusNormal"/>
        <w:ind w:firstLine="709"/>
        <w:jc w:val="both"/>
        <w:rPr>
          <w:b w:val="0"/>
        </w:rPr>
      </w:pPr>
      <w:r w:rsidRPr="001E0C2F">
        <w:rPr>
          <w:b w:val="0"/>
        </w:rPr>
        <w:t xml:space="preserve">4) </w:t>
      </w:r>
      <w:r w:rsidR="006D4EFB" w:rsidRPr="001E0C2F">
        <w:rPr>
          <w:b w:val="0"/>
        </w:rPr>
        <w:t>справку о состоянии расчетов по налогам, сборам, пеням, штрафам, процентам организаций и индивидуальных предпринимателей, подтверждающую отсутствие просроченной задолженности</w:t>
      </w:r>
      <w:r w:rsidR="009B0D43" w:rsidRPr="001E0C2F">
        <w:rPr>
          <w:b w:val="0"/>
        </w:rPr>
        <w:t xml:space="preserve">, </w:t>
      </w:r>
      <w:r w:rsidRPr="001E0C2F">
        <w:rPr>
          <w:b w:val="0"/>
        </w:rPr>
        <w:t xml:space="preserve">выданная не ранее 30 дней до дня обращения </w:t>
      </w:r>
      <w:r w:rsidR="009B0D43" w:rsidRPr="001E0C2F">
        <w:rPr>
          <w:b w:val="0"/>
        </w:rPr>
        <w:t>в уполномоченный орган по управлению государственным казенным имуществом Свердловской области</w:t>
      </w:r>
      <w:r w:rsidRPr="001E0C2F">
        <w:rPr>
          <w:b w:val="0"/>
        </w:rPr>
        <w:t>;</w:t>
      </w:r>
      <w:r w:rsidR="009B0D43" w:rsidRPr="001E0C2F">
        <w:rPr>
          <w:b w:val="0"/>
        </w:rPr>
        <w:t xml:space="preserve"> </w:t>
      </w:r>
    </w:p>
    <w:p w:rsidR="0022477A" w:rsidRPr="001E0C2F" w:rsidRDefault="0022477A" w:rsidP="00CC571C">
      <w:pPr>
        <w:pStyle w:val="ConsPlusNormal"/>
        <w:ind w:firstLine="709"/>
        <w:jc w:val="both"/>
        <w:rPr>
          <w:b w:val="0"/>
        </w:rPr>
      </w:pPr>
      <w:r w:rsidRPr="001E0C2F">
        <w:rPr>
          <w:b w:val="0"/>
        </w:rPr>
        <w:t>5) копии бухгалтерских отчетов залогодателя за последний отчетный год и на последнюю отчетную дату по утвержденным Министерством финансов Российской Федерации формам с пояснительными записками и отметкой налогового органа об их принятии, с приложением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22477A" w:rsidRPr="001E0C2F" w:rsidRDefault="0022477A" w:rsidP="00CC571C">
      <w:pPr>
        <w:pStyle w:val="ConsPlusNormal"/>
        <w:ind w:firstLine="709"/>
        <w:jc w:val="both"/>
        <w:rPr>
          <w:b w:val="0"/>
        </w:rPr>
      </w:pPr>
      <w:r w:rsidRPr="001E0C2F">
        <w:rPr>
          <w:b w:val="0"/>
        </w:rPr>
        <w:t>6) копия аудиторского заключения о достоверности бухгалтерской отчетности залогодателя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9B0D43" w:rsidP="0022477A">
      <w:pPr>
        <w:pStyle w:val="ConsPlusNormal"/>
        <w:ind w:left="540"/>
        <w:jc w:val="both"/>
        <w:rPr>
          <w:b w:val="0"/>
        </w:rPr>
      </w:pPr>
    </w:p>
    <w:p w:rsidR="009B0D43" w:rsidRPr="001E0C2F" w:rsidRDefault="0022477A" w:rsidP="009B0D43">
      <w:pPr>
        <w:pStyle w:val="ConsPlusNormal"/>
        <w:rPr>
          <w:b w:val="0"/>
        </w:rPr>
      </w:pPr>
      <w:r w:rsidRPr="001E0C2F">
        <w:rPr>
          <w:b w:val="0"/>
        </w:rPr>
        <w:lastRenderedPageBreak/>
        <w:t xml:space="preserve">Примерная форма                                              </w:t>
      </w:r>
      <w:r w:rsidR="009B0D43" w:rsidRPr="001E0C2F">
        <w:rPr>
          <w:b w:val="0"/>
        </w:rPr>
        <w:t xml:space="preserve">Приложение № </w:t>
      </w:r>
      <w:r w:rsidR="00F36573" w:rsidRPr="001E0C2F">
        <w:rPr>
          <w:b w:val="0"/>
        </w:rPr>
        <w:t>7</w:t>
      </w:r>
    </w:p>
    <w:p w:rsidR="0022477A" w:rsidRPr="001E0C2F" w:rsidRDefault="009B0D43" w:rsidP="009B0D43">
      <w:pPr>
        <w:pStyle w:val="ConsPlusNormal"/>
        <w:ind w:left="5387"/>
        <w:rPr>
          <w:b w:val="0"/>
        </w:rPr>
      </w:pPr>
      <w:r w:rsidRPr="001E0C2F">
        <w:rPr>
          <w:b w:val="0"/>
        </w:rPr>
        <w:t>к Порядку проведения отбор</w:t>
      </w:r>
      <w:r w:rsidR="00152A2D">
        <w:rPr>
          <w:b w:val="0"/>
        </w:rPr>
        <w:t>а</w:t>
      </w:r>
      <w:r w:rsidRPr="001E0C2F">
        <w:rPr>
          <w:b w:val="0"/>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9B0D43" w:rsidRPr="001E0C2F" w:rsidRDefault="009B0D43" w:rsidP="0022477A">
      <w:pPr>
        <w:pStyle w:val="ConsPlusNormal"/>
        <w:jc w:val="center"/>
        <w:rPr>
          <w:b w:val="0"/>
        </w:rPr>
      </w:pPr>
    </w:p>
    <w:p w:rsidR="009B0D43" w:rsidRPr="001E0C2F" w:rsidRDefault="009B0D43" w:rsidP="0022477A">
      <w:pPr>
        <w:pStyle w:val="ConsPlusNormal"/>
        <w:jc w:val="center"/>
        <w:rPr>
          <w:b w:val="0"/>
        </w:rPr>
      </w:pPr>
    </w:p>
    <w:p w:rsidR="0022477A" w:rsidRPr="001E0C2F" w:rsidRDefault="0022477A" w:rsidP="00D83985">
      <w:pPr>
        <w:pStyle w:val="ConsPlusNormal"/>
        <w:jc w:val="center"/>
        <w:outlineLvl w:val="0"/>
        <w:rPr>
          <w:b w:val="0"/>
        </w:rPr>
      </w:pPr>
      <w:r w:rsidRPr="001E0C2F">
        <w:rPr>
          <w:b w:val="0"/>
        </w:rPr>
        <w:t>ДОГОВОР</w:t>
      </w:r>
    </w:p>
    <w:p w:rsidR="00230155" w:rsidRPr="001E0C2F" w:rsidRDefault="00230155" w:rsidP="00D83985">
      <w:pPr>
        <w:pStyle w:val="ConsPlusNormal"/>
        <w:jc w:val="center"/>
        <w:outlineLvl w:val="0"/>
        <w:rPr>
          <w:b w:val="0"/>
        </w:rPr>
      </w:pPr>
      <w:r w:rsidRPr="001E0C2F">
        <w:rPr>
          <w:b w:val="0"/>
        </w:rPr>
        <w:t>о предоставлении государственной гарантии Свердловской области в качестве обеспечения по кредитному договору</w:t>
      </w:r>
    </w:p>
    <w:p w:rsidR="0022477A" w:rsidRPr="001E0C2F" w:rsidRDefault="0022477A" w:rsidP="0022477A">
      <w:pPr>
        <w:pStyle w:val="ConsPlusNormal"/>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г. Екатеринбург                                   </w:t>
      </w:r>
      <w:r w:rsidR="00230155" w:rsidRPr="001E0C2F">
        <w:rPr>
          <w:rFonts w:ascii="Times New Roman" w:hAnsi="Times New Roman" w:cs="Times New Roman"/>
          <w:sz w:val="28"/>
          <w:szCs w:val="28"/>
        </w:rPr>
        <w:tab/>
      </w:r>
      <w:r w:rsidR="00230155" w:rsidRPr="001E0C2F">
        <w:rPr>
          <w:rFonts w:ascii="Times New Roman" w:hAnsi="Times New Roman" w:cs="Times New Roman"/>
          <w:sz w:val="28"/>
          <w:szCs w:val="28"/>
        </w:rPr>
        <w:tab/>
      </w:r>
      <w:r w:rsidR="00230155" w:rsidRPr="001E0C2F">
        <w:rPr>
          <w:rFonts w:ascii="Times New Roman" w:hAnsi="Times New Roman" w:cs="Times New Roman"/>
          <w:sz w:val="28"/>
          <w:szCs w:val="28"/>
        </w:rPr>
        <w:tab/>
        <w:t xml:space="preserve">  </w:t>
      </w:r>
      <w:proofErr w:type="gramStart"/>
      <w:r w:rsidR="00230155" w:rsidRPr="001E0C2F">
        <w:rPr>
          <w:rFonts w:ascii="Times New Roman" w:hAnsi="Times New Roman" w:cs="Times New Roman"/>
          <w:sz w:val="28"/>
          <w:szCs w:val="28"/>
        </w:rPr>
        <w:t xml:space="preserve">   «</w:t>
      </w:r>
      <w:proofErr w:type="gramEnd"/>
      <w:r w:rsidRPr="001E0C2F">
        <w:rPr>
          <w:rFonts w:ascii="Times New Roman" w:hAnsi="Times New Roman" w:cs="Times New Roman"/>
          <w:sz w:val="28"/>
          <w:szCs w:val="28"/>
        </w:rPr>
        <w:t>__</w:t>
      </w:r>
      <w:r w:rsidR="00230155" w:rsidRPr="001E0C2F">
        <w:rPr>
          <w:rFonts w:ascii="Times New Roman" w:hAnsi="Times New Roman" w:cs="Times New Roman"/>
          <w:sz w:val="28"/>
          <w:szCs w:val="28"/>
        </w:rPr>
        <w:t>»</w:t>
      </w:r>
      <w:r w:rsidRPr="001E0C2F">
        <w:rPr>
          <w:rFonts w:ascii="Times New Roman" w:hAnsi="Times New Roman" w:cs="Times New Roman"/>
          <w:sz w:val="28"/>
          <w:szCs w:val="28"/>
        </w:rPr>
        <w:t xml:space="preserve"> ____________ 20__ г.</w:t>
      </w:r>
    </w:p>
    <w:p w:rsidR="0022477A" w:rsidRPr="001E0C2F" w:rsidRDefault="0022477A" w:rsidP="0022477A">
      <w:pPr>
        <w:pStyle w:val="ConsPlusNormal"/>
        <w:ind w:firstLine="540"/>
        <w:jc w:val="both"/>
        <w:rPr>
          <w:b w:val="0"/>
        </w:rPr>
      </w:pPr>
    </w:p>
    <w:p w:rsidR="0022477A" w:rsidRPr="001E0C2F" w:rsidRDefault="0022477A" w:rsidP="00F36573">
      <w:pPr>
        <w:pStyle w:val="ConsPlusNormal"/>
        <w:ind w:firstLine="709"/>
        <w:jc w:val="both"/>
        <w:rPr>
          <w:b w:val="0"/>
        </w:rPr>
      </w:pPr>
      <w:r w:rsidRPr="001E0C2F">
        <w:rPr>
          <w:b w:val="0"/>
        </w:rPr>
        <w:t xml:space="preserve">Правительство Свердловской области, действующее от имени Свердловской области, именуемое в дальнейшем </w:t>
      </w:r>
      <w:r w:rsidR="00230155" w:rsidRPr="001E0C2F">
        <w:rPr>
          <w:b w:val="0"/>
        </w:rPr>
        <w:t>«</w:t>
      </w:r>
      <w:r w:rsidRPr="001E0C2F">
        <w:rPr>
          <w:b w:val="0"/>
        </w:rPr>
        <w:t>Гарант</w:t>
      </w:r>
      <w:r w:rsidR="00230155" w:rsidRPr="001E0C2F">
        <w:rPr>
          <w:b w:val="0"/>
        </w:rPr>
        <w:t>»</w:t>
      </w:r>
      <w:r w:rsidRPr="001E0C2F">
        <w:rPr>
          <w:b w:val="0"/>
        </w:rPr>
        <w:t xml:space="preserve">, в лице ___________________, действующего на основании Областного </w:t>
      </w:r>
      <w:hyperlink r:id="rId12" w:history="1">
        <w:r w:rsidRPr="001E0C2F">
          <w:rPr>
            <w:b w:val="0"/>
          </w:rPr>
          <w:t>закона</w:t>
        </w:r>
      </w:hyperlink>
      <w:r w:rsidRPr="001E0C2F">
        <w:rPr>
          <w:b w:val="0"/>
        </w:rPr>
        <w:t xml:space="preserve"> от 4 ноября 1995 года </w:t>
      </w:r>
      <w:r w:rsidR="00230155" w:rsidRPr="001E0C2F">
        <w:rPr>
          <w:b w:val="0"/>
        </w:rPr>
        <w:t>№</w:t>
      </w:r>
      <w:r w:rsidRPr="001E0C2F">
        <w:rPr>
          <w:b w:val="0"/>
        </w:rPr>
        <w:t xml:space="preserve"> 31-ОЗ</w:t>
      </w:r>
      <w:r w:rsidR="00230155" w:rsidRPr="001E0C2F">
        <w:rPr>
          <w:b w:val="0"/>
        </w:rPr>
        <w:br/>
        <w:t>«</w:t>
      </w:r>
      <w:r w:rsidRPr="001E0C2F">
        <w:rPr>
          <w:b w:val="0"/>
        </w:rPr>
        <w:t>О Правительстве Свердловской области</w:t>
      </w:r>
      <w:r w:rsidR="00230155" w:rsidRPr="001E0C2F">
        <w:rPr>
          <w:b w:val="0"/>
        </w:rPr>
        <w:t>»</w:t>
      </w:r>
      <w:r w:rsidRPr="001E0C2F">
        <w:rPr>
          <w:b w:val="0"/>
        </w:rPr>
        <w:t xml:space="preserve">, _______________________, именуемый в дальнейшем </w:t>
      </w:r>
      <w:r w:rsidR="00230155" w:rsidRPr="001E0C2F">
        <w:rPr>
          <w:b w:val="0"/>
        </w:rPr>
        <w:t>«</w:t>
      </w:r>
      <w:r w:rsidRPr="001E0C2F">
        <w:rPr>
          <w:b w:val="0"/>
        </w:rPr>
        <w:t>Бенефициар</w:t>
      </w:r>
      <w:r w:rsidR="00230155" w:rsidRPr="001E0C2F">
        <w:rPr>
          <w:b w:val="0"/>
        </w:rPr>
        <w:t>»</w:t>
      </w:r>
      <w:r w:rsidRPr="001E0C2F">
        <w:rPr>
          <w:b w:val="0"/>
        </w:rPr>
        <w:t xml:space="preserve"> в лице ________________, действующего на основании _____________________, и _______________________, именуемый в дальнейшем </w:t>
      </w:r>
      <w:r w:rsidR="00230155" w:rsidRPr="001E0C2F">
        <w:rPr>
          <w:b w:val="0"/>
        </w:rPr>
        <w:t>«</w:t>
      </w:r>
      <w:r w:rsidRPr="001E0C2F">
        <w:rPr>
          <w:b w:val="0"/>
        </w:rPr>
        <w:t>Принципал</w:t>
      </w:r>
      <w:r w:rsidR="00230155" w:rsidRPr="001E0C2F">
        <w:rPr>
          <w:b w:val="0"/>
        </w:rPr>
        <w:t>»</w:t>
      </w:r>
      <w:r w:rsidRPr="001E0C2F">
        <w:rPr>
          <w:b w:val="0"/>
        </w:rPr>
        <w:t xml:space="preserve">, в лице ______________________________________, действующего на основании ________________________, вместе именуемые </w:t>
      </w:r>
      <w:r w:rsidR="00230155" w:rsidRPr="001E0C2F">
        <w:rPr>
          <w:b w:val="0"/>
        </w:rPr>
        <w:t>«</w:t>
      </w:r>
      <w:r w:rsidRPr="001E0C2F">
        <w:rPr>
          <w:b w:val="0"/>
        </w:rPr>
        <w:t>Стороны</w:t>
      </w:r>
      <w:r w:rsidR="00230155" w:rsidRPr="001E0C2F">
        <w:rPr>
          <w:b w:val="0"/>
        </w:rPr>
        <w:t>»</w:t>
      </w:r>
      <w:r w:rsidRPr="001E0C2F">
        <w:rPr>
          <w:b w:val="0"/>
        </w:rPr>
        <w:t xml:space="preserve">, в соответствии со </w:t>
      </w:r>
      <w:hyperlink r:id="rId13" w:history="1">
        <w:r w:rsidRPr="001E0C2F">
          <w:rPr>
            <w:b w:val="0"/>
          </w:rPr>
          <w:t>статьей 117</w:t>
        </w:r>
      </w:hyperlink>
      <w:r w:rsidRPr="001E0C2F">
        <w:rPr>
          <w:b w:val="0"/>
        </w:rPr>
        <w:t xml:space="preserve"> Бюджетного кодекса Российской Федерации, Законом Свердловской области от _________ </w:t>
      </w:r>
      <w:r w:rsidR="00230155" w:rsidRPr="001E0C2F">
        <w:rPr>
          <w:b w:val="0"/>
        </w:rPr>
        <w:t>№</w:t>
      </w:r>
      <w:r w:rsidRPr="001E0C2F">
        <w:rPr>
          <w:b w:val="0"/>
        </w:rPr>
        <w:t xml:space="preserve"> ______ </w:t>
      </w:r>
      <w:r w:rsidR="00230155" w:rsidRPr="001E0C2F">
        <w:rPr>
          <w:b w:val="0"/>
        </w:rPr>
        <w:t>«</w:t>
      </w:r>
      <w:r w:rsidRPr="001E0C2F">
        <w:rPr>
          <w:b w:val="0"/>
        </w:rPr>
        <w:t>Об областном бюджете на _____ год</w:t>
      </w:r>
      <w:r w:rsidR="00230155" w:rsidRPr="001E0C2F">
        <w:rPr>
          <w:b w:val="0"/>
        </w:rPr>
        <w:t>»</w:t>
      </w:r>
      <w:r w:rsidRPr="001E0C2F">
        <w:rPr>
          <w:b w:val="0"/>
        </w:rPr>
        <w:t xml:space="preserve">, правовым актом Правительства Свердловской области от ________ </w:t>
      </w:r>
      <w:r w:rsidR="00230155" w:rsidRPr="001E0C2F">
        <w:rPr>
          <w:b w:val="0"/>
        </w:rPr>
        <w:t>№</w:t>
      </w:r>
      <w:r w:rsidRPr="001E0C2F">
        <w:rPr>
          <w:b w:val="0"/>
        </w:rPr>
        <w:t xml:space="preserve"> ______ </w:t>
      </w:r>
      <w:r w:rsidR="00230155" w:rsidRPr="001E0C2F">
        <w:rPr>
          <w:b w:val="0"/>
        </w:rPr>
        <w:t>«О предоставлении государственных гарантий Свердловской области субъектам инвестиционной деятельности, прошедших отбор»</w:t>
      </w:r>
      <w:r w:rsidRPr="001E0C2F">
        <w:rPr>
          <w:b w:val="0"/>
        </w:rPr>
        <w:t xml:space="preserve"> заключили настоящий Договор о нижеследующем:</w:t>
      </w:r>
    </w:p>
    <w:p w:rsidR="0022477A" w:rsidRPr="001E0C2F" w:rsidRDefault="0022477A" w:rsidP="0022477A">
      <w:pPr>
        <w:pStyle w:val="ConsPlusNormal"/>
        <w:ind w:firstLine="540"/>
        <w:jc w:val="both"/>
        <w:rPr>
          <w:b w:val="0"/>
        </w:rPr>
      </w:pPr>
    </w:p>
    <w:p w:rsidR="0022477A" w:rsidRPr="001E0C2F" w:rsidRDefault="0022477A" w:rsidP="0022477A">
      <w:pPr>
        <w:pStyle w:val="ConsPlusNormal"/>
        <w:jc w:val="center"/>
        <w:outlineLvl w:val="1"/>
        <w:rPr>
          <w:b w:val="0"/>
        </w:rPr>
      </w:pPr>
      <w:r w:rsidRPr="001E0C2F">
        <w:rPr>
          <w:b w:val="0"/>
        </w:rPr>
        <w:t xml:space="preserve">1. </w:t>
      </w:r>
      <w:r w:rsidR="001422C3" w:rsidRPr="001E0C2F">
        <w:rPr>
          <w:b w:val="0"/>
        </w:rPr>
        <w:t>Предмет Договора</w:t>
      </w:r>
    </w:p>
    <w:p w:rsidR="0022477A" w:rsidRPr="001E0C2F" w:rsidRDefault="0022477A" w:rsidP="0022477A">
      <w:pPr>
        <w:pStyle w:val="ConsPlusNormal"/>
        <w:ind w:firstLine="540"/>
        <w:jc w:val="both"/>
        <w:rPr>
          <w:b w:val="0"/>
        </w:rPr>
      </w:pPr>
    </w:p>
    <w:p w:rsidR="0022477A" w:rsidRPr="001E0C2F" w:rsidRDefault="0022477A" w:rsidP="00F36573">
      <w:pPr>
        <w:pStyle w:val="ConsPlusNormal"/>
        <w:ind w:firstLine="709"/>
        <w:jc w:val="both"/>
        <w:rPr>
          <w:b w:val="0"/>
        </w:rPr>
      </w:pPr>
      <w:r w:rsidRPr="001E0C2F">
        <w:rPr>
          <w:b w:val="0"/>
        </w:rPr>
        <w:t xml:space="preserve">1.1. Предметом настоящего Договора являются отношения Сторон по поводу предоставления государственной гарантии Свердловской области (далее </w:t>
      </w:r>
      <w:r w:rsidR="001422C3" w:rsidRPr="001E0C2F">
        <w:rPr>
          <w:b w:val="0"/>
        </w:rPr>
        <w:t>−</w:t>
      </w:r>
      <w:r w:rsidRPr="001E0C2F">
        <w:rPr>
          <w:b w:val="0"/>
        </w:rPr>
        <w:t xml:space="preserve"> Гарантия) в обеспечение надлежащего исполнения Принципалом обязательств по кредитному договору от </w:t>
      </w:r>
      <w:r w:rsidR="00230155" w:rsidRPr="001E0C2F">
        <w:rPr>
          <w:b w:val="0"/>
        </w:rPr>
        <w:t>«</w:t>
      </w:r>
      <w:r w:rsidRPr="001E0C2F">
        <w:rPr>
          <w:b w:val="0"/>
        </w:rPr>
        <w:t>___</w:t>
      </w:r>
      <w:r w:rsidR="00230155" w:rsidRPr="001E0C2F">
        <w:rPr>
          <w:b w:val="0"/>
        </w:rPr>
        <w:t>»</w:t>
      </w:r>
      <w:r w:rsidRPr="001E0C2F">
        <w:rPr>
          <w:b w:val="0"/>
        </w:rPr>
        <w:t xml:space="preserve"> _________ 20__ г. </w:t>
      </w:r>
      <w:r w:rsidR="00230155" w:rsidRPr="001E0C2F">
        <w:rPr>
          <w:b w:val="0"/>
        </w:rPr>
        <w:t>№</w:t>
      </w:r>
      <w:r w:rsidRPr="001E0C2F">
        <w:rPr>
          <w:b w:val="0"/>
        </w:rPr>
        <w:t xml:space="preserve"> ________, заключенному между Принципалом и Бенефициаром (далее </w:t>
      </w:r>
      <w:r w:rsidR="001422C3" w:rsidRPr="001E0C2F">
        <w:rPr>
          <w:b w:val="0"/>
        </w:rPr>
        <w:t>−</w:t>
      </w:r>
      <w:r w:rsidRPr="001E0C2F">
        <w:rPr>
          <w:b w:val="0"/>
        </w:rPr>
        <w:t xml:space="preserve"> Кредитный договор).</w:t>
      </w:r>
    </w:p>
    <w:p w:rsidR="0022477A" w:rsidRPr="001E0C2F" w:rsidRDefault="0022477A" w:rsidP="00F36573">
      <w:pPr>
        <w:pStyle w:val="ConsPlusNormal"/>
        <w:ind w:firstLine="709"/>
        <w:jc w:val="both"/>
        <w:rPr>
          <w:b w:val="0"/>
        </w:rPr>
      </w:pPr>
      <w:bookmarkStart w:id="5" w:name="Par463"/>
      <w:bookmarkEnd w:id="5"/>
      <w:r w:rsidRPr="001E0C2F">
        <w:rPr>
          <w:b w:val="0"/>
        </w:rPr>
        <w:t xml:space="preserve">1.2. Согласно </w:t>
      </w:r>
      <w:proofErr w:type="gramStart"/>
      <w:r w:rsidRPr="001E0C2F">
        <w:rPr>
          <w:b w:val="0"/>
        </w:rPr>
        <w:t>условиям Гарантии</w:t>
      </w:r>
      <w:proofErr w:type="gramEnd"/>
      <w:r w:rsidRPr="001E0C2F">
        <w:rPr>
          <w:b w:val="0"/>
        </w:rPr>
        <w:t xml:space="preserve"> Гарант обязуется по письменному требованию Бенефициара уплатить в порядке и размере, установленным настоящим Договором и Гарантией, денежную сумму за счет средств бюджета Свердловской области в случае неисполнения Принципалом обязательств по возврату кредита в пределах общей ответственности Гаранта, установленных </w:t>
      </w:r>
      <w:hyperlink w:anchor="Par473" w:history="1">
        <w:r w:rsidRPr="001E0C2F">
          <w:rPr>
            <w:b w:val="0"/>
          </w:rPr>
          <w:t>пунктом 2.1</w:t>
        </w:r>
      </w:hyperlink>
      <w:r w:rsidRPr="001E0C2F">
        <w:rPr>
          <w:b w:val="0"/>
        </w:rPr>
        <w:t xml:space="preserve"> настоящего Договора.</w:t>
      </w:r>
    </w:p>
    <w:p w:rsidR="0022477A" w:rsidRPr="001E0C2F" w:rsidRDefault="0022477A" w:rsidP="00F36573">
      <w:pPr>
        <w:pStyle w:val="ConsPlusNormal"/>
        <w:ind w:firstLine="709"/>
        <w:jc w:val="both"/>
        <w:rPr>
          <w:b w:val="0"/>
        </w:rPr>
      </w:pPr>
      <w:r w:rsidRPr="001E0C2F">
        <w:rPr>
          <w:b w:val="0"/>
        </w:rPr>
        <w:t>1.3. Принадлежащее Бенефициару по Гарантии право требования к Гаранту не может быть передано другому лицу.</w:t>
      </w:r>
    </w:p>
    <w:p w:rsidR="0022477A" w:rsidRPr="001E0C2F" w:rsidRDefault="0022477A" w:rsidP="0022477A">
      <w:pPr>
        <w:pStyle w:val="ConsPlusNormal"/>
        <w:ind w:firstLine="709"/>
        <w:jc w:val="both"/>
        <w:rPr>
          <w:b w:val="0"/>
        </w:rPr>
      </w:pPr>
      <w:r w:rsidRPr="001E0C2F">
        <w:rPr>
          <w:b w:val="0"/>
        </w:rPr>
        <w:lastRenderedPageBreak/>
        <w:t>1.4. Гарантия предоставляется Гарантом на безвозмездной основе.</w:t>
      </w:r>
    </w:p>
    <w:p w:rsidR="0022477A" w:rsidRPr="001E0C2F" w:rsidRDefault="0022477A" w:rsidP="0022477A">
      <w:pPr>
        <w:pStyle w:val="ConsPlusNormal"/>
        <w:ind w:firstLine="709"/>
        <w:jc w:val="both"/>
        <w:rPr>
          <w:b w:val="0"/>
        </w:rPr>
      </w:pPr>
      <w:bookmarkStart w:id="6" w:name="Par466"/>
      <w:bookmarkEnd w:id="6"/>
      <w:r w:rsidRPr="001E0C2F">
        <w:rPr>
          <w:b w:val="0"/>
        </w:rPr>
        <w:t>1.5. Гарантия предоставляется с правом предъявления Гарантом регрессных требований к Принципалу. В качестве обеспечения исполнения регрессных требований Принципалом предоставлено ___________________. При предъявлении регрессного требования к Принципалу Гарант руководствуется нормами действующего законодательства Российской Федерации.</w:t>
      </w:r>
    </w:p>
    <w:p w:rsidR="0022477A" w:rsidRPr="001E0C2F" w:rsidRDefault="0022477A" w:rsidP="0022477A">
      <w:pPr>
        <w:pStyle w:val="ConsPlusNormal"/>
        <w:ind w:firstLine="709"/>
        <w:jc w:val="both"/>
        <w:rPr>
          <w:b w:val="0"/>
        </w:rPr>
      </w:pPr>
      <w:r w:rsidRPr="001E0C2F">
        <w:rPr>
          <w:b w:val="0"/>
        </w:rPr>
        <w:t xml:space="preserve">1.6.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473" w:history="1">
        <w:r w:rsidRPr="001E0C2F">
          <w:rPr>
            <w:b w:val="0"/>
          </w:rPr>
          <w:t>пункте 2.1</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1.7. Гарантия предоставляется в качестве обеспечения исполнения обязательств Принципала по кредитному договору, заключенному для реализации следующего инвестиционного проекта: _____________________.</w:t>
      </w:r>
    </w:p>
    <w:p w:rsidR="0022477A" w:rsidRPr="001E0C2F" w:rsidRDefault="0022477A" w:rsidP="0022477A">
      <w:pPr>
        <w:pStyle w:val="ConsPlusNormal"/>
        <w:ind w:firstLine="709"/>
        <w:jc w:val="both"/>
        <w:rPr>
          <w:b w:val="0"/>
        </w:rPr>
      </w:pPr>
      <w:bookmarkStart w:id="7" w:name="Par469"/>
      <w:bookmarkEnd w:id="7"/>
      <w:r w:rsidRPr="001E0C2F">
        <w:rPr>
          <w:b w:val="0"/>
        </w:rPr>
        <w:t>1.8. Гарантия составляется в одном экземпляре. Гарантия передается Принципалу после представления им документов, подтверждающих факт предоставления и страхования Принципалом объектов залога, для последующей передачи Бенефициару. Передача Гарантии от Гаранта Принципалу и от Принципала Бенефициару оформляется соответствующими актами приема-передачи.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2. </w:t>
      </w:r>
      <w:r w:rsidR="001422C3" w:rsidRPr="001E0C2F">
        <w:rPr>
          <w:b w:val="0"/>
        </w:rPr>
        <w:t>Обязанности Гаранта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bookmarkStart w:id="8" w:name="Par473"/>
      <w:bookmarkEnd w:id="8"/>
      <w:r w:rsidRPr="001E0C2F">
        <w:rPr>
          <w:b w:val="0"/>
        </w:rPr>
        <w:t>2.1. Гарант гарантирует обязательства Принципала по погашению суммы кредита по Кредитному договору. Предел общей ответственности Гаранта перед Бенефициаром ограничивается суммой в размере не более ______________ рублей.</w:t>
      </w:r>
    </w:p>
    <w:p w:rsidR="0022477A" w:rsidRPr="001E0C2F" w:rsidRDefault="0022477A" w:rsidP="0022477A">
      <w:pPr>
        <w:pStyle w:val="ConsPlusNormal"/>
        <w:ind w:firstLine="709"/>
        <w:jc w:val="both"/>
        <w:rPr>
          <w:b w:val="0"/>
        </w:rPr>
      </w:pPr>
      <w:r w:rsidRPr="001E0C2F">
        <w:rPr>
          <w:b w:val="0"/>
        </w:rPr>
        <w:t xml:space="preserve">2.2. Гарант не гарантирует исполнение иных обязательств Принципала по кредиту (Кредитному договору), помимо указанных в </w:t>
      </w:r>
      <w:hyperlink w:anchor="Par463" w:history="1">
        <w:r w:rsidRPr="001E0C2F">
          <w:rPr>
            <w:b w:val="0"/>
          </w:rPr>
          <w:t>пунктах 1.2</w:t>
        </w:r>
      </w:hyperlink>
      <w:r w:rsidRPr="001E0C2F">
        <w:rPr>
          <w:b w:val="0"/>
        </w:rPr>
        <w:t xml:space="preserve"> и </w:t>
      </w:r>
      <w:hyperlink w:anchor="Par473" w:history="1">
        <w:r w:rsidRPr="001E0C2F">
          <w:rPr>
            <w:b w:val="0"/>
          </w:rPr>
          <w:t>2.1</w:t>
        </w:r>
      </w:hyperlink>
      <w:r w:rsidRPr="001E0C2F">
        <w:rPr>
          <w:b w:val="0"/>
        </w:rPr>
        <w:t xml:space="preserve"> настоящего Договора, в том числе не гарантирует досрочное исполнение обязательств по возврату суммы кредита и досрочной уплате процентов за пользование кредитом, по уплате комиссий, неустойки (пеней, штрафов), иных платежей по Кредитному договору, а также ответственности Принципала за неисполнение или ненадлежащее исполнение обязательств Принципала по Кредитному договору и причинение убытков.</w:t>
      </w:r>
    </w:p>
    <w:p w:rsidR="0022477A" w:rsidRPr="001E0C2F" w:rsidRDefault="0022477A" w:rsidP="0022477A">
      <w:pPr>
        <w:pStyle w:val="ConsPlusNormal"/>
        <w:ind w:firstLine="709"/>
        <w:jc w:val="both"/>
        <w:rPr>
          <w:b w:val="0"/>
        </w:rPr>
      </w:pPr>
      <w:r w:rsidRPr="001E0C2F">
        <w:rPr>
          <w:b w:val="0"/>
        </w:rPr>
        <w:t>2.3. Обязательства Гаранта по Гарантии будут уменьшаться по мере исполнения Принципалом своих денежных обязательств по Кредитному договору, обеспеченных настоящей Гарантией, на сумму произведенных платежей по основному долгу.</w:t>
      </w:r>
    </w:p>
    <w:p w:rsidR="0022477A" w:rsidRPr="001E0C2F" w:rsidRDefault="0022477A" w:rsidP="0022477A">
      <w:pPr>
        <w:pStyle w:val="ConsPlusNormal"/>
        <w:ind w:firstLine="709"/>
        <w:jc w:val="both"/>
        <w:rPr>
          <w:b w:val="0"/>
        </w:rPr>
      </w:pPr>
      <w:r w:rsidRPr="001E0C2F">
        <w:rPr>
          <w:b w:val="0"/>
        </w:rPr>
        <w:t>2.4. Гарант в лице Министерства финансов Свердловской области обязан в срок, не превышающий пяти рабочих дней с даты заключения настоящего Договора, обеспечить внесение соответствующей записи в Государственную долговую книгу Свердловской области и известить об этом Бенефициара в письменной форме.</w:t>
      </w:r>
    </w:p>
    <w:p w:rsidR="0022477A" w:rsidRPr="001E0C2F" w:rsidRDefault="0022477A" w:rsidP="0022477A">
      <w:pPr>
        <w:pStyle w:val="ConsPlusNormal"/>
        <w:ind w:firstLine="709"/>
        <w:jc w:val="both"/>
        <w:rPr>
          <w:b w:val="0"/>
        </w:rPr>
      </w:pPr>
    </w:p>
    <w:p w:rsidR="001422C3" w:rsidRPr="001E0C2F" w:rsidRDefault="001422C3" w:rsidP="0022477A">
      <w:pPr>
        <w:pStyle w:val="ConsPlusNormal"/>
        <w:ind w:firstLine="709"/>
        <w:jc w:val="both"/>
        <w:rPr>
          <w:b w:val="0"/>
        </w:rPr>
      </w:pPr>
    </w:p>
    <w:p w:rsidR="001422C3" w:rsidRPr="001E0C2F" w:rsidRDefault="001422C3" w:rsidP="0022477A">
      <w:pPr>
        <w:pStyle w:val="ConsPlusNormal"/>
        <w:ind w:firstLine="709"/>
        <w:jc w:val="both"/>
        <w:rPr>
          <w:b w:val="0"/>
        </w:rPr>
      </w:pPr>
    </w:p>
    <w:p w:rsidR="001422C3" w:rsidRPr="001E0C2F" w:rsidRDefault="001422C3"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lastRenderedPageBreak/>
        <w:t xml:space="preserve">3. </w:t>
      </w:r>
      <w:r w:rsidR="001422C3" w:rsidRPr="001E0C2F">
        <w:rPr>
          <w:b w:val="0"/>
        </w:rPr>
        <w:t>Обязанности Принципала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3.1. Принципал обязуется предоставить Гаранту документы, необходимые для заключения настоящего Договора и оформления Гарантии.</w:t>
      </w:r>
    </w:p>
    <w:p w:rsidR="0022477A" w:rsidRPr="001E0C2F" w:rsidRDefault="0022477A" w:rsidP="0022477A">
      <w:pPr>
        <w:pStyle w:val="ConsPlusNormal"/>
        <w:ind w:firstLine="709"/>
        <w:jc w:val="both"/>
        <w:rPr>
          <w:b w:val="0"/>
        </w:rPr>
      </w:pPr>
      <w:r w:rsidRPr="001E0C2F">
        <w:rPr>
          <w:b w:val="0"/>
        </w:rPr>
        <w:t>3.2. Принципал обязан:</w:t>
      </w:r>
    </w:p>
    <w:p w:rsidR="0022477A" w:rsidRPr="001E0C2F" w:rsidRDefault="0022477A" w:rsidP="0022477A">
      <w:pPr>
        <w:pStyle w:val="ConsPlusNormal"/>
        <w:ind w:firstLine="709"/>
        <w:jc w:val="both"/>
        <w:rPr>
          <w:b w:val="0"/>
        </w:rPr>
      </w:pPr>
      <w:r w:rsidRPr="001E0C2F">
        <w:rPr>
          <w:b w:val="0"/>
        </w:rPr>
        <w:t>1) передать Гарантию Бенефициару по акту приема-передачи Гарантии от Принципала Бенефициару и в течение двух рабочих дней с момента подписания указанного акта направить Гаранту уведомление о получении Гарантии Бенефициаром от Принципала с приложением копии акта приема-передачи;</w:t>
      </w:r>
    </w:p>
    <w:p w:rsidR="0022477A" w:rsidRPr="001E0C2F" w:rsidRDefault="0022477A" w:rsidP="0022477A">
      <w:pPr>
        <w:pStyle w:val="ConsPlusNormal"/>
        <w:ind w:firstLine="709"/>
        <w:jc w:val="both"/>
        <w:rPr>
          <w:b w:val="0"/>
        </w:rPr>
      </w:pPr>
      <w:r w:rsidRPr="001E0C2F">
        <w:rPr>
          <w:b w:val="0"/>
        </w:rPr>
        <w:t>2) не позднее одного рабочего дня со дня подписания Кредитного договора, а также внесения любых изменений или дополнений в Кредитный договор в письменной форме направлять Гаранту соответствующее уведомление с приложением заверенной копии Кредитного договора и/или дополнительного соглашения к Кредитному договору;</w:t>
      </w:r>
    </w:p>
    <w:p w:rsidR="0022477A" w:rsidRPr="001E0C2F" w:rsidRDefault="0022477A" w:rsidP="0022477A">
      <w:pPr>
        <w:pStyle w:val="ConsPlusNormal"/>
        <w:ind w:firstLine="709"/>
        <w:jc w:val="both"/>
        <w:rPr>
          <w:b w:val="0"/>
        </w:rPr>
      </w:pPr>
      <w:r w:rsidRPr="001E0C2F">
        <w:rPr>
          <w:b w:val="0"/>
        </w:rPr>
        <w:t>3) предоставить ликвидное обеспечение исполнения регрессных требований Гаранта;</w:t>
      </w:r>
    </w:p>
    <w:p w:rsidR="0022477A" w:rsidRPr="001E0C2F" w:rsidRDefault="0022477A" w:rsidP="0022477A">
      <w:pPr>
        <w:pStyle w:val="ConsPlusNormal"/>
        <w:ind w:firstLine="709"/>
        <w:jc w:val="both"/>
        <w:rPr>
          <w:b w:val="0"/>
        </w:rPr>
      </w:pPr>
      <w:bookmarkStart w:id="9" w:name="Par485"/>
      <w:bookmarkEnd w:id="9"/>
      <w:r w:rsidRPr="001E0C2F">
        <w:rPr>
          <w:b w:val="0"/>
        </w:rPr>
        <w:t>4) застраховать передаваемое в залог имущество от всех видов рисков утраты и повреждения имущества на сумму не менее его рыночной стоимости и предоставить Гаранту документы, подтверждающие факт страхования передаваемого в залог имущества от всех видов рисков утраты и повреждения имущества на сумму не менее его рыночной стоимости на период действия Гарантии, включая договоры страхования или страховые полисы, а также копии документов, подтверждающих уплату (внесение) страховых взносов (платежей), в течение 10 дней со дня заключения договора обеспечения государственной гарантии Свердловской области.</w:t>
      </w:r>
    </w:p>
    <w:p w:rsidR="0022477A" w:rsidRPr="001E0C2F" w:rsidRDefault="0022477A" w:rsidP="0022477A">
      <w:pPr>
        <w:pStyle w:val="ConsPlusNormal"/>
        <w:ind w:firstLine="709"/>
        <w:jc w:val="both"/>
        <w:rPr>
          <w:b w:val="0"/>
        </w:rPr>
      </w:pPr>
      <w:r w:rsidRPr="001E0C2F">
        <w:rPr>
          <w:b w:val="0"/>
        </w:rPr>
        <w:t xml:space="preserve">В случае, если Принципал не представил документы, подтверждающие факт страхования передаваемого в залог имущества от всех видов рисков утраты и повреждения имущества, утраты права на имущество на сумму не менее его рыночной стоимости на период действия государственной гарантии, а также документы, подтверждающие факт уплаты (внесения) страховых взносов (платежей), либо представил их с нарушением сроков, установленных в </w:t>
      </w:r>
      <w:hyperlink w:anchor="Par485" w:history="1">
        <w:r w:rsidRPr="001E0C2F">
          <w:rPr>
            <w:b w:val="0"/>
          </w:rPr>
          <w:t>части первой</w:t>
        </w:r>
      </w:hyperlink>
      <w:r w:rsidRPr="001E0C2F">
        <w:rPr>
          <w:b w:val="0"/>
        </w:rPr>
        <w:t xml:space="preserve"> настоящего пункта, договор обеспечения государственной гарантии аннулируется и государственная гарантия Свердловской области прекращает свое действие;</w:t>
      </w:r>
    </w:p>
    <w:p w:rsidR="0022477A" w:rsidRPr="001E0C2F" w:rsidRDefault="0022477A" w:rsidP="0022477A">
      <w:pPr>
        <w:pStyle w:val="ConsPlusNormal"/>
        <w:ind w:firstLine="709"/>
        <w:jc w:val="both"/>
        <w:rPr>
          <w:b w:val="0"/>
        </w:rPr>
      </w:pPr>
      <w:r w:rsidRPr="001E0C2F">
        <w:rPr>
          <w:b w:val="0"/>
        </w:rPr>
        <w:t>5) незамедлительно предоставлять Гаранту (уполномоченному лицу) по его запросу информацию об исполнении обязательств, обеспеченных Гарантией,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2477A" w:rsidRPr="001E0C2F" w:rsidRDefault="0022477A" w:rsidP="0022477A">
      <w:pPr>
        <w:pStyle w:val="ConsPlusNormal"/>
        <w:ind w:firstLine="709"/>
        <w:jc w:val="both"/>
        <w:rPr>
          <w:b w:val="0"/>
        </w:rPr>
      </w:pPr>
      <w:r w:rsidRPr="001E0C2F">
        <w:rPr>
          <w:b w:val="0"/>
        </w:rPr>
        <w:t>6) незамедлительно информировать Гаранта (уполномоченное лицо)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меры для предотвращения нарушения своих обязательств и информировать Гаранта о принимаемых мерах;</w:t>
      </w:r>
    </w:p>
    <w:p w:rsidR="0022477A" w:rsidRPr="001E0C2F" w:rsidRDefault="0022477A" w:rsidP="0022477A">
      <w:pPr>
        <w:pStyle w:val="ConsPlusNormal"/>
        <w:ind w:firstLine="709"/>
        <w:jc w:val="both"/>
        <w:rPr>
          <w:b w:val="0"/>
        </w:rPr>
      </w:pPr>
      <w:r w:rsidRPr="001E0C2F">
        <w:rPr>
          <w:b w:val="0"/>
        </w:rPr>
        <w:lastRenderedPageBreak/>
        <w:t xml:space="preserve">7) уведомлять Гаранта (уполномоченное лицо) о выполнении или невыполнении обязательств по Кредитному договору не позднее следующих двух рабочих дней после перечисления или </w:t>
      </w:r>
      <w:proofErr w:type="spellStart"/>
      <w:r w:rsidRPr="001E0C2F">
        <w:rPr>
          <w:b w:val="0"/>
        </w:rPr>
        <w:t>неперечисления</w:t>
      </w:r>
      <w:proofErr w:type="spellEnd"/>
      <w:r w:rsidRPr="001E0C2F">
        <w:rPr>
          <w:b w:val="0"/>
        </w:rPr>
        <w:t xml:space="preserve"> соответствующих платежей;</w:t>
      </w:r>
    </w:p>
    <w:p w:rsidR="0022477A" w:rsidRPr="001E0C2F" w:rsidRDefault="0022477A" w:rsidP="0022477A">
      <w:pPr>
        <w:pStyle w:val="ConsPlusNormal"/>
        <w:ind w:firstLine="709"/>
        <w:jc w:val="both"/>
        <w:rPr>
          <w:b w:val="0"/>
        </w:rPr>
      </w:pPr>
      <w:bookmarkStart w:id="10" w:name="Par490"/>
      <w:bookmarkEnd w:id="10"/>
      <w:r w:rsidRPr="001E0C2F">
        <w:rPr>
          <w:b w:val="0"/>
        </w:rPr>
        <w:t xml:space="preserve">8) исполнить требование Гаранта о возмещении Принципалом Гаранту сумм, уплаченных Гарантом Бенефициару по Гарантии, в течение 30 дней после получения требования Гаранта. Факт </w:t>
      </w:r>
      <w:proofErr w:type="spellStart"/>
      <w:r w:rsidRPr="001E0C2F">
        <w:rPr>
          <w:b w:val="0"/>
        </w:rPr>
        <w:t>неперечисления</w:t>
      </w:r>
      <w:proofErr w:type="spellEnd"/>
      <w:r w:rsidRPr="001E0C2F">
        <w:rPr>
          <w:b w:val="0"/>
        </w:rPr>
        <w:t xml:space="preserve"> на счет Гаранта от Принципала денежных средств в течение срока, указанного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22477A" w:rsidRPr="001E0C2F" w:rsidRDefault="0022477A" w:rsidP="0022477A">
      <w:pPr>
        <w:pStyle w:val="ConsPlusNormal"/>
        <w:ind w:firstLine="709"/>
        <w:jc w:val="both"/>
        <w:rPr>
          <w:b w:val="0"/>
        </w:rPr>
      </w:pPr>
      <w:r w:rsidRPr="001E0C2F">
        <w:rPr>
          <w:b w:val="0"/>
        </w:rPr>
        <w:t xml:space="preserve">9) уплатить Гаранту пени за неисполнение требования Гаранта, указанного в </w:t>
      </w:r>
      <w:hyperlink w:anchor="Par490" w:history="1">
        <w:r w:rsidRPr="001E0C2F">
          <w:rPr>
            <w:b w:val="0"/>
          </w:rPr>
          <w:t>подпункте 8 пункта 3.2</w:t>
        </w:r>
      </w:hyperlink>
      <w:r w:rsidRPr="001E0C2F">
        <w:rPr>
          <w:b w:val="0"/>
        </w:rPr>
        <w:t xml:space="preserve"> настоящего Договора, из расчета одной трехсотой действующей ставки рефинансирования Центрального банка Российской Федерации, действующей на день фактического исполнения требования, на сумму просроченной задолженности за каждый календарный день просрочки;</w:t>
      </w:r>
    </w:p>
    <w:p w:rsidR="0022477A" w:rsidRPr="001E0C2F" w:rsidRDefault="0022477A" w:rsidP="0022477A">
      <w:pPr>
        <w:pStyle w:val="ConsPlusNormal"/>
        <w:ind w:firstLine="709"/>
        <w:jc w:val="both"/>
        <w:rPr>
          <w:b w:val="0"/>
        </w:rPr>
      </w:pPr>
      <w:r w:rsidRPr="001E0C2F">
        <w:rPr>
          <w:b w:val="0"/>
        </w:rPr>
        <w:t>10) информировать Гаранта о возникающих разногласиях с Бенефициаром;</w:t>
      </w:r>
    </w:p>
    <w:p w:rsidR="0022477A" w:rsidRPr="001E0C2F" w:rsidRDefault="0022477A" w:rsidP="0022477A">
      <w:pPr>
        <w:pStyle w:val="ConsPlusNormal"/>
        <w:ind w:firstLine="709"/>
        <w:jc w:val="both"/>
        <w:rPr>
          <w:b w:val="0"/>
        </w:rPr>
      </w:pPr>
      <w:r w:rsidRPr="001E0C2F">
        <w:rPr>
          <w:b w:val="0"/>
        </w:rPr>
        <w:t xml:space="preserve">11) ежеквартально, не позднее 15 числа месяца, следующего за отчетным, представлять в орган государственной власти Свердловской области, указанный в правовом акте Правительства Свердловской области от ________ </w:t>
      </w:r>
      <w:r w:rsidR="00230155" w:rsidRPr="001E0C2F">
        <w:rPr>
          <w:b w:val="0"/>
        </w:rPr>
        <w:t>№</w:t>
      </w:r>
      <w:r w:rsidRPr="001E0C2F">
        <w:rPr>
          <w:b w:val="0"/>
        </w:rPr>
        <w:t xml:space="preserve"> _______ </w:t>
      </w:r>
      <w:r w:rsidR="00230155" w:rsidRPr="001E0C2F">
        <w:rPr>
          <w:b w:val="0"/>
        </w:rPr>
        <w:t>«</w:t>
      </w:r>
      <w:r w:rsidR="001422C3" w:rsidRPr="001E0C2F">
        <w:rPr>
          <w:b w:val="0"/>
        </w:rPr>
        <w:t>О предоставлении государственных гарантий Свердловской области субъектам инвестиционной деятельности, прошедших отбор</w:t>
      </w:r>
      <w:r w:rsidR="00230155" w:rsidRPr="001E0C2F">
        <w:rPr>
          <w:b w:val="0"/>
        </w:rPr>
        <w:t>»</w:t>
      </w:r>
      <w:r w:rsidRPr="001E0C2F">
        <w:rPr>
          <w:b w:val="0"/>
        </w:rPr>
        <w:t>, информацию о ходе реализации инвестиционного проекта, для реализации которого привлекается кредит;</w:t>
      </w:r>
    </w:p>
    <w:p w:rsidR="0022477A" w:rsidRPr="001E0C2F" w:rsidRDefault="0022477A" w:rsidP="0022477A">
      <w:pPr>
        <w:pStyle w:val="ConsPlusNormal"/>
        <w:ind w:firstLine="709"/>
        <w:jc w:val="both"/>
        <w:rPr>
          <w:b w:val="0"/>
        </w:rPr>
      </w:pPr>
      <w:r w:rsidRPr="001E0C2F">
        <w:rPr>
          <w:b w:val="0"/>
        </w:rPr>
        <w:t>12) иные обязанности Принципала _______________________________.</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4. </w:t>
      </w:r>
      <w:r w:rsidR="001422C3" w:rsidRPr="001E0C2F">
        <w:rPr>
          <w:b w:val="0"/>
        </w:rPr>
        <w:t>Обязанности Бенефициара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bookmarkStart w:id="11" w:name="Par498"/>
      <w:bookmarkEnd w:id="11"/>
      <w:r w:rsidRPr="001E0C2F">
        <w:rPr>
          <w:b w:val="0"/>
        </w:rPr>
        <w:t>4.1. Бенефициар обязан не позднее двух рабочих дней после наступления следующих событий направить письменное уведомление Гаранту:</w:t>
      </w:r>
    </w:p>
    <w:p w:rsidR="0022477A" w:rsidRPr="001E0C2F" w:rsidRDefault="0022477A" w:rsidP="0022477A">
      <w:pPr>
        <w:pStyle w:val="ConsPlusNormal"/>
        <w:ind w:firstLine="709"/>
        <w:jc w:val="both"/>
        <w:rPr>
          <w:b w:val="0"/>
        </w:rPr>
      </w:pPr>
      <w:r w:rsidRPr="001E0C2F">
        <w:rPr>
          <w:b w:val="0"/>
        </w:rPr>
        <w:t>1) 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r w:rsidR="00396CF5">
        <w:rPr>
          <w:b w:val="0"/>
        </w:rPr>
        <w:t xml:space="preserve"> (при наличии)</w:t>
      </w:r>
      <w:r w:rsidRPr="001E0C2F">
        <w:rPr>
          <w:b w:val="0"/>
        </w:rPr>
        <w:t>;</w:t>
      </w:r>
    </w:p>
    <w:p w:rsidR="0022477A" w:rsidRPr="001E0C2F" w:rsidRDefault="0022477A" w:rsidP="0022477A">
      <w:pPr>
        <w:pStyle w:val="ConsPlusNormal"/>
        <w:ind w:firstLine="709"/>
        <w:jc w:val="both"/>
        <w:rPr>
          <w:b w:val="0"/>
        </w:rPr>
      </w:pPr>
      <w:r w:rsidRPr="001E0C2F">
        <w:rPr>
          <w:b w:val="0"/>
        </w:rPr>
        <w:t>2)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w:t>
      </w:r>
      <w:r w:rsidR="00396CF5">
        <w:rPr>
          <w:b w:val="0"/>
        </w:rPr>
        <w:t xml:space="preserve"> (при наличии)</w:t>
      </w:r>
      <w:r w:rsidRPr="001E0C2F">
        <w:rPr>
          <w:b w:val="0"/>
        </w:rPr>
        <w:t>, а также копий платежных поручений Принципала о перечислении денежных средств Бенефициару с отметкой Бенефициара;</w:t>
      </w:r>
    </w:p>
    <w:p w:rsidR="0022477A" w:rsidRPr="001E0C2F" w:rsidRDefault="0022477A" w:rsidP="0022477A">
      <w:pPr>
        <w:pStyle w:val="ConsPlusNormal"/>
        <w:ind w:firstLine="709"/>
        <w:jc w:val="both"/>
        <w:rPr>
          <w:b w:val="0"/>
        </w:rPr>
      </w:pPr>
      <w:r w:rsidRPr="001E0C2F">
        <w:rPr>
          <w:b w:val="0"/>
        </w:rPr>
        <w:t>3) о признании Кредитного договора недействительным или о прекращении обязательств по нему по иным основаниям.</w:t>
      </w:r>
    </w:p>
    <w:p w:rsidR="0022477A" w:rsidRPr="001E0C2F" w:rsidRDefault="0022477A" w:rsidP="0022477A">
      <w:pPr>
        <w:pStyle w:val="ConsPlusNormal"/>
        <w:ind w:firstLine="709"/>
        <w:jc w:val="both"/>
        <w:rPr>
          <w:b w:val="0"/>
        </w:rPr>
      </w:pPr>
      <w:r w:rsidRPr="001E0C2F">
        <w:rPr>
          <w:b w:val="0"/>
        </w:rPr>
        <w:lastRenderedPageBreak/>
        <w:t>4.2. Бенефициар обязуется:</w:t>
      </w:r>
    </w:p>
    <w:p w:rsidR="0022477A" w:rsidRPr="001E0C2F" w:rsidRDefault="0022477A" w:rsidP="0022477A">
      <w:pPr>
        <w:pStyle w:val="ConsPlusNormal"/>
        <w:ind w:firstLine="709"/>
        <w:jc w:val="both"/>
        <w:rPr>
          <w:b w:val="0"/>
        </w:rPr>
      </w:pPr>
      <w:r w:rsidRPr="001E0C2F">
        <w:rPr>
          <w:b w:val="0"/>
        </w:rPr>
        <w:t>1) согласовать с Гарантом и получить его письменное согласие на внесение любых изменений или дополнений в Кредитный договор;</w:t>
      </w:r>
    </w:p>
    <w:p w:rsidR="0022477A" w:rsidRPr="001E0C2F" w:rsidRDefault="0022477A" w:rsidP="0022477A">
      <w:pPr>
        <w:pStyle w:val="ConsPlusNormal"/>
        <w:ind w:firstLine="709"/>
        <w:jc w:val="both"/>
        <w:rPr>
          <w:b w:val="0"/>
        </w:rPr>
      </w:pPr>
      <w:r w:rsidRPr="001E0C2F">
        <w:rPr>
          <w:b w:val="0"/>
        </w:rPr>
        <w:t xml:space="preserve">2) не изменять назначение платежа, осуществляемого Гарантом в соответствии с </w:t>
      </w:r>
      <w:hyperlink w:anchor="Par473" w:history="1">
        <w:r w:rsidRPr="001E0C2F">
          <w:rPr>
            <w:b w:val="0"/>
          </w:rPr>
          <w:t>пунктом 2.1</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5. </w:t>
      </w:r>
      <w:r w:rsidR="001422C3" w:rsidRPr="001E0C2F">
        <w:rPr>
          <w:b w:val="0"/>
        </w:rPr>
        <w:t>Срок действия Гарантии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5.1. Гарантия вступает в силу с момента подписания настоящего Договора.</w:t>
      </w:r>
    </w:p>
    <w:p w:rsidR="0022477A" w:rsidRPr="001E0C2F" w:rsidRDefault="0022477A" w:rsidP="0022477A">
      <w:pPr>
        <w:pStyle w:val="ConsPlusNormal"/>
        <w:ind w:firstLine="709"/>
        <w:jc w:val="both"/>
        <w:rPr>
          <w:b w:val="0"/>
        </w:rPr>
      </w:pPr>
      <w:bookmarkStart w:id="12" w:name="Par509"/>
      <w:bookmarkEnd w:id="12"/>
      <w:r w:rsidRPr="001E0C2F">
        <w:rPr>
          <w:b w:val="0"/>
        </w:rPr>
        <w:t>5.2. Срок действия Гарантии, выдаваемой в соответствии с настоящим Договором, истекает ____________________________.</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6. </w:t>
      </w:r>
      <w:r w:rsidR="001422C3" w:rsidRPr="001E0C2F">
        <w:rPr>
          <w:b w:val="0"/>
        </w:rPr>
        <w:t>Условия отзыва Гарантии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6.1. Гарантия может быть отозвана Гарантом в случае:</w:t>
      </w:r>
    </w:p>
    <w:p w:rsidR="0022477A" w:rsidRPr="001E0C2F" w:rsidRDefault="0022477A" w:rsidP="0022477A">
      <w:pPr>
        <w:pStyle w:val="ConsPlusNormal"/>
        <w:ind w:firstLine="709"/>
        <w:jc w:val="both"/>
        <w:rPr>
          <w:b w:val="0"/>
        </w:rPr>
      </w:pPr>
      <w:r w:rsidRPr="001E0C2F">
        <w:rPr>
          <w:b w:val="0"/>
        </w:rPr>
        <w:t xml:space="preserve">1) если Гарантия не будет передана Принципалом и принята Бенефициаром в соответствии с условиями </w:t>
      </w:r>
      <w:hyperlink w:anchor="Par469" w:history="1">
        <w:r w:rsidRPr="001E0C2F">
          <w:rPr>
            <w:b w:val="0"/>
          </w:rPr>
          <w:t>пункта 1.8</w:t>
        </w:r>
      </w:hyperlink>
      <w:r w:rsidRPr="001E0C2F">
        <w:rPr>
          <w:b w:val="0"/>
        </w:rPr>
        <w:t xml:space="preserve"> настоящего Договора. В этом случае Гарантия возвращается Гаранту Принципалом;</w:t>
      </w:r>
    </w:p>
    <w:p w:rsidR="0022477A" w:rsidRPr="001E0C2F" w:rsidRDefault="0022477A" w:rsidP="0022477A">
      <w:pPr>
        <w:pStyle w:val="ConsPlusNormal"/>
        <w:ind w:firstLine="709"/>
        <w:jc w:val="both"/>
        <w:rPr>
          <w:b w:val="0"/>
        </w:rPr>
      </w:pPr>
      <w:r w:rsidRPr="001E0C2F">
        <w:rPr>
          <w:b w:val="0"/>
        </w:rPr>
        <w:t>2) внесения в Кредитный договор не согласованных с Гарантом условий, влекущих увеличение ответственности Гаранта;</w:t>
      </w:r>
    </w:p>
    <w:p w:rsidR="0022477A" w:rsidRPr="001E0C2F" w:rsidRDefault="0022477A" w:rsidP="0022477A">
      <w:pPr>
        <w:pStyle w:val="ConsPlusNormal"/>
        <w:ind w:firstLine="709"/>
        <w:jc w:val="both"/>
        <w:rPr>
          <w:b w:val="0"/>
        </w:rPr>
      </w:pPr>
      <w:r w:rsidRPr="001E0C2F">
        <w:rPr>
          <w:b w:val="0"/>
        </w:rPr>
        <w:t>3) уступки прав требования либо перевода долга по Кредитному договору;</w:t>
      </w:r>
    </w:p>
    <w:p w:rsidR="0022477A" w:rsidRPr="001E0C2F" w:rsidRDefault="0022477A" w:rsidP="0022477A">
      <w:pPr>
        <w:pStyle w:val="ConsPlusNormal"/>
        <w:ind w:firstLine="709"/>
        <w:jc w:val="both"/>
        <w:rPr>
          <w:b w:val="0"/>
        </w:rPr>
      </w:pPr>
      <w:r w:rsidRPr="001E0C2F">
        <w:rPr>
          <w:b w:val="0"/>
        </w:rPr>
        <w:t xml:space="preserve">4) непредставления Бенефициаром в установленные сроки информации и документов, указанных в </w:t>
      </w:r>
      <w:hyperlink w:anchor="Par498" w:history="1">
        <w:r w:rsidRPr="001E0C2F">
          <w:rPr>
            <w:b w:val="0"/>
          </w:rPr>
          <w:t>пункте 4.1</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6.2. Уведомление об отзыве Гарантии направляется Принципалу и Бенефициару по адресам, указанным в настоящем Договоре.</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7. </w:t>
      </w:r>
      <w:r w:rsidR="001422C3" w:rsidRPr="001E0C2F">
        <w:rPr>
          <w:b w:val="0"/>
        </w:rPr>
        <w:t>Прекращение действия Гарантии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bookmarkStart w:id="13" w:name="Par522"/>
      <w:bookmarkEnd w:id="13"/>
      <w:r w:rsidRPr="001E0C2F">
        <w:rPr>
          <w:b w:val="0"/>
        </w:rPr>
        <w:t>7.1. Обязательства Гаранта перед Бенефициаром по Гарантии прекращается:</w:t>
      </w:r>
    </w:p>
    <w:p w:rsidR="0022477A" w:rsidRPr="001E0C2F" w:rsidRDefault="0022477A" w:rsidP="0022477A">
      <w:pPr>
        <w:pStyle w:val="ConsPlusNormal"/>
        <w:ind w:firstLine="709"/>
        <w:jc w:val="both"/>
        <w:rPr>
          <w:b w:val="0"/>
        </w:rPr>
      </w:pPr>
      <w:r w:rsidRPr="001E0C2F">
        <w:rPr>
          <w:b w:val="0"/>
        </w:rPr>
        <w:t>1) в случае уплаты Гарантом Бенефициару суммы, определенной в соответствии с условиями настоящего Договора и Гарантии;</w:t>
      </w:r>
    </w:p>
    <w:p w:rsidR="0022477A" w:rsidRPr="001E0C2F" w:rsidRDefault="0022477A" w:rsidP="0022477A">
      <w:pPr>
        <w:pStyle w:val="ConsPlusNormal"/>
        <w:ind w:firstLine="709"/>
        <w:jc w:val="both"/>
        <w:rPr>
          <w:b w:val="0"/>
        </w:rPr>
      </w:pPr>
      <w:r w:rsidRPr="001E0C2F">
        <w:rPr>
          <w:b w:val="0"/>
        </w:rPr>
        <w:t xml:space="preserve">2) по истечении срока действия Гарантии, указанного в </w:t>
      </w:r>
      <w:hyperlink w:anchor="Par509" w:history="1">
        <w:r w:rsidRPr="001E0C2F">
          <w:rPr>
            <w:b w:val="0"/>
          </w:rPr>
          <w:t>пункте 5.2</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3) после исполнения в полном объеме Принципалом или третьими лицами обязательств Принципала перед Бенефициаром, обеспеченных Гарантией;</w:t>
      </w:r>
    </w:p>
    <w:p w:rsidR="0022477A" w:rsidRPr="001E0C2F" w:rsidRDefault="0022477A" w:rsidP="0022477A">
      <w:pPr>
        <w:pStyle w:val="ConsPlusNormal"/>
        <w:ind w:firstLine="709"/>
        <w:jc w:val="both"/>
        <w:rPr>
          <w:b w:val="0"/>
        </w:rPr>
      </w:pPr>
      <w:r w:rsidRPr="001E0C2F">
        <w:rPr>
          <w:b w:val="0"/>
        </w:rPr>
        <w:t>4) вследствие отказа Бенефициара от своих прав по Гарантии путем письменного заявления об освобождении Гаранта от его обязательств;</w:t>
      </w:r>
    </w:p>
    <w:p w:rsidR="0022477A" w:rsidRPr="001E0C2F" w:rsidRDefault="0022477A" w:rsidP="0022477A">
      <w:pPr>
        <w:pStyle w:val="ConsPlusNormal"/>
        <w:ind w:firstLine="709"/>
        <w:jc w:val="both"/>
        <w:rPr>
          <w:b w:val="0"/>
        </w:rPr>
      </w:pPr>
      <w:r w:rsidRPr="001E0C2F">
        <w:rPr>
          <w:b w:val="0"/>
        </w:rPr>
        <w:t>5) в случае признания Бенефициаром Кредитного договора недействительным;</w:t>
      </w:r>
    </w:p>
    <w:p w:rsidR="0022477A" w:rsidRPr="001E0C2F" w:rsidRDefault="0022477A" w:rsidP="0022477A">
      <w:pPr>
        <w:pStyle w:val="ConsPlusNormal"/>
        <w:ind w:firstLine="709"/>
        <w:jc w:val="both"/>
        <w:rPr>
          <w:b w:val="0"/>
        </w:rPr>
      </w:pPr>
      <w:r w:rsidRPr="001E0C2F">
        <w:rPr>
          <w:b w:val="0"/>
        </w:rPr>
        <w:t>6) вследствие отзыва Гарантии.</w:t>
      </w:r>
    </w:p>
    <w:p w:rsidR="0022477A" w:rsidRPr="001E0C2F" w:rsidRDefault="0022477A" w:rsidP="0022477A">
      <w:pPr>
        <w:pStyle w:val="ConsPlusNormal"/>
        <w:ind w:firstLine="709"/>
        <w:jc w:val="both"/>
        <w:rPr>
          <w:b w:val="0"/>
        </w:rPr>
      </w:pPr>
      <w:r w:rsidRPr="001E0C2F">
        <w:rPr>
          <w:b w:val="0"/>
        </w:rPr>
        <w:t xml:space="preserve">7.2. При прекращении обязательств Гаранта перед Бенефициаром по Гарантии она должна быть без дополнительных запросов со стороны Гаранта возвращена ему Бенефициаром в течение десяти дней с момента наступления любого из оснований, указанных в </w:t>
      </w:r>
      <w:hyperlink w:anchor="Par522" w:history="1">
        <w:r w:rsidRPr="001E0C2F">
          <w:rPr>
            <w:b w:val="0"/>
          </w:rPr>
          <w:t>пункте 7.1</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lastRenderedPageBreak/>
        <w:t xml:space="preserve">8. </w:t>
      </w:r>
      <w:r w:rsidR="001422C3" w:rsidRPr="001E0C2F">
        <w:rPr>
          <w:b w:val="0"/>
        </w:rPr>
        <w:t>Исполнение обязательств по Гарантии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 xml:space="preserve">8.1. Исполнение обязательств по Гарантии осуществляется в соответствии с </w:t>
      </w:r>
      <w:hyperlink r:id="rId14" w:history="1">
        <w:r w:rsidRPr="001E0C2F">
          <w:rPr>
            <w:b w:val="0"/>
          </w:rPr>
          <w:t>Порядком</w:t>
        </w:r>
      </w:hyperlink>
      <w:r w:rsidRPr="001E0C2F">
        <w:rPr>
          <w:b w:val="0"/>
        </w:rPr>
        <w:t xml:space="preserve"> взаимодействия органов государственной власти Свердловской области, принципалов, бенефициаров и финансовых агентов при предъявлении требования об исполнении государственной гарантии Свердловской области, утвержденным Постановлением Правительства Свердловской области от 20.06.2011 </w:t>
      </w:r>
      <w:r w:rsidR="00230155" w:rsidRPr="001E0C2F">
        <w:rPr>
          <w:b w:val="0"/>
        </w:rPr>
        <w:t>№</w:t>
      </w:r>
      <w:r w:rsidRPr="001E0C2F">
        <w:rPr>
          <w:b w:val="0"/>
        </w:rPr>
        <w:t xml:space="preserve"> 748-ПП </w:t>
      </w:r>
      <w:r w:rsidR="00230155" w:rsidRPr="001E0C2F">
        <w:rPr>
          <w:b w:val="0"/>
        </w:rPr>
        <w:t>«</w:t>
      </w:r>
      <w:r w:rsidRPr="001E0C2F">
        <w:rPr>
          <w:b w:val="0"/>
        </w:rPr>
        <w:t>О предоставлении государственных гарантий Свердловской области субъектам инвестиционной деятельности</w:t>
      </w:r>
      <w:r w:rsidR="00230155" w:rsidRPr="001E0C2F">
        <w:rPr>
          <w:b w:val="0"/>
        </w:rPr>
        <w:t>»</w:t>
      </w:r>
      <w:r w:rsidRPr="001E0C2F">
        <w:rPr>
          <w:b w:val="0"/>
        </w:rPr>
        <w:t>.</w:t>
      </w:r>
    </w:p>
    <w:p w:rsidR="0022477A" w:rsidRPr="001E0C2F" w:rsidRDefault="0022477A" w:rsidP="0022477A">
      <w:pPr>
        <w:pStyle w:val="ConsPlusNormal"/>
        <w:ind w:firstLine="709"/>
        <w:jc w:val="both"/>
        <w:rPr>
          <w:b w:val="0"/>
        </w:rPr>
      </w:pPr>
      <w:bookmarkStart w:id="14" w:name="Par534"/>
      <w:bookmarkEnd w:id="14"/>
      <w:r w:rsidRPr="001E0C2F">
        <w:rPr>
          <w:b w:val="0"/>
        </w:rPr>
        <w:t>8.2. При наступлении срока исполнения Принципалом обязательств по Кредитному договору Бенефициар до предъявления требований к Гаранту обязан принять следующие меры по погашению задолженности:</w:t>
      </w:r>
    </w:p>
    <w:p w:rsidR="0022477A" w:rsidRPr="001E0C2F" w:rsidRDefault="0022477A" w:rsidP="0022477A">
      <w:pPr>
        <w:pStyle w:val="ConsPlusNormal"/>
        <w:ind w:firstLine="709"/>
        <w:jc w:val="both"/>
        <w:rPr>
          <w:b w:val="0"/>
        </w:rPr>
      </w:pPr>
      <w:r w:rsidRPr="001E0C2F">
        <w:rPr>
          <w:b w:val="0"/>
        </w:rPr>
        <w:t>1) предъявить письменное требование к Принципалу о погашении задолженности по Кредитному договору;</w:t>
      </w:r>
    </w:p>
    <w:p w:rsidR="0022477A" w:rsidRPr="001E0C2F" w:rsidRDefault="0022477A" w:rsidP="0022477A">
      <w:pPr>
        <w:pStyle w:val="ConsPlusNormal"/>
        <w:ind w:firstLine="709"/>
        <w:jc w:val="both"/>
        <w:rPr>
          <w:b w:val="0"/>
        </w:rPr>
      </w:pPr>
      <w:r w:rsidRPr="001E0C2F">
        <w:rPr>
          <w:b w:val="0"/>
        </w:rPr>
        <w:t xml:space="preserve">2) списать в </w:t>
      </w:r>
      <w:proofErr w:type="spellStart"/>
      <w:r w:rsidRPr="001E0C2F">
        <w:rPr>
          <w:b w:val="0"/>
        </w:rPr>
        <w:t>безакцептном</w:t>
      </w:r>
      <w:proofErr w:type="spellEnd"/>
      <w:r w:rsidRPr="001E0C2F">
        <w:rPr>
          <w:b w:val="0"/>
        </w:rPr>
        <w:t xml:space="preserve"> порядке имеющиеся денежные средства со счетов Принципала и его поручителей;</w:t>
      </w:r>
    </w:p>
    <w:p w:rsidR="0022477A" w:rsidRPr="001E0C2F" w:rsidRDefault="0022477A" w:rsidP="0022477A">
      <w:pPr>
        <w:pStyle w:val="ConsPlusNormal"/>
        <w:ind w:firstLine="709"/>
        <w:jc w:val="both"/>
        <w:rPr>
          <w:b w:val="0"/>
        </w:rPr>
      </w:pPr>
      <w:r w:rsidRPr="001E0C2F">
        <w:rPr>
          <w:b w:val="0"/>
        </w:rPr>
        <w:t>3) обратить взыскание на имущество, являющееся предметом залога по Кредитному договору.</w:t>
      </w:r>
    </w:p>
    <w:p w:rsidR="0022477A" w:rsidRPr="001E0C2F" w:rsidRDefault="0022477A" w:rsidP="0022477A">
      <w:pPr>
        <w:pStyle w:val="ConsPlusNormal"/>
        <w:ind w:firstLine="709"/>
        <w:jc w:val="both"/>
        <w:rPr>
          <w:b w:val="0"/>
        </w:rPr>
      </w:pPr>
      <w:r w:rsidRPr="001E0C2F">
        <w:rPr>
          <w:b w:val="0"/>
        </w:rPr>
        <w:t>Если Принципал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2477A" w:rsidRPr="001E0C2F" w:rsidRDefault="0022477A" w:rsidP="0022477A">
      <w:pPr>
        <w:pStyle w:val="ConsPlusNormal"/>
        <w:ind w:firstLine="709"/>
        <w:jc w:val="both"/>
        <w:rPr>
          <w:b w:val="0"/>
        </w:rPr>
      </w:pPr>
      <w:bookmarkStart w:id="15" w:name="Par539"/>
      <w:bookmarkEnd w:id="15"/>
      <w:r w:rsidRPr="001E0C2F">
        <w:rPr>
          <w:b w:val="0"/>
        </w:rPr>
        <w:t>8.3. Для исполнения обязательств Гаранта по Гарантии Бенефициар обязан представить Гаранту в лице уполномоченного исполнительного органа государственной власти Свердловской области в сфере предоставления государственной поддержки субъектам инвестиционной деятельности (далее - уполномоченный орган) письменное требование и документы, подтверждающие обоснованность этого требования.</w:t>
      </w:r>
    </w:p>
    <w:p w:rsidR="0022477A" w:rsidRPr="001E0C2F" w:rsidRDefault="0022477A" w:rsidP="0022477A">
      <w:pPr>
        <w:pStyle w:val="ConsPlusNormal"/>
        <w:ind w:firstLine="709"/>
        <w:jc w:val="both"/>
        <w:rPr>
          <w:b w:val="0"/>
        </w:rPr>
      </w:pPr>
      <w:r w:rsidRPr="001E0C2F">
        <w:rPr>
          <w:b w:val="0"/>
        </w:rPr>
        <w:t>В требовании Бенефициара к Гаранту должны быть указаны:</w:t>
      </w:r>
    </w:p>
    <w:p w:rsidR="0022477A" w:rsidRPr="001E0C2F" w:rsidRDefault="0022477A" w:rsidP="0022477A">
      <w:pPr>
        <w:pStyle w:val="ConsPlusNormal"/>
        <w:ind w:firstLine="709"/>
        <w:jc w:val="both"/>
        <w:rPr>
          <w:b w:val="0"/>
        </w:rPr>
      </w:pPr>
      <w:r w:rsidRPr="001E0C2F">
        <w:rPr>
          <w:b w:val="0"/>
        </w:rPr>
        <w:t>1) основание для требования Бенефициара и платежа Гаранта в виде ссылок на Гарантию, настоящий Договор и Кредитный договор;</w:t>
      </w:r>
    </w:p>
    <w:p w:rsidR="0022477A" w:rsidRPr="001E0C2F" w:rsidRDefault="0022477A" w:rsidP="0022477A">
      <w:pPr>
        <w:pStyle w:val="ConsPlusNormal"/>
        <w:ind w:firstLine="709"/>
        <w:jc w:val="both"/>
        <w:rPr>
          <w:b w:val="0"/>
        </w:rPr>
      </w:pPr>
      <w:r w:rsidRPr="001E0C2F">
        <w:rPr>
          <w:b w:val="0"/>
        </w:rPr>
        <w:t>2) сумма просроченных неисполненных гарантированных обязательств;</w:t>
      </w:r>
    </w:p>
    <w:p w:rsidR="0022477A" w:rsidRPr="001E0C2F" w:rsidRDefault="0022477A" w:rsidP="0022477A">
      <w:pPr>
        <w:pStyle w:val="ConsPlusNormal"/>
        <w:ind w:firstLine="709"/>
        <w:jc w:val="both"/>
        <w:rPr>
          <w:b w:val="0"/>
        </w:rPr>
      </w:pPr>
      <w:r w:rsidRPr="001E0C2F">
        <w:rPr>
          <w:b w:val="0"/>
        </w:rPr>
        <w:t xml:space="preserve">3) подтверждение соблюдения Бенефициаром условий </w:t>
      </w:r>
      <w:proofErr w:type="spellStart"/>
      <w:r w:rsidRPr="001E0C2F">
        <w:rPr>
          <w:b w:val="0"/>
        </w:rPr>
        <w:t>субсидиарности</w:t>
      </w:r>
      <w:proofErr w:type="spellEnd"/>
      <w:r w:rsidRPr="001E0C2F">
        <w:rPr>
          <w:b w:val="0"/>
        </w:rPr>
        <w:t xml:space="preserve"> требования в соответствии с </w:t>
      </w:r>
      <w:hyperlink w:anchor="Par534" w:history="1">
        <w:r w:rsidRPr="001E0C2F">
          <w:rPr>
            <w:b w:val="0"/>
          </w:rPr>
          <w:t>пунктом 8.2</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4) платежные реквизиты Бенефициара.</w:t>
      </w:r>
    </w:p>
    <w:p w:rsidR="0022477A" w:rsidRPr="001E0C2F" w:rsidRDefault="0022477A" w:rsidP="0022477A">
      <w:pPr>
        <w:pStyle w:val="ConsPlusNormal"/>
        <w:ind w:firstLine="709"/>
        <w:jc w:val="both"/>
        <w:rPr>
          <w:b w:val="0"/>
        </w:rPr>
      </w:pPr>
      <w:r w:rsidRPr="001E0C2F">
        <w:rPr>
          <w:b w:val="0"/>
        </w:rPr>
        <w:t>К требованию Бенефициара должны быть приложены следующие документы:</w:t>
      </w:r>
    </w:p>
    <w:p w:rsidR="0022477A" w:rsidRPr="001E0C2F" w:rsidRDefault="0022477A" w:rsidP="0022477A">
      <w:pPr>
        <w:pStyle w:val="ConsPlusNormal"/>
        <w:ind w:firstLine="709"/>
        <w:jc w:val="both"/>
        <w:rPr>
          <w:b w:val="0"/>
        </w:rPr>
      </w:pPr>
      <w:r w:rsidRPr="001E0C2F">
        <w:rPr>
          <w:b w:val="0"/>
        </w:rPr>
        <w:t>1) выписки по ссудным счетам и счетам учета процентов Принципала на день, следующий за расчетным;</w:t>
      </w:r>
    </w:p>
    <w:p w:rsidR="0022477A" w:rsidRPr="001E0C2F" w:rsidRDefault="0022477A" w:rsidP="0022477A">
      <w:pPr>
        <w:pStyle w:val="ConsPlusNormal"/>
        <w:ind w:firstLine="709"/>
        <w:jc w:val="both"/>
        <w:rPr>
          <w:b w:val="0"/>
        </w:rPr>
      </w:pPr>
      <w:r w:rsidRPr="001E0C2F">
        <w:rPr>
          <w:b w:val="0"/>
        </w:rPr>
        <w:t>2) расчеты, подтверждающие размер просроченного непогашенного основного долга и размер неуплаченных просроченных процентов;</w:t>
      </w:r>
    </w:p>
    <w:p w:rsidR="0022477A" w:rsidRPr="001E0C2F" w:rsidRDefault="0022477A" w:rsidP="0022477A">
      <w:pPr>
        <w:pStyle w:val="ConsPlusNormal"/>
        <w:ind w:firstLine="709"/>
        <w:jc w:val="both"/>
        <w:rPr>
          <w:b w:val="0"/>
        </w:rPr>
      </w:pPr>
      <w:r w:rsidRPr="001E0C2F">
        <w:rPr>
          <w:b w:val="0"/>
        </w:rPr>
        <w:t>3) заверенная Бенефициаром копия полученного Принципалом обращения с требованием погашения долга;</w:t>
      </w:r>
    </w:p>
    <w:p w:rsidR="0022477A" w:rsidRPr="001E0C2F" w:rsidRDefault="0022477A" w:rsidP="0022477A">
      <w:pPr>
        <w:pStyle w:val="ConsPlusNormal"/>
        <w:ind w:firstLine="709"/>
        <w:jc w:val="both"/>
        <w:rPr>
          <w:b w:val="0"/>
        </w:rPr>
      </w:pPr>
      <w:r w:rsidRPr="001E0C2F">
        <w:rPr>
          <w:b w:val="0"/>
        </w:rPr>
        <w:t>4) ответ Принципала на указанное обращение.</w:t>
      </w:r>
    </w:p>
    <w:p w:rsidR="0022477A" w:rsidRPr="001E0C2F" w:rsidRDefault="0022477A" w:rsidP="0022477A">
      <w:pPr>
        <w:pStyle w:val="ConsPlusNormal"/>
        <w:ind w:firstLine="709"/>
        <w:jc w:val="both"/>
        <w:rPr>
          <w:b w:val="0"/>
        </w:rPr>
      </w:pPr>
      <w:r w:rsidRPr="001E0C2F">
        <w:rPr>
          <w:b w:val="0"/>
        </w:rPr>
        <w:lastRenderedPageBreak/>
        <w:t>Все перечисленные документы должны быть подписаны уполномоченными лицами Бенефициара и заверены печатью Бенефициара</w:t>
      </w:r>
      <w:r w:rsidR="00396CF5">
        <w:rPr>
          <w:b w:val="0"/>
        </w:rPr>
        <w:t xml:space="preserve"> (при наличии)</w:t>
      </w:r>
      <w:r w:rsidRPr="001E0C2F">
        <w:rPr>
          <w:b w:val="0"/>
        </w:rPr>
        <w:t>.</w:t>
      </w:r>
    </w:p>
    <w:p w:rsidR="0022477A" w:rsidRPr="001E0C2F" w:rsidRDefault="0022477A" w:rsidP="0022477A">
      <w:pPr>
        <w:pStyle w:val="ConsPlusNormal"/>
        <w:ind w:firstLine="709"/>
        <w:jc w:val="both"/>
        <w:rPr>
          <w:b w:val="0"/>
        </w:rPr>
      </w:pPr>
      <w:r w:rsidRPr="001E0C2F">
        <w:rPr>
          <w:b w:val="0"/>
        </w:rPr>
        <w:t>8.4. Датой предъявления требования Бенефициара к Гаранту считается дата его фактического поступления в уполномоченный орган.</w:t>
      </w:r>
    </w:p>
    <w:p w:rsidR="0022477A" w:rsidRPr="001E0C2F" w:rsidRDefault="0022477A" w:rsidP="0022477A">
      <w:pPr>
        <w:pStyle w:val="ConsPlusNormal"/>
        <w:ind w:firstLine="709"/>
        <w:jc w:val="both"/>
        <w:rPr>
          <w:b w:val="0"/>
        </w:rPr>
      </w:pPr>
      <w:r w:rsidRPr="001E0C2F">
        <w:rPr>
          <w:b w:val="0"/>
        </w:rPr>
        <w:t>8.5. Гарант в лице уполномоченного органа обязан в течение 3 рабочих дней с момента получения требования Бенефициара уведомить Принципала о предъявлении Гаранту данного требования.</w:t>
      </w:r>
    </w:p>
    <w:p w:rsidR="0022477A" w:rsidRPr="001E0C2F" w:rsidRDefault="0022477A" w:rsidP="0022477A">
      <w:pPr>
        <w:pStyle w:val="ConsPlusNormal"/>
        <w:ind w:firstLine="709"/>
        <w:jc w:val="both"/>
        <w:rPr>
          <w:b w:val="0"/>
        </w:rPr>
      </w:pPr>
      <w:r w:rsidRPr="001E0C2F">
        <w:rPr>
          <w:b w:val="0"/>
        </w:rPr>
        <w:t xml:space="preserve">8.6. Гарант в лице уполномоченного органа рассматривает предъявленные Бенефициаром требование и документы, указанные в </w:t>
      </w:r>
      <w:hyperlink w:anchor="Par539" w:history="1">
        <w:r w:rsidRPr="001E0C2F">
          <w:rPr>
            <w:b w:val="0"/>
          </w:rPr>
          <w:t>пункте 8.3</w:t>
        </w:r>
      </w:hyperlink>
      <w:r w:rsidRPr="001E0C2F">
        <w:rPr>
          <w:b w:val="0"/>
        </w:rPr>
        <w:t xml:space="preserve"> настоящего Договора, на предмет обоснованности предъявления требования об исполнении обязательств Гаранта и соответствия требования условиям Гарантии, а именно:</w:t>
      </w:r>
    </w:p>
    <w:p w:rsidR="0022477A" w:rsidRPr="001E0C2F" w:rsidRDefault="0022477A" w:rsidP="0022477A">
      <w:pPr>
        <w:pStyle w:val="ConsPlusNormal"/>
        <w:ind w:firstLine="709"/>
        <w:jc w:val="both"/>
        <w:rPr>
          <w:b w:val="0"/>
        </w:rPr>
      </w:pPr>
      <w:r w:rsidRPr="001E0C2F">
        <w:rPr>
          <w:b w:val="0"/>
        </w:rPr>
        <w:t xml:space="preserve">1) предъявление требования исполнения Гарантии в пределах срока действия Гарантии, указанного в </w:t>
      </w:r>
      <w:hyperlink w:anchor="Par509" w:history="1">
        <w:r w:rsidRPr="001E0C2F">
          <w:rPr>
            <w:b w:val="0"/>
          </w:rPr>
          <w:t>пункте 5.2</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 xml:space="preserve">2) оформление требования в соответствии с условиями, определенными в </w:t>
      </w:r>
      <w:hyperlink w:anchor="Par539" w:history="1">
        <w:r w:rsidRPr="001E0C2F">
          <w:rPr>
            <w:b w:val="0"/>
          </w:rPr>
          <w:t>пункте 8.3</w:t>
        </w:r>
      </w:hyperlink>
      <w:r w:rsidRPr="001E0C2F">
        <w:rPr>
          <w:b w:val="0"/>
        </w:rPr>
        <w:t xml:space="preserve"> настоящего Договора;</w:t>
      </w:r>
    </w:p>
    <w:p w:rsidR="0022477A" w:rsidRPr="001E0C2F" w:rsidRDefault="0022477A" w:rsidP="0022477A">
      <w:pPr>
        <w:pStyle w:val="ConsPlusNormal"/>
        <w:ind w:firstLine="709"/>
        <w:jc w:val="both"/>
        <w:rPr>
          <w:b w:val="0"/>
        </w:rPr>
      </w:pPr>
      <w:r w:rsidRPr="001E0C2F">
        <w:rPr>
          <w:b w:val="0"/>
        </w:rPr>
        <w:t xml:space="preserve">3) соответствие вида и размера просроченных обязательств Принципала гарантированным обязательствам, указанным в </w:t>
      </w:r>
      <w:hyperlink w:anchor="Par473" w:history="1">
        <w:r w:rsidRPr="001E0C2F">
          <w:rPr>
            <w:b w:val="0"/>
          </w:rPr>
          <w:t>пункте 2.1</w:t>
        </w:r>
      </w:hyperlink>
      <w:r w:rsidRPr="001E0C2F">
        <w:rPr>
          <w:b w:val="0"/>
        </w:rPr>
        <w:t xml:space="preserve"> настоящего Договора и </w:t>
      </w:r>
      <w:hyperlink w:anchor="Par789" w:history="1">
        <w:r w:rsidRPr="001E0C2F">
          <w:rPr>
            <w:b w:val="0"/>
          </w:rPr>
          <w:t>пункте 2.1</w:t>
        </w:r>
      </w:hyperlink>
      <w:r w:rsidRPr="001E0C2F">
        <w:rPr>
          <w:b w:val="0"/>
        </w:rPr>
        <w:t xml:space="preserve"> Гарантии;</w:t>
      </w:r>
    </w:p>
    <w:p w:rsidR="0022477A" w:rsidRPr="001E0C2F" w:rsidRDefault="0022477A" w:rsidP="0022477A">
      <w:pPr>
        <w:pStyle w:val="ConsPlusNormal"/>
        <w:ind w:firstLine="709"/>
        <w:jc w:val="both"/>
        <w:rPr>
          <w:b w:val="0"/>
        </w:rPr>
      </w:pPr>
      <w:r w:rsidRPr="001E0C2F">
        <w:rPr>
          <w:b w:val="0"/>
        </w:rPr>
        <w:t>4) правильность расчета размера предъявленной к погашению суммы задолженности с учетом платежей Принципала, направленных на погашение гарантированных обязательств.</w:t>
      </w:r>
    </w:p>
    <w:p w:rsidR="0022477A" w:rsidRPr="001E0C2F" w:rsidRDefault="0022477A" w:rsidP="0022477A">
      <w:pPr>
        <w:pStyle w:val="ConsPlusNormal"/>
        <w:ind w:firstLine="709"/>
        <w:jc w:val="both"/>
        <w:rPr>
          <w:b w:val="0"/>
        </w:rPr>
      </w:pPr>
      <w:r w:rsidRPr="001E0C2F">
        <w:rPr>
          <w:b w:val="0"/>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2477A" w:rsidRPr="001E0C2F" w:rsidRDefault="0022477A" w:rsidP="0022477A">
      <w:pPr>
        <w:pStyle w:val="ConsPlusNormal"/>
        <w:ind w:firstLine="709"/>
        <w:jc w:val="both"/>
        <w:rPr>
          <w:b w:val="0"/>
        </w:rPr>
      </w:pPr>
      <w:r w:rsidRPr="001E0C2F">
        <w:rPr>
          <w:b w:val="0"/>
        </w:rPr>
        <w:t>8.7. Гарант вправе отказать Бенефициару в исполнении обязательств по Гарантии в следующих случаях:</w:t>
      </w:r>
    </w:p>
    <w:p w:rsidR="0022477A" w:rsidRPr="001E0C2F" w:rsidRDefault="0022477A" w:rsidP="0022477A">
      <w:pPr>
        <w:pStyle w:val="ConsPlusNormal"/>
        <w:ind w:firstLine="709"/>
        <w:jc w:val="both"/>
        <w:rPr>
          <w:b w:val="0"/>
        </w:rPr>
      </w:pPr>
      <w:r w:rsidRPr="001E0C2F">
        <w:rPr>
          <w:b w:val="0"/>
        </w:rPr>
        <w:t>1) требование предъявлено Гаранту по окончании определенного в Гарантии срока;</w:t>
      </w:r>
    </w:p>
    <w:p w:rsidR="0022477A" w:rsidRPr="001E0C2F" w:rsidRDefault="0022477A" w:rsidP="0022477A">
      <w:pPr>
        <w:pStyle w:val="ConsPlusNormal"/>
        <w:ind w:firstLine="709"/>
        <w:jc w:val="both"/>
        <w:rPr>
          <w:b w:val="0"/>
        </w:rPr>
      </w:pPr>
      <w:r w:rsidRPr="001E0C2F">
        <w:rPr>
          <w:b w:val="0"/>
        </w:rPr>
        <w:t>2) требование или приложенные к нему документы не соответствуют условиям Гарантии;</w:t>
      </w:r>
    </w:p>
    <w:p w:rsidR="0022477A" w:rsidRPr="001E0C2F" w:rsidRDefault="0022477A" w:rsidP="0022477A">
      <w:pPr>
        <w:pStyle w:val="ConsPlusNormal"/>
        <w:ind w:firstLine="709"/>
        <w:jc w:val="both"/>
        <w:rPr>
          <w:b w:val="0"/>
        </w:rPr>
      </w:pPr>
      <w:r w:rsidRPr="001E0C2F">
        <w:rPr>
          <w:b w:val="0"/>
        </w:rPr>
        <w:t>3) Бенефициар отказался принять надлежащее исполнение обязательств Принципала, предложенное Принципалом или третьими лицами.</w:t>
      </w:r>
    </w:p>
    <w:p w:rsidR="0022477A" w:rsidRPr="001E0C2F" w:rsidRDefault="0022477A" w:rsidP="0022477A">
      <w:pPr>
        <w:pStyle w:val="ConsPlusNormal"/>
        <w:ind w:firstLine="709"/>
        <w:jc w:val="both"/>
        <w:rPr>
          <w:b w:val="0"/>
        </w:rPr>
      </w:pPr>
      <w:r w:rsidRPr="001E0C2F">
        <w:rPr>
          <w:b w:val="0"/>
        </w:rPr>
        <w:t>8.8. В случае признания требования Бенефициара об исполнении Гарантии и (или) прилагаемых к нему документов необоснованными и (или) не соответствующими условиям Гарантии уполномоченный орган готовит проект мотивированного уведомления об отказе в удовлетворении требования за подписью лица, подписавшего Гарантию, и направляет его в адрес Принципала.</w:t>
      </w:r>
    </w:p>
    <w:p w:rsidR="0022477A" w:rsidRPr="001E0C2F" w:rsidRDefault="0022477A" w:rsidP="0022477A">
      <w:pPr>
        <w:pStyle w:val="ConsPlusNormal"/>
        <w:ind w:firstLine="709"/>
        <w:jc w:val="both"/>
        <w:rPr>
          <w:b w:val="0"/>
        </w:rPr>
      </w:pPr>
      <w:r w:rsidRPr="001E0C2F">
        <w:rPr>
          <w:b w:val="0"/>
        </w:rPr>
        <w:t>В случае соответствия комплекта документов и предъявленного требования об исполнении Гарантии условиям Гарантии уполномоченный орган готовит и направляет в адрес Министерства финансов Свердловской области заключение о необходимости произведения выплат с приложением требования Бенефициара и всех документов.</w:t>
      </w:r>
    </w:p>
    <w:p w:rsidR="0022477A" w:rsidRPr="001E0C2F" w:rsidRDefault="0022477A" w:rsidP="0022477A">
      <w:pPr>
        <w:pStyle w:val="ConsPlusNormal"/>
        <w:ind w:firstLine="709"/>
        <w:jc w:val="both"/>
        <w:rPr>
          <w:b w:val="0"/>
        </w:rPr>
      </w:pPr>
      <w:r w:rsidRPr="001E0C2F">
        <w:rPr>
          <w:b w:val="0"/>
        </w:rPr>
        <w:t xml:space="preserve">8.9. Министерство финансов Свердловской области рассматривает заключение уполномоченного органа и требование об исполнении Гарантии с приложенными к нему документами на предмет соответствия вида и размера </w:t>
      </w:r>
      <w:r w:rsidRPr="001E0C2F">
        <w:rPr>
          <w:b w:val="0"/>
        </w:rPr>
        <w:lastRenderedPageBreak/>
        <w:t>просроченных обязательств Принципала гарантированным обязательствам, указанным в Гарантии, а также правильности расчета размера предъявленной к погашению суммы задолженности с учетом платежей Принципала, направленных на погашение гарантированных обязательств.</w:t>
      </w:r>
    </w:p>
    <w:p w:rsidR="0022477A" w:rsidRPr="001E0C2F" w:rsidRDefault="0022477A" w:rsidP="0022477A">
      <w:pPr>
        <w:pStyle w:val="ConsPlusNormal"/>
        <w:ind w:firstLine="709"/>
        <w:jc w:val="both"/>
        <w:rPr>
          <w:b w:val="0"/>
        </w:rPr>
      </w:pPr>
      <w:r w:rsidRPr="001E0C2F">
        <w:rPr>
          <w:b w:val="0"/>
        </w:rPr>
        <w:t>В случае соответствия комплекта документов и предъявленного требования об исполнении условиям Гарантии, Министерство финансов Свердловской области в течение 30 дней с момента получения заключения уполномоченного органа готовит проект соответствующего распоряжения Правительства Свердловской области, которое является основанием для исполнения обязательств по Гарантии, и перечисляет денежные средства, признанные к исполнению, на счет Бенефициара.</w:t>
      </w:r>
    </w:p>
    <w:p w:rsidR="0022477A" w:rsidRPr="001E0C2F" w:rsidRDefault="0022477A" w:rsidP="0022477A">
      <w:pPr>
        <w:pStyle w:val="ConsPlusNormal"/>
        <w:ind w:firstLine="709"/>
        <w:jc w:val="both"/>
        <w:rPr>
          <w:b w:val="0"/>
        </w:rPr>
      </w:pPr>
      <w:r w:rsidRPr="001E0C2F">
        <w:rPr>
          <w:b w:val="0"/>
        </w:rPr>
        <w:t>В случае выявления Министерством финансов Свердловской области несоответствия сумм, заявленных Бенефициаром, суммам, подлежащим исполнению Принципалом согласно его обязательствам по кредиту, исполнению подлежат суммы, рассчитанные Министерством финансов Свердловской области.</w:t>
      </w:r>
    </w:p>
    <w:p w:rsidR="0022477A" w:rsidRPr="001E0C2F" w:rsidRDefault="0022477A" w:rsidP="0022477A">
      <w:pPr>
        <w:pStyle w:val="ConsPlusNormal"/>
        <w:ind w:firstLine="709"/>
        <w:jc w:val="both"/>
        <w:rPr>
          <w:b w:val="0"/>
        </w:rPr>
      </w:pPr>
      <w:r w:rsidRPr="001E0C2F">
        <w:rPr>
          <w:b w:val="0"/>
        </w:rPr>
        <w:t>8.10. Исполнение обязательств Гаранта по Гарантии осуществляется за счет средств бюджета Свердловской области, предусмотренных на указанные цели на соответствующий год в законе Свердловской области об областном бюджете.</w:t>
      </w:r>
    </w:p>
    <w:p w:rsidR="0022477A" w:rsidRPr="001E0C2F" w:rsidRDefault="0022477A" w:rsidP="0022477A">
      <w:pPr>
        <w:pStyle w:val="ConsPlusNormal"/>
        <w:ind w:firstLine="709"/>
        <w:jc w:val="both"/>
        <w:rPr>
          <w:b w:val="0"/>
        </w:rPr>
      </w:pPr>
      <w:r w:rsidRPr="001E0C2F">
        <w:rPr>
          <w:b w:val="0"/>
        </w:rPr>
        <w:t xml:space="preserve">8.11. После исполнения обязательств по Гарантии Гарант в лице Министерства финансов Свердловской области в течение пяти рабочих дней направляет Принципалу на основании </w:t>
      </w:r>
      <w:hyperlink w:anchor="Par466" w:history="1">
        <w:r w:rsidRPr="001E0C2F">
          <w:rPr>
            <w:b w:val="0"/>
          </w:rPr>
          <w:t>пункта 1.5</w:t>
        </w:r>
      </w:hyperlink>
      <w:r w:rsidRPr="001E0C2F">
        <w:rPr>
          <w:b w:val="0"/>
        </w:rPr>
        <w:t xml:space="preserve"> настоящего Договора, устанавливающего право регрессного требования Гаранта к Принципалу, письменное требование о возмещении Гаранту в течение 30 дней сумм, уплаченных Гарантом Бенефициару по Гарантии. Факт </w:t>
      </w:r>
      <w:proofErr w:type="spellStart"/>
      <w:r w:rsidRPr="001E0C2F">
        <w:rPr>
          <w:b w:val="0"/>
        </w:rPr>
        <w:t>неперечисления</w:t>
      </w:r>
      <w:proofErr w:type="spellEnd"/>
      <w:r w:rsidRPr="001E0C2F">
        <w:rPr>
          <w:b w:val="0"/>
        </w:rPr>
        <w:t xml:space="preserve"> на счет Гаранта от Принципала денежных средств в течение срока, указанного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22477A" w:rsidRPr="001E0C2F" w:rsidRDefault="0022477A" w:rsidP="0022477A">
      <w:pPr>
        <w:pStyle w:val="ConsPlusNormal"/>
        <w:ind w:firstLine="709"/>
        <w:jc w:val="both"/>
        <w:rPr>
          <w:b w:val="0"/>
        </w:rPr>
      </w:pPr>
      <w:r w:rsidRPr="001E0C2F">
        <w:rPr>
          <w:b w:val="0"/>
        </w:rPr>
        <w:t>8.12. Исполнение регрессных требований Гаранта к Принципалу осуществляется:</w:t>
      </w:r>
    </w:p>
    <w:p w:rsidR="0022477A" w:rsidRPr="001E0C2F" w:rsidRDefault="0022477A" w:rsidP="0022477A">
      <w:pPr>
        <w:pStyle w:val="ConsPlusNormal"/>
        <w:ind w:firstLine="709"/>
        <w:jc w:val="both"/>
        <w:rPr>
          <w:b w:val="0"/>
        </w:rPr>
      </w:pPr>
      <w:r w:rsidRPr="001E0C2F">
        <w:rPr>
          <w:b w:val="0"/>
        </w:rPr>
        <w:t>1) за счет предоставленного обеспечения исполнения своего обязательства;</w:t>
      </w:r>
    </w:p>
    <w:p w:rsidR="0022477A" w:rsidRPr="001E0C2F" w:rsidRDefault="0022477A" w:rsidP="0022477A">
      <w:pPr>
        <w:pStyle w:val="ConsPlusNormal"/>
        <w:ind w:firstLine="709"/>
        <w:jc w:val="both"/>
        <w:rPr>
          <w:b w:val="0"/>
        </w:rPr>
      </w:pPr>
      <w:r w:rsidRPr="001E0C2F">
        <w:rPr>
          <w:b w:val="0"/>
        </w:rPr>
        <w:t>2) за счет любых активов Принципала.</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9. </w:t>
      </w:r>
      <w:r w:rsidR="001422C3" w:rsidRPr="001E0C2F">
        <w:rPr>
          <w:b w:val="0"/>
        </w:rPr>
        <w:t>Разрешение споров</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9.1. 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
    <w:p w:rsidR="0022477A" w:rsidRPr="001E0C2F" w:rsidRDefault="0022477A" w:rsidP="0022477A">
      <w:pPr>
        <w:pStyle w:val="ConsPlusNormal"/>
        <w:ind w:firstLine="709"/>
        <w:jc w:val="both"/>
        <w:rPr>
          <w:b w:val="0"/>
        </w:rPr>
      </w:pPr>
      <w:r w:rsidRPr="001E0C2F">
        <w:rPr>
          <w:b w:val="0"/>
        </w:rPr>
        <w:t>9.2. Все споры и разногласия, которые могут возникнуть между Сторонами по вопросам, не нашедшим своего решения в положениях настоящего Договора, будут разрешаться путем переговоров.</w:t>
      </w:r>
    </w:p>
    <w:p w:rsidR="0022477A" w:rsidRPr="001E0C2F" w:rsidRDefault="0022477A" w:rsidP="0022477A">
      <w:pPr>
        <w:pStyle w:val="ConsPlusNormal"/>
        <w:ind w:firstLine="709"/>
        <w:jc w:val="both"/>
        <w:rPr>
          <w:b w:val="0"/>
        </w:rPr>
      </w:pPr>
      <w:r w:rsidRPr="001E0C2F">
        <w:rPr>
          <w:b w:val="0"/>
        </w:rPr>
        <w:lastRenderedPageBreak/>
        <w:t xml:space="preserve">9.3. При </w:t>
      </w:r>
      <w:proofErr w:type="spellStart"/>
      <w:r w:rsidRPr="001E0C2F">
        <w:rPr>
          <w:b w:val="0"/>
        </w:rPr>
        <w:t>неурегулировании</w:t>
      </w:r>
      <w:proofErr w:type="spellEnd"/>
      <w:r w:rsidRPr="001E0C2F">
        <w:rPr>
          <w:b w:val="0"/>
        </w:rPr>
        <w:t xml:space="preserve"> в процессе переговоров спорных вопросов споры разрешаются в Арбитражном суде Свердловской области в порядке, установленном законодательством Российской Федерации.</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center"/>
        <w:outlineLvl w:val="1"/>
        <w:rPr>
          <w:b w:val="0"/>
        </w:rPr>
      </w:pPr>
      <w:r w:rsidRPr="001E0C2F">
        <w:rPr>
          <w:b w:val="0"/>
        </w:rPr>
        <w:t xml:space="preserve">10. </w:t>
      </w:r>
      <w:r w:rsidR="001422C3" w:rsidRPr="001E0C2F">
        <w:rPr>
          <w:b w:val="0"/>
        </w:rPr>
        <w:t>Заключительные положения</w:t>
      </w:r>
    </w:p>
    <w:p w:rsidR="0022477A" w:rsidRPr="001E0C2F" w:rsidRDefault="0022477A" w:rsidP="0022477A">
      <w:pPr>
        <w:pStyle w:val="ConsPlusNormal"/>
        <w:ind w:firstLine="709"/>
        <w:jc w:val="both"/>
        <w:rPr>
          <w:b w:val="0"/>
        </w:rPr>
      </w:pPr>
    </w:p>
    <w:p w:rsidR="0022477A" w:rsidRPr="001E0C2F" w:rsidRDefault="0022477A" w:rsidP="0022477A">
      <w:pPr>
        <w:pStyle w:val="ConsPlusNormal"/>
        <w:ind w:firstLine="709"/>
        <w:jc w:val="both"/>
        <w:rPr>
          <w:b w:val="0"/>
        </w:rPr>
      </w:pPr>
      <w:r w:rsidRPr="001E0C2F">
        <w:rPr>
          <w:b w:val="0"/>
        </w:rPr>
        <w:t>10.1. Условия Гарантии действуют только в части, не противоречащей настоящему Договору.</w:t>
      </w:r>
    </w:p>
    <w:p w:rsidR="0022477A" w:rsidRPr="001E0C2F" w:rsidRDefault="0022477A" w:rsidP="0022477A">
      <w:pPr>
        <w:pStyle w:val="ConsPlusNormal"/>
        <w:ind w:firstLine="709"/>
        <w:jc w:val="both"/>
        <w:rPr>
          <w:b w:val="0"/>
        </w:rPr>
      </w:pPr>
      <w:r w:rsidRPr="001E0C2F">
        <w:rPr>
          <w:b w:val="0"/>
        </w:rPr>
        <w:t>10.2. Настоящий Договор составлен в пяти экземплярах, имеющих одинаковую юридическую силу.</w:t>
      </w:r>
    </w:p>
    <w:p w:rsidR="0022477A" w:rsidRPr="001E0C2F" w:rsidRDefault="0022477A" w:rsidP="0022477A">
      <w:pPr>
        <w:pStyle w:val="ConsPlusNormal"/>
        <w:ind w:firstLine="709"/>
        <w:jc w:val="both"/>
        <w:rPr>
          <w:b w:val="0"/>
        </w:rPr>
      </w:pPr>
      <w:r w:rsidRPr="001E0C2F">
        <w:rPr>
          <w:b w:val="0"/>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2477A" w:rsidRPr="001E0C2F" w:rsidRDefault="0022477A" w:rsidP="0022477A">
      <w:pPr>
        <w:pStyle w:val="ConsPlusNormal"/>
        <w:ind w:firstLine="540"/>
        <w:jc w:val="both"/>
        <w:rPr>
          <w:b w:val="0"/>
        </w:rPr>
      </w:pPr>
    </w:p>
    <w:p w:rsidR="0022477A" w:rsidRPr="001E0C2F" w:rsidRDefault="0022477A" w:rsidP="0022477A">
      <w:pPr>
        <w:pStyle w:val="ConsPlusNormal"/>
        <w:jc w:val="center"/>
        <w:outlineLvl w:val="1"/>
        <w:rPr>
          <w:b w:val="0"/>
        </w:rPr>
      </w:pPr>
      <w:r w:rsidRPr="001E0C2F">
        <w:rPr>
          <w:b w:val="0"/>
        </w:rPr>
        <w:t xml:space="preserve">11. </w:t>
      </w:r>
      <w:r w:rsidR="001422C3" w:rsidRPr="001E0C2F">
        <w:rPr>
          <w:b w:val="0"/>
        </w:rPr>
        <w:t>Юридические адреса и реквизиты Сторон</w:t>
      </w:r>
    </w:p>
    <w:p w:rsidR="001422C3" w:rsidRPr="001E0C2F" w:rsidRDefault="001422C3" w:rsidP="0022477A">
      <w:pPr>
        <w:pStyle w:val="ConsPlusNormal"/>
        <w:jc w:val="center"/>
        <w:outlineLvl w:val="1"/>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05"/>
      </w:tblGrid>
      <w:tr w:rsidR="001E0C2F" w:rsidRPr="001E0C2F" w:rsidTr="00FF512D">
        <w:tc>
          <w:tcPr>
            <w:tcW w:w="2405" w:type="dxa"/>
          </w:tcPr>
          <w:p w:rsidR="001422C3" w:rsidRPr="001E0C2F" w:rsidRDefault="001422C3" w:rsidP="00FF512D">
            <w:pPr>
              <w:pStyle w:val="ConsPlusNormal"/>
              <w:outlineLvl w:val="1"/>
              <w:rPr>
                <w:b w:val="0"/>
              </w:rPr>
            </w:pPr>
            <w:r w:rsidRPr="001E0C2F">
              <w:rPr>
                <w:b w:val="0"/>
              </w:rPr>
              <w:t>Гарант:</w:t>
            </w:r>
          </w:p>
        </w:tc>
        <w:tc>
          <w:tcPr>
            <w:tcW w:w="7505" w:type="dxa"/>
          </w:tcPr>
          <w:p w:rsidR="001422C3" w:rsidRPr="001E0C2F" w:rsidRDefault="001422C3" w:rsidP="001422C3">
            <w:pPr>
              <w:pStyle w:val="ConsPlusNormal"/>
              <w:outlineLvl w:val="1"/>
              <w:rPr>
                <w:b w:val="0"/>
              </w:rPr>
            </w:pPr>
            <w:r w:rsidRPr="001E0C2F">
              <w:rPr>
                <w:b w:val="0"/>
              </w:rPr>
              <w:t>Правительство Свердловской области</w:t>
            </w:r>
          </w:p>
          <w:p w:rsidR="001422C3" w:rsidRPr="001E0C2F" w:rsidRDefault="001422C3" w:rsidP="001422C3">
            <w:pPr>
              <w:pStyle w:val="ConsPlusNormal"/>
              <w:outlineLvl w:val="1"/>
              <w:rPr>
                <w:b w:val="0"/>
              </w:rPr>
            </w:pPr>
            <w:r w:rsidRPr="001E0C2F">
              <w:rPr>
                <w:b w:val="0"/>
              </w:rPr>
              <w:t xml:space="preserve">620031, Свердловская область, г. Екатеринбург, </w:t>
            </w:r>
            <w:r w:rsidR="00FF512D" w:rsidRPr="001E0C2F">
              <w:rPr>
                <w:b w:val="0"/>
              </w:rPr>
              <w:br/>
            </w:r>
            <w:r w:rsidRPr="001E0C2F">
              <w:rPr>
                <w:b w:val="0"/>
              </w:rPr>
              <w:t>пл. Октябрьская, 1 ИНН 6658021579 / КПП 665801001</w:t>
            </w:r>
          </w:p>
          <w:p w:rsidR="00FF512D" w:rsidRPr="001E0C2F" w:rsidRDefault="00FF512D" w:rsidP="001422C3">
            <w:pPr>
              <w:pStyle w:val="ConsPlusNormal"/>
              <w:outlineLvl w:val="1"/>
              <w:rPr>
                <w:b w:val="0"/>
              </w:rPr>
            </w:pPr>
          </w:p>
        </w:tc>
      </w:tr>
      <w:tr w:rsidR="001E0C2F" w:rsidRPr="001E0C2F" w:rsidTr="00FF512D">
        <w:tc>
          <w:tcPr>
            <w:tcW w:w="2405" w:type="dxa"/>
          </w:tcPr>
          <w:p w:rsidR="001422C3" w:rsidRPr="001E0C2F" w:rsidRDefault="001422C3" w:rsidP="00FF512D">
            <w:pPr>
              <w:pStyle w:val="ConsPlusNormal"/>
              <w:outlineLvl w:val="1"/>
              <w:rPr>
                <w:b w:val="0"/>
              </w:rPr>
            </w:pPr>
            <w:r w:rsidRPr="001E0C2F">
              <w:rPr>
                <w:b w:val="0"/>
              </w:rPr>
              <w:t>Бенефициар:</w:t>
            </w:r>
          </w:p>
        </w:tc>
        <w:tc>
          <w:tcPr>
            <w:tcW w:w="7505" w:type="dxa"/>
          </w:tcPr>
          <w:p w:rsidR="001422C3" w:rsidRPr="001E0C2F" w:rsidRDefault="00FF512D" w:rsidP="00FF512D">
            <w:pPr>
              <w:pStyle w:val="ConsPlusNormal"/>
              <w:tabs>
                <w:tab w:val="left" w:pos="0"/>
              </w:tabs>
              <w:outlineLvl w:val="1"/>
              <w:rPr>
                <w:b w:val="0"/>
              </w:rPr>
            </w:pPr>
            <w:r w:rsidRPr="001E0C2F">
              <w:rPr>
                <w:b w:val="0"/>
              </w:rPr>
              <w:t>____________________________________________</w:t>
            </w:r>
          </w:p>
        </w:tc>
      </w:tr>
      <w:tr w:rsidR="001E0C2F" w:rsidRPr="001E0C2F" w:rsidTr="00FF512D">
        <w:tc>
          <w:tcPr>
            <w:tcW w:w="2405" w:type="dxa"/>
          </w:tcPr>
          <w:p w:rsidR="001422C3" w:rsidRPr="001E0C2F" w:rsidRDefault="001422C3" w:rsidP="00FF512D">
            <w:pPr>
              <w:pStyle w:val="ConsPlusNormal"/>
              <w:outlineLvl w:val="1"/>
              <w:rPr>
                <w:b w:val="0"/>
              </w:rPr>
            </w:pPr>
            <w:r w:rsidRPr="001E0C2F">
              <w:rPr>
                <w:b w:val="0"/>
              </w:rPr>
              <w:t>Принципал:</w:t>
            </w:r>
          </w:p>
        </w:tc>
        <w:tc>
          <w:tcPr>
            <w:tcW w:w="7505" w:type="dxa"/>
          </w:tcPr>
          <w:p w:rsidR="001422C3" w:rsidRPr="001E0C2F" w:rsidRDefault="00FF512D" w:rsidP="00FF512D">
            <w:pPr>
              <w:pStyle w:val="ConsPlusNormal"/>
              <w:outlineLvl w:val="1"/>
              <w:rPr>
                <w:b w:val="0"/>
              </w:rPr>
            </w:pPr>
            <w:r w:rsidRPr="001E0C2F">
              <w:rPr>
                <w:b w:val="0"/>
              </w:rPr>
              <w:t>____________________________________________</w:t>
            </w:r>
          </w:p>
        </w:tc>
      </w:tr>
    </w:tbl>
    <w:p w:rsidR="001422C3" w:rsidRPr="001E0C2F" w:rsidRDefault="001422C3" w:rsidP="0022477A">
      <w:pPr>
        <w:pStyle w:val="ConsPlusNormal"/>
        <w:jc w:val="center"/>
        <w:outlineLvl w:val="1"/>
        <w:rPr>
          <w:b w:val="0"/>
        </w:rPr>
      </w:pPr>
    </w:p>
    <w:p w:rsidR="0022477A" w:rsidRPr="001E0C2F" w:rsidRDefault="0022477A" w:rsidP="0022477A">
      <w:pPr>
        <w:pStyle w:val="ConsPlusNormal"/>
        <w:jc w:val="center"/>
        <w:outlineLvl w:val="1"/>
        <w:rPr>
          <w:b w:val="0"/>
        </w:rPr>
      </w:pPr>
      <w:r w:rsidRPr="001E0C2F">
        <w:rPr>
          <w:b w:val="0"/>
        </w:rPr>
        <w:t xml:space="preserve">12. </w:t>
      </w:r>
      <w:r w:rsidR="001422C3" w:rsidRPr="001E0C2F">
        <w:rPr>
          <w:b w:val="0"/>
        </w:rPr>
        <w:t>Подписи Сторон</w:t>
      </w:r>
    </w:p>
    <w:p w:rsidR="0022477A" w:rsidRPr="001E0C2F" w:rsidRDefault="0022477A" w:rsidP="0022477A">
      <w:pPr>
        <w:pStyle w:val="ConsPlusNormal"/>
        <w:ind w:firstLine="540"/>
        <w:jc w:val="both"/>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За </w:t>
      </w:r>
      <w:proofErr w:type="gramStart"/>
      <w:r w:rsidRPr="001E0C2F">
        <w:rPr>
          <w:rFonts w:ascii="Times New Roman" w:hAnsi="Times New Roman" w:cs="Times New Roman"/>
          <w:sz w:val="28"/>
          <w:szCs w:val="28"/>
        </w:rPr>
        <w:t xml:space="preserve">Гаранта:   </w:t>
      </w:r>
      <w:proofErr w:type="gramEnd"/>
      <w:r w:rsidRPr="001E0C2F">
        <w:rPr>
          <w:rFonts w:ascii="Times New Roman" w:hAnsi="Times New Roman" w:cs="Times New Roman"/>
          <w:sz w:val="28"/>
          <w:szCs w:val="28"/>
        </w:rPr>
        <w:t xml:space="preserve">                        </w:t>
      </w:r>
      <w:r w:rsidR="00FF512D" w:rsidRPr="001E0C2F">
        <w:rPr>
          <w:rFonts w:ascii="Times New Roman" w:hAnsi="Times New Roman" w:cs="Times New Roman"/>
          <w:sz w:val="28"/>
          <w:szCs w:val="28"/>
        </w:rPr>
        <w:t xml:space="preserve">                   </w:t>
      </w:r>
      <w:r w:rsidRPr="001E0C2F">
        <w:rPr>
          <w:rFonts w:ascii="Times New Roman" w:hAnsi="Times New Roman" w:cs="Times New Roman"/>
          <w:sz w:val="28"/>
          <w:szCs w:val="28"/>
        </w:rPr>
        <w:t>За Принципала:</w:t>
      </w:r>
    </w:p>
    <w:p w:rsidR="00FF512D" w:rsidRPr="001E0C2F" w:rsidRDefault="00FF512D"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__________________</w:t>
      </w:r>
      <w:r w:rsidR="00FF512D" w:rsidRPr="001E0C2F">
        <w:rPr>
          <w:rFonts w:ascii="Times New Roman" w:hAnsi="Times New Roman" w:cs="Times New Roman"/>
          <w:sz w:val="28"/>
          <w:szCs w:val="28"/>
        </w:rPr>
        <w:t>________</w:t>
      </w:r>
      <w:r w:rsidRPr="001E0C2F">
        <w:rPr>
          <w:rFonts w:ascii="Times New Roman" w:hAnsi="Times New Roman" w:cs="Times New Roman"/>
          <w:sz w:val="28"/>
          <w:szCs w:val="28"/>
        </w:rPr>
        <w:t xml:space="preserve">           _____________________________</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М.П.                                 </w:t>
      </w:r>
      <w:r w:rsidR="00FF512D" w:rsidRPr="001E0C2F">
        <w:rPr>
          <w:rFonts w:ascii="Times New Roman" w:hAnsi="Times New Roman" w:cs="Times New Roman"/>
          <w:sz w:val="28"/>
          <w:szCs w:val="28"/>
        </w:rPr>
        <w:tab/>
      </w:r>
      <w:r w:rsidR="00FF512D" w:rsidRPr="001E0C2F">
        <w:rPr>
          <w:rFonts w:ascii="Times New Roman" w:hAnsi="Times New Roman" w:cs="Times New Roman"/>
          <w:sz w:val="28"/>
          <w:szCs w:val="28"/>
        </w:rPr>
        <w:tab/>
        <w:t xml:space="preserve">     </w:t>
      </w:r>
      <w:r w:rsidRPr="001E0C2F">
        <w:rPr>
          <w:rFonts w:ascii="Times New Roman" w:hAnsi="Times New Roman" w:cs="Times New Roman"/>
          <w:sz w:val="28"/>
          <w:szCs w:val="28"/>
        </w:rPr>
        <w:t>М.П.</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За Бенефициара:</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__________________________</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М.П.</w:t>
      </w:r>
    </w:p>
    <w:p w:rsidR="0022477A" w:rsidRPr="001E0C2F" w:rsidRDefault="0022477A" w:rsidP="0022477A">
      <w:pPr>
        <w:pStyle w:val="ConsPlusNormal"/>
        <w:ind w:firstLine="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22477A" w:rsidRPr="001E0C2F" w:rsidRDefault="0022477A" w:rsidP="0022477A">
      <w:pPr>
        <w:pStyle w:val="ConsPlusNormal"/>
        <w:ind w:left="540"/>
        <w:jc w:val="both"/>
        <w:rPr>
          <w:b w:val="0"/>
        </w:rPr>
      </w:pPr>
    </w:p>
    <w:p w:rsidR="00FF512D" w:rsidRPr="001E0C2F" w:rsidRDefault="00FF512D" w:rsidP="0022477A">
      <w:pPr>
        <w:pStyle w:val="ConsPlusNormal"/>
        <w:ind w:left="540"/>
        <w:jc w:val="both"/>
        <w:rPr>
          <w:b w:val="0"/>
        </w:rPr>
      </w:pPr>
    </w:p>
    <w:p w:rsidR="00FF512D" w:rsidRPr="001E0C2F" w:rsidRDefault="00FF512D" w:rsidP="0022477A">
      <w:pPr>
        <w:pStyle w:val="ConsPlusNormal"/>
        <w:ind w:left="540"/>
        <w:jc w:val="both"/>
        <w:rPr>
          <w:b w:val="0"/>
        </w:rPr>
      </w:pPr>
    </w:p>
    <w:p w:rsidR="00FF512D" w:rsidRPr="001E0C2F" w:rsidRDefault="00FF512D" w:rsidP="0022477A">
      <w:pPr>
        <w:pStyle w:val="ConsPlusNormal"/>
        <w:ind w:left="540"/>
        <w:jc w:val="both"/>
        <w:rPr>
          <w:b w:val="0"/>
        </w:rPr>
      </w:pPr>
    </w:p>
    <w:p w:rsidR="00FF512D" w:rsidRPr="001E0C2F" w:rsidRDefault="00FF512D" w:rsidP="0022477A">
      <w:pPr>
        <w:pStyle w:val="ConsPlusNormal"/>
        <w:ind w:left="540"/>
        <w:jc w:val="both"/>
        <w:rPr>
          <w:b w:val="0"/>
        </w:rPr>
      </w:pPr>
    </w:p>
    <w:p w:rsidR="0022477A" w:rsidRPr="001E0C2F" w:rsidRDefault="0022477A" w:rsidP="0022477A">
      <w:pPr>
        <w:pStyle w:val="ConsPlusNormal"/>
        <w:ind w:left="540"/>
        <w:jc w:val="both"/>
        <w:rPr>
          <w:b w:val="0"/>
        </w:rPr>
      </w:pPr>
    </w:p>
    <w:p w:rsidR="00FF512D" w:rsidRPr="001E0C2F" w:rsidRDefault="0022477A" w:rsidP="00FF512D">
      <w:pPr>
        <w:pStyle w:val="ConsPlusNormal"/>
        <w:tabs>
          <w:tab w:val="left" w:pos="5387"/>
        </w:tabs>
        <w:rPr>
          <w:b w:val="0"/>
        </w:rPr>
      </w:pPr>
      <w:r w:rsidRPr="001E0C2F">
        <w:rPr>
          <w:b w:val="0"/>
        </w:rPr>
        <w:lastRenderedPageBreak/>
        <w:t>Примерная форма</w:t>
      </w:r>
      <w:r w:rsidRPr="001E0C2F">
        <w:t xml:space="preserve">                  </w:t>
      </w:r>
      <w:r w:rsidR="00FF512D" w:rsidRPr="001E0C2F">
        <w:t xml:space="preserve">                         </w:t>
      </w:r>
      <w:r w:rsidR="00FF512D" w:rsidRPr="001E0C2F">
        <w:rPr>
          <w:b w:val="0"/>
        </w:rPr>
        <w:t xml:space="preserve">   Приложение № 7</w:t>
      </w:r>
    </w:p>
    <w:p w:rsidR="00FF512D" w:rsidRPr="001E0C2F" w:rsidRDefault="00FF512D" w:rsidP="00FF512D">
      <w:pPr>
        <w:pStyle w:val="ConsPlusNormal"/>
        <w:ind w:left="5387"/>
        <w:rPr>
          <w:b w:val="0"/>
        </w:rPr>
      </w:pPr>
      <w:r w:rsidRPr="001E0C2F">
        <w:rPr>
          <w:b w:val="0"/>
        </w:rPr>
        <w:t>к Порядку проведения отбор</w:t>
      </w:r>
      <w:r w:rsidR="00152A2D">
        <w:rPr>
          <w:b w:val="0"/>
        </w:rPr>
        <w:t>а</w:t>
      </w:r>
      <w:r w:rsidRPr="001E0C2F">
        <w:rPr>
          <w:b w:val="0"/>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FF512D" w:rsidRPr="001E0C2F" w:rsidRDefault="00FF512D" w:rsidP="00FF512D">
      <w:pPr>
        <w:pStyle w:val="ConsPlusNormal"/>
        <w:ind w:left="5387"/>
        <w:rPr>
          <w:b w:val="0"/>
        </w:rPr>
      </w:pPr>
    </w:p>
    <w:p w:rsidR="00FF512D" w:rsidRPr="001E0C2F" w:rsidRDefault="00FF512D" w:rsidP="00FF512D">
      <w:pPr>
        <w:pStyle w:val="ConsPlusNormal"/>
        <w:ind w:left="5387"/>
        <w:rPr>
          <w:b w:val="0"/>
        </w:rPr>
      </w:pPr>
    </w:p>
    <w:p w:rsidR="0022477A" w:rsidRPr="001E0C2F" w:rsidRDefault="0022477A" w:rsidP="00FF512D">
      <w:pPr>
        <w:pStyle w:val="ConsPlusNonformat"/>
        <w:jc w:val="both"/>
        <w:rPr>
          <w:b/>
        </w:rPr>
      </w:pPr>
    </w:p>
    <w:p w:rsidR="0022477A" w:rsidRPr="001E0C2F" w:rsidRDefault="0022477A" w:rsidP="00D83985">
      <w:pPr>
        <w:pStyle w:val="ConsPlusNormal"/>
        <w:jc w:val="center"/>
        <w:outlineLvl w:val="0"/>
        <w:rPr>
          <w:b w:val="0"/>
        </w:rPr>
      </w:pPr>
      <w:r w:rsidRPr="001E0C2F">
        <w:rPr>
          <w:b w:val="0"/>
        </w:rPr>
        <w:t>ДОГОВОР</w:t>
      </w:r>
    </w:p>
    <w:p w:rsidR="00FF512D" w:rsidRPr="001E0C2F" w:rsidRDefault="00FF512D" w:rsidP="00D83985">
      <w:pPr>
        <w:pStyle w:val="ConsPlusNormal"/>
        <w:jc w:val="center"/>
        <w:outlineLvl w:val="0"/>
        <w:rPr>
          <w:b w:val="0"/>
        </w:rPr>
      </w:pPr>
      <w:r w:rsidRPr="001E0C2F">
        <w:rPr>
          <w:b w:val="0"/>
        </w:rPr>
        <w:t>о предоставлении государственной гарантии Свердловской области в качестве обеспечения по облигационному займу</w:t>
      </w:r>
    </w:p>
    <w:p w:rsidR="0022477A" w:rsidRPr="001E0C2F" w:rsidRDefault="0022477A" w:rsidP="0022477A">
      <w:pPr>
        <w:pStyle w:val="ConsPlusNormal"/>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г. Екатеринбург                                  </w:t>
      </w:r>
      <w:r w:rsidR="00FF512D" w:rsidRPr="001E0C2F">
        <w:rPr>
          <w:rFonts w:ascii="Times New Roman" w:hAnsi="Times New Roman" w:cs="Times New Roman"/>
          <w:sz w:val="28"/>
          <w:szCs w:val="28"/>
        </w:rPr>
        <w:tab/>
      </w:r>
      <w:r w:rsidR="00FF512D" w:rsidRPr="001E0C2F">
        <w:rPr>
          <w:rFonts w:ascii="Times New Roman" w:hAnsi="Times New Roman" w:cs="Times New Roman"/>
          <w:sz w:val="28"/>
          <w:szCs w:val="28"/>
        </w:rPr>
        <w:tab/>
      </w:r>
      <w:r w:rsidR="00FF512D" w:rsidRPr="001E0C2F">
        <w:rPr>
          <w:rFonts w:ascii="Times New Roman" w:hAnsi="Times New Roman" w:cs="Times New Roman"/>
          <w:sz w:val="28"/>
          <w:szCs w:val="28"/>
        </w:rPr>
        <w:tab/>
      </w:r>
      <w:proofErr w:type="gramStart"/>
      <w:r w:rsidR="00FF512D" w:rsidRPr="001E0C2F">
        <w:rPr>
          <w:rFonts w:ascii="Times New Roman" w:hAnsi="Times New Roman" w:cs="Times New Roman"/>
          <w:sz w:val="28"/>
          <w:szCs w:val="28"/>
        </w:rPr>
        <w:t xml:space="preserve">   </w:t>
      </w:r>
      <w:r w:rsidR="00230155" w:rsidRPr="001E0C2F">
        <w:rPr>
          <w:rFonts w:ascii="Times New Roman" w:hAnsi="Times New Roman" w:cs="Times New Roman"/>
          <w:sz w:val="28"/>
          <w:szCs w:val="28"/>
        </w:rPr>
        <w:t>«</w:t>
      </w:r>
      <w:proofErr w:type="gramEnd"/>
      <w:r w:rsidRPr="001E0C2F">
        <w:rPr>
          <w:rFonts w:ascii="Times New Roman" w:hAnsi="Times New Roman" w:cs="Times New Roman"/>
          <w:sz w:val="28"/>
          <w:szCs w:val="28"/>
        </w:rPr>
        <w:t>__</w:t>
      </w:r>
      <w:r w:rsidR="00230155" w:rsidRPr="001E0C2F">
        <w:rPr>
          <w:rFonts w:ascii="Times New Roman" w:hAnsi="Times New Roman" w:cs="Times New Roman"/>
          <w:sz w:val="28"/>
          <w:szCs w:val="28"/>
        </w:rPr>
        <w:t>»</w:t>
      </w:r>
      <w:r w:rsidRPr="001E0C2F">
        <w:rPr>
          <w:rFonts w:ascii="Times New Roman" w:hAnsi="Times New Roman" w:cs="Times New Roman"/>
          <w:sz w:val="28"/>
          <w:szCs w:val="28"/>
        </w:rPr>
        <w:t xml:space="preserve"> _____________ 20__ г.</w:t>
      </w:r>
    </w:p>
    <w:p w:rsidR="0022477A" w:rsidRPr="001E0C2F" w:rsidRDefault="0022477A" w:rsidP="0022477A">
      <w:pPr>
        <w:pStyle w:val="ConsPlusNormal"/>
        <w:ind w:firstLine="540"/>
        <w:jc w:val="both"/>
        <w:rPr>
          <w:b w:val="0"/>
        </w:rPr>
      </w:pPr>
    </w:p>
    <w:p w:rsidR="0022477A" w:rsidRPr="001E0C2F" w:rsidRDefault="0022477A" w:rsidP="00FF512D">
      <w:pPr>
        <w:pStyle w:val="ConsPlusNormal"/>
        <w:ind w:firstLine="709"/>
        <w:jc w:val="both"/>
        <w:rPr>
          <w:b w:val="0"/>
        </w:rPr>
      </w:pPr>
      <w:r w:rsidRPr="001E0C2F">
        <w:rPr>
          <w:b w:val="0"/>
        </w:rPr>
        <w:t xml:space="preserve">Правительство Свердловской области, действующее от имени Свердловской области, именуемое в дальнейшем </w:t>
      </w:r>
      <w:r w:rsidR="00230155" w:rsidRPr="001E0C2F">
        <w:rPr>
          <w:b w:val="0"/>
        </w:rPr>
        <w:t>«</w:t>
      </w:r>
      <w:r w:rsidRPr="001E0C2F">
        <w:rPr>
          <w:b w:val="0"/>
        </w:rPr>
        <w:t>Гарант</w:t>
      </w:r>
      <w:r w:rsidR="00230155" w:rsidRPr="001E0C2F">
        <w:rPr>
          <w:b w:val="0"/>
        </w:rPr>
        <w:t>»</w:t>
      </w:r>
      <w:r w:rsidRPr="001E0C2F">
        <w:rPr>
          <w:b w:val="0"/>
        </w:rPr>
        <w:t xml:space="preserve">, в лице ___________________, действующего на основании Областного </w:t>
      </w:r>
      <w:hyperlink r:id="rId15" w:history="1">
        <w:r w:rsidRPr="001E0C2F">
          <w:rPr>
            <w:b w:val="0"/>
          </w:rPr>
          <w:t>закона</w:t>
        </w:r>
      </w:hyperlink>
      <w:r w:rsidRPr="001E0C2F">
        <w:rPr>
          <w:b w:val="0"/>
        </w:rPr>
        <w:t xml:space="preserve"> от 4 ноября 1995 года </w:t>
      </w:r>
      <w:r w:rsidR="00230155" w:rsidRPr="001E0C2F">
        <w:rPr>
          <w:b w:val="0"/>
        </w:rPr>
        <w:t>№</w:t>
      </w:r>
      <w:r w:rsidRPr="001E0C2F">
        <w:rPr>
          <w:b w:val="0"/>
        </w:rPr>
        <w:t xml:space="preserve"> 31-ОЗ </w:t>
      </w:r>
      <w:r w:rsidR="00230155" w:rsidRPr="001E0C2F">
        <w:rPr>
          <w:b w:val="0"/>
        </w:rPr>
        <w:t>«</w:t>
      </w:r>
      <w:r w:rsidRPr="001E0C2F">
        <w:rPr>
          <w:b w:val="0"/>
        </w:rPr>
        <w:t>О Правительстве Свердловской области</w:t>
      </w:r>
      <w:r w:rsidR="00230155" w:rsidRPr="001E0C2F">
        <w:rPr>
          <w:b w:val="0"/>
        </w:rPr>
        <w:t>»</w:t>
      </w:r>
      <w:r w:rsidRPr="001E0C2F">
        <w:rPr>
          <w:b w:val="0"/>
        </w:rPr>
        <w:t xml:space="preserve">, и _______________________, именуемый в дальнейшем </w:t>
      </w:r>
      <w:r w:rsidR="00230155" w:rsidRPr="001E0C2F">
        <w:rPr>
          <w:b w:val="0"/>
        </w:rPr>
        <w:t>«</w:t>
      </w:r>
      <w:r w:rsidRPr="001E0C2F">
        <w:rPr>
          <w:b w:val="0"/>
        </w:rPr>
        <w:t>Принципал</w:t>
      </w:r>
      <w:r w:rsidR="00230155" w:rsidRPr="001E0C2F">
        <w:rPr>
          <w:b w:val="0"/>
        </w:rPr>
        <w:t>»</w:t>
      </w:r>
      <w:r w:rsidRPr="001E0C2F">
        <w:rPr>
          <w:b w:val="0"/>
        </w:rPr>
        <w:t xml:space="preserve">, в лице ______________________________, действующего на основании ________________________, вместе именуемые </w:t>
      </w:r>
      <w:r w:rsidR="00230155" w:rsidRPr="001E0C2F">
        <w:rPr>
          <w:b w:val="0"/>
        </w:rPr>
        <w:t>«</w:t>
      </w:r>
      <w:r w:rsidRPr="001E0C2F">
        <w:rPr>
          <w:b w:val="0"/>
        </w:rPr>
        <w:t>Стороны</w:t>
      </w:r>
      <w:r w:rsidR="00230155" w:rsidRPr="001E0C2F">
        <w:rPr>
          <w:b w:val="0"/>
        </w:rPr>
        <w:t>»</w:t>
      </w:r>
      <w:r w:rsidRPr="001E0C2F">
        <w:rPr>
          <w:b w:val="0"/>
        </w:rPr>
        <w:t xml:space="preserve">, в соответствии со </w:t>
      </w:r>
      <w:hyperlink r:id="rId16" w:history="1">
        <w:r w:rsidRPr="001E0C2F">
          <w:rPr>
            <w:b w:val="0"/>
          </w:rPr>
          <w:t>статьей 117</w:t>
        </w:r>
      </w:hyperlink>
      <w:r w:rsidRPr="001E0C2F">
        <w:rPr>
          <w:b w:val="0"/>
        </w:rPr>
        <w:t xml:space="preserve"> Бюджетного кодекса Российской Федерации, Законом Свердловской области от _________ </w:t>
      </w:r>
      <w:r w:rsidR="00230155" w:rsidRPr="001E0C2F">
        <w:rPr>
          <w:b w:val="0"/>
        </w:rPr>
        <w:t>№</w:t>
      </w:r>
      <w:r w:rsidRPr="001E0C2F">
        <w:rPr>
          <w:b w:val="0"/>
        </w:rPr>
        <w:t xml:space="preserve"> ______ </w:t>
      </w:r>
      <w:r w:rsidR="00230155" w:rsidRPr="001E0C2F">
        <w:rPr>
          <w:b w:val="0"/>
        </w:rPr>
        <w:t>«</w:t>
      </w:r>
      <w:r w:rsidRPr="001E0C2F">
        <w:rPr>
          <w:b w:val="0"/>
        </w:rPr>
        <w:t>Об областном бюджете на _____ год</w:t>
      </w:r>
      <w:r w:rsidR="00230155" w:rsidRPr="001E0C2F">
        <w:rPr>
          <w:b w:val="0"/>
        </w:rPr>
        <w:t>»</w:t>
      </w:r>
      <w:r w:rsidRPr="001E0C2F">
        <w:rPr>
          <w:b w:val="0"/>
        </w:rPr>
        <w:t xml:space="preserve">, </w:t>
      </w:r>
      <w:r w:rsidR="00FF512D" w:rsidRPr="001E0C2F">
        <w:rPr>
          <w:b w:val="0"/>
        </w:rPr>
        <w:t xml:space="preserve">правовым актом Правительства Свердловской области от ________ № ______ «О предоставлении государственных гарантий Свердловской области субъектам инвестиционной деятельности, прошедших отбор» </w:t>
      </w:r>
      <w:r w:rsidRPr="001E0C2F">
        <w:rPr>
          <w:b w:val="0"/>
        </w:rPr>
        <w:t>заключили настоящий Договор о нижеследующем:</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1. </w:t>
      </w:r>
      <w:r w:rsidR="00FF512D" w:rsidRPr="001E0C2F">
        <w:rPr>
          <w:b w:val="0"/>
        </w:rPr>
        <w:t>Предмет Договора</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1.1. Предметом настоящего Договора являются отношения Сторон по поводу предоставления государственной гарантии Свердловской области (далее - Гарантия) в обеспечение надлежащего исполнения Принципалом обязательств по выплате номинальной стоимости облигаций, подлежащих размещению и обращению в Российской Федерации, при условии погашения облигаций в указанный в них срок.</w:t>
      </w:r>
    </w:p>
    <w:p w:rsidR="0022477A" w:rsidRPr="001E0C2F" w:rsidRDefault="0022477A" w:rsidP="00FF512D">
      <w:pPr>
        <w:pStyle w:val="ConsPlusNormal"/>
        <w:ind w:firstLine="709"/>
        <w:jc w:val="both"/>
        <w:rPr>
          <w:b w:val="0"/>
        </w:rPr>
      </w:pPr>
      <w:bookmarkStart w:id="16" w:name="Par637"/>
      <w:bookmarkEnd w:id="16"/>
      <w:r w:rsidRPr="001E0C2F">
        <w:rPr>
          <w:b w:val="0"/>
        </w:rPr>
        <w:t xml:space="preserve">1.2. Согласно </w:t>
      </w:r>
      <w:proofErr w:type="gramStart"/>
      <w:r w:rsidRPr="001E0C2F">
        <w:rPr>
          <w:b w:val="0"/>
        </w:rPr>
        <w:t>условиям Гарантии</w:t>
      </w:r>
      <w:proofErr w:type="gramEnd"/>
      <w:r w:rsidRPr="001E0C2F">
        <w:rPr>
          <w:b w:val="0"/>
        </w:rPr>
        <w:t xml:space="preserve"> Гарант обязуется по письменному требованию владельцев облигаций уплатить владельцам облигаций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облигационному займу в пределах общей ответственности Гаранта, установленной </w:t>
      </w:r>
      <w:hyperlink w:anchor="Par654" w:history="1">
        <w:r w:rsidRPr="001E0C2F">
          <w:rPr>
            <w:b w:val="0"/>
          </w:rPr>
          <w:t>пунктом 2.1</w:t>
        </w:r>
      </w:hyperlink>
      <w:r w:rsidRPr="001E0C2F">
        <w:rPr>
          <w:b w:val="0"/>
        </w:rPr>
        <w:t xml:space="preserve"> настоящего Договора.</w:t>
      </w:r>
    </w:p>
    <w:p w:rsidR="0022477A" w:rsidRPr="001E0C2F" w:rsidRDefault="0022477A" w:rsidP="00FF512D">
      <w:pPr>
        <w:pStyle w:val="ConsPlusNormal"/>
        <w:ind w:firstLine="709"/>
        <w:jc w:val="both"/>
        <w:rPr>
          <w:b w:val="0"/>
        </w:rPr>
      </w:pPr>
      <w:bookmarkStart w:id="17" w:name="Par638"/>
      <w:bookmarkEnd w:id="17"/>
      <w:r w:rsidRPr="001E0C2F">
        <w:rPr>
          <w:b w:val="0"/>
        </w:rPr>
        <w:lastRenderedPageBreak/>
        <w:t>1.3. Гарантийный случай по Гарантии, предоставленной в обеспечение исполнения обязательств Принципала по облигационному займу, возникает при следующих условиях:</w:t>
      </w:r>
    </w:p>
    <w:p w:rsidR="0022477A" w:rsidRPr="001E0C2F" w:rsidRDefault="0022477A" w:rsidP="00FF512D">
      <w:pPr>
        <w:pStyle w:val="ConsPlusNormal"/>
        <w:ind w:firstLine="709"/>
        <w:jc w:val="both"/>
        <w:rPr>
          <w:b w:val="0"/>
        </w:rPr>
      </w:pPr>
      <w:bookmarkStart w:id="18" w:name="Par639"/>
      <w:bookmarkEnd w:id="18"/>
      <w:r w:rsidRPr="001E0C2F">
        <w:rPr>
          <w:b w:val="0"/>
        </w:rPr>
        <w:t>1) Принципал не выплатил или выплатил не в полном объеме владельцам облигаций номинальную стоимость облигаций при их погашении в срок, указанный в решении о выпуске ценных бумаг;</w:t>
      </w:r>
    </w:p>
    <w:p w:rsidR="0022477A" w:rsidRPr="001E0C2F" w:rsidRDefault="0022477A" w:rsidP="00FF512D">
      <w:pPr>
        <w:pStyle w:val="ConsPlusNormal"/>
        <w:ind w:firstLine="709"/>
        <w:jc w:val="both"/>
        <w:rPr>
          <w:b w:val="0"/>
        </w:rPr>
      </w:pPr>
      <w:bookmarkStart w:id="19" w:name="Par640"/>
      <w:bookmarkEnd w:id="19"/>
      <w:r w:rsidRPr="001E0C2F">
        <w:rPr>
          <w:b w:val="0"/>
        </w:rPr>
        <w:t>2) Принципал не выплатил или выплатил не в полном объеме владельцам облигаций номинальную стоимость облигаций при их досрочном погашении в срок, указанный в решении о выпуске ценных бумаг.</w:t>
      </w:r>
    </w:p>
    <w:p w:rsidR="0022477A" w:rsidRPr="001E0C2F" w:rsidRDefault="0022477A" w:rsidP="00FF512D">
      <w:pPr>
        <w:pStyle w:val="ConsPlusNormal"/>
        <w:ind w:firstLine="709"/>
        <w:jc w:val="both"/>
        <w:rPr>
          <w:b w:val="0"/>
        </w:rPr>
      </w:pPr>
      <w:r w:rsidRPr="001E0C2F">
        <w:rPr>
          <w:b w:val="0"/>
        </w:rPr>
        <w:t>Владельцы облигаций обладают правом 1 раз в течение срока обращения облигаций, но не ранее чем через 3 года после государственной регистрации выпуска облигаций предъявить их Принципалу для досрочного погашения по номинальной стоимости (досрочной выплаты номинальной стоимости облигаций). В этом случае календарная дата досрочного погашения облигаций (досрочной выплаты номинальной стоимости облигаций) устанавливается решением о выпуске ценных бумаг и проспектом ценных бумаг.</w:t>
      </w:r>
    </w:p>
    <w:p w:rsidR="0022477A" w:rsidRPr="001E0C2F" w:rsidRDefault="0022477A" w:rsidP="00FF512D">
      <w:pPr>
        <w:pStyle w:val="ConsPlusNormal"/>
        <w:ind w:firstLine="709"/>
        <w:jc w:val="both"/>
        <w:rPr>
          <w:b w:val="0"/>
        </w:rPr>
      </w:pPr>
      <w:r w:rsidRPr="001E0C2F">
        <w:rPr>
          <w:b w:val="0"/>
        </w:rPr>
        <w:t xml:space="preserve">Гарантия не предоставляется в обеспечение исполнения иных, кроме указанных в </w:t>
      </w:r>
      <w:hyperlink w:anchor="Par639" w:history="1">
        <w:r w:rsidRPr="001E0C2F">
          <w:rPr>
            <w:b w:val="0"/>
          </w:rPr>
          <w:t>подпунктах 1</w:t>
        </w:r>
      </w:hyperlink>
      <w:r w:rsidRPr="001E0C2F">
        <w:rPr>
          <w:b w:val="0"/>
        </w:rPr>
        <w:t xml:space="preserve"> и </w:t>
      </w:r>
      <w:hyperlink w:anchor="Par640" w:history="1">
        <w:r w:rsidRPr="001E0C2F">
          <w:rPr>
            <w:b w:val="0"/>
          </w:rPr>
          <w:t>2 пункта 1.3</w:t>
        </w:r>
      </w:hyperlink>
      <w:r w:rsidRPr="001E0C2F">
        <w:rPr>
          <w:b w:val="0"/>
        </w:rPr>
        <w:t xml:space="preserve"> настоящего Договора, обязательств Принципала по облигациям и (или) в связи с их эмиссией.</w:t>
      </w:r>
    </w:p>
    <w:p w:rsidR="0022477A" w:rsidRPr="001E0C2F" w:rsidRDefault="0022477A" w:rsidP="00FF512D">
      <w:pPr>
        <w:pStyle w:val="ConsPlusNormal"/>
        <w:ind w:firstLine="709"/>
        <w:jc w:val="both"/>
        <w:rPr>
          <w:b w:val="0"/>
        </w:rPr>
      </w:pPr>
      <w:r w:rsidRPr="001E0C2F">
        <w:rPr>
          <w:b w:val="0"/>
        </w:rPr>
        <w:t>1.4. Гарантия предоставляется Гарантом на безвозмездной основе.</w:t>
      </w:r>
    </w:p>
    <w:p w:rsidR="0022477A" w:rsidRPr="001E0C2F" w:rsidRDefault="0022477A" w:rsidP="00FF512D">
      <w:pPr>
        <w:pStyle w:val="ConsPlusNormal"/>
        <w:ind w:firstLine="709"/>
        <w:jc w:val="both"/>
        <w:rPr>
          <w:b w:val="0"/>
        </w:rPr>
      </w:pPr>
      <w:r w:rsidRPr="001E0C2F">
        <w:rPr>
          <w:b w:val="0"/>
        </w:rPr>
        <w:t>1.5. Гарантия предоставляется с правом предъявления Гарантом регрессных требований к Принципалу. В качестве обеспечения исполнения регрессных требований Принципалом предоставлено ___________________. При предъявлении регрессного требования к Принципалу Гарант руководствуется нормами действующего законодательства Российской Федерации.</w:t>
      </w:r>
    </w:p>
    <w:p w:rsidR="0022477A" w:rsidRPr="001E0C2F" w:rsidRDefault="0022477A" w:rsidP="00FF512D">
      <w:pPr>
        <w:pStyle w:val="ConsPlusNormal"/>
        <w:ind w:firstLine="709"/>
        <w:jc w:val="both"/>
        <w:rPr>
          <w:b w:val="0"/>
        </w:rPr>
      </w:pPr>
      <w:r w:rsidRPr="001E0C2F">
        <w:rPr>
          <w:b w:val="0"/>
        </w:rPr>
        <w:t xml:space="preserve">1.6.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654" w:history="1">
        <w:r w:rsidRPr="001E0C2F">
          <w:rPr>
            <w:b w:val="0"/>
          </w:rPr>
          <w:t>пункте 2.1</w:t>
        </w:r>
      </w:hyperlink>
      <w:r w:rsidRPr="001E0C2F">
        <w:rPr>
          <w:b w:val="0"/>
        </w:rPr>
        <w:t xml:space="preserve"> настоящего Договора.</w:t>
      </w:r>
    </w:p>
    <w:p w:rsidR="0022477A" w:rsidRPr="001E0C2F" w:rsidRDefault="0022477A" w:rsidP="00FF512D">
      <w:pPr>
        <w:pStyle w:val="ConsPlusNormal"/>
        <w:ind w:firstLine="709"/>
        <w:jc w:val="both"/>
        <w:rPr>
          <w:b w:val="0"/>
        </w:rPr>
      </w:pPr>
      <w:r w:rsidRPr="001E0C2F">
        <w:rPr>
          <w:b w:val="0"/>
        </w:rPr>
        <w:t xml:space="preserve">1.7. Гарантия составляется в одном экземпляре и передается по акту приема-передачи Принципалу после предоставления Принципалом Гаранту документов, подтверждающих факт </w:t>
      </w:r>
      <w:proofErr w:type="gramStart"/>
      <w:r w:rsidRPr="001E0C2F">
        <w:rPr>
          <w:b w:val="0"/>
        </w:rPr>
        <w:t>страхования</w:t>
      </w:r>
      <w:proofErr w:type="gramEnd"/>
      <w:r w:rsidRPr="001E0C2F">
        <w:rPr>
          <w:b w:val="0"/>
        </w:rPr>
        <w:t xml:space="preserve"> передаваемого Гаранту в залог имущества от всех видов рисков утраты и повреждения имущества, на сумму не менее его рыночной стоимости.</w:t>
      </w:r>
    </w:p>
    <w:p w:rsidR="0022477A" w:rsidRPr="001E0C2F" w:rsidRDefault="0022477A" w:rsidP="00FF512D">
      <w:pPr>
        <w:pStyle w:val="ConsPlusNormal"/>
        <w:ind w:firstLine="709"/>
        <w:jc w:val="both"/>
        <w:rPr>
          <w:b w:val="0"/>
        </w:rPr>
      </w:pPr>
      <w:r w:rsidRPr="001E0C2F">
        <w:rPr>
          <w:b w:val="0"/>
        </w:rPr>
        <w:t>1.8. Гарантия предоставляется при условии, что условиями выпуска облигаций установлены такие сроки и объемы исполнения обязательств по выплате номинальной стоимости облигаций при их погашении, при которых исполнение обязательств по Гарантии может начаться не ранее чем через 3 года с момента вступления в силу Гарантии.</w:t>
      </w:r>
    </w:p>
    <w:p w:rsidR="0022477A" w:rsidRPr="001E0C2F" w:rsidRDefault="0022477A" w:rsidP="00FF512D">
      <w:pPr>
        <w:pStyle w:val="ConsPlusNormal"/>
        <w:ind w:firstLine="709"/>
        <w:jc w:val="both"/>
        <w:rPr>
          <w:b w:val="0"/>
        </w:rPr>
      </w:pPr>
      <w:r w:rsidRPr="001E0C2F">
        <w:rPr>
          <w:b w:val="0"/>
        </w:rPr>
        <w:t>1.9. Гарантия является безотзывной.</w:t>
      </w:r>
    </w:p>
    <w:p w:rsidR="0022477A" w:rsidRPr="001E0C2F" w:rsidRDefault="0022477A" w:rsidP="00FF512D">
      <w:pPr>
        <w:pStyle w:val="ConsPlusNormal"/>
        <w:ind w:firstLine="709"/>
        <w:jc w:val="both"/>
        <w:rPr>
          <w:b w:val="0"/>
        </w:rPr>
      </w:pPr>
      <w:r w:rsidRPr="001E0C2F">
        <w:rPr>
          <w:b w:val="0"/>
        </w:rPr>
        <w:t>1.10. Условия Гарантии не могут быть изменены в течение всего срока действия Гарантии.</w:t>
      </w:r>
    </w:p>
    <w:p w:rsidR="0022477A" w:rsidRPr="001E0C2F" w:rsidRDefault="0022477A" w:rsidP="00FF512D">
      <w:pPr>
        <w:pStyle w:val="ConsPlusNormal"/>
        <w:ind w:firstLine="709"/>
        <w:jc w:val="both"/>
        <w:rPr>
          <w:b w:val="0"/>
        </w:rPr>
      </w:pPr>
      <w:r w:rsidRPr="001E0C2F">
        <w:rPr>
          <w:b w:val="0"/>
        </w:rPr>
        <w:t xml:space="preserve">1.11. Облигации предоставляют владельцам облигаций все права, вытекающие из Гарантии. С переходом прав на облигации к приобретателю переходят права по Гарантии в том же объеме и на тех же условиях, которые </w:t>
      </w:r>
      <w:r w:rsidRPr="001E0C2F">
        <w:rPr>
          <w:b w:val="0"/>
        </w:rPr>
        <w:lastRenderedPageBreak/>
        <w:t>существуют на момент перехода прав на облигации. Передача прав, возникших по Гарантии, без передачи прав на облигации является недействительной.</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2. </w:t>
      </w:r>
      <w:r w:rsidR="00FF512D" w:rsidRPr="001E0C2F">
        <w:rPr>
          <w:b w:val="0"/>
        </w:rPr>
        <w:t>Обязанности Гаранта</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bookmarkStart w:id="20" w:name="Par654"/>
      <w:bookmarkEnd w:id="20"/>
      <w:r w:rsidRPr="001E0C2F">
        <w:rPr>
          <w:b w:val="0"/>
        </w:rPr>
        <w:t>2.1. Гарант гарантирует обязательства Принципала по погашению задолженности по выплате номинальной стоимости облигаций, подлежащих размещению и обращению в Российской Федерации, при условии погашения облигаций в указанный в них срок.</w:t>
      </w:r>
    </w:p>
    <w:p w:rsidR="0022477A" w:rsidRPr="001E0C2F" w:rsidRDefault="0022477A" w:rsidP="00FF512D">
      <w:pPr>
        <w:pStyle w:val="ConsPlusNormal"/>
        <w:ind w:firstLine="709"/>
        <w:jc w:val="both"/>
        <w:rPr>
          <w:b w:val="0"/>
        </w:rPr>
      </w:pPr>
      <w:r w:rsidRPr="001E0C2F">
        <w:rPr>
          <w:b w:val="0"/>
        </w:rPr>
        <w:t>Предел общей ответственности Гаранта ограничивается номинальной стоимостью облигаций и составляет не более ________________ (___________) рублей.</w:t>
      </w:r>
    </w:p>
    <w:p w:rsidR="0022477A" w:rsidRPr="001E0C2F" w:rsidRDefault="0022477A" w:rsidP="00FF512D">
      <w:pPr>
        <w:pStyle w:val="ConsPlusNormal"/>
        <w:ind w:firstLine="709"/>
        <w:jc w:val="both"/>
        <w:rPr>
          <w:b w:val="0"/>
        </w:rPr>
      </w:pPr>
      <w:r w:rsidRPr="001E0C2F">
        <w:rPr>
          <w:b w:val="0"/>
        </w:rPr>
        <w:t xml:space="preserve">2.2. Гарант не гарантирует исполнение иных обязательств, кроме указанных в </w:t>
      </w:r>
      <w:hyperlink w:anchor="Par637" w:history="1">
        <w:r w:rsidRPr="001E0C2F">
          <w:rPr>
            <w:b w:val="0"/>
          </w:rPr>
          <w:t>пунктах 1.2</w:t>
        </w:r>
      </w:hyperlink>
      <w:r w:rsidRPr="001E0C2F">
        <w:rPr>
          <w:b w:val="0"/>
        </w:rPr>
        <w:t xml:space="preserve">, </w:t>
      </w:r>
      <w:hyperlink w:anchor="Par638" w:history="1">
        <w:r w:rsidRPr="001E0C2F">
          <w:rPr>
            <w:b w:val="0"/>
          </w:rPr>
          <w:t>1.3</w:t>
        </w:r>
      </w:hyperlink>
      <w:r w:rsidRPr="001E0C2F">
        <w:rPr>
          <w:b w:val="0"/>
        </w:rPr>
        <w:t xml:space="preserve"> и </w:t>
      </w:r>
      <w:hyperlink w:anchor="Par654" w:history="1">
        <w:r w:rsidRPr="001E0C2F">
          <w:rPr>
            <w:b w:val="0"/>
          </w:rPr>
          <w:t>2.1</w:t>
        </w:r>
      </w:hyperlink>
      <w:r w:rsidRPr="001E0C2F">
        <w:rPr>
          <w:b w:val="0"/>
        </w:rPr>
        <w:t xml:space="preserve"> настоящего Договора.</w:t>
      </w:r>
    </w:p>
    <w:p w:rsidR="0022477A" w:rsidRPr="001E0C2F" w:rsidRDefault="0022477A" w:rsidP="00FF512D">
      <w:pPr>
        <w:pStyle w:val="ConsPlusNormal"/>
        <w:ind w:firstLine="709"/>
        <w:jc w:val="both"/>
        <w:rPr>
          <w:b w:val="0"/>
        </w:rPr>
      </w:pPr>
      <w:r w:rsidRPr="001E0C2F">
        <w:rPr>
          <w:b w:val="0"/>
        </w:rPr>
        <w:t>2.3. Обязательства Гаранта по Гарантии будут уменьшаться по мере выполнения Принципалом своих денежных обязательств, обеспеченных Гарантией, по погашению облигаций.</w:t>
      </w:r>
    </w:p>
    <w:p w:rsidR="0022477A" w:rsidRPr="001E0C2F" w:rsidRDefault="0022477A" w:rsidP="00FF512D">
      <w:pPr>
        <w:pStyle w:val="ConsPlusNormal"/>
        <w:ind w:firstLine="709"/>
        <w:jc w:val="both"/>
        <w:rPr>
          <w:b w:val="0"/>
        </w:rPr>
      </w:pPr>
      <w:r w:rsidRPr="001E0C2F">
        <w:rPr>
          <w:b w:val="0"/>
        </w:rPr>
        <w:t>2.4. Гарант в лице Министерства финансов Свердловской области обязан в срок, не превышающий пяти рабочих дней с даты представления Принципалом документов, подтверждающих факт государственной регистрации решения о выпуске облигаций, обеспеченных Гарантией, обеспечить внесение соответствующей записи в Государственную долговую книгу Свердловской области и известить об этом Принципала в письменной форме.</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3. </w:t>
      </w:r>
      <w:r w:rsidR="00FF512D" w:rsidRPr="001E0C2F">
        <w:rPr>
          <w:b w:val="0"/>
        </w:rPr>
        <w:t>Обязанности Принципала</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 xml:space="preserve">3.1. Обеспечить целевой характер использования средств, полученных в результате размещения облигационного займа, направив их исключительно на осуществление (финансирование) инвестиционного проекта субъекта инвестиционной деятельности, отобранного в соответствии с </w:t>
      </w:r>
      <w:hyperlink r:id="rId17" w:history="1">
        <w:r w:rsidRPr="001E0C2F">
          <w:rPr>
            <w:b w:val="0"/>
          </w:rPr>
          <w:t>Порядком</w:t>
        </w:r>
      </w:hyperlink>
      <w:r w:rsidRPr="001E0C2F">
        <w:rPr>
          <w:b w:val="0"/>
        </w:rPr>
        <w:t xml:space="preserve"> </w:t>
      </w:r>
      <w:r w:rsidR="00FF512D" w:rsidRPr="001E0C2F">
        <w:rPr>
          <w:b w:val="0"/>
        </w:rPr>
        <w:t>проведения отборов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r w:rsidRPr="001E0C2F">
        <w:rPr>
          <w:b w:val="0"/>
        </w:rPr>
        <w:t>.</w:t>
      </w:r>
    </w:p>
    <w:p w:rsidR="0022477A" w:rsidRPr="001E0C2F" w:rsidRDefault="0022477A" w:rsidP="00FF512D">
      <w:pPr>
        <w:pStyle w:val="ConsPlusNormal"/>
        <w:ind w:firstLine="709"/>
        <w:jc w:val="both"/>
        <w:rPr>
          <w:b w:val="0"/>
        </w:rPr>
      </w:pPr>
      <w:bookmarkStart w:id="21" w:name="Par663"/>
      <w:bookmarkEnd w:id="21"/>
      <w:r w:rsidRPr="001E0C2F">
        <w:rPr>
          <w:b w:val="0"/>
        </w:rPr>
        <w:t xml:space="preserve">3.2. Подготовить соответствующие условиям Гарантии решение о выпуске ценных бумаг и проспект ценных бумаг, согласовать с Гарантом и разместить облигационный </w:t>
      </w:r>
      <w:proofErr w:type="spellStart"/>
      <w:r w:rsidRPr="001E0C2F">
        <w:rPr>
          <w:b w:val="0"/>
        </w:rPr>
        <w:t>займ</w:t>
      </w:r>
      <w:proofErr w:type="spellEnd"/>
      <w:r w:rsidRPr="001E0C2F">
        <w:rPr>
          <w:b w:val="0"/>
        </w:rPr>
        <w:t>.</w:t>
      </w:r>
    </w:p>
    <w:p w:rsidR="0022477A" w:rsidRPr="001E0C2F" w:rsidRDefault="0022477A" w:rsidP="00FF512D">
      <w:pPr>
        <w:pStyle w:val="ConsPlusNormal"/>
        <w:ind w:firstLine="709"/>
        <w:jc w:val="both"/>
        <w:rPr>
          <w:b w:val="0"/>
        </w:rPr>
      </w:pPr>
      <w:r w:rsidRPr="001E0C2F">
        <w:rPr>
          <w:b w:val="0"/>
        </w:rPr>
        <w:t>Все условия Гарантии подлежат включению в полном объеме в решение о выпуске ценных бумаг и проспект ценных бумаг.</w:t>
      </w:r>
    </w:p>
    <w:p w:rsidR="0022477A" w:rsidRPr="001E0C2F" w:rsidRDefault="0022477A" w:rsidP="00FF512D">
      <w:pPr>
        <w:pStyle w:val="ConsPlusNormal"/>
        <w:ind w:firstLine="709"/>
        <w:jc w:val="both"/>
        <w:rPr>
          <w:b w:val="0"/>
        </w:rPr>
      </w:pPr>
      <w:bookmarkStart w:id="22" w:name="Par665"/>
      <w:bookmarkEnd w:id="22"/>
      <w:r w:rsidRPr="001E0C2F">
        <w:rPr>
          <w:b w:val="0"/>
        </w:rPr>
        <w:t>3.3. Предоставить Гаранту в лице уполномоченного органа нотариально заверенные копии:</w:t>
      </w:r>
    </w:p>
    <w:p w:rsidR="0022477A" w:rsidRPr="001E0C2F" w:rsidRDefault="0022477A" w:rsidP="00FF512D">
      <w:pPr>
        <w:pStyle w:val="ConsPlusNormal"/>
        <w:ind w:firstLine="709"/>
        <w:jc w:val="both"/>
        <w:rPr>
          <w:b w:val="0"/>
        </w:rPr>
      </w:pPr>
      <w:r w:rsidRPr="001E0C2F">
        <w:rPr>
          <w:b w:val="0"/>
        </w:rPr>
        <w:t xml:space="preserve">1) утвержденных уполномоченным органом управления Принципала решения о выпуске ценных бумаг (проспекта ценных бумаг), графика исполнения обязательств перед владельцами облигаций и уведомления федерального органа исполнительной власти по рынку ценных бумаг о государственной регистрации </w:t>
      </w:r>
      <w:r w:rsidRPr="001E0C2F">
        <w:rPr>
          <w:b w:val="0"/>
        </w:rPr>
        <w:lastRenderedPageBreak/>
        <w:t>выпуска и решения об эмиссии (выписки из реестра) в течение 10 дней с момента государственной регистрации;</w:t>
      </w:r>
    </w:p>
    <w:p w:rsidR="0022477A" w:rsidRPr="001E0C2F" w:rsidRDefault="0022477A" w:rsidP="00FF512D">
      <w:pPr>
        <w:pStyle w:val="ConsPlusNormal"/>
        <w:ind w:firstLine="709"/>
        <w:jc w:val="both"/>
        <w:rPr>
          <w:b w:val="0"/>
        </w:rPr>
      </w:pPr>
      <w:r w:rsidRPr="001E0C2F">
        <w:rPr>
          <w:b w:val="0"/>
        </w:rPr>
        <w:t>2) договора с депозитарием, осуществляющим учет прав на облигации, с приложением копии лицензии депозитария на осуществление профессиональной деятельности на рынке ценных бумаг в течение 10 дней с даты подписания данного договора;</w:t>
      </w:r>
    </w:p>
    <w:p w:rsidR="0022477A" w:rsidRPr="001E0C2F" w:rsidRDefault="0022477A" w:rsidP="00FF512D">
      <w:pPr>
        <w:pStyle w:val="ConsPlusNormal"/>
        <w:ind w:firstLine="709"/>
        <w:jc w:val="both"/>
        <w:rPr>
          <w:b w:val="0"/>
        </w:rPr>
      </w:pPr>
      <w:r w:rsidRPr="001E0C2F">
        <w:rPr>
          <w:b w:val="0"/>
        </w:rPr>
        <w:t>3) договора с депозитарием, осуществляющим учет прав на облигации, для передачи выплат по облигациям или организацией на осуществление функций платежного агента принципала по расчету с владельцами облигаций с приложением копии лицензии на право осуществления банковских операций в течение 10 дней с даты подписания данного договора;</w:t>
      </w:r>
    </w:p>
    <w:p w:rsidR="0022477A" w:rsidRPr="001E0C2F" w:rsidRDefault="0022477A" w:rsidP="00FF512D">
      <w:pPr>
        <w:pStyle w:val="ConsPlusNormal"/>
        <w:ind w:firstLine="709"/>
        <w:jc w:val="both"/>
        <w:rPr>
          <w:b w:val="0"/>
        </w:rPr>
      </w:pPr>
      <w:r w:rsidRPr="001E0C2F">
        <w:rPr>
          <w:b w:val="0"/>
        </w:rPr>
        <w:t>4) зарегистрированных в установленном порядке отчета об итогах выпуска ценных бумаг либо уведомления об итогах выпуска ценных бумаг в течение 25 дней с даты завершения размещения облигаций, обеспеченных Гарантией.</w:t>
      </w:r>
    </w:p>
    <w:p w:rsidR="0022477A" w:rsidRPr="001E0C2F" w:rsidRDefault="0022477A" w:rsidP="00FF512D">
      <w:pPr>
        <w:pStyle w:val="ConsPlusNormal"/>
        <w:ind w:firstLine="709"/>
        <w:jc w:val="both"/>
        <w:rPr>
          <w:b w:val="0"/>
        </w:rPr>
      </w:pPr>
      <w:bookmarkStart w:id="23" w:name="Par670"/>
      <w:bookmarkEnd w:id="23"/>
      <w:r w:rsidRPr="001E0C2F">
        <w:rPr>
          <w:b w:val="0"/>
        </w:rPr>
        <w:t>3.4. Предусмотреть в договорах с депозитарием, осуществляющим учет прав на облигации, или платежным агентом возможность предоставления им Гаранту в лице уполномоченного органа по его письменному требованию выписок по состоянию счета депо и расчетного счета Принципала.</w:t>
      </w:r>
    </w:p>
    <w:p w:rsidR="0022477A" w:rsidRPr="001E0C2F" w:rsidRDefault="0022477A" w:rsidP="00FF512D">
      <w:pPr>
        <w:pStyle w:val="ConsPlusNormal"/>
        <w:ind w:firstLine="709"/>
        <w:jc w:val="both"/>
        <w:rPr>
          <w:b w:val="0"/>
        </w:rPr>
      </w:pPr>
      <w:r w:rsidRPr="001E0C2F">
        <w:rPr>
          <w:b w:val="0"/>
        </w:rPr>
        <w:t>3.5. Ежеквартально, не позднее 5 числа месяца, следующего за отчетным, предоставлять Гаранту в лице уполномоченного органа:</w:t>
      </w:r>
    </w:p>
    <w:p w:rsidR="0022477A" w:rsidRPr="001E0C2F" w:rsidRDefault="0022477A" w:rsidP="00FF512D">
      <w:pPr>
        <w:pStyle w:val="ConsPlusNormal"/>
        <w:ind w:firstLine="709"/>
        <w:jc w:val="both"/>
        <w:rPr>
          <w:b w:val="0"/>
        </w:rPr>
      </w:pPr>
      <w:r w:rsidRPr="001E0C2F">
        <w:rPr>
          <w:b w:val="0"/>
        </w:rPr>
        <w:t>1) выписку по эмиссионному счету депо Принципала, выданную депозитарием на дату не позднее 5 числа месяца, следующего за отчетным;</w:t>
      </w:r>
    </w:p>
    <w:p w:rsidR="0022477A" w:rsidRPr="001E0C2F" w:rsidRDefault="0022477A" w:rsidP="00FF512D">
      <w:pPr>
        <w:pStyle w:val="ConsPlusNormal"/>
        <w:ind w:firstLine="709"/>
        <w:jc w:val="both"/>
        <w:rPr>
          <w:b w:val="0"/>
        </w:rPr>
      </w:pPr>
      <w:r w:rsidRPr="001E0C2F">
        <w:rPr>
          <w:b w:val="0"/>
        </w:rPr>
        <w:t>2) выписку депозитария, осуществляющего учет прав на облигации, или платежного агента о состоянии расчетного счета Принципала и проведенных операциях по расчетам Принципала с владельцами облигаций за отчетный период;</w:t>
      </w:r>
    </w:p>
    <w:p w:rsidR="0022477A" w:rsidRPr="001E0C2F" w:rsidRDefault="0022477A" w:rsidP="00FF512D">
      <w:pPr>
        <w:pStyle w:val="ConsPlusNormal"/>
        <w:ind w:firstLine="709"/>
        <w:jc w:val="both"/>
        <w:rPr>
          <w:b w:val="0"/>
        </w:rPr>
      </w:pPr>
      <w:r w:rsidRPr="001E0C2F">
        <w:rPr>
          <w:b w:val="0"/>
        </w:rPr>
        <w:t>3) копии информационных сообщений (в случае наличия таковых), размещенных Принципалом за отчетный период в соответствии с действующим порядком раскрытия информации эмитентами ценных бумаг, с указанием реквизитов информационных сообщений (дата, источник размещения, электронный ресурс).</w:t>
      </w:r>
    </w:p>
    <w:p w:rsidR="0022477A" w:rsidRPr="001E0C2F" w:rsidRDefault="0022477A" w:rsidP="00FF512D">
      <w:pPr>
        <w:pStyle w:val="ConsPlusNormal"/>
        <w:ind w:firstLine="709"/>
        <w:jc w:val="both"/>
        <w:rPr>
          <w:b w:val="0"/>
        </w:rPr>
      </w:pPr>
      <w:r w:rsidRPr="001E0C2F">
        <w:rPr>
          <w:b w:val="0"/>
        </w:rPr>
        <w:t xml:space="preserve">3.6. Уведомлять Гаранта о выполнении или невыполнении обязательств Принципала по погашению задолженности по выплате номинальной стоимости </w:t>
      </w:r>
      <w:proofErr w:type="gramStart"/>
      <w:r w:rsidRPr="001E0C2F">
        <w:rPr>
          <w:b w:val="0"/>
        </w:rPr>
        <w:t>облигаций</w:t>
      </w:r>
      <w:proofErr w:type="gramEnd"/>
      <w:r w:rsidRPr="001E0C2F">
        <w:rPr>
          <w:b w:val="0"/>
        </w:rPr>
        <w:t xml:space="preserve"> не позднее следующих двух дней после выполнения или невыполнения соответствующих платежей.</w:t>
      </w:r>
    </w:p>
    <w:p w:rsidR="0022477A" w:rsidRPr="001E0C2F" w:rsidRDefault="0022477A" w:rsidP="00FF512D">
      <w:pPr>
        <w:pStyle w:val="ConsPlusNormal"/>
        <w:ind w:firstLine="709"/>
        <w:jc w:val="both"/>
        <w:rPr>
          <w:b w:val="0"/>
        </w:rPr>
      </w:pPr>
      <w:r w:rsidRPr="001E0C2F">
        <w:rPr>
          <w:b w:val="0"/>
        </w:rPr>
        <w:t>3.7.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владельцами облигаций, о возникающих разногласиях с владельцами облигаций, а также принять все возможные законные меры для предотвращения нарушения своих обязательств и информировать Гаранта о принимаемых мерах.</w:t>
      </w:r>
    </w:p>
    <w:p w:rsidR="0022477A" w:rsidRPr="001E0C2F" w:rsidRDefault="0022477A" w:rsidP="00FF512D">
      <w:pPr>
        <w:pStyle w:val="ConsPlusNormal"/>
        <w:ind w:firstLine="709"/>
        <w:jc w:val="both"/>
        <w:rPr>
          <w:b w:val="0"/>
        </w:rPr>
      </w:pPr>
      <w:r w:rsidRPr="001E0C2F">
        <w:rPr>
          <w:b w:val="0"/>
        </w:rPr>
        <w:t xml:space="preserve">3.8. Незамедлительно информировать Гаранта в лице уполномоченного органа о случаях возникновения любых обстоятельств, которые могут повлечь за собой невыполнение Принципалом своих обязательств перед владельцами облигаций или нарушение условий настоящего Договора, а также принять все </w:t>
      </w:r>
      <w:r w:rsidRPr="001E0C2F">
        <w:rPr>
          <w:b w:val="0"/>
        </w:rPr>
        <w:lastRenderedPageBreak/>
        <w:t>возможные меры для предотвращения нарушения своих обязательств и информировать Гаранта о принимаемых мерах.</w:t>
      </w:r>
    </w:p>
    <w:p w:rsidR="0022477A" w:rsidRPr="001E0C2F" w:rsidRDefault="0022477A" w:rsidP="00FF512D">
      <w:pPr>
        <w:pStyle w:val="ConsPlusNormal"/>
        <w:ind w:firstLine="709"/>
        <w:jc w:val="both"/>
        <w:rPr>
          <w:b w:val="0"/>
        </w:rPr>
      </w:pPr>
      <w:r w:rsidRPr="001E0C2F">
        <w:rPr>
          <w:b w:val="0"/>
        </w:rPr>
        <w:t>3.9. Предоставить ликвидное обеспечение исполнения регрессных требований Гаранта.</w:t>
      </w:r>
    </w:p>
    <w:p w:rsidR="0022477A" w:rsidRPr="001E0C2F" w:rsidRDefault="0022477A" w:rsidP="00FF512D">
      <w:pPr>
        <w:pStyle w:val="ConsPlusNormal"/>
        <w:ind w:firstLine="709"/>
        <w:jc w:val="both"/>
        <w:rPr>
          <w:b w:val="0"/>
        </w:rPr>
      </w:pPr>
      <w:bookmarkStart w:id="24" w:name="Par679"/>
      <w:bookmarkEnd w:id="24"/>
      <w:r w:rsidRPr="001E0C2F">
        <w:rPr>
          <w:b w:val="0"/>
        </w:rPr>
        <w:t>3.10. Застраховать передаваемое в залог имущество от всех видов рисков утраты и повреждения имущества на сумму не менее его рыночной стоимости и предоставить Гаранту документы, подтверждающие факт страхования передаваемого в залог имущества от всех видов рисков утраты и повреждения имущества на сумму не менее его рыночной стоимости, включая договоры страхования или страховые полисы, а также копии документов, подтверждающих уплату (внесение) страховых взносов (платежей), в течение 10 дней со дня заключения договора обеспечения государственной гарантии Свердловской области.</w:t>
      </w:r>
    </w:p>
    <w:p w:rsidR="0022477A" w:rsidRPr="001E0C2F" w:rsidRDefault="0022477A" w:rsidP="00FF512D">
      <w:pPr>
        <w:pStyle w:val="ConsPlusNormal"/>
        <w:ind w:firstLine="709"/>
        <w:jc w:val="both"/>
        <w:rPr>
          <w:b w:val="0"/>
        </w:rPr>
      </w:pPr>
      <w:r w:rsidRPr="001E0C2F">
        <w:rPr>
          <w:b w:val="0"/>
        </w:rPr>
        <w:t xml:space="preserve">В случае, если Принципал не представил документы, подтверждающие факт страхования передаваемого в залог имущества от всех видов рисков утраты и повреждения имущества на сумму не менее его рыночной стоимости на период действия государственной гарантии, а также документы, подтверждающие факт уплаты (внесения) страховых взносов (платежей), либо представил их с нарушением сроков, установленных в </w:t>
      </w:r>
      <w:hyperlink w:anchor="Par679" w:history="1">
        <w:r w:rsidRPr="001E0C2F">
          <w:rPr>
            <w:b w:val="0"/>
          </w:rPr>
          <w:t>части первой</w:t>
        </w:r>
      </w:hyperlink>
      <w:r w:rsidRPr="001E0C2F">
        <w:rPr>
          <w:b w:val="0"/>
        </w:rPr>
        <w:t xml:space="preserve"> настоящего пункта, договор обеспечения государственной гарантии аннулируется и государственная гарантия Свердловской области не передается Принципалу.</w:t>
      </w:r>
    </w:p>
    <w:p w:rsidR="0022477A" w:rsidRPr="001E0C2F" w:rsidRDefault="0022477A" w:rsidP="00FF512D">
      <w:pPr>
        <w:pStyle w:val="ConsPlusNormal"/>
        <w:ind w:firstLine="709"/>
        <w:jc w:val="both"/>
        <w:rPr>
          <w:b w:val="0"/>
        </w:rPr>
      </w:pPr>
      <w:bookmarkStart w:id="25" w:name="Par681"/>
      <w:bookmarkEnd w:id="25"/>
      <w:r w:rsidRPr="001E0C2F">
        <w:rPr>
          <w:b w:val="0"/>
        </w:rPr>
        <w:t>3.11. Предоставить в течение 30 дней полную или частичную замену обеспечения, в том числе иное или дополнительное обеспечение исполнения своих обязательств, в случае утраты обеспечения либо выявления недостаточности имеющегося обеспечения исполнения обязательств или существенного ухудшения финансового состояния Гаранта или поручителя в целях приведения его в соответствие требованиям, установленным законодательством Российской Федерации и Свердловской области.</w:t>
      </w:r>
    </w:p>
    <w:p w:rsidR="0022477A" w:rsidRPr="001E0C2F" w:rsidRDefault="0022477A" w:rsidP="00FF512D">
      <w:pPr>
        <w:pStyle w:val="ConsPlusNormal"/>
        <w:ind w:firstLine="709"/>
        <w:jc w:val="both"/>
        <w:rPr>
          <w:b w:val="0"/>
        </w:rPr>
      </w:pPr>
      <w:r w:rsidRPr="001E0C2F">
        <w:rPr>
          <w:b w:val="0"/>
        </w:rPr>
        <w:t xml:space="preserve">3.12. Исполнить требование Гаранта о возмещении Принципалом Гаранту сумм, уплаченных Гарантом владельцам облигаций по Гарантии, в течение 30 дней после получения требования Гаранта. </w:t>
      </w:r>
      <w:proofErr w:type="spellStart"/>
      <w:r w:rsidRPr="001E0C2F">
        <w:rPr>
          <w:b w:val="0"/>
        </w:rPr>
        <w:t>Непоступление</w:t>
      </w:r>
      <w:proofErr w:type="spellEnd"/>
      <w:r w:rsidRPr="001E0C2F">
        <w:rPr>
          <w:b w:val="0"/>
        </w:rPr>
        <w:t xml:space="preserve"> Гаранту от Принципала сумм по требованию Гаранта к Принципалу в срок, предусмотренный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22477A" w:rsidRPr="001E0C2F" w:rsidRDefault="0022477A" w:rsidP="00FF512D">
      <w:pPr>
        <w:pStyle w:val="ConsPlusNormal"/>
        <w:ind w:firstLine="709"/>
        <w:jc w:val="both"/>
        <w:rPr>
          <w:b w:val="0"/>
        </w:rPr>
      </w:pPr>
      <w:r w:rsidRPr="001E0C2F">
        <w:rPr>
          <w:b w:val="0"/>
        </w:rPr>
        <w:t xml:space="preserve">3.13. Уплатить Гаранту пени за неисполнение требования Гаранта, указанного в </w:t>
      </w:r>
      <w:hyperlink w:anchor="Par681" w:history="1">
        <w:r w:rsidRPr="001E0C2F">
          <w:rPr>
            <w:b w:val="0"/>
          </w:rPr>
          <w:t>пункте 3.11</w:t>
        </w:r>
      </w:hyperlink>
      <w:r w:rsidRPr="001E0C2F">
        <w:rPr>
          <w:b w:val="0"/>
        </w:rPr>
        <w:t xml:space="preserve"> настоящего Договора, из расчета одной трехсотой действующей ставки рефинансирования Центрального банка Российской Федерации, действующей на день фактического исполнения требования, на сумму просроченной задолженности за каждый календарный день просрочки.</w:t>
      </w:r>
    </w:p>
    <w:p w:rsidR="0022477A" w:rsidRPr="001E0C2F" w:rsidRDefault="0022477A" w:rsidP="00FF512D">
      <w:pPr>
        <w:pStyle w:val="ConsPlusNormal"/>
        <w:ind w:firstLine="709"/>
        <w:jc w:val="both"/>
        <w:rPr>
          <w:b w:val="0"/>
        </w:rPr>
      </w:pPr>
      <w:r w:rsidRPr="001E0C2F">
        <w:rPr>
          <w:b w:val="0"/>
        </w:rPr>
        <w:t xml:space="preserve">3.14. Ежеквартально, не позднее 15 числа месяца, следующего за отчетным, представлять в орган государственной власти Свердловской области, указанный в правовом акте Правительства Свердловской области от ________ </w:t>
      </w:r>
      <w:r w:rsidR="00230155" w:rsidRPr="001E0C2F">
        <w:rPr>
          <w:b w:val="0"/>
        </w:rPr>
        <w:t>№</w:t>
      </w:r>
      <w:r w:rsidRPr="001E0C2F">
        <w:rPr>
          <w:b w:val="0"/>
        </w:rPr>
        <w:t xml:space="preserve"> _______ </w:t>
      </w:r>
      <w:r w:rsidR="00230155" w:rsidRPr="001E0C2F">
        <w:rPr>
          <w:b w:val="0"/>
        </w:rPr>
        <w:t>«</w:t>
      </w:r>
      <w:r w:rsidR="00FF512D" w:rsidRPr="001E0C2F">
        <w:rPr>
          <w:b w:val="0"/>
        </w:rPr>
        <w:t>О предоставлении государственных гарантий Свердловской области субъектам инвестиционной деятельности, прошедших отбор</w:t>
      </w:r>
      <w:r w:rsidR="00230155" w:rsidRPr="001E0C2F">
        <w:rPr>
          <w:b w:val="0"/>
        </w:rPr>
        <w:t>»</w:t>
      </w:r>
      <w:r w:rsidRPr="001E0C2F">
        <w:rPr>
          <w:b w:val="0"/>
        </w:rPr>
        <w:t xml:space="preserve">, информацию о ходе </w:t>
      </w:r>
      <w:r w:rsidRPr="001E0C2F">
        <w:rPr>
          <w:b w:val="0"/>
        </w:rPr>
        <w:lastRenderedPageBreak/>
        <w:t xml:space="preserve">реализации инвестиционного проекта, для которого привлекается облигационный </w:t>
      </w:r>
      <w:proofErr w:type="spellStart"/>
      <w:r w:rsidRPr="001E0C2F">
        <w:rPr>
          <w:b w:val="0"/>
        </w:rPr>
        <w:t>займ</w:t>
      </w:r>
      <w:proofErr w:type="spellEnd"/>
      <w:r w:rsidRPr="001E0C2F">
        <w:rPr>
          <w:b w:val="0"/>
        </w:rPr>
        <w:t>.</w:t>
      </w:r>
    </w:p>
    <w:p w:rsidR="0022477A" w:rsidRPr="001E0C2F" w:rsidRDefault="0022477A" w:rsidP="00FF512D">
      <w:pPr>
        <w:pStyle w:val="ConsPlusNormal"/>
        <w:ind w:firstLine="709"/>
        <w:jc w:val="both"/>
        <w:rPr>
          <w:b w:val="0"/>
        </w:rPr>
      </w:pPr>
      <w:r w:rsidRPr="001E0C2F">
        <w:rPr>
          <w:b w:val="0"/>
        </w:rPr>
        <w:t>3.15. Иные обязанности Принципала ___________________________.</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4. </w:t>
      </w:r>
      <w:r w:rsidR="00FF512D" w:rsidRPr="001E0C2F">
        <w:rPr>
          <w:b w:val="0"/>
        </w:rPr>
        <w:t>Срок действия Гарантии</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4.1. Гарантия вступает в силу с даты государственной регистрации выпуска облигаций.</w:t>
      </w:r>
    </w:p>
    <w:p w:rsidR="0022477A" w:rsidRPr="001E0C2F" w:rsidRDefault="0022477A" w:rsidP="00FF512D">
      <w:pPr>
        <w:pStyle w:val="ConsPlusNormal"/>
        <w:ind w:firstLine="709"/>
        <w:jc w:val="both"/>
        <w:rPr>
          <w:b w:val="0"/>
        </w:rPr>
      </w:pPr>
      <w:bookmarkStart w:id="26" w:name="Par690"/>
      <w:bookmarkEnd w:id="26"/>
      <w:r w:rsidRPr="001E0C2F">
        <w:rPr>
          <w:b w:val="0"/>
        </w:rPr>
        <w:t>4.2. Срок действия Гарантии определяется, исходя из установленного условиями выпуска облигаций срока исполнения обеспечиваемых гарантией обязательств, увеличенного на 90 дней.</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5. </w:t>
      </w:r>
      <w:r w:rsidR="00FF512D" w:rsidRPr="001E0C2F">
        <w:rPr>
          <w:b w:val="0"/>
        </w:rPr>
        <w:t>Прекращение</w:t>
      </w:r>
      <w:r w:rsidRPr="001E0C2F">
        <w:rPr>
          <w:b w:val="0"/>
        </w:rPr>
        <w:t xml:space="preserve"> </w:t>
      </w:r>
      <w:r w:rsidR="00FF512D" w:rsidRPr="001E0C2F">
        <w:rPr>
          <w:b w:val="0"/>
        </w:rPr>
        <w:t>действия Гарантии</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5.1. Гарантия прекращает свое действие и должна быть без дополнительных запросов со стороны Гаранта возвращена ему в течение 2 рабочих дней с момента наступления любого из нижеперечисленных событий:</w:t>
      </w:r>
    </w:p>
    <w:p w:rsidR="0022477A" w:rsidRPr="001E0C2F" w:rsidRDefault="0022477A" w:rsidP="00FF512D">
      <w:pPr>
        <w:pStyle w:val="ConsPlusNormal"/>
        <w:ind w:firstLine="709"/>
        <w:jc w:val="both"/>
        <w:rPr>
          <w:b w:val="0"/>
        </w:rPr>
      </w:pPr>
      <w:r w:rsidRPr="001E0C2F">
        <w:rPr>
          <w:b w:val="0"/>
        </w:rPr>
        <w:t xml:space="preserve">1) по истечении срока Гарантии, указанного в </w:t>
      </w:r>
      <w:hyperlink w:anchor="Par690" w:history="1">
        <w:r w:rsidRPr="001E0C2F">
          <w:rPr>
            <w:b w:val="0"/>
          </w:rPr>
          <w:t>пункте 4.2</w:t>
        </w:r>
      </w:hyperlink>
      <w:r w:rsidRPr="001E0C2F">
        <w:rPr>
          <w:b w:val="0"/>
        </w:rPr>
        <w:t xml:space="preserve"> настоящего Договора;</w:t>
      </w:r>
    </w:p>
    <w:p w:rsidR="0022477A" w:rsidRPr="001E0C2F" w:rsidRDefault="0022477A" w:rsidP="00FF512D">
      <w:pPr>
        <w:pStyle w:val="ConsPlusNormal"/>
        <w:ind w:firstLine="709"/>
        <w:jc w:val="both"/>
        <w:rPr>
          <w:b w:val="0"/>
        </w:rPr>
      </w:pPr>
      <w:r w:rsidRPr="001E0C2F">
        <w:rPr>
          <w:b w:val="0"/>
        </w:rPr>
        <w:t>2) после исполнения Принципалом или третьими лицами перед владельцами облигаций обязательств по облигационному займу, обеспеченному Гарантией;</w:t>
      </w:r>
    </w:p>
    <w:p w:rsidR="0022477A" w:rsidRPr="001E0C2F" w:rsidRDefault="0022477A" w:rsidP="00FF512D">
      <w:pPr>
        <w:pStyle w:val="ConsPlusNormal"/>
        <w:ind w:firstLine="709"/>
        <w:jc w:val="both"/>
        <w:rPr>
          <w:b w:val="0"/>
        </w:rPr>
      </w:pPr>
      <w:r w:rsidRPr="001E0C2F">
        <w:rPr>
          <w:b w:val="0"/>
        </w:rPr>
        <w:t>3) после полного исполнения Гарантом обязательств по Гарантии;</w:t>
      </w:r>
    </w:p>
    <w:p w:rsidR="0022477A" w:rsidRPr="001E0C2F" w:rsidRDefault="0022477A" w:rsidP="00FF512D">
      <w:pPr>
        <w:pStyle w:val="ConsPlusNormal"/>
        <w:ind w:firstLine="709"/>
        <w:jc w:val="both"/>
        <w:rPr>
          <w:b w:val="0"/>
        </w:rPr>
      </w:pPr>
      <w:r w:rsidRPr="001E0C2F">
        <w:rPr>
          <w:b w:val="0"/>
        </w:rPr>
        <w:t>4) если обязательство Принципала, в обеспечение которого предоставлена Гарантия, не возникло;</w:t>
      </w:r>
    </w:p>
    <w:p w:rsidR="0022477A" w:rsidRPr="001E0C2F" w:rsidRDefault="0022477A" w:rsidP="00FF512D">
      <w:pPr>
        <w:pStyle w:val="ConsPlusNormal"/>
        <w:ind w:firstLine="709"/>
        <w:jc w:val="both"/>
        <w:rPr>
          <w:b w:val="0"/>
        </w:rPr>
      </w:pPr>
      <w:r w:rsidRPr="001E0C2F">
        <w:rPr>
          <w:b w:val="0"/>
        </w:rPr>
        <w:t xml:space="preserve">5) невыполнение Принципалом условий, определенных </w:t>
      </w:r>
      <w:hyperlink w:anchor="Par663" w:history="1">
        <w:r w:rsidRPr="001E0C2F">
          <w:rPr>
            <w:b w:val="0"/>
          </w:rPr>
          <w:t>пунктами 3.2</w:t>
        </w:r>
      </w:hyperlink>
      <w:r w:rsidRPr="001E0C2F">
        <w:rPr>
          <w:b w:val="0"/>
        </w:rPr>
        <w:t xml:space="preserve">, </w:t>
      </w:r>
      <w:hyperlink w:anchor="Par665" w:history="1">
        <w:r w:rsidRPr="001E0C2F">
          <w:rPr>
            <w:b w:val="0"/>
          </w:rPr>
          <w:t>3.3</w:t>
        </w:r>
      </w:hyperlink>
      <w:r w:rsidRPr="001E0C2F">
        <w:rPr>
          <w:b w:val="0"/>
        </w:rPr>
        <w:t xml:space="preserve"> и </w:t>
      </w:r>
      <w:hyperlink w:anchor="Par670" w:history="1">
        <w:r w:rsidRPr="001E0C2F">
          <w:rPr>
            <w:b w:val="0"/>
          </w:rPr>
          <w:t>3.4</w:t>
        </w:r>
      </w:hyperlink>
      <w:r w:rsidRPr="001E0C2F">
        <w:rPr>
          <w:b w:val="0"/>
        </w:rPr>
        <w:t xml:space="preserve"> настоящего Договора.</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6. </w:t>
      </w:r>
      <w:r w:rsidR="00FF512D" w:rsidRPr="001E0C2F">
        <w:rPr>
          <w:b w:val="0"/>
        </w:rPr>
        <w:t>Исполнение обязательств по Гарантии</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 xml:space="preserve">6.1. Исполнение обязательств по Гарантии осуществляется в соответствии с </w:t>
      </w:r>
      <w:hyperlink r:id="rId18" w:history="1">
        <w:r w:rsidRPr="001E0C2F">
          <w:rPr>
            <w:b w:val="0"/>
          </w:rPr>
          <w:t>Порядком</w:t>
        </w:r>
      </w:hyperlink>
      <w:r w:rsidRPr="001E0C2F">
        <w:rPr>
          <w:b w:val="0"/>
        </w:rPr>
        <w:t xml:space="preserve"> взаимодействия органов государственной власти Свердловской области при предъявлении требования об исполнении государственной гарантии Свердловской области, утвержденным Постановлением Правительства Свердловской области от 20.06.2011 </w:t>
      </w:r>
      <w:r w:rsidR="00230155" w:rsidRPr="001E0C2F">
        <w:rPr>
          <w:b w:val="0"/>
        </w:rPr>
        <w:t>№</w:t>
      </w:r>
      <w:r w:rsidRPr="001E0C2F">
        <w:rPr>
          <w:b w:val="0"/>
        </w:rPr>
        <w:t xml:space="preserve"> 748-ПП </w:t>
      </w:r>
      <w:r w:rsidR="00230155" w:rsidRPr="001E0C2F">
        <w:rPr>
          <w:b w:val="0"/>
        </w:rPr>
        <w:t>«</w:t>
      </w:r>
      <w:r w:rsidRPr="001E0C2F">
        <w:rPr>
          <w:b w:val="0"/>
        </w:rPr>
        <w:t>О предоставлении государственных гарантий Свердловской области субъектам инвестиционной деятельности</w:t>
      </w:r>
      <w:r w:rsidR="00230155" w:rsidRPr="001E0C2F">
        <w:rPr>
          <w:b w:val="0"/>
        </w:rPr>
        <w:t>»</w:t>
      </w:r>
      <w:r w:rsidRPr="001E0C2F">
        <w:rPr>
          <w:b w:val="0"/>
        </w:rPr>
        <w:t>.</w:t>
      </w:r>
    </w:p>
    <w:p w:rsidR="0022477A" w:rsidRPr="001E0C2F" w:rsidRDefault="0022477A" w:rsidP="00FF512D">
      <w:pPr>
        <w:pStyle w:val="ConsPlusNormal"/>
        <w:ind w:firstLine="709"/>
        <w:jc w:val="both"/>
        <w:rPr>
          <w:b w:val="0"/>
        </w:rPr>
      </w:pPr>
      <w:r w:rsidRPr="001E0C2F">
        <w:rPr>
          <w:b w:val="0"/>
        </w:rPr>
        <w:t>6.2. Гарантийный случай возникает при неисполнении Принципалом предусмотренных условиями эмиссии облигаций обязательств перед владельцами облигаций по выплате номинальной стоимости облигаций при их погашении в срок, указанный в решении о выпуске ценных бумаг.</w:t>
      </w:r>
    </w:p>
    <w:p w:rsidR="0022477A" w:rsidRPr="001E0C2F" w:rsidRDefault="0022477A" w:rsidP="00FF512D">
      <w:pPr>
        <w:pStyle w:val="ConsPlusNormal"/>
        <w:ind w:firstLine="709"/>
        <w:jc w:val="both"/>
        <w:rPr>
          <w:b w:val="0"/>
        </w:rPr>
      </w:pPr>
      <w:r w:rsidRPr="001E0C2F">
        <w:rPr>
          <w:b w:val="0"/>
        </w:rPr>
        <w:t>6.3. Владелец облигаций не позднее 30 календарных дней с даты наступления гарантийного случая предъявляет Гаранту в лице уполномоченного органа требование об исполнении просроченных обязательств по выплате номинальной стоимости облигаций при их погашении в обеспечение исполнения обязательств Принципала по облигационному займу.</w:t>
      </w:r>
    </w:p>
    <w:p w:rsidR="0022477A" w:rsidRPr="001E0C2F" w:rsidRDefault="0022477A" w:rsidP="00FF512D">
      <w:pPr>
        <w:pStyle w:val="ConsPlusNormal"/>
        <w:ind w:firstLine="709"/>
        <w:jc w:val="both"/>
        <w:rPr>
          <w:b w:val="0"/>
        </w:rPr>
      </w:pPr>
      <w:r w:rsidRPr="001E0C2F">
        <w:rPr>
          <w:b w:val="0"/>
        </w:rPr>
        <w:lastRenderedPageBreak/>
        <w:t>6.4. В требовании об исполнении просроченных обязательств по выплате номинальной стоимости облигаций при их погашении должна содержаться следующая информация:</w:t>
      </w:r>
    </w:p>
    <w:p w:rsidR="0022477A" w:rsidRPr="001E0C2F" w:rsidRDefault="0022477A" w:rsidP="00FF512D">
      <w:pPr>
        <w:pStyle w:val="ConsPlusNormal"/>
        <w:ind w:firstLine="709"/>
        <w:jc w:val="both"/>
        <w:rPr>
          <w:b w:val="0"/>
        </w:rPr>
      </w:pPr>
      <w:r w:rsidRPr="001E0C2F">
        <w:rPr>
          <w:b w:val="0"/>
        </w:rPr>
        <w:t>1) полное наименование юридического лица (фамилия, имя, отчество - для физического лица) владельцев облигаций;</w:t>
      </w:r>
    </w:p>
    <w:p w:rsidR="0022477A" w:rsidRPr="001E0C2F" w:rsidRDefault="0022477A" w:rsidP="00FF512D">
      <w:pPr>
        <w:pStyle w:val="ConsPlusNormal"/>
        <w:ind w:firstLine="709"/>
        <w:jc w:val="both"/>
        <w:rPr>
          <w:b w:val="0"/>
        </w:rPr>
      </w:pPr>
      <w:r w:rsidRPr="001E0C2F">
        <w:rPr>
          <w:b w:val="0"/>
        </w:rPr>
        <w:t>2) место нахождения (место жительства - для физических лиц) владельца облигаций;</w:t>
      </w:r>
    </w:p>
    <w:p w:rsidR="0022477A" w:rsidRPr="001E0C2F" w:rsidRDefault="0022477A" w:rsidP="00FF512D">
      <w:pPr>
        <w:pStyle w:val="ConsPlusNormal"/>
        <w:ind w:firstLine="709"/>
        <w:jc w:val="both"/>
        <w:rPr>
          <w:b w:val="0"/>
        </w:rPr>
      </w:pPr>
      <w:r w:rsidRPr="001E0C2F">
        <w:rPr>
          <w:b w:val="0"/>
        </w:rPr>
        <w:t>3) ИНН владельцев облигаций;</w:t>
      </w:r>
    </w:p>
    <w:p w:rsidR="0022477A" w:rsidRPr="001E0C2F" w:rsidRDefault="0022477A" w:rsidP="00FF512D">
      <w:pPr>
        <w:pStyle w:val="ConsPlusNormal"/>
        <w:ind w:firstLine="709"/>
        <w:jc w:val="both"/>
        <w:rPr>
          <w:b w:val="0"/>
        </w:rPr>
      </w:pPr>
      <w:r w:rsidRPr="001E0C2F">
        <w:rPr>
          <w:b w:val="0"/>
        </w:rPr>
        <w:t>4) количество облигаций, подлежащих погашению, и их номинальная стоимость;</w:t>
      </w:r>
    </w:p>
    <w:p w:rsidR="0022477A" w:rsidRPr="001E0C2F" w:rsidRDefault="0022477A" w:rsidP="00FF512D">
      <w:pPr>
        <w:pStyle w:val="ConsPlusNormal"/>
        <w:ind w:firstLine="709"/>
        <w:jc w:val="both"/>
        <w:rPr>
          <w:b w:val="0"/>
        </w:rPr>
      </w:pPr>
      <w:r w:rsidRPr="001E0C2F">
        <w:rPr>
          <w:b w:val="0"/>
        </w:rPr>
        <w:t>5) ссылка на гарантию как обоснование предъявления требования об исполнении обязательств;</w:t>
      </w:r>
    </w:p>
    <w:p w:rsidR="0022477A" w:rsidRPr="001E0C2F" w:rsidRDefault="0022477A" w:rsidP="00FF512D">
      <w:pPr>
        <w:pStyle w:val="ConsPlusNormal"/>
        <w:ind w:firstLine="709"/>
        <w:jc w:val="both"/>
        <w:rPr>
          <w:b w:val="0"/>
        </w:rPr>
      </w:pPr>
      <w:r w:rsidRPr="001E0C2F">
        <w:rPr>
          <w:b w:val="0"/>
        </w:rPr>
        <w:t>6) реквизиты банковских счетов владельцев облигаций, на которые следует перечислять денежные средства.</w:t>
      </w:r>
    </w:p>
    <w:p w:rsidR="0022477A" w:rsidRPr="001E0C2F" w:rsidRDefault="0022477A" w:rsidP="00FF512D">
      <w:pPr>
        <w:pStyle w:val="ConsPlusNormal"/>
        <w:ind w:firstLine="709"/>
        <w:jc w:val="both"/>
        <w:rPr>
          <w:b w:val="0"/>
        </w:rPr>
      </w:pPr>
      <w:r w:rsidRPr="001E0C2F">
        <w:rPr>
          <w:b w:val="0"/>
        </w:rPr>
        <w:t>6.5. К требованию об исполнении просроченных обязательств по выплате номинальной стоимости облигаций при их погашении прилагаются следующие документы:</w:t>
      </w:r>
    </w:p>
    <w:p w:rsidR="0022477A" w:rsidRPr="001E0C2F" w:rsidRDefault="0022477A" w:rsidP="00FF512D">
      <w:pPr>
        <w:pStyle w:val="ConsPlusNormal"/>
        <w:ind w:firstLine="709"/>
        <w:jc w:val="both"/>
        <w:rPr>
          <w:b w:val="0"/>
        </w:rPr>
      </w:pPr>
      <w:r w:rsidRPr="001E0C2F">
        <w:rPr>
          <w:b w:val="0"/>
        </w:rPr>
        <w:t>1) выписка депозитария по счету депо, подтверждающая права владельцев облигаций на облигации, по состоянию на дату не ранее 5 рабочих дней со дня обращения в адрес Гаранта;</w:t>
      </w:r>
    </w:p>
    <w:p w:rsidR="0022477A" w:rsidRPr="001E0C2F" w:rsidRDefault="0022477A" w:rsidP="00FF512D">
      <w:pPr>
        <w:pStyle w:val="ConsPlusNormal"/>
        <w:ind w:firstLine="709"/>
        <w:jc w:val="both"/>
        <w:rPr>
          <w:b w:val="0"/>
        </w:rPr>
      </w:pPr>
      <w:r w:rsidRPr="001E0C2F">
        <w:rPr>
          <w:b w:val="0"/>
        </w:rPr>
        <w:t>2) копия обращения владельца облигаций в адрес Принципала о выплате номинальной стоимости облигаций при их погашении;</w:t>
      </w:r>
    </w:p>
    <w:p w:rsidR="0022477A" w:rsidRPr="001E0C2F" w:rsidRDefault="0022477A" w:rsidP="00FF512D">
      <w:pPr>
        <w:pStyle w:val="ConsPlusNormal"/>
        <w:ind w:firstLine="709"/>
        <w:jc w:val="both"/>
        <w:rPr>
          <w:b w:val="0"/>
        </w:rPr>
      </w:pPr>
      <w:r w:rsidRPr="001E0C2F">
        <w:rPr>
          <w:b w:val="0"/>
        </w:rPr>
        <w:t>3) заверенные Принципалом копии мотивированного ответа владельцам облигаций о невозможности удовлетворения требования об исполнении просроченных обязательств по выплате номинальной стоимости облигаций при их погашении (в случае наличия);</w:t>
      </w:r>
    </w:p>
    <w:p w:rsidR="0022477A" w:rsidRPr="001E0C2F" w:rsidRDefault="0022477A" w:rsidP="00FF512D">
      <w:pPr>
        <w:pStyle w:val="ConsPlusNormal"/>
        <w:ind w:firstLine="709"/>
        <w:jc w:val="both"/>
        <w:rPr>
          <w:b w:val="0"/>
        </w:rPr>
      </w:pPr>
      <w:r w:rsidRPr="001E0C2F">
        <w:rPr>
          <w:b w:val="0"/>
        </w:rPr>
        <w:t xml:space="preserve">4) письмо платежного агента или депозитария, осуществляющего учет прав на облигации, подтверждающее факт </w:t>
      </w:r>
      <w:proofErr w:type="spellStart"/>
      <w:r w:rsidRPr="001E0C2F">
        <w:rPr>
          <w:b w:val="0"/>
        </w:rPr>
        <w:t>неперечисления</w:t>
      </w:r>
      <w:proofErr w:type="spellEnd"/>
      <w:r w:rsidRPr="001E0C2F">
        <w:rPr>
          <w:b w:val="0"/>
        </w:rPr>
        <w:t xml:space="preserve"> Принципалом денежных средств платежному агенту или депозитарию, осуществляющему учет прав на облигации, для проведения платежей в соответствии с установленным графиком, в пользу владельцев облигаций - на дату не ранее 5 рабочих дней со дня обращения в адрес Гаранта.</w:t>
      </w:r>
    </w:p>
    <w:p w:rsidR="0022477A" w:rsidRPr="001E0C2F" w:rsidRDefault="0022477A" w:rsidP="00FF512D">
      <w:pPr>
        <w:pStyle w:val="ConsPlusNormal"/>
        <w:ind w:firstLine="709"/>
        <w:jc w:val="both"/>
        <w:rPr>
          <w:b w:val="0"/>
        </w:rPr>
      </w:pPr>
      <w:r w:rsidRPr="001E0C2F">
        <w:rPr>
          <w:b w:val="0"/>
        </w:rPr>
        <w:t>6.6. Датой предъявления Гаранту требования об исполнении Гарантии является дата его получения уполномоченным органом.</w:t>
      </w:r>
    </w:p>
    <w:p w:rsidR="0022477A" w:rsidRPr="001E0C2F" w:rsidRDefault="0022477A" w:rsidP="00FF512D">
      <w:pPr>
        <w:pStyle w:val="ConsPlusNormal"/>
        <w:ind w:firstLine="709"/>
        <w:jc w:val="both"/>
        <w:rPr>
          <w:b w:val="0"/>
        </w:rPr>
      </w:pPr>
      <w:r w:rsidRPr="001E0C2F">
        <w:rPr>
          <w:b w:val="0"/>
        </w:rPr>
        <w:t xml:space="preserve">6.7. Уполномоченный орган в течение 30 дней рассматривает предъявленное требование об исполнении Гарантии с приложенными к нему документами на предмет обоснованности и соответствия указанного требования и приложенных к нему документов условиям Гарантии. В случае необходимости в соответствии с </w:t>
      </w:r>
      <w:hyperlink w:anchor="Par670" w:history="1">
        <w:r w:rsidRPr="001E0C2F">
          <w:rPr>
            <w:b w:val="0"/>
          </w:rPr>
          <w:t>пунктом 3.4</w:t>
        </w:r>
      </w:hyperlink>
      <w:r w:rsidRPr="001E0C2F">
        <w:rPr>
          <w:b w:val="0"/>
        </w:rPr>
        <w:t xml:space="preserve"> настоящего Договора уполномоченный орган вправе запросить у платежного агента или депозитария, осуществляющего учет прав на облигации, письменное подтверждение факта </w:t>
      </w:r>
      <w:proofErr w:type="spellStart"/>
      <w:r w:rsidRPr="001E0C2F">
        <w:rPr>
          <w:b w:val="0"/>
        </w:rPr>
        <w:t>неперечисления</w:t>
      </w:r>
      <w:proofErr w:type="spellEnd"/>
      <w:r w:rsidRPr="001E0C2F">
        <w:rPr>
          <w:b w:val="0"/>
        </w:rPr>
        <w:t xml:space="preserve"> Принципалом денежных средств платежному агенту или депозитарию, осуществляющему учет прав на облигации, для проведения платежей в пользу владельцев облигаций, в том числе - выписки по состоянию расчетного счета Принципала и проведенных операциях по расчетам с владельцами облигаций.</w:t>
      </w:r>
    </w:p>
    <w:p w:rsidR="0022477A" w:rsidRPr="001E0C2F" w:rsidRDefault="0022477A" w:rsidP="00FF512D">
      <w:pPr>
        <w:pStyle w:val="ConsPlusNormal"/>
        <w:ind w:firstLine="709"/>
        <w:jc w:val="both"/>
        <w:rPr>
          <w:b w:val="0"/>
        </w:rPr>
      </w:pPr>
      <w:r w:rsidRPr="001E0C2F">
        <w:rPr>
          <w:b w:val="0"/>
        </w:rPr>
        <w:lastRenderedPageBreak/>
        <w:t>6.8. Уполномоченный орган вправе отказать владельцу облигаций в удовлетворении требования об исполнении Гарантии в следующих случаях:</w:t>
      </w:r>
    </w:p>
    <w:p w:rsidR="0022477A" w:rsidRPr="001E0C2F" w:rsidRDefault="0022477A" w:rsidP="00FF512D">
      <w:pPr>
        <w:pStyle w:val="ConsPlusNormal"/>
        <w:ind w:firstLine="709"/>
        <w:jc w:val="both"/>
        <w:rPr>
          <w:b w:val="0"/>
        </w:rPr>
      </w:pPr>
      <w:r w:rsidRPr="001E0C2F">
        <w:rPr>
          <w:b w:val="0"/>
        </w:rPr>
        <w:t>1) требование предъявлено Гаранту по окончании определенного в Гарантии срока;</w:t>
      </w:r>
    </w:p>
    <w:p w:rsidR="0022477A" w:rsidRPr="001E0C2F" w:rsidRDefault="0022477A" w:rsidP="00FF512D">
      <w:pPr>
        <w:pStyle w:val="ConsPlusNormal"/>
        <w:ind w:firstLine="709"/>
        <w:jc w:val="both"/>
        <w:rPr>
          <w:b w:val="0"/>
        </w:rPr>
      </w:pPr>
      <w:r w:rsidRPr="001E0C2F">
        <w:rPr>
          <w:b w:val="0"/>
        </w:rPr>
        <w:t>2) требование или приложенные к нему документы не соответствуют условиям Гарантии.</w:t>
      </w:r>
    </w:p>
    <w:p w:rsidR="0022477A" w:rsidRPr="001E0C2F" w:rsidRDefault="0022477A" w:rsidP="00FF512D">
      <w:pPr>
        <w:pStyle w:val="ConsPlusNormal"/>
        <w:ind w:firstLine="709"/>
        <w:jc w:val="both"/>
        <w:rPr>
          <w:b w:val="0"/>
        </w:rPr>
      </w:pPr>
      <w:r w:rsidRPr="001E0C2F">
        <w:rPr>
          <w:b w:val="0"/>
        </w:rPr>
        <w:t>В случае признания требования владельца облигаций об исполнении Гарантии и (или) прилагаемых к нему документов необоснованными и (или) не соответствующими условиям Гарантии уполномоченный орган готовит проект мотивированного уведомления об отказе в удовлетворении требования за подписью лица, подписавшего Гарантию, и направляет его владельцу облигаций и Принципалу.</w:t>
      </w:r>
    </w:p>
    <w:p w:rsidR="0022477A" w:rsidRPr="001E0C2F" w:rsidRDefault="0022477A" w:rsidP="00FF512D">
      <w:pPr>
        <w:pStyle w:val="ConsPlusNormal"/>
        <w:ind w:firstLine="709"/>
        <w:jc w:val="both"/>
        <w:rPr>
          <w:b w:val="0"/>
        </w:rPr>
      </w:pPr>
      <w:r w:rsidRPr="001E0C2F">
        <w:rPr>
          <w:b w:val="0"/>
        </w:rPr>
        <w:t>В случае соответствия комплекта документов и предъявленного требования об исполнении Гарантии условиям Гарантии, уполномоченный орган готовит и направляет в адрес Министерства финансов Свердловской области заключение о необходимости произведения выплат. К заключению уполномоченного органа прилагаются следующие документы:</w:t>
      </w:r>
    </w:p>
    <w:p w:rsidR="0022477A" w:rsidRPr="001E0C2F" w:rsidRDefault="0022477A" w:rsidP="00FF512D">
      <w:pPr>
        <w:pStyle w:val="ConsPlusNormal"/>
        <w:ind w:firstLine="709"/>
        <w:jc w:val="both"/>
        <w:rPr>
          <w:b w:val="0"/>
        </w:rPr>
      </w:pPr>
      <w:r w:rsidRPr="001E0C2F">
        <w:rPr>
          <w:b w:val="0"/>
        </w:rPr>
        <w:t>1) реестр требований владельцев облигаций об исполнении просроченных обязательств по выплате номинальной стоимости облигаций при их погашении, в котором указывается полное наименование юридического лица (для физических лиц - фамилия, имя, отчество) владельца, количество облигаций, подлежащих погашению, и их номинальная стоимость, общая сумма требования, реквизиты для перечисления средств владельцам облигаций;</w:t>
      </w:r>
    </w:p>
    <w:p w:rsidR="0022477A" w:rsidRPr="001E0C2F" w:rsidRDefault="0022477A" w:rsidP="00FF512D">
      <w:pPr>
        <w:pStyle w:val="ConsPlusNormal"/>
        <w:ind w:firstLine="709"/>
        <w:jc w:val="both"/>
        <w:rPr>
          <w:b w:val="0"/>
        </w:rPr>
      </w:pPr>
      <w:r w:rsidRPr="001E0C2F">
        <w:rPr>
          <w:b w:val="0"/>
        </w:rPr>
        <w:t>2) копия требований владельцев облигаций;</w:t>
      </w:r>
    </w:p>
    <w:p w:rsidR="0022477A" w:rsidRPr="001E0C2F" w:rsidRDefault="0022477A" w:rsidP="00FF512D">
      <w:pPr>
        <w:pStyle w:val="ConsPlusNormal"/>
        <w:ind w:firstLine="709"/>
        <w:jc w:val="both"/>
        <w:rPr>
          <w:b w:val="0"/>
        </w:rPr>
      </w:pPr>
      <w:r w:rsidRPr="001E0C2F">
        <w:rPr>
          <w:b w:val="0"/>
        </w:rPr>
        <w:t>3) копия выписки депозитария по счету депо, подтверждающая права владельцев облигаций на облигации;</w:t>
      </w:r>
    </w:p>
    <w:p w:rsidR="0022477A" w:rsidRPr="001E0C2F" w:rsidRDefault="0022477A" w:rsidP="00FF512D">
      <w:pPr>
        <w:pStyle w:val="ConsPlusNormal"/>
        <w:ind w:firstLine="709"/>
        <w:jc w:val="both"/>
        <w:rPr>
          <w:b w:val="0"/>
        </w:rPr>
      </w:pPr>
      <w:r w:rsidRPr="001E0C2F">
        <w:rPr>
          <w:b w:val="0"/>
        </w:rPr>
        <w:t>4) копия ответа Принципала владельцам облигаций (в случае наличия);</w:t>
      </w:r>
    </w:p>
    <w:p w:rsidR="0022477A" w:rsidRPr="001E0C2F" w:rsidRDefault="0022477A" w:rsidP="00FF512D">
      <w:pPr>
        <w:pStyle w:val="ConsPlusNormal"/>
        <w:ind w:firstLine="709"/>
        <w:jc w:val="both"/>
        <w:rPr>
          <w:b w:val="0"/>
        </w:rPr>
      </w:pPr>
      <w:r w:rsidRPr="001E0C2F">
        <w:rPr>
          <w:b w:val="0"/>
        </w:rPr>
        <w:t>5) копия документов платежного агента или депозитария, осуществляющего учет прав на облигации, о состоянии расчетного счета Принципала на плановую дату исполнения Принципалом своих обязательств перед владельцами облигаций согласно утвержденному графику;</w:t>
      </w:r>
    </w:p>
    <w:p w:rsidR="0022477A" w:rsidRPr="001E0C2F" w:rsidRDefault="0022477A" w:rsidP="00FF512D">
      <w:pPr>
        <w:pStyle w:val="ConsPlusNormal"/>
        <w:ind w:firstLine="709"/>
        <w:jc w:val="both"/>
        <w:rPr>
          <w:b w:val="0"/>
        </w:rPr>
      </w:pPr>
      <w:r w:rsidRPr="001E0C2F">
        <w:rPr>
          <w:b w:val="0"/>
        </w:rPr>
        <w:t>6) копии договоров Принципала с депозитарием, осуществляющим учет прав на облигации, или платежным агентом на выполнение соответствующих функций с приложением копий лицензий (разрешений);</w:t>
      </w:r>
    </w:p>
    <w:p w:rsidR="0022477A" w:rsidRPr="001E0C2F" w:rsidRDefault="0022477A" w:rsidP="00FF512D">
      <w:pPr>
        <w:pStyle w:val="ConsPlusNormal"/>
        <w:ind w:firstLine="709"/>
        <w:jc w:val="both"/>
        <w:rPr>
          <w:b w:val="0"/>
        </w:rPr>
      </w:pPr>
      <w:r w:rsidRPr="001E0C2F">
        <w:rPr>
          <w:b w:val="0"/>
        </w:rPr>
        <w:t>7) расчет сумм, причитающихся к выплате владельцам облигаций.</w:t>
      </w:r>
    </w:p>
    <w:p w:rsidR="0022477A" w:rsidRPr="001E0C2F" w:rsidRDefault="0022477A" w:rsidP="00FF512D">
      <w:pPr>
        <w:pStyle w:val="ConsPlusNormal"/>
        <w:ind w:firstLine="709"/>
        <w:jc w:val="both"/>
        <w:rPr>
          <w:b w:val="0"/>
        </w:rPr>
      </w:pPr>
      <w:r w:rsidRPr="001E0C2F">
        <w:rPr>
          <w:b w:val="0"/>
        </w:rPr>
        <w:t>6.9. Министерство финансов Свердловской области рассматривает заключение уполномоченного органа с приложенными к нему документами на предмет соответствия сумм, заявленных владельцами облигаций, суммам, подлежащим исполнению Принципалом, согласно его обязательствам по облигациям.</w:t>
      </w:r>
    </w:p>
    <w:p w:rsidR="0022477A" w:rsidRPr="001E0C2F" w:rsidRDefault="0022477A" w:rsidP="00FF512D">
      <w:pPr>
        <w:pStyle w:val="ConsPlusNormal"/>
        <w:ind w:firstLine="709"/>
        <w:jc w:val="both"/>
        <w:rPr>
          <w:b w:val="0"/>
        </w:rPr>
      </w:pPr>
      <w:r w:rsidRPr="001E0C2F">
        <w:rPr>
          <w:b w:val="0"/>
        </w:rPr>
        <w:t xml:space="preserve">В случае соответствия комплекта документов и предъявленного требования об исполнении условиям Гарантии, Министерство финансов Свердловской области в течение 30 дней с момента получения заключения уполномоченного органа готовит проект соответствующего распоряжения Правительства Свердловской области, которое является основанием для исполнения обязательств по Гарантии, </w:t>
      </w:r>
      <w:r w:rsidRPr="001E0C2F">
        <w:rPr>
          <w:b w:val="0"/>
        </w:rPr>
        <w:lastRenderedPageBreak/>
        <w:t>и перечисляет денежные средства, признанные к исполнению, на счет владельца облигаций.</w:t>
      </w:r>
    </w:p>
    <w:p w:rsidR="0022477A" w:rsidRPr="001E0C2F" w:rsidRDefault="0022477A" w:rsidP="00FF512D">
      <w:pPr>
        <w:pStyle w:val="ConsPlusNormal"/>
        <w:ind w:firstLine="709"/>
        <w:jc w:val="both"/>
        <w:rPr>
          <w:b w:val="0"/>
        </w:rPr>
      </w:pPr>
      <w:r w:rsidRPr="001E0C2F">
        <w:rPr>
          <w:b w:val="0"/>
        </w:rPr>
        <w:t>В случае выявления Министерством финансов Свердловской области несоответствия сумм, заявленных владельцами облигаций, суммам, подлежащим исполнению Принципалом, согласно его обязательствам по облигациям, исполнению подлежат суммы, рассчитанные Министерством финансов Свердловской области.</w:t>
      </w:r>
    </w:p>
    <w:p w:rsidR="0022477A" w:rsidRPr="001E0C2F" w:rsidRDefault="0022477A" w:rsidP="00FF512D">
      <w:pPr>
        <w:pStyle w:val="ConsPlusNormal"/>
        <w:ind w:firstLine="709"/>
        <w:jc w:val="both"/>
        <w:rPr>
          <w:b w:val="0"/>
        </w:rPr>
      </w:pPr>
      <w:r w:rsidRPr="001E0C2F">
        <w:rPr>
          <w:b w:val="0"/>
        </w:rPr>
        <w:t>6.10. Исполнение обязательств по Гарантии осуществляется за счет средств бюджета Свердловской области, предусмотренных на указанные цели в законе Свердловской области об областном бюджете на соответствующий год.</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7. </w:t>
      </w:r>
      <w:r w:rsidR="00FF512D" w:rsidRPr="001E0C2F">
        <w:rPr>
          <w:b w:val="0"/>
        </w:rPr>
        <w:t>Разрешение споров</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7.1. 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
    <w:p w:rsidR="0022477A" w:rsidRPr="001E0C2F" w:rsidRDefault="0022477A" w:rsidP="00FF512D">
      <w:pPr>
        <w:pStyle w:val="ConsPlusNormal"/>
        <w:ind w:firstLine="709"/>
        <w:jc w:val="both"/>
        <w:rPr>
          <w:b w:val="0"/>
        </w:rPr>
      </w:pPr>
      <w:r w:rsidRPr="001E0C2F">
        <w:rPr>
          <w:b w:val="0"/>
        </w:rPr>
        <w:t>7.2. Все споры и разногласия, которые могут возникнуть между Сторонами по вопросам, не нашедшим своего решения в положениях настоящего Договора, будут разрешаться путем переговоров.</w:t>
      </w:r>
    </w:p>
    <w:p w:rsidR="0022477A" w:rsidRPr="001E0C2F" w:rsidRDefault="0022477A" w:rsidP="00FF512D">
      <w:pPr>
        <w:pStyle w:val="ConsPlusNormal"/>
        <w:ind w:firstLine="709"/>
        <w:jc w:val="both"/>
        <w:rPr>
          <w:b w:val="0"/>
        </w:rPr>
      </w:pPr>
      <w:r w:rsidRPr="001E0C2F">
        <w:rPr>
          <w:b w:val="0"/>
        </w:rPr>
        <w:t xml:space="preserve">7.3. При </w:t>
      </w:r>
      <w:proofErr w:type="spellStart"/>
      <w:r w:rsidRPr="001E0C2F">
        <w:rPr>
          <w:b w:val="0"/>
        </w:rPr>
        <w:t>неурегулировании</w:t>
      </w:r>
      <w:proofErr w:type="spellEnd"/>
      <w:r w:rsidRPr="001E0C2F">
        <w:rPr>
          <w:b w:val="0"/>
        </w:rPr>
        <w:t xml:space="preserve"> в процессе переговоров спорных вопросов споры разрешаются в судебном порядке.</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8. </w:t>
      </w:r>
      <w:r w:rsidR="00FF512D" w:rsidRPr="001E0C2F">
        <w:rPr>
          <w:b w:val="0"/>
        </w:rPr>
        <w:t>Заключительные положения</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8.1. Условия Гарантии действуют только в части, не противоречащей настоящему Договору.</w:t>
      </w:r>
    </w:p>
    <w:p w:rsidR="0022477A" w:rsidRPr="001E0C2F" w:rsidRDefault="0022477A" w:rsidP="00FF512D">
      <w:pPr>
        <w:pStyle w:val="ConsPlusNormal"/>
        <w:ind w:firstLine="709"/>
        <w:jc w:val="both"/>
        <w:rPr>
          <w:b w:val="0"/>
        </w:rPr>
      </w:pPr>
      <w:r w:rsidRPr="001E0C2F">
        <w:rPr>
          <w:b w:val="0"/>
        </w:rPr>
        <w:t>8.2. Настоящий Договор составлен в пяти экземплярах, имеющих одинаковую юридическую силу.</w:t>
      </w:r>
    </w:p>
    <w:p w:rsidR="0022477A" w:rsidRPr="001E0C2F" w:rsidRDefault="0022477A" w:rsidP="00FF512D">
      <w:pPr>
        <w:pStyle w:val="ConsPlusNormal"/>
        <w:ind w:firstLine="709"/>
        <w:jc w:val="both"/>
        <w:rPr>
          <w:b w:val="0"/>
        </w:rPr>
      </w:pPr>
      <w:r w:rsidRPr="001E0C2F">
        <w:rPr>
          <w:b w:val="0"/>
        </w:rPr>
        <w:t>8.3.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center"/>
        <w:outlineLvl w:val="1"/>
        <w:rPr>
          <w:b w:val="0"/>
        </w:rPr>
      </w:pPr>
      <w:r w:rsidRPr="001E0C2F">
        <w:rPr>
          <w:b w:val="0"/>
        </w:rPr>
        <w:t xml:space="preserve">9. </w:t>
      </w:r>
      <w:r w:rsidR="00FF512D" w:rsidRPr="001E0C2F">
        <w:rPr>
          <w:b w:val="0"/>
        </w:rPr>
        <w:t>Юридические адреса и реквизиты Сторон</w:t>
      </w:r>
    </w:p>
    <w:p w:rsidR="0022477A" w:rsidRPr="001E0C2F" w:rsidRDefault="0022477A" w:rsidP="00FF512D">
      <w:pPr>
        <w:pStyle w:val="ConsPlusNormal"/>
        <w:ind w:firstLine="709"/>
        <w:jc w:val="both"/>
        <w:rPr>
          <w:b w:val="0"/>
        </w:rPr>
      </w:pPr>
    </w:p>
    <w:p w:rsidR="0022477A" w:rsidRPr="001E0C2F" w:rsidRDefault="0022477A" w:rsidP="00FF512D">
      <w:pPr>
        <w:pStyle w:val="ConsPlusNormal"/>
        <w:ind w:firstLine="709"/>
        <w:jc w:val="both"/>
        <w:rPr>
          <w:b w:val="0"/>
        </w:rPr>
      </w:pPr>
      <w:r w:rsidRPr="001E0C2F">
        <w:rPr>
          <w:b w:val="0"/>
        </w:rPr>
        <w:t>Гарант:</w:t>
      </w:r>
      <w:r w:rsidR="00FF512D" w:rsidRPr="001E0C2F">
        <w:rPr>
          <w:b w:val="0"/>
        </w:rPr>
        <w:t xml:space="preserve"> ___________________________________________</w:t>
      </w:r>
    </w:p>
    <w:p w:rsidR="0022477A" w:rsidRPr="001E0C2F" w:rsidRDefault="0022477A" w:rsidP="00FF512D">
      <w:pPr>
        <w:pStyle w:val="ConsPlusNormal"/>
        <w:ind w:firstLine="709"/>
        <w:jc w:val="both"/>
        <w:rPr>
          <w:b w:val="0"/>
        </w:rPr>
      </w:pPr>
      <w:r w:rsidRPr="001E0C2F">
        <w:rPr>
          <w:b w:val="0"/>
        </w:rPr>
        <w:t>Принципал:</w:t>
      </w:r>
      <w:r w:rsidR="00FF512D" w:rsidRPr="001E0C2F">
        <w:rPr>
          <w:b w:val="0"/>
        </w:rPr>
        <w:t xml:space="preserve"> _______________________________________</w:t>
      </w:r>
    </w:p>
    <w:p w:rsidR="0022477A" w:rsidRPr="001E0C2F" w:rsidRDefault="0022477A" w:rsidP="00FF512D">
      <w:pPr>
        <w:pStyle w:val="ConsPlusNormal"/>
        <w:ind w:firstLine="709"/>
        <w:jc w:val="both"/>
        <w:rPr>
          <w:b w:val="0"/>
        </w:rPr>
      </w:pPr>
    </w:p>
    <w:p w:rsidR="0022477A" w:rsidRPr="001E0C2F" w:rsidRDefault="0022477A" w:rsidP="0022477A">
      <w:pPr>
        <w:pStyle w:val="ConsPlusNormal"/>
        <w:jc w:val="center"/>
        <w:outlineLvl w:val="1"/>
        <w:rPr>
          <w:b w:val="0"/>
        </w:rPr>
      </w:pPr>
      <w:r w:rsidRPr="001E0C2F">
        <w:rPr>
          <w:b w:val="0"/>
        </w:rPr>
        <w:t xml:space="preserve">10. </w:t>
      </w:r>
      <w:r w:rsidR="00FF512D" w:rsidRPr="001E0C2F">
        <w:rPr>
          <w:b w:val="0"/>
        </w:rPr>
        <w:t>Подписи Сторон</w:t>
      </w:r>
    </w:p>
    <w:p w:rsidR="0022477A" w:rsidRPr="001E0C2F" w:rsidRDefault="0022477A" w:rsidP="0022477A">
      <w:pPr>
        <w:pStyle w:val="ConsPlusNormal"/>
        <w:ind w:firstLine="540"/>
        <w:jc w:val="both"/>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За Гаранта                            </w:t>
      </w:r>
      <w:r w:rsidR="00FF512D" w:rsidRPr="001E0C2F">
        <w:rPr>
          <w:rFonts w:ascii="Times New Roman" w:hAnsi="Times New Roman" w:cs="Times New Roman"/>
          <w:sz w:val="28"/>
          <w:szCs w:val="28"/>
        </w:rPr>
        <w:t xml:space="preserve">               </w:t>
      </w:r>
      <w:r w:rsidRPr="001E0C2F">
        <w:rPr>
          <w:rFonts w:ascii="Times New Roman" w:hAnsi="Times New Roman" w:cs="Times New Roman"/>
          <w:sz w:val="28"/>
          <w:szCs w:val="28"/>
        </w:rPr>
        <w:t>За Принципала</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________________________              _________________________</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М.П.                                </w:t>
      </w:r>
      <w:r w:rsidR="00FF512D"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  М.П.</w:t>
      </w:r>
    </w:p>
    <w:p w:rsidR="00FF512D" w:rsidRPr="001E0C2F" w:rsidRDefault="0022477A" w:rsidP="00FF512D">
      <w:pPr>
        <w:pStyle w:val="ConsPlusNonformat"/>
        <w:tabs>
          <w:tab w:val="left" w:pos="5387"/>
        </w:tabs>
        <w:rPr>
          <w:rFonts w:ascii="Times New Roman" w:hAnsi="Times New Roman" w:cs="Times New Roman"/>
          <w:sz w:val="28"/>
          <w:szCs w:val="28"/>
        </w:rPr>
      </w:pPr>
      <w:r w:rsidRPr="001E0C2F">
        <w:rPr>
          <w:rFonts w:ascii="Times New Roman" w:hAnsi="Times New Roman" w:cs="Times New Roman"/>
          <w:sz w:val="28"/>
          <w:szCs w:val="28"/>
        </w:rPr>
        <w:lastRenderedPageBreak/>
        <w:t xml:space="preserve">Примерная форма                                             </w:t>
      </w:r>
      <w:r w:rsidR="00FF512D" w:rsidRPr="001E0C2F">
        <w:rPr>
          <w:rFonts w:ascii="Times New Roman" w:hAnsi="Times New Roman" w:cs="Times New Roman"/>
          <w:sz w:val="28"/>
          <w:szCs w:val="28"/>
        </w:rPr>
        <w:t xml:space="preserve"> Приложение № 8</w:t>
      </w:r>
    </w:p>
    <w:p w:rsidR="0022477A" w:rsidRPr="001E0C2F" w:rsidRDefault="00FF512D" w:rsidP="00FF512D">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t>к Порядку проведения отбор</w:t>
      </w:r>
      <w:r w:rsidR="00152A2D">
        <w:rPr>
          <w:rFonts w:ascii="Times New Roman" w:hAnsi="Times New Roman" w:cs="Times New Roman"/>
          <w:sz w:val="28"/>
          <w:szCs w:val="28"/>
        </w:rPr>
        <w:t>а</w:t>
      </w:r>
      <w:r w:rsidRPr="001E0C2F">
        <w:rPr>
          <w:rFonts w:ascii="Times New Roman" w:hAnsi="Times New Roman" w:cs="Times New Roman"/>
          <w:sz w:val="28"/>
          <w:szCs w:val="28"/>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FF512D" w:rsidRPr="001E0C2F" w:rsidRDefault="00FF512D" w:rsidP="00FF512D">
      <w:pPr>
        <w:pStyle w:val="ConsPlusNonformat"/>
        <w:ind w:left="5387"/>
        <w:rPr>
          <w:rFonts w:ascii="Times New Roman" w:hAnsi="Times New Roman" w:cs="Times New Roman"/>
          <w:sz w:val="28"/>
          <w:szCs w:val="28"/>
        </w:rPr>
      </w:pPr>
    </w:p>
    <w:p w:rsidR="00FF512D" w:rsidRPr="001E0C2F" w:rsidRDefault="00FF512D" w:rsidP="00FF512D">
      <w:pPr>
        <w:pStyle w:val="ConsPlusNonformat"/>
        <w:ind w:left="5387"/>
        <w:rPr>
          <w:b/>
        </w:rPr>
      </w:pPr>
    </w:p>
    <w:p w:rsidR="001E0C2F" w:rsidRPr="001E0C2F" w:rsidRDefault="001E0C2F" w:rsidP="00D83985">
      <w:pPr>
        <w:pStyle w:val="ConsPlusNormal"/>
        <w:jc w:val="center"/>
        <w:outlineLvl w:val="0"/>
        <w:rPr>
          <w:b w:val="0"/>
        </w:rPr>
      </w:pPr>
      <w:r w:rsidRPr="001E0C2F">
        <w:rPr>
          <w:b w:val="0"/>
        </w:rPr>
        <w:t xml:space="preserve">Государственная гарантия Свердловской области </w:t>
      </w:r>
    </w:p>
    <w:p w:rsidR="001E0C2F" w:rsidRPr="001E0C2F" w:rsidRDefault="001E0C2F" w:rsidP="0022477A">
      <w:pPr>
        <w:pStyle w:val="ConsPlusNormal"/>
        <w:jc w:val="center"/>
        <w:rPr>
          <w:b w:val="0"/>
        </w:rPr>
      </w:pPr>
      <w:r w:rsidRPr="001E0C2F">
        <w:rPr>
          <w:b w:val="0"/>
        </w:rPr>
        <w:t xml:space="preserve">(по Кредитному договору) </w:t>
      </w:r>
    </w:p>
    <w:p w:rsidR="0022477A" w:rsidRPr="001E0C2F" w:rsidRDefault="0022477A" w:rsidP="0022477A">
      <w:pPr>
        <w:pStyle w:val="ConsPlusNormal"/>
        <w:ind w:firstLine="540"/>
        <w:jc w:val="both"/>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г. Екатеринбург                                  </w:t>
      </w:r>
      <w:r w:rsidR="001E0C2F" w:rsidRPr="001E0C2F">
        <w:rPr>
          <w:rFonts w:ascii="Times New Roman" w:hAnsi="Times New Roman" w:cs="Times New Roman"/>
          <w:sz w:val="28"/>
          <w:szCs w:val="28"/>
        </w:rPr>
        <w:t xml:space="preserve">                              </w:t>
      </w:r>
      <w:proofErr w:type="gramStart"/>
      <w:r w:rsidR="001E0C2F" w:rsidRPr="001E0C2F">
        <w:rPr>
          <w:rFonts w:ascii="Times New Roman" w:hAnsi="Times New Roman" w:cs="Times New Roman"/>
          <w:sz w:val="28"/>
          <w:szCs w:val="28"/>
        </w:rPr>
        <w:t xml:space="preserve">   </w:t>
      </w:r>
      <w:r w:rsidR="00230155" w:rsidRPr="001E0C2F">
        <w:rPr>
          <w:rFonts w:ascii="Times New Roman" w:hAnsi="Times New Roman" w:cs="Times New Roman"/>
          <w:sz w:val="28"/>
          <w:szCs w:val="28"/>
        </w:rPr>
        <w:t>«</w:t>
      </w:r>
      <w:proofErr w:type="gramEnd"/>
      <w:r w:rsidRPr="001E0C2F">
        <w:rPr>
          <w:rFonts w:ascii="Times New Roman" w:hAnsi="Times New Roman" w:cs="Times New Roman"/>
          <w:sz w:val="28"/>
          <w:szCs w:val="28"/>
        </w:rPr>
        <w:t>__</w:t>
      </w:r>
      <w:r w:rsidR="00230155" w:rsidRPr="001E0C2F">
        <w:rPr>
          <w:rFonts w:ascii="Times New Roman" w:hAnsi="Times New Roman" w:cs="Times New Roman"/>
          <w:sz w:val="28"/>
          <w:szCs w:val="28"/>
        </w:rPr>
        <w:t>»</w:t>
      </w:r>
      <w:r w:rsidRPr="001E0C2F">
        <w:rPr>
          <w:rFonts w:ascii="Times New Roman" w:hAnsi="Times New Roman" w:cs="Times New Roman"/>
          <w:sz w:val="28"/>
          <w:szCs w:val="28"/>
        </w:rPr>
        <w:t xml:space="preserve"> _____________ 20__ г.</w:t>
      </w:r>
    </w:p>
    <w:p w:rsidR="0022477A" w:rsidRPr="001E0C2F" w:rsidRDefault="0022477A" w:rsidP="0022477A">
      <w:pPr>
        <w:pStyle w:val="ConsPlusNormal"/>
        <w:ind w:firstLine="540"/>
        <w:jc w:val="both"/>
        <w:rPr>
          <w:b w:val="0"/>
        </w:rPr>
      </w:pPr>
    </w:p>
    <w:p w:rsidR="0022477A" w:rsidRPr="001E0C2F" w:rsidRDefault="0022477A" w:rsidP="001E0C2F">
      <w:pPr>
        <w:pStyle w:val="ConsPlusNormal"/>
        <w:ind w:firstLine="709"/>
        <w:jc w:val="both"/>
        <w:rPr>
          <w:b w:val="0"/>
        </w:rPr>
      </w:pPr>
      <w:r w:rsidRPr="001E0C2F">
        <w:rPr>
          <w:b w:val="0"/>
        </w:rPr>
        <w:t xml:space="preserve">Правительство Свердловской области, действующее от имени Свердловской области, именуемое в дальнейшем </w:t>
      </w:r>
      <w:r w:rsidR="00230155" w:rsidRPr="001E0C2F">
        <w:rPr>
          <w:b w:val="0"/>
        </w:rPr>
        <w:t>«</w:t>
      </w:r>
      <w:r w:rsidRPr="001E0C2F">
        <w:rPr>
          <w:b w:val="0"/>
        </w:rPr>
        <w:t>Гарант</w:t>
      </w:r>
      <w:r w:rsidR="00230155" w:rsidRPr="001E0C2F">
        <w:rPr>
          <w:b w:val="0"/>
        </w:rPr>
        <w:t>»</w:t>
      </w:r>
      <w:r w:rsidRPr="001E0C2F">
        <w:rPr>
          <w:b w:val="0"/>
        </w:rPr>
        <w:t xml:space="preserve">, в лице ___________________, действующего на основании Областного </w:t>
      </w:r>
      <w:hyperlink r:id="rId19" w:history="1">
        <w:r w:rsidRPr="001E0C2F">
          <w:rPr>
            <w:b w:val="0"/>
          </w:rPr>
          <w:t>закона</w:t>
        </w:r>
      </w:hyperlink>
      <w:r w:rsidRPr="001E0C2F">
        <w:rPr>
          <w:b w:val="0"/>
        </w:rPr>
        <w:t xml:space="preserve"> от 4 ноября 1995 года </w:t>
      </w:r>
      <w:r w:rsidR="00230155" w:rsidRPr="001E0C2F">
        <w:rPr>
          <w:b w:val="0"/>
        </w:rPr>
        <w:t>№</w:t>
      </w:r>
      <w:r w:rsidRPr="001E0C2F">
        <w:rPr>
          <w:b w:val="0"/>
        </w:rPr>
        <w:t xml:space="preserve"> 31-ОЗ </w:t>
      </w:r>
      <w:r w:rsidR="00230155" w:rsidRPr="001E0C2F">
        <w:rPr>
          <w:b w:val="0"/>
        </w:rPr>
        <w:t>«</w:t>
      </w:r>
      <w:r w:rsidRPr="001E0C2F">
        <w:rPr>
          <w:b w:val="0"/>
        </w:rPr>
        <w:t>О Правительстве Свердловской области</w:t>
      </w:r>
      <w:r w:rsidR="00230155" w:rsidRPr="001E0C2F">
        <w:rPr>
          <w:b w:val="0"/>
        </w:rPr>
        <w:t>»</w:t>
      </w:r>
      <w:r w:rsidRPr="001E0C2F">
        <w:rPr>
          <w:b w:val="0"/>
        </w:rPr>
        <w:t xml:space="preserve">, в соответствии со </w:t>
      </w:r>
      <w:hyperlink r:id="rId20" w:history="1">
        <w:r w:rsidRPr="001E0C2F">
          <w:rPr>
            <w:b w:val="0"/>
          </w:rPr>
          <w:t>статьей 117</w:t>
        </w:r>
      </w:hyperlink>
      <w:r w:rsidRPr="001E0C2F">
        <w:rPr>
          <w:b w:val="0"/>
        </w:rPr>
        <w:t xml:space="preserve"> Бюджетного кодекса Российской Федерации, Законом Свердловской области от _________ </w:t>
      </w:r>
      <w:r w:rsidR="001E0C2F" w:rsidRPr="001E0C2F">
        <w:rPr>
          <w:b w:val="0"/>
        </w:rPr>
        <w:br/>
      </w:r>
      <w:r w:rsidR="00230155" w:rsidRPr="001E0C2F">
        <w:rPr>
          <w:b w:val="0"/>
        </w:rPr>
        <w:t>№</w:t>
      </w:r>
      <w:r w:rsidRPr="001E0C2F">
        <w:rPr>
          <w:b w:val="0"/>
        </w:rPr>
        <w:t xml:space="preserve"> _______ </w:t>
      </w:r>
      <w:r w:rsidR="00230155" w:rsidRPr="001E0C2F">
        <w:rPr>
          <w:b w:val="0"/>
        </w:rPr>
        <w:t>«</w:t>
      </w:r>
      <w:r w:rsidRPr="001E0C2F">
        <w:rPr>
          <w:b w:val="0"/>
        </w:rPr>
        <w:t>Об областном бюджете на ____ год</w:t>
      </w:r>
      <w:r w:rsidR="00230155" w:rsidRPr="001E0C2F">
        <w:rPr>
          <w:b w:val="0"/>
        </w:rPr>
        <w:t>»</w:t>
      </w:r>
      <w:r w:rsidRPr="001E0C2F">
        <w:rPr>
          <w:b w:val="0"/>
        </w:rPr>
        <w:t xml:space="preserve">, правовым актом Правительства Свердловской области от _____________ </w:t>
      </w:r>
      <w:r w:rsidR="00230155" w:rsidRPr="001E0C2F">
        <w:rPr>
          <w:b w:val="0"/>
        </w:rPr>
        <w:t>№</w:t>
      </w:r>
      <w:r w:rsidRPr="001E0C2F">
        <w:rPr>
          <w:b w:val="0"/>
        </w:rPr>
        <w:t xml:space="preserve"> _______ </w:t>
      </w:r>
      <w:r w:rsidR="00230155" w:rsidRPr="001E0C2F">
        <w:rPr>
          <w:b w:val="0"/>
        </w:rPr>
        <w:t>«</w:t>
      </w:r>
      <w:r w:rsidR="001E0C2F" w:rsidRPr="001E0C2F">
        <w:rPr>
          <w:b w:val="0"/>
        </w:rPr>
        <w:t>О предоставлении государственных гарантий Свердловской области субъектам инвестиционной деятельности, прошедших отбор</w:t>
      </w:r>
      <w:r w:rsidR="00230155" w:rsidRPr="001E0C2F">
        <w:rPr>
          <w:b w:val="0"/>
        </w:rPr>
        <w:t>»</w:t>
      </w:r>
      <w:r w:rsidRPr="001E0C2F">
        <w:rPr>
          <w:b w:val="0"/>
        </w:rPr>
        <w:t xml:space="preserve"> дает письменное обязательство отвечать за исполнение _____________________, именуемым в дальнейшем </w:t>
      </w:r>
      <w:r w:rsidR="00230155" w:rsidRPr="001E0C2F">
        <w:rPr>
          <w:b w:val="0"/>
        </w:rPr>
        <w:t>«</w:t>
      </w:r>
      <w:r w:rsidRPr="001E0C2F">
        <w:rPr>
          <w:b w:val="0"/>
        </w:rPr>
        <w:t>Принципал</w:t>
      </w:r>
      <w:r w:rsidR="00230155" w:rsidRPr="001E0C2F">
        <w:rPr>
          <w:b w:val="0"/>
        </w:rPr>
        <w:t>»</w:t>
      </w:r>
      <w:r w:rsidRPr="001E0C2F">
        <w:rPr>
          <w:b w:val="0"/>
        </w:rPr>
        <w:t xml:space="preserve">, которому предоставляется настоящая Гарантия, нижеуказанных обязательств перед __________________________, именуемым в дальнейшем </w:t>
      </w:r>
      <w:r w:rsidR="00230155" w:rsidRPr="001E0C2F">
        <w:rPr>
          <w:b w:val="0"/>
        </w:rPr>
        <w:t>«</w:t>
      </w:r>
      <w:r w:rsidRPr="001E0C2F">
        <w:rPr>
          <w:b w:val="0"/>
        </w:rPr>
        <w:t>Бенефициар</w:t>
      </w:r>
      <w:r w:rsidR="00230155" w:rsidRPr="001E0C2F">
        <w:rPr>
          <w:b w:val="0"/>
        </w:rPr>
        <w:t>»</w:t>
      </w:r>
      <w:r w:rsidRPr="001E0C2F">
        <w:rPr>
          <w:b w:val="0"/>
        </w:rPr>
        <w:t>, на следующих условиях:</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1. </w:t>
      </w:r>
      <w:r w:rsidR="001E0C2F" w:rsidRPr="001E0C2F">
        <w:rPr>
          <w:b w:val="0"/>
        </w:rPr>
        <w:t>Предмет Гарантии</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r w:rsidRPr="001E0C2F">
        <w:rPr>
          <w:b w:val="0"/>
        </w:rPr>
        <w:t xml:space="preserve">1.1. Настоящая государственная гарантия Свердловской области (далее </w:t>
      </w:r>
      <w:r w:rsidR="001E0C2F" w:rsidRPr="001E0C2F">
        <w:rPr>
          <w:b w:val="0"/>
        </w:rPr>
        <w:t>−</w:t>
      </w:r>
      <w:r w:rsidRPr="001E0C2F">
        <w:rPr>
          <w:b w:val="0"/>
        </w:rPr>
        <w:t xml:space="preserve"> Гарантия) выдается Гарантом Принципалу в пользу Бенефициара в соответствии с Договором о предоставлении государственной гарантии Свердловской области от </w:t>
      </w:r>
      <w:r w:rsidR="00230155" w:rsidRPr="001E0C2F">
        <w:rPr>
          <w:b w:val="0"/>
        </w:rPr>
        <w:t>«</w:t>
      </w:r>
      <w:r w:rsidRPr="001E0C2F">
        <w:rPr>
          <w:b w:val="0"/>
        </w:rPr>
        <w:t>___</w:t>
      </w:r>
      <w:r w:rsidR="00230155" w:rsidRPr="001E0C2F">
        <w:rPr>
          <w:b w:val="0"/>
        </w:rPr>
        <w:t>»</w:t>
      </w:r>
      <w:r w:rsidRPr="001E0C2F">
        <w:rPr>
          <w:b w:val="0"/>
        </w:rPr>
        <w:t xml:space="preserve"> __________ 20__ г. </w:t>
      </w:r>
      <w:r w:rsidR="00230155" w:rsidRPr="001E0C2F">
        <w:rPr>
          <w:b w:val="0"/>
        </w:rPr>
        <w:t>№</w:t>
      </w:r>
      <w:r w:rsidRPr="001E0C2F">
        <w:rPr>
          <w:b w:val="0"/>
        </w:rPr>
        <w:t xml:space="preserve"> ________,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w:t>
      </w:r>
      <w:r w:rsidR="00230155" w:rsidRPr="001E0C2F">
        <w:rPr>
          <w:b w:val="0"/>
        </w:rPr>
        <w:t>«</w:t>
      </w:r>
      <w:r w:rsidRPr="001E0C2F">
        <w:rPr>
          <w:b w:val="0"/>
        </w:rPr>
        <w:t>___</w:t>
      </w:r>
      <w:r w:rsidR="00230155" w:rsidRPr="001E0C2F">
        <w:rPr>
          <w:b w:val="0"/>
        </w:rPr>
        <w:t>»</w:t>
      </w:r>
      <w:r w:rsidRPr="001E0C2F">
        <w:rPr>
          <w:b w:val="0"/>
        </w:rPr>
        <w:t xml:space="preserve"> __________ 20__ г. </w:t>
      </w:r>
      <w:r w:rsidR="00230155" w:rsidRPr="001E0C2F">
        <w:rPr>
          <w:b w:val="0"/>
        </w:rPr>
        <w:t>№</w:t>
      </w:r>
      <w:r w:rsidRPr="001E0C2F">
        <w:rPr>
          <w:b w:val="0"/>
        </w:rPr>
        <w:t xml:space="preserve"> ________, заключенному между Бенефициаром и Принципалом (далее </w:t>
      </w:r>
      <w:r w:rsidR="001E0C2F" w:rsidRPr="001E0C2F">
        <w:rPr>
          <w:b w:val="0"/>
        </w:rPr>
        <w:t xml:space="preserve">− </w:t>
      </w:r>
      <w:r w:rsidRPr="001E0C2F">
        <w:rPr>
          <w:b w:val="0"/>
        </w:rPr>
        <w:t>Кредитный договор) на цели реализации инвестиционного проекта: ______________.</w:t>
      </w:r>
    </w:p>
    <w:p w:rsidR="0022477A" w:rsidRPr="001E0C2F" w:rsidRDefault="0022477A" w:rsidP="001E0C2F">
      <w:pPr>
        <w:pStyle w:val="ConsPlusNormal"/>
        <w:ind w:firstLine="709"/>
        <w:jc w:val="both"/>
        <w:rPr>
          <w:b w:val="0"/>
        </w:rPr>
      </w:pPr>
      <w:bookmarkStart w:id="27" w:name="Par785"/>
      <w:bookmarkEnd w:id="27"/>
      <w:r w:rsidRPr="001E0C2F">
        <w:rPr>
          <w:b w:val="0"/>
        </w:rPr>
        <w:t xml:space="preserve">1.2. По Гарантии Гарант обязуется уплатить по письменному требованию Бенефициара в порядке и размере, установленным настоящей Гарантией и Договором, денежную сумму за счет средств бюджета Свердловской области в случае неисполнения Принципалом обязательств по возврату кредита (основного долга) на сумму _________________ рублей в пределах общей ответственности Гаранта, установленной </w:t>
      </w:r>
      <w:hyperlink w:anchor="Par789" w:history="1">
        <w:r w:rsidRPr="001E0C2F">
          <w:rPr>
            <w:b w:val="0"/>
          </w:rPr>
          <w:t>пунктом 2.1</w:t>
        </w:r>
      </w:hyperlink>
      <w:r w:rsidRPr="001E0C2F">
        <w:rPr>
          <w:b w:val="0"/>
        </w:rPr>
        <w:t xml:space="preserve"> настоящей Гарантии.</w:t>
      </w:r>
    </w:p>
    <w:p w:rsidR="0022477A" w:rsidRPr="001E0C2F" w:rsidRDefault="0022477A" w:rsidP="001E0C2F">
      <w:pPr>
        <w:pStyle w:val="ConsPlusNormal"/>
        <w:ind w:firstLine="709"/>
        <w:jc w:val="center"/>
        <w:outlineLvl w:val="1"/>
        <w:rPr>
          <w:b w:val="0"/>
        </w:rPr>
      </w:pPr>
      <w:r w:rsidRPr="001E0C2F">
        <w:rPr>
          <w:b w:val="0"/>
        </w:rPr>
        <w:lastRenderedPageBreak/>
        <w:t xml:space="preserve">2. </w:t>
      </w:r>
      <w:r w:rsidR="001E0C2F" w:rsidRPr="001E0C2F">
        <w:rPr>
          <w:b w:val="0"/>
        </w:rPr>
        <w:t>Условия Гарантии</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bookmarkStart w:id="28" w:name="Par789"/>
      <w:bookmarkEnd w:id="28"/>
      <w:r w:rsidRPr="001E0C2F">
        <w:rPr>
          <w:b w:val="0"/>
        </w:rPr>
        <w:t>2.1. Гарант гарантирует обязательства Принципала по погашению задолженности по кредиту (основному долгу) по Кредитному договору. Предел общей ответственности Гаранта перед Бенефициаром ограничивается суммой в размере не более __________________ рублей.</w:t>
      </w:r>
    </w:p>
    <w:p w:rsidR="0022477A" w:rsidRPr="001E0C2F" w:rsidRDefault="0022477A" w:rsidP="001E0C2F">
      <w:pPr>
        <w:pStyle w:val="ConsPlusNormal"/>
        <w:ind w:firstLine="709"/>
        <w:jc w:val="both"/>
        <w:rPr>
          <w:b w:val="0"/>
        </w:rPr>
      </w:pPr>
      <w:r w:rsidRPr="001E0C2F">
        <w:rPr>
          <w:b w:val="0"/>
        </w:rPr>
        <w:t xml:space="preserve">2.2. Гарант не гарантирует исполнение иных обязательств Принципала по кредиту (Кредитному договору), помимо указанных в </w:t>
      </w:r>
      <w:hyperlink w:anchor="Par785" w:history="1">
        <w:r w:rsidRPr="001E0C2F">
          <w:rPr>
            <w:b w:val="0"/>
          </w:rPr>
          <w:t>пунктах 1.2</w:t>
        </w:r>
      </w:hyperlink>
      <w:r w:rsidRPr="001E0C2F">
        <w:rPr>
          <w:b w:val="0"/>
        </w:rPr>
        <w:t xml:space="preserve"> и </w:t>
      </w:r>
      <w:hyperlink w:anchor="Par789" w:history="1">
        <w:r w:rsidRPr="001E0C2F">
          <w:rPr>
            <w:b w:val="0"/>
          </w:rPr>
          <w:t>2.1</w:t>
        </w:r>
      </w:hyperlink>
      <w:r w:rsidRPr="001E0C2F">
        <w:rPr>
          <w:b w:val="0"/>
        </w:rPr>
        <w:t xml:space="preserve"> настоящей Гарантии, в том числе не гарантирует досрочное исполнение обязательств по возврату суммы кредита и досрочной уплате процентов за пользование кредитом, по уплате комиссий, неустойки (пеней, штрафов), иных платежей по Кредитному договору, а также ответственности Принципала за неисполнение или ненадлежащее исполнение обязательств Принципала по Кредитному договору и причинение убытков.</w:t>
      </w:r>
    </w:p>
    <w:p w:rsidR="0022477A" w:rsidRPr="001E0C2F" w:rsidRDefault="0022477A" w:rsidP="001E0C2F">
      <w:pPr>
        <w:pStyle w:val="ConsPlusNormal"/>
        <w:ind w:firstLine="709"/>
        <w:jc w:val="both"/>
        <w:rPr>
          <w:b w:val="0"/>
        </w:rPr>
      </w:pPr>
      <w:r w:rsidRPr="001E0C2F">
        <w:rPr>
          <w:b w:val="0"/>
        </w:rPr>
        <w:t xml:space="preserve">2.3.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789" w:history="1">
        <w:r w:rsidRPr="001E0C2F">
          <w:rPr>
            <w:b w:val="0"/>
          </w:rPr>
          <w:t>пункте 2.1</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2.4. Обязательства Гаранта по настоящей Гарантии будут уменьшаться по мере выполнения Принципалом своих денежных обязательств, обеспеченных настоящей Гарантией, на сумму произведенных платежей по основному долгу.</w:t>
      </w:r>
    </w:p>
    <w:p w:rsidR="0022477A" w:rsidRPr="001E0C2F" w:rsidRDefault="0022477A" w:rsidP="001E0C2F">
      <w:pPr>
        <w:pStyle w:val="ConsPlusNormal"/>
        <w:ind w:firstLine="709"/>
        <w:jc w:val="both"/>
        <w:rPr>
          <w:b w:val="0"/>
        </w:rPr>
      </w:pPr>
      <w:r w:rsidRPr="001E0C2F">
        <w:rPr>
          <w:b w:val="0"/>
        </w:rPr>
        <w:t>2.5. Гарантия вступает в силу с момента подписания Договора.</w:t>
      </w:r>
    </w:p>
    <w:p w:rsidR="0022477A" w:rsidRPr="001E0C2F" w:rsidRDefault="0022477A" w:rsidP="001E0C2F">
      <w:pPr>
        <w:pStyle w:val="ConsPlusNormal"/>
        <w:ind w:firstLine="709"/>
        <w:jc w:val="both"/>
        <w:rPr>
          <w:b w:val="0"/>
        </w:rPr>
      </w:pPr>
      <w:bookmarkStart w:id="29" w:name="Par794"/>
      <w:bookmarkEnd w:id="29"/>
      <w:r w:rsidRPr="001E0C2F">
        <w:rPr>
          <w:b w:val="0"/>
        </w:rPr>
        <w:t xml:space="preserve">2.6. Срок действия настоящей Гарантии истекает </w:t>
      </w:r>
      <w:r w:rsidR="00230155" w:rsidRPr="001E0C2F">
        <w:rPr>
          <w:b w:val="0"/>
        </w:rPr>
        <w:t>«</w:t>
      </w:r>
      <w:r w:rsidRPr="001E0C2F">
        <w:rPr>
          <w:b w:val="0"/>
        </w:rPr>
        <w:t>__</w:t>
      </w:r>
      <w:r w:rsidR="00230155" w:rsidRPr="001E0C2F">
        <w:rPr>
          <w:b w:val="0"/>
        </w:rPr>
        <w:t>»</w:t>
      </w:r>
      <w:r w:rsidRPr="001E0C2F">
        <w:rPr>
          <w:b w:val="0"/>
        </w:rPr>
        <w:t xml:space="preserve"> _____________ 20__ г.</w:t>
      </w:r>
    </w:p>
    <w:p w:rsidR="0022477A" w:rsidRPr="001E0C2F" w:rsidRDefault="0022477A" w:rsidP="001E0C2F">
      <w:pPr>
        <w:pStyle w:val="ConsPlusNormal"/>
        <w:ind w:firstLine="709"/>
        <w:jc w:val="both"/>
        <w:rPr>
          <w:b w:val="0"/>
        </w:rPr>
      </w:pPr>
      <w:bookmarkStart w:id="30" w:name="Par795"/>
      <w:bookmarkEnd w:id="30"/>
      <w:r w:rsidRPr="001E0C2F">
        <w:rPr>
          <w:b w:val="0"/>
        </w:rPr>
        <w:t>2.7. Гарантия составляется в одном экземпляре. Гарантия передается Принципалу после представления им документов, подтверждающих факт предоставления и страхования Принципалом объектов залога, для последующей передачи Бенефициару. Передача Гарантии от Гаранта Принципалу и от Принципала Бенефициару оформляется соответствующими актами приема-передачи.</w:t>
      </w:r>
    </w:p>
    <w:p w:rsidR="0022477A" w:rsidRPr="001E0C2F" w:rsidRDefault="0022477A" w:rsidP="001E0C2F">
      <w:pPr>
        <w:pStyle w:val="ConsPlusNormal"/>
        <w:ind w:firstLine="709"/>
        <w:jc w:val="both"/>
        <w:rPr>
          <w:b w:val="0"/>
        </w:rPr>
      </w:pPr>
      <w:bookmarkStart w:id="31" w:name="Par796"/>
      <w:bookmarkEnd w:id="31"/>
      <w:r w:rsidRPr="001E0C2F">
        <w:rPr>
          <w:b w:val="0"/>
        </w:rPr>
        <w:t>2.8. Обязательства Гаранта перед Бенефициаром по Гарантии прекращаются:</w:t>
      </w:r>
    </w:p>
    <w:p w:rsidR="0022477A" w:rsidRPr="001E0C2F" w:rsidRDefault="0022477A" w:rsidP="001E0C2F">
      <w:pPr>
        <w:pStyle w:val="ConsPlusNormal"/>
        <w:ind w:firstLine="709"/>
        <w:jc w:val="both"/>
        <w:rPr>
          <w:b w:val="0"/>
        </w:rPr>
      </w:pPr>
      <w:r w:rsidRPr="001E0C2F">
        <w:rPr>
          <w:b w:val="0"/>
        </w:rPr>
        <w:t>1) уплатой Гарантом Бенефициару суммы, определенной в соответствии с условиями Договора и Гарантии;</w:t>
      </w:r>
    </w:p>
    <w:p w:rsidR="0022477A" w:rsidRPr="001E0C2F" w:rsidRDefault="0022477A" w:rsidP="001E0C2F">
      <w:pPr>
        <w:pStyle w:val="ConsPlusNormal"/>
        <w:ind w:firstLine="709"/>
        <w:jc w:val="both"/>
        <w:rPr>
          <w:b w:val="0"/>
        </w:rPr>
      </w:pPr>
      <w:r w:rsidRPr="001E0C2F">
        <w:rPr>
          <w:b w:val="0"/>
        </w:rPr>
        <w:t xml:space="preserve">2) по истечении срока действия Гарантии, указанного в </w:t>
      </w:r>
      <w:hyperlink w:anchor="Par794" w:history="1">
        <w:r w:rsidRPr="001E0C2F">
          <w:rPr>
            <w:b w:val="0"/>
          </w:rPr>
          <w:t>пункте 2.6</w:t>
        </w:r>
      </w:hyperlink>
      <w:r w:rsidRPr="001E0C2F">
        <w:rPr>
          <w:b w:val="0"/>
        </w:rPr>
        <w:t>;</w:t>
      </w:r>
    </w:p>
    <w:p w:rsidR="0022477A" w:rsidRPr="001E0C2F" w:rsidRDefault="0022477A" w:rsidP="001E0C2F">
      <w:pPr>
        <w:pStyle w:val="ConsPlusNormal"/>
        <w:ind w:firstLine="709"/>
        <w:jc w:val="both"/>
        <w:rPr>
          <w:b w:val="0"/>
        </w:rPr>
      </w:pPr>
      <w:r w:rsidRPr="001E0C2F">
        <w:rPr>
          <w:b w:val="0"/>
        </w:rPr>
        <w:t>3) после исполнения в полном объеме Принципалом или третьими лицами обязательств Принципала перед Бенефициаром, обеспеченных Гарантией;</w:t>
      </w:r>
    </w:p>
    <w:p w:rsidR="0022477A" w:rsidRPr="001E0C2F" w:rsidRDefault="0022477A" w:rsidP="001E0C2F">
      <w:pPr>
        <w:pStyle w:val="ConsPlusNormal"/>
        <w:ind w:firstLine="709"/>
        <w:jc w:val="both"/>
        <w:rPr>
          <w:b w:val="0"/>
        </w:rPr>
      </w:pPr>
      <w:r w:rsidRPr="001E0C2F">
        <w:rPr>
          <w:b w:val="0"/>
        </w:rPr>
        <w:t>4) вследствие отказа Бенефициара от своих прав по Гарантии путем письменного заявления об освобождении Гаранта от его обязательств;</w:t>
      </w:r>
    </w:p>
    <w:p w:rsidR="0022477A" w:rsidRPr="001E0C2F" w:rsidRDefault="0022477A" w:rsidP="001E0C2F">
      <w:pPr>
        <w:pStyle w:val="ConsPlusNormal"/>
        <w:ind w:firstLine="709"/>
        <w:jc w:val="both"/>
        <w:rPr>
          <w:b w:val="0"/>
        </w:rPr>
      </w:pPr>
      <w:r w:rsidRPr="001E0C2F">
        <w:rPr>
          <w:b w:val="0"/>
        </w:rPr>
        <w:t>5) в случае признания Бенефициаром Кредитного договора недействительным;</w:t>
      </w:r>
    </w:p>
    <w:p w:rsidR="0022477A" w:rsidRPr="001E0C2F" w:rsidRDefault="0022477A" w:rsidP="001E0C2F">
      <w:pPr>
        <w:pStyle w:val="ConsPlusNormal"/>
        <w:ind w:firstLine="709"/>
        <w:jc w:val="both"/>
        <w:rPr>
          <w:b w:val="0"/>
        </w:rPr>
      </w:pPr>
      <w:r w:rsidRPr="001E0C2F">
        <w:rPr>
          <w:b w:val="0"/>
        </w:rPr>
        <w:t>6) вследствие отзыва Гарантии.</w:t>
      </w:r>
    </w:p>
    <w:p w:rsidR="0022477A" w:rsidRPr="001E0C2F" w:rsidRDefault="0022477A" w:rsidP="001E0C2F">
      <w:pPr>
        <w:pStyle w:val="ConsPlusNormal"/>
        <w:ind w:firstLine="709"/>
        <w:jc w:val="both"/>
        <w:rPr>
          <w:b w:val="0"/>
        </w:rPr>
      </w:pPr>
      <w:r w:rsidRPr="001E0C2F">
        <w:rPr>
          <w:b w:val="0"/>
        </w:rPr>
        <w:t xml:space="preserve">2.9. При прекращении обязательств Гаранта перед Бенефициаром по Гарантии она должна быть без дополнительных запросов со стороны Гаранта возвращена ему Бенефициаром в течение десяти дней с момента наступления любого из оснований, указанных в </w:t>
      </w:r>
      <w:hyperlink w:anchor="Par796" w:history="1">
        <w:r w:rsidRPr="001E0C2F">
          <w:rPr>
            <w:b w:val="0"/>
          </w:rPr>
          <w:t>пункте 2.8</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p>
    <w:p w:rsidR="001E0C2F" w:rsidRPr="001E0C2F" w:rsidRDefault="001E0C2F"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lastRenderedPageBreak/>
        <w:t xml:space="preserve">3. </w:t>
      </w:r>
      <w:r w:rsidR="001E0C2F" w:rsidRPr="001E0C2F">
        <w:rPr>
          <w:b w:val="0"/>
        </w:rPr>
        <w:t>Условия отзыва Гарантии</w:t>
      </w:r>
    </w:p>
    <w:p w:rsidR="0022477A" w:rsidRPr="001E0C2F" w:rsidRDefault="0022477A" w:rsidP="001E0C2F">
      <w:pPr>
        <w:pStyle w:val="ConsPlusNormal"/>
        <w:ind w:firstLine="709"/>
        <w:rPr>
          <w:b w:val="0"/>
        </w:rPr>
      </w:pPr>
    </w:p>
    <w:p w:rsidR="0022477A" w:rsidRPr="001E0C2F" w:rsidRDefault="0022477A" w:rsidP="001E0C2F">
      <w:pPr>
        <w:pStyle w:val="ConsPlusNormal"/>
        <w:ind w:firstLine="709"/>
        <w:jc w:val="both"/>
        <w:rPr>
          <w:b w:val="0"/>
        </w:rPr>
      </w:pPr>
      <w:bookmarkStart w:id="32" w:name="Par807"/>
      <w:bookmarkEnd w:id="32"/>
      <w:r w:rsidRPr="001E0C2F">
        <w:rPr>
          <w:b w:val="0"/>
        </w:rPr>
        <w:t>3.1. Гарантия может быть отозвана Гарантом в случае:</w:t>
      </w:r>
    </w:p>
    <w:p w:rsidR="0022477A" w:rsidRPr="001E0C2F" w:rsidRDefault="0022477A" w:rsidP="001E0C2F">
      <w:pPr>
        <w:pStyle w:val="ConsPlusNormal"/>
        <w:ind w:firstLine="709"/>
        <w:jc w:val="both"/>
        <w:rPr>
          <w:b w:val="0"/>
        </w:rPr>
      </w:pPr>
      <w:r w:rsidRPr="001E0C2F">
        <w:rPr>
          <w:b w:val="0"/>
        </w:rPr>
        <w:t xml:space="preserve">1) если Гарантия не будет передана Принципалом и принята Бенефициаром в соответствии с условиями </w:t>
      </w:r>
      <w:hyperlink w:anchor="Par795" w:history="1">
        <w:r w:rsidRPr="001E0C2F">
          <w:rPr>
            <w:b w:val="0"/>
          </w:rPr>
          <w:t>пункта 2.7</w:t>
        </w:r>
      </w:hyperlink>
      <w:r w:rsidRPr="001E0C2F">
        <w:rPr>
          <w:b w:val="0"/>
        </w:rPr>
        <w:t xml:space="preserve"> настоящей Гарантии. В этом случае Гарантия возвращается Гаранту Принципалом;</w:t>
      </w:r>
    </w:p>
    <w:p w:rsidR="0022477A" w:rsidRPr="001E0C2F" w:rsidRDefault="0022477A" w:rsidP="001E0C2F">
      <w:pPr>
        <w:pStyle w:val="ConsPlusNormal"/>
        <w:ind w:firstLine="709"/>
        <w:jc w:val="both"/>
        <w:rPr>
          <w:b w:val="0"/>
        </w:rPr>
      </w:pPr>
      <w:r w:rsidRPr="001E0C2F">
        <w:rPr>
          <w:b w:val="0"/>
        </w:rPr>
        <w:t>2) внесения в Кредитный договор не согласованных с Гарантом условий, влекущих увеличение ответственности Гаранта;</w:t>
      </w:r>
    </w:p>
    <w:p w:rsidR="0022477A" w:rsidRPr="001E0C2F" w:rsidRDefault="0022477A" w:rsidP="001E0C2F">
      <w:pPr>
        <w:pStyle w:val="ConsPlusNormal"/>
        <w:ind w:firstLine="709"/>
        <w:jc w:val="both"/>
        <w:rPr>
          <w:b w:val="0"/>
        </w:rPr>
      </w:pPr>
      <w:r w:rsidRPr="001E0C2F">
        <w:rPr>
          <w:b w:val="0"/>
        </w:rPr>
        <w:t>3) уступки прав требования либо перевода долга по Кредитному договору;</w:t>
      </w:r>
    </w:p>
    <w:p w:rsidR="0022477A" w:rsidRPr="001E0C2F" w:rsidRDefault="0022477A" w:rsidP="001E0C2F">
      <w:pPr>
        <w:pStyle w:val="ConsPlusNormal"/>
        <w:ind w:firstLine="709"/>
        <w:jc w:val="both"/>
        <w:rPr>
          <w:b w:val="0"/>
        </w:rPr>
      </w:pPr>
      <w:r w:rsidRPr="001E0C2F">
        <w:rPr>
          <w:b w:val="0"/>
        </w:rPr>
        <w:t xml:space="preserve">4) непредставления Бенефициаром в установленные сроки информации и документов, указанных в </w:t>
      </w:r>
      <w:hyperlink w:anchor="Par498" w:history="1">
        <w:r w:rsidRPr="001E0C2F">
          <w:rPr>
            <w:b w:val="0"/>
          </w:rPr>
          <w:t>пункте 4.1</w:t>
        </w:r>
      </w:hyperlink>
      <w:r w:rsidRPr="001E0C2F">
        <w:rPr>
          <w:b w:val="0"/>
        </w:rPr>
        <w:t xml:space="preserve"> Договора.</w:t>
      </w:r>
    </w:p>
    <w:p w:rsidR="0022477A" w:rsidRPr="001E0C2F" w:rsidRDefault="0022477A" w:rsidP="001E0C2F">
      <w:pPr>
        <w:pStyle w:val="ConsPlusNormal"/>
        <w:ind w:firstLine="709"/>
        <w:jc w:val="both"/>
        <w:rPr>
          <w:b w:val="0"/>
        </w:rPr>
      </w:pPr>
      <w:r w:rsidRPr="001E0C2F">
        <w:rPr>
          <w:b w:val="0"/>
        </w:rPr>
        <w:t xml:space="preserve">3.2. При возникновении оснований для отзыва Гарантии, указанных в </w:t>
      </w:r>
      <w:hyperlink w:anchor="Par807" w:history="1">
        <w:r w:rsidRPr="001E0C2F">
          <w:rPr>
            <w:b w:val="0"/>
          </w:rPr>
          <w:t>пункте 3.1</w:t>
        </w:r>
      </w:hyperlink>
      <w:r w:rsidRPr="001E0C2F">
        <w:rPr>
          <w:b w:val="0"/>
        </w:rPr>
        <w:t xml:space="preserve"> настоящей Гарантии, Гарант извещает Бенефициара об этом в течение пяти рабочих дней с момента, когда Гаранту стало известно о возникновении этих обстоятельств.</w:t>
      </w:r>
    </w:p>
    <w:p w:rsidR="0022477A" w:rsidRPr="001E0C2F" w:rsidRDefault="0022477A" w:rsidP="001E0C2F">
      <w:pPr>
        <w:pStyle w:val="ConsPlusNormal"/>
        <w:ind w:firstLine="709"/>
        <w:jc w:val="both"/>
        <w:rPr>
          <w:b w:val="0"/>
        </w:rPr>
      </w:pPr>
      <w:r w:rsidRPr="001E0C2F">
        <w:rPr>
          <w:b w:val="0"/>
        </w:rPr>
        <w:t>3.3. Уведомление об отзыве Гарантии направляется Принципалу и Бенефициару по адресам, указанным в Договоре.</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4. </w:t>
      </w:r>
      <w:r w:rsidR="001E0C2F" w:rsidRPr="001E0C2F">
        <w:rPr>
          <w:b w:val="0"/>
        </w:rPr>
        <w:t>Исполнение обязательств по Гарантии</w:t>
      </w:r>
    </w:p>
    <w:p w:rsidR="001E0C2F" w:rsidRPr="001E0C2F" w:rsidRDefault="001E0C2F" w:rsidP="001E0C2F">
      <w:pPr>
        <w:pStyle w:val="ConsPlusNormal"/>
        <w:ind w:firstLine="709"/>
        <w:jc w:val="center"/>
        <w:outlineLvl w:val="1"/>
        <w:rPr>
          <w:b w:val="0"/>
        </w:rPr>
      </w:pPr>
    </w:p>
    <w:p w:rsidR="0022477A" w:rsidRPr="001E0C2F" w:rsidRDefault="0022477A" w:rsidP="001E0C2F">
      <w:pPr>
        <w:pStyle w:val="ConsPlusNormal"/>
        <w:ind w:firstLine="709"/>
        <w:jc w:val="both"/>
        <w:rPr>
          <w:b w:val="0"/>
        </w:rPr>
      </w:pPr>
      <w:r w:rsidRPr="001E0C2F">
        <w:rPr>
          <w:b w:val="0"/>
        </w:rPr>
        <w:t xml:space="preserve">4.1. Исполнение обязательств по Гарантии осуществляется в соответствии с </w:t>
      </w:r>
      <w:hyperlink r:id="rId21" w:history="1">
        <w:r w:rsidRPr="001E0C2F">
          <w:rPr>
            <w:b w:val="0"/>
          </w:rPr>
          <w:t>Порядком</w:t>
        </w:r>
      </w:hyperlink>
      <w:r w:rsidRPr="001E0C2F">
        <w:rPr>
          <w:b w:val="0"/>
        </w:rPr>
        <w:t xml:space="preserve"> взаимодействия органов государственной власти Свердловской области при предъявлении требования об исполнении государственной гарантии Свердловской области, утвержденным Постановлением Правительства Свердловской области от 20.06.2011 </w:t>
      </w:r>
      <w:r w:rsidR="00230155" w:rsidRPr="001E0C2F">
        <w:rPr>
          <w:b w:val="0"/>
        </w:rPr>
        <w:t>№</w:t>
      </w:r>
      <w:r w:rsidRPr="001E0C2F">
        <w:rPr>
          <w:b w:val="0"/>
        </w:rPr>
        <w:t xml:space="preserve"> 748-ПП </w:t>
      </w:r>
      <w:r w:rsidR="00230155" w:rsidRPr="001E0C2F">
        <w:rPr>
          <w:b w:val="0"/>
        </w:rPr>
        <w:t>«</w:t>
      </w:r>
      <w:r w:rsidRPr="001E0C2F">
        <w:rPr>
          <w:b w:val="0"/>
        </w:rPr>
        <w:t>О предоставлении государственных гарантий Свердловской области субъектам инвестиционной деятельности</w:t>
      </w:r>
      <w:r w:rsidR="00230155" w:rsidRPr="001E0C2F">
        <w:rPr>
          <w:b w:val="0"/>
        </w:rPr>
        <w:t>»</w:t>
      </w:r>
      <w:r w:rsidRPr="001E0C2F">
        <w:rPr>
          <w:b w:val="0"/>
        </w:rPr>
        <w:t>.</w:t>
      </w:r>
    </w:p>
    <w:p w:rsidR="0022477A" w:rsidRPr="001E0C2F" w:rsidRDefault="0022477A" w:rsidP="001E0C2F">
      <w:pPr>
        <w:pStyle w:val="ConsPlusNormal"/>
        <w:ind w:firstLine="709"/>
        <w:jc w:val="both"/>
        <w:rPr>
          <w:b w:val="0"/>
        </w:rPr>
      </w:pPr>
      <w:bookmarkStart w:id="33" w:name="Par818"/>
      <w:bookmarkEnd w:id="33"/>
      <w:r w:rsidRPr="001E0C2F">
        <w:rPr>
          <w:b w:val="0"/>
        </w:rPr>
        <w:t>4.2. При наступлении срока исполнения Принципалом обязательств по Кредитному договору Бенефициар до предъявления требований к Гаранту обязан принять следующие меры по погашению задолженности:</w:t>
      </w:r>
    </w:p>
    <w:p w:rsidR="0022477A" w:rsidRPr="001E0C2F" w:rsidRDefault="0022477A" w:rsidP="001E0C2F">
      <w:pPr>
        <w:pStyle w:val="ConsPlusNormal"/>
        <w:ind w:firstLine="709"/>
        <w:jc w:val="both"/>
        <w:rPr>
          <w:b w:val="0"/>
        </w:rPr>
      </w:pPr>
      <w:r w:rsidRPr="001E0C2F">
        <w:rPr>
          <w:b w:val="0"/>
        </w:rPr>
        <w:t>1) предъявить письменное требование к Принципалу о погашении задолженности по Кредитному договору;</w:t>
      </w:r>
    </w:p>
    <w:p w:rsidR="0022477A" w:rsidRPr="001E0C2F" w:rsidRDefault="0022477A" w:rsidP="001E0C2F">
      <w:pPr>
        <w:pStyle w:val="ConsPlusNormal"/>
        <w:ind w:firstLine="709"/>
        <w:jc w:val="both"/>
        <w:rPr>
          <w:b w:val="0"/>
        </w:rPr>
      </w:pPr>
      <w:r w:rsidRPr="001E0C2F">
        <w:rPr>
          <w:b w:val="0"/>
        </w:rPr>
        <w:t xml:space="preserve">2) списать в </w:t>
      </w:r>
      <w:proofErr w:type="spellStart"/>
      <w:r w:rsidRPr="001E0C2F">
        <w:rPr>
          <w:b w:val="0"/>
        </w:rPr>
        <w:t>безакцептном</w:t>
      </w:r>
      <w:proofErr w:type="spellEnd"/>
      <w:r w:rsidRPr="001E0C2F">
        <w:rPr>
          <w:b w:val="0"/>
        </w:rPr>
        <w:t xml:space="preserve"> порядке имеющиеся денежные средства со счетов Принципала и его поручителей;</w:t>
      </w:r>
    </w:p>
    <w:p w:rsidR="0022477A" w:rsidRPr="001E0C2F" w:rsidRDefault="0022477A" w:rsidP="001E0C2F">
      <w:pPr>
        <w:pStyle w:val="ConsPlusNormal"/>
        <w:ind w:firstLine="709"/>
        <w:jc w:val="both"/>
        <w:rPr>
          <w:b w:val="0"/>
        </w:rPr>
      </w:pPr>
      <w:r w:rsidRPr="001E0C2F">
        <w:rPr>
          <w:b w:val="0"/>
        </w:rPr>
        <w:t>3) обратить взыскание на имущество, являющееся предметом залога по Кредитному договору.</w:t>
      </w:r>
    </w:p>
    <w:p w:rsidR="0022477A" w:rsidRPr="001E0C2F" w:rsidRDefault="0022477A" w:rsidP="001E0C2F">
      <w:pPr>
        <w:pStyle w:val="ConsPlusNormal"/>
        <w:ind w:firstLine="709"/>
        <w:jc w:val="both"/>
        <w:rPr>
          <w:b w:val="0"/>
        </w:rPr>
      </w:pPr>
      <w:r w:rsidRPr="001E0C2F">
        <w:rPr>
          <w:b w:val="0"/>
        </w:rPr>
        <w:t>Если Принципал в течение пяти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2477A" w:rsidRPr="001E0C2F" w:rsidRDefault="0022477A" w:rsidP="001E0C2F">
      <w:pPr>
        <w:pStyle w:val="ConsPlusNormal"/>
        <w:ind w:firstLine="709"/>
        <w:jc w:val="both"/>
        <w:rPr>
          <w:b w:val="0"/>
        </w:rPr>
      </w:pPr>
      <w:bookmarkStart w:id="34" w:name="Par823"/>
      <w:bookmarkEnd w:id="34"/>
      <w:r w:rsidRPr="001E0C2F">
        <w:rPr>
          <w:b w:val="0"/>
        </w:rPr>
        <w:t xml:space="preserve">4.3. Для исполнения обязательств Гаранта по Гарантии Бенефициар обязан представить Гаранту в лице Министерства инвестиций и развития Свердловской области - уполномоченного исполнительного органа государственной власти Свердловской области в сфере предоставления государственной поддержки </w:t>
      </w:r>
      <w:r w:rsidRPr="001E0C2F">
        <w:rPr>
          <w:b w:val="0"/>
        </w:rPr>
        <w:lastRenderedPageBreak/>
        <w:t>субъектам инвестиционной деятельности (далее - уполномоченный орган) письменное требование и документы, подтверждающие обоснованность этого требования.</w:t>
      </w:r>
    </w:p>
    <w:p w:rsidR="0022477A" w:rsidRPr="001E0C2F" w:rsidRDefault="0022477A" w:rsidP="001E0C2F">
      <w:pPr>
        <w:pStyle w:val="ConsPlusNormal"/>
        <w:ind w:firstLine="709"/>
        <w:jc w:val="both"/>
        <w:rPr>
          <w:b w:val="0"/>
        </w:rPr>
      </w:pPr>
      <w:r w:rsidRPr="001E0C2F">
        <w:rPr>
          <w:b w:val="0"/>
        </w:rPr>
        <w:t>В требовании Бенефициара к Гаранту должны быть указаны:</w:t>
      </w:r>
    </w:p>
    <w:p w:rsidR="0022477A" w:rsidRPr="001E0C2F" w:rsidRDefault="0022477A" w:rsidP="001E0C2F">
      <w:pPr>
        <w:pStyle w:val="ConsPlusNormal"/>
        <w:ind w:firstLine="709"/>
        <w:jc w:val="both"/>
        <w:rPr>
          <w:b w:val="0"/>
        </w:rPr>
      </w:pPr>
      <w:r w:rsidRPr="001E0C2F">
        <w:rPr>
          <w:b w:val="0"/>
        </w:rPr>
        <w:t>1) основание для требования Бенефициара и платежа Гаранта в виде ссылок на Гарантию, Договор и Кредитный договор;</w:t>
      </w:r>
    </w:p>
    <w:p w:rsidR="0022477A" w:rsidRPr="001E0C2F" w:rsidRDefault="0022477A" w:rsidP="001E0C2F">
      <w:pPr>
        <w:pStyle w:val="ConsPlusNormal"/>
        <w:ind w:firstLine="709"/>
        <w:jc w:val="both"/>
        <w:rPr>
          <w:b w:val="0"/>
        </w:rPr>
      </w:pPr>
      <w:r w:rsidRPr="001E0C2F">
        <w:rPr>
          <w:b w:val="0"/>
        </w:rPr>
        <w:t>2) сумма просроченных неисполненных гарантированных обязательств;</w:t>
      </w:r>
    </w:p>
    <w:p w:rsidR="0022477A" w:rsidRPr="001E0C2F" w:rsidRDefault="0022477A" w:rsidP="001E0C2F">
      <w:pPr>
        <w:pStyle w:val="ConsPlusNormal"/>
        <w:ind w:firstLine="709"/>
        <w:jc w:val="both"/>
        <w:rPr>
          <w:b w:val="0"/>
        </w:rPr>
      </w:pPr>
      <w:r w:rsidRPr="001E0C2F">
        <w:rPr>
          <w:b w:val="0"/>
        </w:rPr>
        <w:t xml:space="preserve">3) подтверждение соблюдения Бенефициаром условий </w:t>
      </w:r>
      <w:proofErr w:type="spellStart"/>
      <w:r w:rsidRPr="001E0C2F">
        <w:rPr>
          <w:b w:val="0"/>
        </w:rPr>
        <w:t>субсидиарности</w:t>
      </w:r>
      <w:proofErr w:type="spellEnd"/>
      <w:r w:rsidRPr="001E0C2F">
        <w:rPr>
          <w:b w:val="0"/>
        </w:rPr>
        <w:t xml:space="preserve"> требования в соответствии с </w:t>
      </w:r>
      <w:hyperlink w:anchor="Par818" w:history="1">
        <w:r w:rsidRPr="001E0C2F">
          <w:rPr>
            <w:b w:val="0"/>
          </w:rPr>
          <w:t>пунктом 4.2</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4) платежные реквизиты Бенефициара.</w:t>
      </w:r>
    </w:p>
    <w:p w:rsidR="0022477A" w:rsidRPr="001E0C2F" w:rsidRDefault="0022477A" w:rsidP="001E0C2F">
      <w:pPr>
        <w:pStyle w:val="ConsPlusNormal"/>
        <w:ind w:firstLine="709"/>
        <w:jc w:val="both"/>
        <w:rPr>
          <w:b w:val="0"/>
        </w:rPr>
      </w:pPr>
      <w:r w:rsidRPr="001E0C2F">
        <w:rPr>
          <w:b w:val="0"/>
        </w:rPr>
        <w:t>К требованию Бенефициара должны быть приложены следующие документы:</w:t>
      </w:r>
    </w:p>
    <w:p w:rsidR="0022477A" w:rsidRPr="001E0C2F" w:rsidRDefault="0022477A" w:rsidP="001E0C2F">
      <w:pPr>
        <w:pStyle w:val="ConsPlusNormal"/>
        <w:ind w:firstLine="709"/>
        <w:jc w:val="both"/>
        <w:rPr>
          <w:b w:val="0"/>
        </w:rPr>
      </w:pPr>
      <w:r w:rsidRPr="001E0C2F">
        <w:rPr>
          <w:b w:val="0"/>
        </w:rPr>
        <w:t>1) выписки по ссудным счетам Принципала на день, следующий за расчетным;</w:t>
      </w:r>
    </w:p>
    <w:p w:rsidR="0022477A" w:rsidRPr="001E0C2F" w:rsidRDefault="0022477A" w:rsidP="001E0C2F">
      <w:pPr>
        <w:pStyle w:val="ConsPlusNormal"/>
        <w:ind w:firstLine="709"/>
        <w:jc w:val="both"/>
        <w:rPr>
          <w:b w:val="0"/>
        </w:rPr>
      </w:pPr>
      <w:r w:rsidRPr="001E0C2F">
        <w:rPr>
          <w:b w:val="0"/>
        </w:rPr>
        <w:t>2) расчеты, подтверждающие размер просроченного непогашенного основного долга;</w:t>
      </w:r>
    </w:p>
    <w:p w:rsidR="0022477A" w:rsidRPr="001E0C2F" w:rsidRDefault="0022477A" w:rsidP="001E0C2F">
      <w:pPr>
        <w:pStyle w:val="ConsPlusNormal"/>
        <w:ind w:firstLine="709"/>
        <w:jc w:val="both"/>
        <w:rPr>
          <w:b w:val="0"/>
        </w:rPr>
      </w:pPr>
      <w:r w:rsidRPr="001E0C2F">
        <w:rPr>
          <w:b w:val="0"/>
        </w:rPr>
        <w:t>3) заверенная Бенефициаром копия полученного Принципалом обращения с требованием погашения долга;</w:t>
      </w:r>
    </w:p>
    <w:p w:rsidR="0022477A" w:rsidRPr="001E0C2F" w:rsidRDefault="0022477A" w:rsidP="001E0C2F">
      <w:pPr>
        <w:pStyle w:val="ConsPlusNormal"/>
        <w:ind w:firstLine="709"/>
        <w:jc w:val="both"/>
        <w:rPr>
          <w:b w:val="0"/>
        </w:rPr>
      </w:pPr>
      <w:r w:rsidRPr="001E0C2F">
        <w:rPr>
          <w:b w:val="0"/>
        </w:rPr>
        <w:t>4) ответ Принципала на указанное обращение (при наличии).</w:t>
      </w:r>
    </w:p>
    <w:p w:rsidR="0022477A" w:rsidRPr="001E0C2F" w:rsidRDefault="0022477A" w:rsidP="001E0C2F">
      <w:pPr>
        <w:pStyle w:val="ConsPlusNormal"/>
        <w:ind w:firstLine="709"/>
        <w:jc w:val="both"/>
        <w:rPr>
          <w:b w:val="0"/>
        </w:rPr>
      </w:pPr>
      <w:r w:rsidRPr="001E0C2F">
        <w:rPr>
          <w:b w:val="0"/>
        </w:rPr>
        <w:t>Все перечисленные документы должны быть подписаны уполномоченными лицами Бенефициара и заверены печатью Бенефициара</w:t>
      </w:r>
      <w:r w:rsidR="00396CF5">
        <w:rPr>
          <w:b w:val="0"/>
        </w:rPr>
        <w:t xml:space="preserve"> (при наличии)</w:t>
      </w:r>
      <w:r w:rsidRPr="001E0C2F">
        <w:rPr>
          <w:b w:val="0"/>
        </w:rPr>
        <w:t>.</w:t>
      </w:r>
    </w:p>
    <w:p w:rsidR="0022477A" w:rsidRPr="001E0C2F" w:rsidRDefault="0022477A" w:rsidP="001E0C2F">
      <w:pPr>
        <w:pStyle w:val="ConsPlusNormal"/>
        <w:ind w:firstLine="709"/>
        <w:jc w:val="both"/>
        <w:rPr>
          <w:b w:val="0"/>
        </w:rPr>
      </w:pPr>
      <w:r w:rsidRPr="001E0C2F">
        <w:rPr>
          <w:b w:val="0"/>
        </w:rPr>
        <w:t>4.4. Датой предъявления требования Бенефициара к Гаранту считается дата его фактического поступления в уполномоченный орган.</w:t>
      </w:r>
    </w:p>
    <w:p w:rsidR="0022477A" w:rsidRPr="001E0C2F" w:rsidRDefault="0022477A" w:rsidP="001E0C2F">
      <w:pPr>
        <w:pStyle w:val="ConsPlusNormal"/>
        <w:ind w:firstLine="709"/>
        <w:jc w:val="both"/>
        <w:rPr>
          <w:b w:val="0"/>
        </w:rPr>
      </w:pPr>
      <w:r w:rsidRPr="001E0C2F">
        <w:rPr>
          <w:b w:val="0"/>
        </w:rPr>
        <w:t>4.5. Гарант в лице уполномоченного органа обязан в течение трех рабочих дней с момента получения требования Бенефициара уведомить Принципала о предъявлении Гаранту данного требования.</w:t>
      </w:r>
    </w:p>
    <w:p w:rsidR="0022477A" w:rsidRPr="001E0C2F" w:rsidRDefault="0022477A" w:rsidP="001E0C2F">
      <w:pPr>
        <w:pStyle w:val="ConsPlusNormal"/>
        <w:ind w:firstLine="709"/>
        <w:jc w:val="both"/>
        <w:rPr>
          <w:b w:val="0"/>
        </w:rPr>
      </w:pPr>
      <w:r w:rsidRPr="001E0C2F">
        <w:rPr>
          <w:b w:val="0"/>
        </w:rPr>
        <w:t xml:space="preserve">4.6. Гарант в лице уполномоченного органа в течение десяти рабочих дней рассматривает предъявленные Бенефициаром требование и документы, указанные в </w:t>
      </w:r>
      <w:hyperlink w:anchor="Par823" w:history="1">
        <w:r w:rsidRPr="001E0C2F">
          <w:rPr>
            <w:b w:val="0"/>
          </w:rPr>
          <w:t>пункте 4.3</w:t>
        </w:r>
      </w:hyperlink>
      <w:r w:rsidRPr="001E0C2F">
        <w:rPr>
          <w:b w:val="0"/>
        </w:rPr>
        <w:t xml:space="preserve"> настоящей Гарантии, на предмет обоснованности предъявления требования об исполнении обязательств Гаранта и соответствия требования условиям Гарантии, а именно:</w:t>
      </w:r>
    </w:p>
    <w:p w:rsidR="0022477A" w:rsidRPr="001E0C2F" w:rsidRDefault="0022477A" w:rsidP="001E0C2F">
      <w:pPr>
        <w:pStyle w:val="ConsPlusNormal"/>
        <w:ind w:firstLine="709"/>
        <w:jc w:val="both"/>
        <w:rPr>
          <w:b w:val="0"/>
        </w:rPr>
      </w:pPr>
      <w:r w:rsidRPr="001E0C2F">
        <w:rPr>
          <w:b w:val="0"/>
        </w:rPr>
        <w:t xml:space="preserve">1) предъявление требования исполнения Гарантии в пределах срока действия Гарантии, указанного в </w:t>
      </w:r>
      <w:hyperlink w:anchor="Par794" w:history="1">
        <w:r w:rsidRPr="001E0C2F">
          <w:rPr>
            <w:b w:val="0"/>
          </w:rPr>
          <w:t>пункте 2.6</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 xml:space="preserve">2) оформление требования в соответствии с условиями, определенными в </w:t>
      </w:r>
      <w:hyperlink w:anchor="Par823" w:history="1">
        <w:r w:rsidRPr="001E0C2F">
          <w:rPr>
            <w:b w:val="0"/>
          </w:rPr>
          <w:t>пункте 4.3</w:t>
        </w:r>
      </w:hyperlink>
      <w:r w:rsidRPr="001E0C2F">
        <w:rPr>
          <w:b w:val="0"/>
        </w:rPr>
        <w:t xml:space="preserve"> Гарантии;</w:t>
      </w:r>
    </w:p>
    <w:p w:rsidR="0022477A" w:rsidRPr="001E0C2F" w:rsidRDefault="0022477A" w:rsidP="001E0C2F">
      <w:pPr>
        <w:pStyle w:val="ConsPlusNormal"/>
        <w:ind w:firstLine="709"/>
        <w:jc w:val="both"/>
        <w:rPr>
          <w:b w:val="0"/>
        </w:rPr>
      </w:pPr>
      <w:r w:rsidRPr="001E0C2F">
        <w:rPr>
          <w:b w:val="0"/>
        </w:rPr>
        <w:t xml:space="preserve">3) соответствие вида и размера просроченных обязательств Принципала гарантированным обязательствам, указанным в </w:t>
      </w:r>
      <w:hyperlink w:anchor="Par789" w:history="1">
        <w:r w:rsidRPr="001E0C2F">
          <w:rPr>
            <w:b w:val="0"/>
          </w:rPr>
          <w:t>пункте 2.1</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4) правильность расчета размера предъявленной к погашению суммы задолженности с учетом платежей Принципала, направленных на погашение гарантированных обязательств.</w:t>
      </w:r>
    </w:p>
    <w:p w:rsidR="0022477A" w:rsidRPr="001E0C2F" w:rsidRDefault="0022477A" w:rsidP="001E0C2F">
      <w:pPr>
        <w:pStyle w:val="ConsPlusNormal"/>
        <w:ind w:firstLine="709"/>
        <w:jc w:val="both"/>
        <w:rPr>
          <w:b w:val="0"/>
        </w:rPr>
      </w:pPr>
      <w:r w:rsidRPr="001E0C2F">
        <w:rPr>
          <w:b w:val="0"/>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2477A" w:rsidRPr="001E0C2F" w:rsidRDefault="0022477A" w:rsidP="001E0C2F">
      <w:pPr>
        <w:pStyle w:val="ConsPlusNormal"/>
        <w:ind w:firstLine="709"/>
        <w:jc w:val="both"/>
        <w:rPr>
          <w:b w:val="0"/>
        </w:rPr>
      </w:pPr>
      <w:r w:rsidRPr="001E0C2F">
        <w:rPr>
          <w:b w:val="0"/>
        </w:rPr>
        <w:t>4.7. Гарант вправе отказать Бенефициару в исполнении обязательств по Гарантии в следующих случаях:</w:t>
      </w:r>
    </w:p>
    <w:p w:rsidR="0022477A" w:rsidRPr="001E0C2F" w:rsidRDefault="0022477A" w:rsidP="001E0C2F">
      <w:pPr>
        <w:pStyle w:val="ConsPlusNormal"/>
        <w:ind w:firstLine="709"/>
        <w:jc w:val="both"/>
        <w:rPr>
          <w:b w:val="0"/>
        </w:rPr>
      </w:pPr>
      <w:r w:rsidRPr="001E0C2F">
        <w:rPr>
          <w:b w:val="0"/>
        </w:rPr>
        <w:lastRenderedPageBreak/>
        <w:t>1) требование предъявлено Гаранту по окончании определенного в Гарантии срока;</w:t>
      </w:r>
    </w:p>
    <w:p w:rsidR="0022477A" w:rsidRPr="001E0C2F" w:rsidRDefault="0022477A" w:rsidP="001E0C2F">
      <w:pPr>
        <w:pStyle w:val="ConsPlusNormal"/>
        <w:ind w:firstLine="709"/>
        <w:jc w:val="both"/>
        <w:rPr>
          <w:b w:val="0"/>
        </w:rPr>
      </w:pPr>
      <w:r w:rsidRPr="001E0C2F">
        <w:rPr>
          <w:b w:val="0"/>
        </w:rPr>
        <w:t>2) требование или приложенные к нему документы не соответствуют условиям Гарантии;</w:t>
      </w:r>
    </w:p>
    <w:p w:rsidR="0022477A" w:rsidRPr="001E0C2F" w:rsidRDefault="0022477A" w:rsidP="001E0C2F">
      <w:pPr>
        <w:pStyle w:val="ConsPlusNormal"/>
        <w:ind w:firstLine="709"/>
        <w:jc w:val="both"/>
        <w:rPr>
          <w:b w:val="0"/>
        </w:rPr>
      </w:pPr>
      <w:r w:rsidRPr="001E0C2F">
        <w:rPr>
          <w:b w:val="0"/>
        </w:rPr>
        <w:t>3) Бенефициар отказался принять надлежащее исполнение обязательств Принципала, предложенное Принципалом или третьими лицами.</w:t>
      </w:r>
    </w:p>
    <w:p w:rsidR="0022477A" w:rsidRPr="001E0C2F" w:rsidRDefault="0022477A" w:rsidP="001E0C2F">
      <w:pPr>
        <w:pStyle w:val="ConsPlusNormal"/>
        <w:ind w:firstLine="709"/>
        <w:jc w:val="both"/>
        <w:rPr>
          <w:b w:val="0"/>
        </w:rPr>
      </w:pPr>
      <w:r w:rsidRPr="001E0C2F">
        <w:rPr>
          <w:b w:val="0"/>
        </w:rPr>
        <w:t>4.8. В случае признания требования Бенефициара об исполнении Гарантии и (или) прилагаемых к нему документов необоснованными и (или) не соответствующими условиям Гарантии уполномоченный орган готовит проект мотивированного уведомления об отказе в удовлетворении требования за подписью лица, подписавшего Гарантию, и направляет его в адрес Принципала и Бенефициара.</w:t>
      </w:r>
    </w:p>
    <w:p w:rsidR="0022477A" w:rsidRPr="001E0C2F" w:rsidRDefault="0022477A" w:rsidP="001E0C2F">
      <w:pPr>
        <w:pStyle w:val="ConsPlusNormal"/>
        <w:ind w:firstLine="709"/>
        <w:jc w:val="both"/>
        <w:rPr>
          <w:b w:val="0"/>
        </w:rPr>
      </w:pPr>
      <w:r w:rsidRPr="001E0C2F">
        <w:rPr>
          <w:b w:val="0"/>
        </w:rPr>
        <w:t>4.9. В случае соответствия комплекта документов и предъявленного требования условиям Гарантии, Гарант в течение шестидесяти дней с даты предъявления требования перечисляет денежные средства, признанные к исполнению, на счет Бенефициара.</w:t>
      </w:r>
    </w:p>
    <w:p w:rsidR="0022477A" w:rsidRPr="001E0C2F" w:rsidRDefault="0022477A" w:rsidP="001E0C2F">
      <w:pPr>
        <w:pStyle w:val="ConsPlusNormal"/>
        <w:ind w:firstLine="709"/>
        <w:jc w:val="both"/>
        <w:rPr>
          <w:b w:val="0"/>
        </w:rPr>
      </w:pPr>
      <w:r w:rsidRPr="001E0C2F">
        <w:rPr>
          <w:b w:val="0"/>
        </w:rPr>
        <w:t>В случае выявления Министерством финансов Свердловской области несоответствия сумм, заявленных Бенефициаром, суммам, подлежащим исполнению Принципалом, согласно его обязательствам по кредиту, исполнению подлежат суммы, рассчитанные Министерством финансов Свердловской области.</w:t>
      </w:r>
    </w:p>
    <w:p w:rsidR="0022477A" w:rsidRPr="001E0C2F" w:rsidRDefault="0022477A" w:rsidP="001E0C2F">
      <w:pPr>
        <w:pStyle w:val="ConsPlusNormal"/>
        <w:ind w:firstLine="709"/>
        <w:jc w:val="both"/>
        <w:rPr>
          <w:b w:val="0"/>
        </w:rPr>
      </w:pPr>
      <w:r w:rsidRPr="001E0C2F">
        <w:rPr>
          <w:b w:val="0"/>
        </w:rPr>
        <w:t>4.10. Исполнение обязательств Гаранта по Гарантии осуществляется за счет средств бюджета Свердловской области, предусмотренных на указанные цели на соответствующий год в законе Свердловской области об областном бюджете.</w:t>
      </w:r>
    </w:p>
    <w:p w:rsidR="0022477A" w:rsidRPr="001E0C2F" w:rsidRDefault="0022477A" w:rsidP="001E0C2F">
      <w:pPr>
        <w:pStyle w:val="ConsPlusNormal"/>
        <w:ind w:firstLine="709"/>
        <w:jc w:val="both"/>
        <w:rPr>
          <w:b w:val="0"/>
        </w:rPr>
      </w:pPr>
      <w:r w:rsidRPr="001E0C2F">
        <w:rPr>
          <w:b w:val="0"/>
        </w:rPr>
        <w:t xml:space="preserve">4.11. После исполнения обязательств по Гарантии Гарант в лице Министерства финансов Свердловской области в течение пяти рабочих дней направляет Принципалу на основании </w:t>
      </w:r>
      <w:hyperlink w:anchor="Par466" w:history="1">
        <w:r w:rsidRPr="001E0C2F">
          <w:rPr>
            <w:b w:val="0"/>
          </w:rPr>
          <w:t>пункта 1.5</w:t>
        </w:r>
      </w:hyperlink>
      <w:r w:rsidRPr="001E0C2F">
        <w:rPr>
          <w:b w:val="0"/>
        </w:rPr>
        <w:t xml:space="preserve"> Договора, устанавливающего право регрессного требования Гаранта к Принципалу, письменное требование о возмещении Гаранту в течение тридцати дней сумм, уплаченных Гарантом Бенефициару по Гарантии. Факт </w:t>
      </w:r>
      <w:proofErr w:type="spellStart"/>
      <w:r w:rsidRPr="001E0C2F">
        <w:rPr>
          <w:b w:val="0"/>
        </w:rPr>
        <w:t>неперечисления</w:t>
      </w:r>
      <w:proofErr w:type="spellEnd"/>
      <w:r w:rsidRPr="001E0C2F">
        <w:rPr>
          <w:b w:val="0"/>
        </w:rPr>
        <w:t xml:space="preserve"> на счет Гаранта от Принципала денежных средств в течение срока, указанного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22477A" w:rsidRPr="001E0C2F" w:rsidRDefault="0022477A" w:rsidP="001E0C2F">
      <w:pPr>
        <w:pStyle w:val="ConsPlusNormal"/>
        <w:ind w:firstLine="709"/>
        <w:jc w:val="both"/>
        <w:rPr>
          <w:b w:val="0"/>
        </w:rPr>
      </w:pPr>
      <w:r w:rsidRPr="001E0C2F">
        <w:rPr>
          <w:b w:val="0"/>
        </w:rPr>
        <w:t>4.12. Исполнение Гарантом своих обязательств по Гарантии влечет возникновение регрессных требований со стороны Гаранта к Принципалу.</w:t>
      </w:r>
    </w:p>
    <w:p w:rsidR="0022477A" w:rsidRPr="001E0C2F" w:rsidRDefault="0022477A" w:rsidP="001E0C2F">
      <w:pPr>
        <w:pStyle w:val="ConsPlusNormal"/>
        <w:ind w:firstLine="709"/>
        <w:jc w:val="both"/>
        <w:rPr>
          <w:b w:val="0"/>
        </w:rPr>
      </w:pPr>
      <w:r w:rsidRPr="001E0C2F">
        <w:rPr>
          <w:b w:val="0"/>
        </w:rPr>
        <w:t>4.13. Исполнение регрессных требований Гаранта к Принципалу осуществляется:</w:t>
      </w:r>
    </w:p>
    <w:p w:rsidR="0022477A" w:rsidRPr="001E0C2F" w:rsidRDefault="0022477A" w:rsidP="001E0C2F">
      <w:pPr>
        <w:pStyle w:val="ConsPlusNormal"/>
        <w:ind w:firstLine="709"/>
        <w:jc w:val="both"/>
        <w:rPr>
          <w:b w:val="0"/>
        </w:rPr>
      </w:pPr>
      <w:r w:rsidRPr="001E0C2F">
        <w:rPr>
          <w:b w:val="0"/>
        </w:rPr>
        <w:t>1) за счет предоставленного обеспечения исполнения своего обязательства;</w:t>
      </w:r>
    </w:p>
    <w:p w:rsidR="0022477A" w:rsidRPr="001E0C2F" w:rsidRDefault="0022477A" w:rsidP="001E0C2F">
      <w:pPr>
        <w:pStyle w:val="ConsPlusNormal"/>
        <w:ind w:firstLine="709"/>
        <w:jc w:val="both"/>
        <w:rPr>
          <w:b w:val="0"/>
        </w:rPr>
      </w:pPr>
      <w:r w:rsidRPr="001E0C2F">
        <w:rPr>
          <w:b w:val="0"/>
        </w:rPr>
        <w:t>2) за счет любых активов Принципала.</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5. </w:t>
      </w:r>
      <w:r w:rsidR="001E0C2F" w:rsidRPr="001E0C2F">
        <w:rPr>
          <w:b w:val="0"/>
        </w:rPr>
        <w:t>Заключительные положения</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r w:rsidRPr="001E0C2F">
        <w:rPr>
          <w:b w:val="0"/>
        </w:rPr>
        <w:t xml:space="preserve">5.1. Настоящая Гарантия составлена в одном экземпляре. Гарантия передается по акту приема-передачи Принципалу после предоставления Принципалом Гаранту документов, подтверждающих факт </w:t>
      </w:r>
      <w:proofErr w:type="gramStart"/>
      <w:r w:rsidRPr="001E0C2F">
        <w:rPr>
          <w:b w:val="0"/>
        </w:rPr>
        <w:t>страхования</w:t>
      </w:r>
      <w:proofErr w:type="gramEnd"/>
      <w:r w:rsidRPr="001E0C2F">
        <w:rPr>
          <w:b w:val="0"/>
        </w:rPr>
        <w:t xml:space="preserve"> </w:t>
      </w:r>
      <w:r w:rsidRPr="001E0C2F">
        <w:rPr>
          <w:b w:val="0"/>
        </w:rPr>
        <w:lastRenderedPageBreak/>
        <w:t xml:space="preserve">передаваемого Гаранту в залог имущества от всех видов рисков утраты и повреждения имущества на сумму не менее его рыночной стоимости на период действия Гарантии, а также после заключения и государственной регистрации договора залога недвижимого имущества от </w:t>
      </w:r>
      <w:r w:rsidR="00230155" w:rsidRPr="001E0C2F">
        <w:rPr>
          <w:b w:val="0"/>
        </w:rPr>
        <w:t>«</w:t>
      </w:r>
      <w:r w:rsidRPr="001E0C2F">
        <w:rPr>
          <w:b w:val="0"/>
        </w:rPr>
        <w:t>___</w:t>
      </w:r>
      <w:r w:rsidR="00230155" w:rsidRPr="001E0C2F">
        <w:rPr>
          <w:b w:val="0"/>
        </w:rPr>
        <w:t>»</w:t>
      </w:r>
      <w:r w:rsidRPr="001E0C2F">
        <w:rPr>
          <w:b w:val="0"/>
        </w:rPr>
        <w:t xml:space="preserve"> ____________ 20__ г. </w:t>
      </w:r>
      <w:r w:rsidR="00230155" w:rsidRPr="001E0C2F">
        <w:rPr>
          <w:b w:val="0"/>
        </w:rPr>
        <w:t>№</w:t>
      </w:r>
      <w:r w:rsidRPr="001E0C2F">
        <w:rPr>
          <w:b w:val="0"/>
        </w:rPr>
        <w:t xml:space="preserve"> ______.</w:t>
      </w:r>
    </w:p>
    <w:p w:rsidR="0022477A" w:rsidRPr="001E0C2F" w:rsidRDefault="0022477A" w:rsidP="001E0C2F">
      <w:pPr>
        <w:pStyle w:val="ConsPlusNormal"/>
        <w:ind w:firstLine="709"/>
        <w:jc w:val="both"/>
        <w:rPr>
          <w:b w:val="0"/>
        </w:rPr>
      </w:pPr>
      <w:r w:rsidRPr="001E0C2F">
        <w:rPr>
          <w:b w:val="0"/>
        </w:rPr>
        <w:t>Принципал обязан осуществить передачу Гарантии Бенефициару не позднее одного рабочего дня, следующего за днем подписания акта приема-передачи Гарантии между Гарантом и Принципалом, по акту приема-передачи между Принципалом и Бенефициаром.</w:t>
      </w:r>
    </w:p>
    <w:p w:rsidR="0022477A" w:rsidRPr="001E0C2F" w:rsidRDefault="0022477A" w:rsidP="001E0C2F">
      <w:pPr>
        <w:pStyle w:val="ConsPlusNormal"/>
        <w:ind w:firstLine="709"/>
        <w:jc w:val="both"/>
        <w:rPr>
          <w:b w:val="0"/>
        </w:rPr>
      </w:pPr>
      <w:r w:rsidRPr="001E0C2F">
        <w:rPr>
          <w:b w:val="0"/>
        </w:rPr>
        <w:t>5.2. Условия Гарантии действуют только в части, не противоречащей Договору.</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6. </w:t>
      </w:r>
      <w:r w:rsidR="001E0C2F" w:rsidRPr="001E0C2F">
        <w:rPr>
          <w:b w:val="0"/>
        </w:rPr>
        <w:t>Юридический адрес и реквизиты Гаранта</w:t>
      </w:r>
    </w:p>
    <w:p w:rsidR="0022477A" w:rsidRPr="001E0C2F" w:rsidRDefault="0022477A" w:rsidP="001E0C2F">
      <w:pPr>
        <w:pStyle w:val="ConsPlusNormal"/>
        <w:ind w:firstLine="709"/>
        <w:jc w:val="both"/>
        <w:rPr>
          <w:b w:val="0"/>
        </w:rPr>
      </w:pPr>
    </w:p>
    <w:p w:rsidR="0022477A" w:rsidRPr="001E0C2F" w:rsidRDefault="001E0C2F"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Г</w:t>
      </w:r>
      <w:r w:rsidR="0022477A" w:rsidRPr="001E0C2F">
        <w:rPr>
          <w:rFonts w:ascii="Times New Roman" w:hAnsi="Times New Roman" w:cs="Times New Roman"/>
          <w:sz w:val="28"/>
          <w:szCs w:val="28"/>
        </w:rPr>
        <w:t>арант: Правительство Свердловской области</w:t>
      </w:r>
    </w:p>
    <w:p w:rsidR="0022477A" w:rsidRPr="001E0C2F" w:rsidRDefault="0022477A"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 xml:space="preserve">  </w:t>
      </w:r>
      <w:r w:rsidRPr="001E0C2F">
        <w:rPr>
          <w:rFonts w:ascii="Times New Roman" w:hAnsi="Times New Roman" w:cs="Times New Roman"/>
          <w:sz w:val="28"/>
          <w:szCs w:val="28"/>
        </w:rPr>
        <w:t>620031, Свердловская область, г. Екатеринбург, пл. Октябрьская, 1</w:t>
      </w:r>
    </w:p>
    <w:p w:rsidR="0022477A" w:rsidRPr="001E0C2F" w:rsidRDefault="0022477A"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 xml:space="preserve">    </w:t>
      </w:r>
      <w:r w:rsidRPr="001E0C2F">
        <w:rPr>
          <w:rFonts w:ascii="Times New Roman" w:hAnsi="Times New Roman" w:cs="Times New Roman"/>
          <w:sz w:val="28"/>
          <w:szCs w:val="28"/>
        </w:rPr>
        <w:t>ИНН 6658021579 / КПП 665801001</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Председатель Правительства</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Свердловской области                                            </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М.П.</w:t>
      </w:r>
    </w:p>
    <w:p w:rsidR="0022477A" w:rsidRPr="001E0C2F" w:rsidRDefault="0022477A"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1E0C2F" w:rsidRPr="001E0C2F" w:rsidRDefault="001E0C2F" w:rsidP="0022477A">
      <w:pPr>
        <w:pStyle w:val="ConsPlusNormal"/>
        <w:rPr>
          <w:b w:val="0"/>
        </w:rPr>
      </w:pPr>
    </w:p>
    <w:p w:rsidR="0022477A" w:rsidRPr="001E0C2F" w:rsidRDefault="0022477A" w:rsidP="0022477A">
      <w:pPr>
        <w:pStyle w:val="ConsPlusNormal"/>
        <w:rPr>
          <w:b w:val="0"/>
        </w:rPr>
      </w:pPr>
    </w:p>
    <w:p w:rsidR="001E0C2F" w:rsidRPr="001E0C2F" w:rsidRDefault="0022477A" w:rsidP="001E0C2F">
      <w:pPr>
        <w:pStyle w:val="ConsPlusNonformat"/>
        <w:tabs>
          <w:tab w:val="left" w:pos="5387"/>
        </w:tabs>
        <w:rPr>
          <w:rFonts w:ascii="Times New Roman" w:hAnsi="Times New Roman" w:cs="Times New Roman"/>
          <w:sz w:val="28"/>
          <w:szCs w:val="28"/>
        </w:rPr>
      </w:pPr>
      <w:r w:rsidRPr="001E0C2F">
        <w:rPr>
          <w:rFonts w:ascii="Times New Roman" w:hAnsi="Times New Roman" w:cs="Times New Roman"/>
          <w:sz w:val="28"/>
          <w:szCs w:val="28"/>
        </w:rPr>
        <w:lastRenderedPageBreak/>
        <w:t xml:space="preserve">Примерная форма                                            </w:t>
      </w:r>
      <w:r w:rsidR="001E0C2F"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Приложение № 9</w:t>
      </w:r>
    </w:p>
    <w:p w:rsidR="001E0C2F" w:rsidRPr="001E0C2F" w:rsidRDefault="001E0C2F" w:rsidP="001E0C2F">
      <w:pPr>
        <w:pStyle w:val="ConsPlusNonformat"/>
        <w:ind w:left="5387"/>
        <w:rPr>
          <w:rFonts w:ascii="Times New Roman" w:hAnsi="Times New Roman" w:cs="Times New Roman"/>
          <w:sz w:val="28"/>
          <w:szCs w:val="28"/>
        </w:rPr>
      </w:pPr>
      <w:r w:rsidRPr="001E0C2F">
        <w:rPr>
          <w:rFonts w:ascii="Times New Roman" w:hAnsi="Times New Roman" w:cs="Times New Roman"/>
          <w:sz w:val="28"/>
          <w:szCs w:val="28"/>
        </w:rPr>
        <w:t>к Порядку проведения отбор</w:t>
      </w:r>
      <w:r w:rsidR="00152A2D">
        <w:rPr>
          <w:rFonts w:ascii="Times New Roman" w:hAnsi="Times New Roman" w:cs="Times New Roman"/>
          <w:sz w:val="28"/>
          <w:szCs w:val="28"/>
        </w:rPr>
        <w:t>а</w:t>
      </w:r>
      <w:r w:rsidRPr="001E0C2F">
        <w:rPr>
          <w:rFonts w:ascii="Times New Roman" w:hAnsi="Times New Roman" w:cs="Times New Roman"/>
          <w:sz w:val="28"/>
          <w:szCs w:val="28"/>
        </w:rPr>
        <w:t xml:space="preserve">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22477A" w:rsidRPr="001E0C2F" w:rsidRDefault="0022477A" w:rsidP="001E0C2F">
      <w:pPr>
        <w:pStyle w:val="ConsPlusNonformat"/>
        <w:jc w:val="both"/>
        <w:rPr>
          <w:b/>
        </w:rPr>
      </w:pPr>
    </w:p>
    <w:p w:rsidR="0022477A" w:rsidRPr="001E0C2F" w:rsidRDefault="0022477A" w:rsidP="0022477A">
      <w:pPr>
        <w:pStyle w:val="ConsPlusNormal"/>
        <w:ind w:firstLine="540"/>
        <w:jc w:val="both"/>
        <w:rPr>
          <w:b w:val="0"/>
        </w:rPr>
      </w:pPr>
    </w:p>
    <w:p w:rsidR="001E0C2F" w:rsidRPr="001E0C2F" w:rsidRDefault="001E0C2F" w:rsidP="00D83985">
      <w:pPr>
        <w:pStyle w:val="ConsPlusNormal"/>
        <w:jc w:val="center"/>
        <w:outlineLvl w:val="0"/>
        <w:rPr>
          <w:b w:val="0"/>
        </w:rPr>
      </w:pPr>
      <w:r w:rsidRPr="001E0C2F">
        <w:rPr>
          <w:b w:val="0"/>
        </w:rPr>
        <w:t>Государственная гарантия Свердловской области</w:t>
      </w:r>
    </w:p>
    <w:p w:rsidR="001E0C2F" w:rsidRPr="001E0C2F" w:rsidRDefault="001E0C2F" w:rsidP="00D83985">
      <w:pPr>
        <w:pStyle w:val="ConsPlusNormal"/>
        <w:jc w:val="center"/>
        <w:outlineLvl w:val="0"/>
        <w:rPr>
          <w:b w:val="0"/>
        </w:rPr>
      </w:pPr>
      <w:r w:rsidRPr="001E0C2F">
        <w:rPr>
          <w:b w:val="0"/>
        </w:rPr>
        <w:t>(по облигационному займу)</w:t>
      </w:r>
    </w:p>
    <w:p w:rsidR="0022477A" w:rsidRPr="001E0C2F" w:rsidRDefault="0022477A" w:rsidP="0022477A">
      <w:pPr>
        <w:pStyle w:val="ConsPlusNormal"/>
        <w:ind w:firstLine="540"/>
        <w:jc w:val="both"/>
        <w:rPr>
          <w:b w:val="0"/>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г. Екатеринбург                                </w:t>
      </w:r>
      <w:r w:rsidR="001E0C2F" w:rsidRPr="001E0C2F">
        <w:rPr>
          <w:rFonts w:ascii="Times New Roman" w:hAnsi="Times New Roman" w:cs="Times New Roman"/>
          <w:sz w:val="28"/>
          <w:szCs w:val="28"/>
        </w:rPr>
        <w:t xml:space="preserve">                           </w:t>
      </w:r>
      <w:proofErr w:type="gramStart"/>
      <w:r w:rsidR="001E0C2F" w:rsidRPr="001E0C2F">
        <w:rPr>
          <w:rFonts w:ascii="Times New Roman" w:hAnsi="Times New Roman" w:cs="Times New Roman"/>
          <w:sz w:val="28"/>
          <w:szCs w:val="28"/>
        </w:rPr>
        <w:t xml:space="preserve">   </w:t>
      </w:r>
      <w:r w:rsidR="00230155" w:rsidRPr="001E0C2F">
        <w:rPr>
          <w:rFonts w:ascii="Times New Roman" w:hAnsi="Times New Roman" w:cs="Times New Roman"/>
          <w:sz w:val="28"/>
          <w:szCs w:val="28"/>
        </w:rPr>
        <w:t>«</w:t>
      </w:r>
      <w:proofErr w:type="gramEnd"/>
      <w:r w:rsidRPr="001E0C2F">
        <w:rPr>
          <w:rFonts w:ascii="Times New Roman" w:hAnsi="Times New Roman" w:cs="Times New Roman"/>
          <w:sz w:val="28"/>
          <w:szCs w:val="28"/>
        </w:rPr>
        <w:t>__</w:t>
      </w:r>
      <w:r w:rsidR="00230155" w:rsidRPr="001E0C2F">
        <w:rPr>
          <w:rFonts w:ascii="Times New Roman" w:hAnsi="Times New Roman" w:cs="Times New Roman"/>
          <w:sz w:val="28"/>
          <w:szCs w:val="28"/>
        </w:rPr>
        <w:t>»</w:t>
      </w:r>
      <w:r w:rsidRPr="001E0C2F">
        <w:rPr>
          <w:rFonts w:ascii="Times New Roman" w:hAnsi="Times New Roman" w:cs="Times New Roman"/>
          <w:sz w:val="28"/>
          <w:szCs w:val="28"/>
        </w:rPr>
        <w:t xml:space="preserve"> _______________ 20__ г.</w:t>
      </w:r>
    </w:p>
    <w:p w:rsidR="0022477A" w:rsidRPr="001E0C2F" w:rsidRDefault="0022477A" w:rsidP="0022477A">
      <w:pPr>
        <w:pStyle w:val="ConsPlusNormal"/>
        <w:rPr>
          <w:b w:val="0"/>
        </w:rPr>
      </w:pPr>
    </w:p>
    <w:p w:rsidR="0022477A" w:rsidRPr="001E0C2F" w:rsidRDefault="0022477A" w:rsidP="001E0C2F">
      <w:pPr>
        <w:pStyle w:val="ConsPlusNormal"/>
        <w:ind w:firstLine="709"/>
        <w:jc w:val="both"/>
        <w:rPr>
          <w:b w:val="0"/>
        </w:rPr>
      </w:pPr>
      <w:r w:rsidRPr="001E0C2F">
        <w:rPr>
          <w:b w:val="0"/>
        </w:rPr>
        <w:t xml:space="preserve">Правительство Свердловской области, действующее от имени Свердловской области, именуемое в дальнейшем </w:t>
      </w:r>
      <w:r w:rsidR="00230155" w:rsidRPr="001E0C2F">
        <w:rPr>
          <w:b w:val="0"/>
        </w:rPr>
        <w:t>«</w:t>
      </w:r>
      <w:r w:rsidRPr="001E0C2F">
        <w:rPr>
          <w:b w:val="0"/>
        </w:rPr>
        <w:t>Гарант</w:t>
      </w:r>
      <w:r w:rsidR="00230155" w:rsidRPr="001E0C2F">
        <w:rPr>
          <w:b w:val="0"/>
        </w:rPr>
        <w:t>»</w:t>
      </w:r>
      <w:r w:rsidRPr="001E0C2F">
        <w:rPr>
          <w:b w:val="0"/>
        </w:rPr>
        <w:t xml:space="preserve">, в лице ___________________, действующего на основании Областного </w:t>
      </w:r>
      <w:hyperlink r:id="rId22" w:history="1">
        <w:r w:rsidRPr="001E0C2F">
          <w:rPr>
            <w:b w:val="0"/>
          </w:rPr>
          <w:t>закона</w:t>
        </w:r>
      </w:hyperlink>
      <w:r w:rsidRPr="001E0C2F">
        <w:rPr>
          <w:b w:val="0"/>
        </w:rPr>
        <w:t xml:space="preserve"> от 4 ноября 1995 года </w:t>
      </w:r>
      <w:r w:rsidR="00230155" w:rsidRPr="001E0C2F">
        <w:rPr>
          <w:b w:val="0"/>
        </w:rPr>
        <w:t>№</w:t>
      </w:r>
      <w:r w:rsidRPr="001E0C2F">
        <w:rPr>
          <w:b w:val="0"/>
        </w:rPr>
        <w:t xml:space="preserve"> 31-ОЗ </w:t>
      </w:r>
      <w:r w:rsidR="00230155" w:rsidRPr="001E0C2F">
        <w:rPr>
          <w:b w:val="0"/>
        </w:rPr>
        <w:t>«</w:t>
      </w:r>
      <w:r w:rsidRPr="001E0C2F">
        <w:rPr>
          <w:b w:val="0"/>
        </w:rPr>
        <w:t>О Правительстве Свердловской области</w:t>
      </w:r>
      <w:r w:rsidR="00230155" w:rsidRPr="001E0C2F">
        <w:rPr>
          <w:b w:val="0"/>
        </w:rPr>
        <w:t>»</w:t>
      </w:r>
      <w:r w:rsidRPr="001E0C2F">
        <w:rPr>
          <w:b w:val="0"/>
        </w:rPr>
        <w:t xml:space="preserve">, в соответствии со </w:t>
      </w:r>
      <w:hyperlink r:id="rId23" w:history="1">
        <w:r w:rsidRPr="001E0C2F">
          <w:rPr>
            <w:b w:val="0"/>
          </w:rPr>
          <w:t>статьей 117</w:t>
        </w:r>
      </w:hyperlink>
      <w:r w:rsidRPr="001E0C2F">
        <w:rPr>
          <w:b w:val="0"/>
        </w:rPr>
        <w:t xml:space="preserve"> Бюджетного кодекса Российской Федерации, Законом Свердловской области от _________ </w:t>
      </w:r>
      <w:r w:rsidR="00230155" w:rsidRPr="001E0C2F">
        <w:rPr>
          <w:b w:val="0"/>
        </w:rPr>
        <w:t>№</w:t>
      </w:r>
      <w:r w:rsidRPr="001E0C2F">
        <w:rPr>
          <w:b w:val="0"/>
        </w:rPr>
        <w:t xml:space="preserve"> _______ </w:t>
      </w:r>
      <w:r w:rsidR="00230155" w:rsidRPr="001E0C2F">
        <w:rPr>
          <w:b w:val="0"/>
        </w:rPr>
        <w:t>«</w:t>
      </w:r>
      <w:r w:rsidRPr="001E0C2F">
        <w:rPr>
          <w:b w:val="0"/>
        </w:rPr>
        <w:t>Об областном бюджете на ____ год</w:t>
      </w:r>
      <w:r w:rsidR="00230155" w:rsidRPr="001E0C2F">
        <w:rPr>
          <w:b w:val="0"/>
        </w:rPr>
        <w:t>»</w:t>
      </w:r>
      <w:r w:rsidRPr="001E0C2F">
        <w:rPr>
          <w:b w:val="0"/>
        </w:rPr>
        <w:t xml:space="preserve">, правовым актом Правительства Свердловской области от _____________ </w:t>
      </w:r>
      <w:r w:rsidR="00230155" w:rsidRPr="001E0C2F">
        <w:rPr>
          <w:b w:val="0"/>
        </w:rPr>
        <w:t>№</w:t>
      </w:r>
      <w:r w:rsidRPr="001E0C2F">
        <w:rPr>
          <w:b w:val="0"/>
        </w:rPr>
        <w:t xml:space="preserve"> _______ </w:t>
      </w:r>
      <w:r w:rsidR="00230155" w:rsidRPr="001E0C2F">
        <w:rPr>
          <w:b w:val="0"/>
        </w:rPr>
        <w:t>«</w:t>
      </w:r>
      <w:r w:rsidR="001E0C2F" w:rsidRPr="001E0C2F">
        <w:rPr>
          <w:b w:val="0"/>
        </w:rPr>
        <w:t>О предоставлении государственных гарантий Свердловской области субъектам инвестиционной деятельности, прошедших отбор</w:t>
      </w:r>
      <w:r w:rsidR="00230155" w:rsidRPr="001E0C2F">
        <w:rPr>
          <w:b w:val="0"/>
        </w:rPr>
        <w:t>»</w:t>
      </w:r>
      <w:r w:rsidRPr="001E0C2F">
        <w:rPr>
          <w:b w:val="0"/>
        </w:rPr>
        <w:t xml:space="preserve"> дает письменное обязательство отвечать за исполнение _____________________, именуемый в дальнейшем </w:t>
      </w:r>
      <w:r w:rsidR="00230155" w:rsidRPr="001E0C2F">
        <w:rPr>
          <w:b w:val="0"/>
        </w:rPr>
        <w:t>«</w:t>
      </w:r>
      <w:r w:rsidRPr="001E0C2F">
        <w:rPr>
          <w:b w:val="0"/>
        </w:rPr>
        <w:t>Принципал</w:t>
      </w:r>
      <w:r w:rsidR="00230155" w:rsidRPr="001E0C2F">
        <w:rPr>
          <w:b w:val="0"/>
        </w:rPr>
        <w:t>»</w:t>
      </w:r>
      <w:r w:rsidRPr="001E0C2F">
        <w:rPr>
          <w:b w:val="0"/>
        </w:rPr>
        <w:t>, которому предоставляется настоящая Гарантия, нижеуказанных обязательств по облигационному займу сроком на _____ лет, привлекаемому для реализации инвестиционного проекта: _________________, на следующих условиях:</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1. </w:t>
      </w:r>
      <w:r w:rsidR="001E0C2F" w:rsidRPr="001E0C2F">
        <w:rPr>
          <w:b w:val="0"/>
        </w:rPr>
        <w:t>Предмет Гарантии</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r w:rsidRPr="001E0C2F">
        <w:rPr>
          <w:b w:val="0"/>
        </w:rPr>
        <w:t xml:space="preserve">1.1. Настоящая государственная гарантия Свердловской области (далее </w:t>
      </w:r>
      <w:r w:rsidR="001E0C2F" w:rsidRPr="001E0C2F">
        <w:rPr>
          <w:b w:val="0"/>
        </w:rPr>
        <w:t>−</w:t>
      </w:r>
      <w:r w:rsidRPr="001E0C2F">
        <w:rPr>
          <w:b w:val="0"/>
        </w:rPr>
        <w:t xml:space="preserve"> Гарантия) выдается Гарантом Принципалу в пользу владельцев облигаций в соответствии с Договором о предоставлении государственной гарантии Свердловской области от </w:t>
      </w:r>
      <w:r w:rsidR="00230155" w:rsidRPr="001E0C2F">
        <w:rPr>
          <w:b w:val="0"/>
        </w:rPr>
        <w:t>«</w:t>
      </w:r>
      <w:r w:rsidRPr="001E0C2F">
        <w:rPr>
          <w:b w:val="0"/>
        </w:rPr>
        <w:t>___</w:t>
      </w:r>
      <w:r w:rsidR="00230155" w:rsidRPr="001E0C2F">
        <w:rPr>
          <w:b w:val="0"/>
        </w:rPr>
        <w:t>»</w:t>
      </w:r>
      <w:r w:rsidRPr="001E0C2F">
        <w:rPr>
          <w:b w:val="0"/>
        </w:rPr>
        <w:t xml:space="preserve"> ___________ 20__ г. </w:t>
      </w:r>
      <w:r w:rsidR="00230155" w:rsidRPr="001E0C2F">
        <w:rPr>
          <w:b w:val="0"/>
        </w:rPr>
        <w:t>№</w:t>
      </w:r>
      <w:r w:rsidRPr="001E0C2F">
        <w:rPr>
          <w:b w:val="0"/>
        </w:rPr>
        <w:t xml:space="preserve"> ______ заключенным между Гарантом и Принципалом (далее </w:t>
      </w:r>
      <w:r w:rsidR="001E0C2F" w:rsidRPr="001E0C2F">
        <w:rPr>
          <w:b w:val="0"/>
        </w:rPr>
        <w:t>−</w:t>
      </w:r>
      <w:r w:rsidRPr="001E0C2F">
        <w:rPr>
          <w:b w:val="0"/>
        </w:rPr>
        <w:t xml:space="preserve"> Договор), в обеспечение надлежащего исполнения Принципалом обязательств по выплате номинальной стоимости облигаций в количестве ________ штук номинальной стоимостью ______ рублей со сроком погашения в ________ дней с даты начала размещения.</w:t>
      </w:r>
    </w:p>
    <w:p w:rsidR="0022477A" w:rsidRPr="001E0C2F" w:rsidRDefault="0022477A" w:rsidP="001E0C2F">
      <w:pPr>
        <w:pStyle w:val="ConsPlusNormal"/>
        <w:ind w:firstLine="709"/>
        <w:jc w:val="both"/>
        <w:rPr>
          <w:b w:val="0"/>
        </w:rPr>
      </w:pPr>
      <w:r w:rsidRPr="001E0C2F">
        <w:rPr>
          <w:b w:val="0"/>
        </w:rPr>
        <w:t>Гарантийный случай по Гарантии, предоставленной в обеспечение исполнения обязательств Принципала по облигационному займу, возникает при следующих условиях:</w:t>
      </w:r>
    </w:p>
    <w:p w:rsidR="0022477A" w:rsidRPr="001E0C2F" w:rsidRDefault="0022477A" w:rsidP="001E0C2F">
      <w:pPr>
        <w:pStyle w:val="ConsPlusNormal"/>
        <w:ind w:firstLine="709"/>
        <w:jc w:val="both"/>
        <w:rPr>
          <w:b w:val="0"/>
        </w:rPr>
      </w:pPr>
      <w:bookmarkStart w:id="35" w:name="Par901"/>
      <w:bookmarkEnd w:id="35"/>
      <w:r w:rsidRPr="001E0C2F">
        <w:rPr>
          <w:b w:val="0"/>
        </w:rPr>
        <w:t>1) Принципал не выплатил или выплатил не в полном объеме владельцам облигаций номинальную стоимость облигаций при их погашении в срок, указанный в решении о выпуске ценных бумаг;</w:t>
      </w:r>
    </w:p>
    <w:p w:rsidR="0022477A" w:rsidRPr="001E0C2F" w:rsidRDefault="0022477A" w:rsidP="001E0C2F">
      <w:pPr>
        <w:pStyle w:val="ConsPlusNormal"/>
        <w:ind w:firstLine="709"/>
        <w:jc w:val="both"/>
        <w:rPr>
          <w:b w:val="0"/>
        </w:rPr>
      </w:pPr>
      <w:bookmarkStart w:id="36" w:name="Par902"/>
      <w:bookmarkEnd w:id="36"/>
      <w:r w:rsidRPr="001E0C2F">
        <w:rPr>
          <w:b w:val="0"/>
        </w:rPr>
        <w:lastRenderedPageBreak/>
        <w:t>2) Принципал не выплатил или выплатил не в полном объеме владельцам облигаций номинальную стоимость облигаций при их досрочном погашении в срок, указанный в решении о выпуске ценных бумаг.</w:t>
      </w:r>
    </w:p>
    <w:p w:rsidR="0022477A" w:rsidRPr="001E0C2F" w:rsidRDefault="0022477A" w:rsidP="001E0C2F">
      <w:pPr>
        <w:pStyle w:val="ConsPlusNormal"/>
        <w:ind w:firstLine="709"/>
        <w:jc w:val="both"/>
        <w:rPr>
          <w:b w:val="0"/>
        </w:rPr>
      </w:pPr>
      <w:r w:rsidRPr="001E0C2F">
        <w:rPr>
          <w:b w:val="0"/>
        </w:rPr>
        <w:t>Владельцы облигаций обладают правом 1 раз в течение срока обращения облигаций, но не ранее чем через 3 года после государственной регистрации выпуска облигаций предъявить их Принципалу для досрочного погашения по номинальной стоимости.</w:t>
      </w:r>
    </w:p>
    <w:p w:rsidR="0022477A" w:rsidRPr="001E0C2F" w:rsidRDefault="0022477A" w:rsidP="001E0C2F">
      <w:pPr>
        <w:pStyle w:val="ConsPlusNormal"/>
        <w:ind w:firstLine="709"/>
        <w:jc w:val="both"/>
        <w:rPr>
          <w:b w:val="0"/>
        </w:rPr>
      </w:pPr>
      <w:r w:rsidRPr="001E0C2F">
        <w:rPr>
          <w:b w:val="0"/>
        </w:rPr>
        <w:t xml:space="preserve">1.2. По Гарантии Гарант обязуется по письменному требованию владельцев облигаций уплатить владельцам облигаций денежную сумму за счет средств бюджета Свердловской области, соответствующую номинальной стоимости облигаций, в случае неисполнения Принципалом своих обязательств по облигационному займу, обеспеченному Гарантией, в пределах общей ответственности Гаранта, установленной </w:t>
      </w:r>
      <w:hyperlink w:anchor="Par909" w:history="1">
        <w:r w:rsidRPr="001E0C2F">
          <w:rPr>
            <w:b w:val="0"/>
          </w:rPr>
          <w:t>пунктом 2.1</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1.3. Облигации предоставляют владельцам облигаций все права, вытекающие из Гарантии. С переходом прав на облигации к приобретателю переходят права по Гарантии в том же объеме и на тех же условиях, которые существуют на момент перехода прав на облигации. Передача прав, возникших по Гарантии, без передачи прав на облигации является недействительной.</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2. </w:t>
      </w:r>
      <w:r w:rsidR="001E0C2F" w:rsidRPr="001E0C2F">
        <w:rPr>
          <w:b w:val="0"/>
        </w:rPr>
        <w:t>Условия Гарантии</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bookmarkStart w:id="37" w:name="Par909"/>
      <w:bookmarkEnd w:id="37"/>
      <w:r w:rsidRPr="001E0C2F">
        <w:rPr>
          <w:b w:val="0"/>
        </w:rPr>
        <w:t>2.1. Предел общей ответственности Гаранта перед владельцами облигаций ограничивается суммой в размере не более ______ рублей, соответствующей номинальной стоимости облигаций.</w:t>
      </w:r>
    </w:p>
    <w:p w:rsidR="0022477A" w:rsidRPr="001E0C2F" w:rsidRDefault="001E0C2F" w:rsidP="001E0C2F">
      <w:pPr>
        <w:pStyle w:val="ConsPlusNormal"/>
        <w:ind w:firstLine="709"/>
        <w:jc w:val="both"/>
        <w:rPr>
          <w:b w:val="0"/>
        </w:rPr>
      </w:pPr>
      <w:r w:rsidRPr="001E0C2F">
        <w:rPr>
          <w:b w:val="0"/>
        </w:rPr>
        <w:t>2.2. Г</w:t>
      </w:r>
      <w:r w:rsidR="0022477A" w:rsidRPr="001E0C2F">
        <w:rPr>
          <w:b w:val="0"/>
        </w:rPr>
        <w:t>арантия не распространяется на обязательства Принципала по досрочной выплате номинальной стоимости облигаций при их досрочном погашении (за исключением реализации владельцами облигаций права предъявить Принципалу облигации для досрочного погашения по номинальной стоимости один раз в течение срока обращения облигаций, но не ранее чем через 3 года после государственной регистрации выпуска облигаций), досрочной выплате дохода по облигациям в виде процентов, по уплате процентов за несвоевременную выплату номинальной стоимости облигаций и (или) дохода по облигациям в виде процентов, по уплате иных процентов, комиссий, неустойки (пеней, штрафов), а также на ответственность Принципала за неисполнение или ненадлежащее исполнение обязательств по облигациям и причинение убытков.</w:t>
      </w:r>
    </w:p>
    <w:p w:rsidR="0022477A" w:rsidRPr="001E0C2F" w:rsidRDefault="0022477A" w:rsidP="001E0C2F">
      <w:pPr>
        <w:pStyle w:val="ConsPlusNormal"/>
        <w:ind w:firstLine="709"/>
        <w:jc w:val="both"/>
        <w:rPr>
          <w:b w:val="0"/>
        </w:rPr>
      </w:pPr>
      <w:r w:rsidRPr="001E0C2F">
        <w:rPr>
          <w:b w:val="0"/>
        </w:rPr>
        <w:t xml:space="preserve">2.3. Гарантия не предоставляется в обеспечение исполнения иных обязательств, кроме указанных в </w:t>
      </w:r>
      <w:hyperlink w:anchor="Par901" w:history="1">
        <w:r w:rsidRPr="001E0C2F">
          <w:rPr>
            <w:b w:val="0"/>
          </w:rPr>
          <w:t>пунктах 1</w:t>
        </w:r>
      </w:hyperlink>
      <w:r w:rsidRPr="001E0C2F">
        <w:rPr>
          <w:b w:val="0"/>
        </w:rPr>
        <w:t xml:space="preserve"> и </w:t>
      </w:r>
      <w:hyperlink w:anchor="Par902" w:history="1">
        <w:r w:rsidRPr="001E0C2F">
          <w:rPr>
            <w:b w:val="0"/>
          </w:rPr>
          <w:t>2 подпункта 1.1</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2.4. Гарантия предоставляется при условии, что условиями выпуска облигаций установлены такие сроки и объемы исполнения обязательств по выплате номинальной стоимости облигаций, при которых исполнение обязательств по Гарантии может начаться не ранее чем через 3 года с момента вступления в силу Гарантии.</w:t>
      </w:r>
    </w:p>
    <w:p w:rsidR="0022477A" w:rsidRPr="004E5A6E" w:rsidRDefault="0022477A" w:rsidP="001E0C2F">
      <w:pPr>
        <w:pStyle w:val="ConsPlusNormal"/>
        <w:ind w:firstLine="709"/>
        <w:jc w:val="both"/>
        <w:rPr>
          <w:b w:val="0"/>
        </w:rPr>
      </w:pPr>
      <w:r w:rsidRPr="001E0C2F">
        <w:rPr>
          <w:b w:val="0"/>
        </w:rPr>
        <w:t xml:space="preserve">2.5. Гарант несет субсидиарную ответственность дополнительно к ответственности Принципала по гарантированным им обязательствам в пределах средств, указанных в </w:t>
      </w:r>
      <w:hyperlink w:anchor="Par909" w:history="1">
        <w:r w:rsidRPr="001E0C2F">
          <w:rPr>
            <w:b w:val="0"/>
          </w:rPr>
          <w:t>пункте 2.1</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lastRenderedPageBreak/>
        <w:t>2.6. Обязательства Гаранта по настоящей Гарантии будут уменьшаться по мере выполнения Принципалом своих обязательств по выплате номинальной стоимости облигаций, обеспеченных настоящей Гарантией.</w:t>
      </w:r>
    </w:p>
    <w:p w:rsidR="0022477A" w:rsidRPr="001E0C2F" w:rsidRDefault="0022477A" w:rsidP="001E0C2F">
      <w:pPr>
        <w:pStyle w:val="ConsPlusNormal"/>
        <w:ind w:firstLine="709"/>
        <w:jc w:val="both"/>
        <w:rPr>
          <w:b w:val="0"/>
        </w:rPr>
      </w:pPr>
      <w:r w:rsidRPr="001E0C2F">
        <w:rPr>
          <w:b w:val="0"/>
        </w:rPr>
        <w:t>2.7. Гарантия вступает в силу с даты государственной регистрации выпуска облигаций.</w:t>
      </w:r>
    </w:p>
    <w:p w:rsidR="0022477A" w:rsidRPr="001E0C2F" w:rsidRDefault="0022477A" w:rsidP="001E0C2F">
      <w:pPr>
        <w:pStyle w:val="ConsPlusNormal"/>
        <w:ind w:firstLine="709"/>
        <w:jc w:val="both"/>
        <w:rPr>
          <w:b w:val="0"/>
        </w:rPr>
      </w:pPr>
      <w:bookmarkStart w:id="38" w:name="Par916"/>
      <w:bookmarkEnd w:id="38"/>
      <w:r w:rsidRPr="001E0C2F">
        <w:rPr>
          <w:b w:val="0"/>
        </w:rPr>
        <w:t>2.8. Срок действия настоящей Гарантии определяется, исходя из установленного условиями выпуска облигаций срока исполнения обеспечиваемых настоящей Гарантией обязательств, увеличенного на 90 дней.</w:t>
      </w:r>
    </w:p>
    <w:p w:rsidR="0022477A" w:rsidRPr="001E0C2F" w:rsidRDefault="0022477A" w:rsidP="001E0C2F">
      <w:pPr>
        <w:pStyle w:val="ConsPlusNormal"/>
        <w:ind w:firstLine="709"/>
        <w:jc w:val="both"/>
        <w:rPr>
          <w:b w:val="0"/>
        </w:rPr>
      </w:pPr>
      <w:r w:rsidRPr="001E0C2F">
        <w:rPr>
          <w:b w:val="0"/>
        </w:rPr>
        <w:t>2.9. Гарантия является безотзывной.</w:t>
      </w:r>
    </w:p>
    <w:p w:rsidR="0022477A" w:rsidRPr="001E0C2F" w:rsidRDefault="0022477A" w:rsidP="001E0C2F">
      <w:pPr>
        <w:pStyle w:val="ConsPlusNormal"/>
        <w:ind w:firstLine="709"/>
        <w:jc w:val="both"/>
        <w:rPr>
          <w:b w:val="0"/>
        </w:rPr>
      </w:pPr>
      <w:r w:rsidRPr="001E0C2F">
        <w:rPr>
          <w:b w:val="0"/>
        </w:rPr>
        <w:t>2.10. Условия Гарантии не могут быть изменены в течение всего срока действия Гарантии.</w:t>
      </w:r>
    </w:p>
    <w:p w:rsidR="0022477A" w:rsidRPr="001E0C2F" w:rsidRDefault="0022477A" w:rsidP="001E0C2F">
      <w:pPr>
        <w:pStyle w:val="ConsPlusNormal"/>
        <w:ind w:firstLine="709"/>
        <w:jc w:val="both"/>
        <w:rPr>
          <w:b w:val="0"/>
        </w:rPr>
      </w:pPr>
      <w:r w:rsidRPr="001E0C2F">
        <w:rPr>
          <w:b w:val="0"/>
        </w:rPr>
        <w:t>2.11. Гарантия прекращает свое действие с момента наступления любого из нижеперечисленных событий:</w:t>
      </w:r>
    </w:p>
    <w:p w:rsidR="0022477A" w:rsidRPr="001E0C2F" w:rsidRDefault="0022477A" w:rsidP="001E0C2F">
      <w:pPr>
        <w:pStyle w:val="ConsPlusNormal"/>
        <w:ind w:firstLine="709"/>
        <w:jc w:val="both"/>
        <w:rPr>
          <w:b w:val="0"/>
        </w:rPr>
      </w:pPr>
      <w:r w:rsidRPr="001E0C2F">
        <w:rPr>
          <w:b w:val="0"/>
        </w:rPr>
        <w:t xml:space="preserve">1) по истечении срока Гарантии, указанного в </w:t>
      </w:r>
      <w:hyperlink w:anchor="Par916" w:history="1">
        <w:r w:rsidRPr="001E0C2F">
          <w:rPr>
            <w:b w:val="0"/>
          </w:rPr>
          <w:t>пункте 2.8</w:t>
        </w:r>
      </w:hyperlink>
      <w:r w:rsidRPr="001E0C2F">
        <w:rPr>
          <w:b w:val="0"/>
        </w:rPr>
        <w:t xml:space="preserve"> настоящей Гарантии;</w:t>
      </w:r>
    </w:p>
    <w:p w:rsidR="0022477A" w:rsidRPr="001E0C2F" w:rsidRDefault="0022477A" w:rsidP="001E0C2F">
      <w:pPr>
        <w:pStyle w:val="ConsPlusNormal"/>
        <w:ind w:firstLine="709"/>
        <w:jc w:val="both"/>
        <w:rPr>
          <w:b w:val="0"/>
        </w:rPr>
      </w:pPr>
      <w:r w:rsidRPr="001E0C2F">
        <w:rPr>
          <w:b w:val="0"/>
        </w:rPr>
        <w:t>2) после исполнения Принципалом или третьими лицами обязательств по облигациям перед владельцами облигаций, обеспеченных Гарантией;</w:t>
      </w:r>
    </w:p>
    <w:p w:rsidR="0022477A" w:rsidRPr="001E0C2F" w:rsidRDefault="0022477A" w:rsidP="001E0C2F">
      <w:pPr>
        <w:pStyle w:val="ConsPlusNormal"/>
        <w:ind w:firstLine="709"/>
        <w:jc w:val="both"/>
        <w:rPr>
          <w:b w:val="0"/>
        </w:rPr>
      </w:pPr>
      <w:r w:rsidRPr="001E0C2F">
        <w:rPr>
          <w:b w:val="0"/>
        </w:rPr>
        <w:t>3) после полного исполнения Гарантом обязательств по Гарантии;</w:t>
      </w:r>
    </w:p>
    <w:p w:rsidR="0022477A" w:rsidRPr="001E0C2F" w:rsidRDefault="0022477A" w:rsidP="001E0C2F">
      <w:pPr>
        <w:pStyle w:val="ConsPlusNormal"/>
        <w:ind w:firstLine="709"/>
        <w:jc w:val="both"/>
        <w:rPr>
          <w:b w:val="0"/>
        </w:rPr>
      </w:pPr>
      <w:r w:rsidRPr="001E0C2F">
        <w:rPr>
          <w:b w:val="0"/>
        </w:rPr>
        <w:t>4) если обязательство, в обеспечение которого предоставлена Гарантия, не возникло;</w:t>
      </w:r>
    </w:p>
    <w:p w:rsidR="0022477A" w:rsidRPr="001E0C2F" w:rsidRDefault="0022477A" w:rsidP="001E0C2F">
      <w:pPr>
        <w:pStyle w:val="ConsPlusNormal"/>
        <w:ind w:firstLine="709"/>
        <w:jc w:val="both"/>
        <w:rPr>
          <w:b w:val="0"/>
        </w:rPr>
      </w:pPr>
      <w:r w:rsidRPr="001E0C2F">
        <w:rPr>
          <w:b w:val="0"/>
        </w:rPr>
        <w:t xml:space="preserve">5) невыполнения Принципалом условий, определенных </w:t>
      </w:r>
      <w:hyperlink w:anchor="Par663" w:history="1">
        <w:r w:rsidRPr="001E0C2F">
          <w:rPr>
            <w:b w:val="0"/>
          </w:rPr>
          <w:t>пунктами 3.2</w:t>
        </w:r>
      </w:hyperlink>
      <w:r w:rsidRPr="001E0C2F">
        <w:rPr>
          <w:b w:val="0"/>
        </w:rPr>
        <w:t xml:space="preserve">, </w:t>
      </w:r>
      <w:hyperlink w:anchor="Par665" w:history="1">
        <w:r w:rsidRPr="001E0C2F">
          <w:rPr>
            <w:b w:val="0"/>
          </w:rPr>
          <w:t>3.3</w:t>
        </w:r>
      </w:hyperlink>
      <w:r w:rsidRPr="001E0C2F">
        <w:rPr>
          <w:b w:val="0"/>
        </w:rPr>
        <w:t xml:space="preserve"> и </w:t>
      </w:r>
      <w:hyperlink w:anchor="Par670" w:history="1">
        <w:r w:rsidRPr="001E0C2F">
          <w:rPr>
            <w:b w:val="0"/>
          </w:rPr>
          <w:t>3.4</w:t>
        </w:r>
      </w:hyperlink>
      <w:r w:rsidRPr="001E0C2F">
        <w:rPr>
          <w:b w:val="0"/>
        </w:rPr>
        <w:t xml:space="preserve"> Договора.</w:t>
      </w:r>
    </w:p>
    <w:p w:rsidR="0022477A" w:rsidRPr="001E0C2F" w:rsidRDefault="0022477A" w:rsidP="001E0C2F">
      <w:pPr>
        <w:pStyle w:val="ConsPlusNormal"/>
        <w:ind w:firstLine="709"/>
        <w:rPr>
          <w:b w:val="0"/>
        </w:rPr>
      </w:pPr>
    </w:p>
    <w:p w:rsidR="0022477A" w:rsidRPr="001E0C2F" w:rsidRDefault="0022477A" w:rsidP="001E0C2F">
      <w:pPr>
        <w:pStyle w:val="ConsPlusNormal"/>
        <w:ind w:firstLine="709"/>
        <w:jc w:val="center"/>
        <w:outlineLvl w:val="1"/>
        <w:rPr>
          <w:b w:val="0"/>
        </w:rPr>
      </w:pPr>
      <w:r w:rsidRPr="001E0C2F">
        <w:rPr>
          <w:b w:val="0"/>
        </w:rPr>
        <w:t xml:space="preserve">3. </w:t>
      </w:r>
      <w:r w:rsidR="001E0C2F" w:rsidRPr="001E0C2F">
        <w:rPr>
          <w:b w:val="0"/>
        </w:rPr>
        <w:t>Исполнение обязательств по Гарантии</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both"/>
        <w:rPr>
          <w:b w:val="0"/>
        </w:rPr>
      </w:pPr>
      <w:r w:rsidRPr="001E0C2F">
        <w:rPr>
          <w:b w:val="0"/>
        </w:rPr>
        <w:t xml:space="preserve">3.1. Исполнение обязательств по Гарантии осуществляется в соответствии с </w:t>
      </w:r>
      <w:hyperlink r:id="rId24" w:history="1">
        <w:r w:rsidRPr="001E0C2F">
          <w:rPr>
            <w:b w:val="0"/>
          </w:rPr>
          <w:t>Порядком</w:t>
        </w:r>
      </w:hyperlink>
      <w:r w:rsidRPr="001E0C2F">
        <w:rPr>
          <w:b w:val="0"/>
        </w:rPr>
        <w:t xml:space="preserve"> взаимодействия органов государственной власти Свердловской области при предъявлении требования об исполнении государственной гарантии Свердловской области, утвержденным Постановлением Правительства Свердловской области от 20.06.2011 </w:t>
      </w:r>
      <w:r w:rsidR="00230155" w:rsidRPr="001E0C2F">
        <w:rPr>
          <w:b w:val="0"/>
        </w:rPr>
        <w:t>№</w:t>
      </w:r>
      <w:r w:rsidRPr="001E0C2F">
        <w:rPr>
          <w:b w:val="0"/>
        </w:rPr>
        <w:t xml:space="preserve"> 748-ПП </w:t>
      </w:r>
      <w:r w:rsidR="00230155" w:rsidRPr="001E0C2F">
        <w:rPr>
          <w:b w:val="0"/>
        </w:rPr>
        <w:t>«</w:t>
      </w:r>
      <w:r w:rsidRPr="001E0C2F">
        <w:rPr>
          <w:b w:val="0"/>
        </w:rPr>
        <w:t>О предоставлении государственных гарантий Свердловской области субъектам инвестиционной деятельности</w:t>
      </w:r>
      <w:r w:rsidR="00230155" w:rsidRPr="001E0C2F">
        <w:rPr>
          <w:b w:val="0"/>
        </w:rPr>
        <w:t>»</w:t>
      </w:r>
      <w:r w:rsidRPr="001E0C2F">
        <w:rPr>
          <w:b w:val="0"/>
        </w:rPr>
        <w:t>.</w:t>
      </w:r>
    </w:p>
    <w:p w:rsidR="0022477A" w:rsidRPr="001E0C2F" w:rsidRDefault="0022477A" w:rsidP="001E0C2F">
      <w:pPr>
        <w:pStyle w:val="ConsPlusNormal"/>
        <w:ind w:firstLine="709"/>
        <w:jc w:val="both"/>
        <w:rPr>
          <w:b w:val="0"/>
        </w:rPr>
      </w:pPr>
      <w:r w:rsidRPr="001E0C2F">
        <w:rPr>
          <w:b w:val="0"/>
        </w:rPr>
        <w:t>3.2. Гарантийный случай возникает при неисполнении Принципалом предусмотренных условиями эмиссии облигаций обязательств перед владельцами облигаций по выплате номинальной стоимости облигаций при их погашении в срок, указанный в решении о выпуске ценных бумаг.</w:t>
      </w:r>
    </w:p>
    <w:p w:rsidR="0022477A" w:rsidRPr="001E0C2F" w:rsidRDefault="0022477A" w:rsidP="001E0C2F">
      <w:pPr>
        <w:pStyle w:val="ConsPlusNormal"/>
        <w:ind w:firstLine="709"/>
        <w:jc w:val="both"/>
        <w:rPr>
          <w:b w:val="0"/>
        </w:rPr>
      </w:pPr>
      <w:r w:rsidRPr="001E0C2F">
        <w:rPr>
          <w:b w:val="0"/>
        </w:rPr>
        <w:t>3.3. Владелец облигаций не позднее 30 календарных дней с даты наступления гарантийного случая предъявляет Гаранту в лице уполномоченного органа требование об исполнении просроченных обязательств по выплате номинальной стоимости облигаций при их погашении в обеспечение исполнения обязательств Принципала по облигационному займу.</w:t>
      </w:r>
    </w:p>
    <w:p w:rsidR="0022477A" w:rsidRPr="001E0C2F" w:rsidRDefault="0022477A" w:rsidP="001E0C2F">
      <w:pPr>
        <w:pStyle w:val="ConsPlusNormal"/>
        <w:ind w:firstLine="709"/>
        <w:jc w:val="both"/>
        <w:rPr>
          <w:b w:val="0"/>
        </w:rPr>
      </w:pPr>
      <w:bookmarkStart w:id="39" w:name="Par931"/>
      <w:bookmarkEnd w:id="39"/>
      <w:r w:rsidRPr="001E0C2F">
        <w:rPr>
          <w:b w:val="0"/>
        </w:rPr>
        <w:t>3.4. В требовании об исполнении просроченных обязательств по выплате номинальной стоимости облигаций при их погашении должна содержаться следующая информация:</w:t>
      </w:r>
    </w:p>
    <w:p w:rsidR="0022477A" w:rsidRPr="001E0C2F" w:rsidRDefault="0022477A" w:rsidP="001E0C2F">
      <w:pPr>
        <w:pStyle w:val="ConsPlusNormal"/>
        <w:ind w:firstLine="709"/>
        <w:jc w:val="both"/>
        <w:rPr>
          <w:b w:val="0"/>
        </w:rPr>
      </w:pPr>
      <w:r w:rsidRPr="001E0C2F">
        <w:rPr>
          <w:b w:val="0"/>
        </w:rPr>
        <w:lastRenderedPageBreak/>
        <w:t>1) полное наименование юридического лица (фамилия, имя, отчество - для физического лица) владельцев облигаций;</w:t>
      </w:r>
    </w:p>
    <w:p w:rsidR="0022477A" w:rsidRPr="001E0C2F" w:rsidRDefault="0022477A" w:rsidP="001E0C2F">
      <w:pPr>
        <w:pStyle w:val="ConsPlusNormal"/>
        <w:ind w:firstLine="709"/>
        <w:jc w:val="both"/>
        <w:rPr>
          <w:b w:val="0"/>
        </w:rPr>
      </w:pPr>
      <w:r w:rsidRPr="001E0C2F">
        <w:rPr>
          <w:b w:val="0"/>
        </w:rPr>
        <w:t>2) место нахождения (место жительства - для физических лиц) владельца облигаций;</w:t>
      </w:r>
    </w:p>
    <w:p w:rsidR="0022477A" w:rsidRPr="001E0C2F" w:rsidRDefault="0022477A" w:rsidP="001E0C2F">
      <w:pPr>
        <w:pStyle w:val="ConsPlusNormal"/>
        <w:ind w:firstLine="709"/>
        <w:jc w:val="both"/>
        <w:rPr>
          <w:b w:val="0"/>
        </w:rPr>
      </w:pPr>
      <w:r w:rsidRPr="001E0C2F">
        <w:rPr>
          <w:b w:val="0"/>
        </w:rPr>
        <w:t>3) ИНН владельцев облигаций;</w:t>
      </w:r>
    </w:p>
    <w:p w:rsidR="0022477A" w:rsidRPr="001E0C2F" w:rsidRDefault="0022477A" w:rsidP="001E0C2F">
      <w:pPr>
        <w:pStyle w:val="ConsPlusNormal"/>
        <w:ind w:firstLine="709"/>
        <w:jc w:val="both"/>
        <w:rPr>
          <w:b w:val="0"/>
        </w:rPr>
      </w:pPr>
      <w:r w:rsidRPr="001E0C2F">
        <w:rPr>
          <w:b w:val="0"/>
        </w:rPr>
        <w:t>4) количество облигаций, подлежащих погашению, и их номинальная стоимость;</w:t>
      </w:r>
    </w:p>
    <w:p w:rsidR="0022477A" w:rsidRPr="001E0C2F" w:rsidRDefault="0022477A" w:rsidP="001E0C2F">
      <w:pPr>
        <w:pStyle w:val="ConsPlusNormal"/>
        <w:ind w:firstLine="709"/>
        <w:jc w:val="both"/>
        <w:rPr>
          <w:b w:val="0"/>
        </w:rPr>
      </w:pPr>
      <w:r w:rsidRPr="001E0C2F">
        <w:rPr>
          <w:b w:val="0"/>
        </w:rPr>
        <w:t>5) ссылка на гарантию как обоснование предъявления требования об исполнении обязательств;</w:t>
      </w:r>
    </w:p>
    <w:p w:rsidR="0022477A" w:rsidRPr="001E0C2F" w:rsidRDefault="0022477A" w:rsidP="001E0C2F">
      <w:pPr>
        <w:pStyle w:val="ConsPlusNormal"/>
        <w:ind w:firstLine="709"/>
        <w:jc w:val="both"/>
        <w:rPr>
          <w:b w:val="0"/>
        </w:rPr>
      </w:pPr>
      <w:r w:rsidRPr="001E0C2F">
        <w:rPr>
          <w:b w:val="0"/>
        </w:rPr>
        <w:t>6) реквизиты банковских счетов владельцев облигаций, на которые следует перечислять денежные средства.</w:t>
      </w:r>
    </w:p>
    <w:p w:rsidR="0022477A" w:rsidRPr="001E0C2F" w:rsidRDefault="0022477A" w:rsidP="001E0C2F">
      <w:pPr>
        <w:pStyle w:val="ConsPlusNormal"/>
        <w:ind w:firstLine="709"/>
        <w:jc w:val="both"/>
        <w:rPr>
          <w:b w:val="0"/>
        </w:rPr>
      </w:pPr>
      <w:r w:rsidRPr="001E0C2F">
        <w:rPr>
          <w:b w:val="0"/>
        </w:rPr>
        <w:t>3.5. К требованию об исполнении просроченных обязательств по выплате номинальной стоимости облигаций при их погашении прилагаются следующие документы:</w:t>
      </w:r>
    </w:p>
    <w:p w:rsidR="0022477A" w:rsidRPr="001E0C2F" w:rsidRDefault="0022477A" w:rsidP="001E0C2F">
      <w:pPr>
        <w:pStyle w:val="ConsPlusNormal"/>
        <w:ind w:firstLine="709"/>
        <w:jc w:val="both"/>
        <w:rPr>
          <w:b w:val="0"/>
        </w:rPr>
      </w:pPr>
      <w:r w:rsidRPr="001E0C2F">
        <w:rPr>
          <w:b w:val="0"/>
        </w:rPr>
        <w:t>1) выписка депозитария по счету депо, подтверждающая права владельцев облигаций на облигации, по состоянию на дату не ранее пяти рабочих дней со дня обращения в адрес Гаранта;</w:t>
      </w:r>
    </w:p>
    <w:p w:rsidR="0022477A" w:rsidRPr="001E0C2F" w:rsidRDefault="0022477A" w:rsidP="001E0C2F">
      <w:pPr>
        <w:pStyle w:val="ConsPlusNormal"/>
        <w:ind w:firstLine="709"/>
        <w:jc w:val="both"/>
        <w:rPr>
          <w:b w:val="0"/>
        </w:rPr>
      </w:pPr>
      <w:r w:rsidRPr="001E0C2F">
        <w:rPr>
          <w:b w:val="0"/>
        </w:rPr>
        <w:t>2) копия обращения владельца облигаций в адрес Принципала о выплате номинальной стоимости облигаций при их погашении;</w:t>
      </w:r>
    </w:p>
    <w:p w:rsidR="0022477A" w:rsidRPr="001E0C2F" w:rsidRDefault="0022477A" w:rsidP="001E0C2F">
      <w:pPr>
        <w:pStyle w:val="ConsPlusNormal"/>
        <w:ind w:firstLine="709"/>
        <w:jc w:val="both"/>
        <w:rPr>
          <w:b w:val="0"/>
        </w:rPr>
      </w:pPr>
      <w:r w:rsidRPr="001E0C2F">
        <w:rPr>
          <w:b w:val="0"/>
        </w:rPr>
        <w:t>3) заверенные Принципалом копии мотивированного ответа владельцам облигаций о невозможности удовлетворения требования об исполнении просроченных обязательств по выплате номинальной стоимости облигаций при их погашении (в случае наличия);</w:t>
      </w:r>
    </w:p>
    <w:p w:rsidR="0022477A" w:rsidRPr="001E0C2F" w:rsidRDefault="0022477A" w:rsidP="001E0C2F">
      <w:pPr>
        <w:pStyle w:val="ConsPlusNormal"/>
        <w:ind w:firstLine="709"/>
        <w:jc w:val="both"/>
        <w:rPr>
          <w:b w:val="0"/>
        </w:rPr>
      </w:pPr>
      <w:r w:rsidRPr="001E0C2F">
        <w:rPr>
          <w:b w:val="0"/>
        </w:rPr>
        <w:t xml:space="preserve">4) письмо платежного агента или депозитария, осуществляющего учет прав на облигации, подтверждающее факт </w:t>
      </w:r>
      <w:proofErr w:type="spellStart"/>
      <w:r w:rsidRPr="001E0C2F">
        <w:rPr>
          <w:b w:val="0"/>
        </w:rPr>
        <w:t>неперечисления</w:t>
      </w:r>
      <w:proofErr w:type="spellEnd"/>
      <w:r w:rsidRPr="001E0C2F">
        <w:rPr>
          <w:b w:val="0"/>
        </w:rPr>
        <w:t xml:space="preserve"> Принципалом денежных средств платежному агенту или депозитарию, осуществляющему учет прав на облигации, для проведения платежей в соответствии с установленным графиком, в пользу владельцев облигаций - на дату не ранее 5 рабочих дней со дня обращения в адрес Гаранта.</w:t>
      </w:r>
    </w:p>
    <w:p w:rsidR="0022477A" w:rsidRPr="001E0C2F" w:rsidRDefault="0022477A" w:rsidP="001E0C2F">
      <w:pPr>
        <w:pStyle w:val="ConsPlusNormal"/>
        <w:ind w:firstLine="709"/>
        <w:jc w:val="both"/>
        <w:rPr>
          <w:b w:val="0"/>
        </w:rPr>
      </w:pPr>
      <w:r w:rsidRPr="001E0C2F">
        <w:rPr>
          <w:b w:val="0"/>
        </w:rPr>
        <w:t>3.6. Датой предъявления Гаранту требования об исполнении Гарантии является дата его получения уполномоченным органом.</w:t>
      </w:r>
    </w:p>
    <w:p w:rsidR="0022477A" w:rsidRPr="001E0C2F" w:rsidRDefault="0022477A" w:rsidP="001E0C2F">
      <w:pPr>
        <w:pStyle w:val="ConsPlusNormal"/>
        <w:ind w:firstLine="709"/>
        <w:jc w:val="both"/>
        <w:rPr>
          <w:b w:val="0"/>
        </w:rPr>
      </w:pPr>
      <w:r w:rsidRPr="001E0C2F">
        <w:rPr>
          <w:b w:val="0"/>
        </w:rPr>
        <w:t xml:space="preserve">3.7. Уполномоченный орган в течение 30 дней рассматривает предъявленное требование об исполнении Гарантии с приложенными к нему документами на предмет обоснованности и соответствия указанного требования и приложенных к нему документов условиям Гарантии. В случае необходимости в соответствии с </w:t>
      </w:r>
      <w:hyperlink w:anchor="Par931" w:history="1">
        <w:r w:rsidRPr="001E0C2F">
          <w:rPr>
            <w:b w:val="0"/>
          </w:rPr>
          <w:t>пунктом 3.4</w:t>
        </w:r>
      </w:hyperlink>
      <w:r w:rsidRPr="001E0C2F">
        <w:rPr>
          <w:b w:val="0"/>
        </w:rPr>
        <w:t xml:space="preserve"> Договора уполномоченный орган вправе запросить у платежного агента или депозитария, осуществляющего учет прав на облигации, письменное подтверждение факта </w:t>
      </w:r>
      <w:proofErr w:type="spellStart"/>
      <w:r w:rsidRPr="001E0C2F">
        <w:rPr>
          <w:b w:val="0"/>
        </w:rPr>
        <w:t>неперечисления</w:t>
      </w:r>
      <w:proofErr w:type="spellEnd"/>
      <w:r w:rsidRPr="001E0C2F">
        <w:rPr>
          <w:b w:val="0"/>
        </w:rPr>
        <w:t xml:space="preserve"> Принципалом денежных средств платежному агенту или депозитарию, осуществляющему учет прав на облигации, для проведения платежей в пользу владельцев облигаций, в том числе - выписки по состоянию расчетного счета Принципала и проведенных операциях по расчетам с владельцами облигаций.</w:t>
      </w:r>
    </w:p>
    <w:p w:rsidR="0022477A" w:rsidRPr="001E0C2F" w:rsidRDefault="0022477A" w:rsidP="001E0C2F">
      <w:pPr>
        <w:pStyle w:val="ConsPlusNormal"/>
        <w:ind w:firstLine="709"/>
        <w:jc w:val="both"/>
        <w:rPr>
          <w:b w:val="0"/>
        </w:rPr>
      </w:pPr>
      <w:r w:rsidRPr="001E0C2F">
        <w:rPr>
          <w:b w:val="0"/>
        </w:rPr>
        <w:t>3.8. Уполномоченный орган вправе отказать владельцу облигаций в удовлетворении требования об исполнении Гарантии в следующих случаях:</w:t>
      </w:r>
    </w:p>
    <w:p w:rsidR="0022477A" w:rsidRPr="001E0C2F" w:rsidRDefault="0022477A" w:rsidP="001E0C2F">
      <w:pPr>
        <w:pStyle w:val="ConsPlusNormal"/>
        <w:ind w:firstLine="709"/>
        <w:jc w:val="both"/>
        <w:rPr>
          <w:b w:val="0"/>
        </w:rPr>
      </w:pPr>
      <w:r w:rsidRPr="001E0C2F">
        <w:rPr>
          <w:b w:val="0"/>
        </w:rPr>
        <w:lastRenderedPageBreak/>
        <w:t>1) требование предъявлено Гаранту по окончании определенного в Гарантии срока;</w:t>
      </w:r>
    </w:p>
    <w:p w:rsidR="0022477A" w:rsidRPr="001E0C2F" w:rsidRDefault="0022477A" w:rsidP="001E0C2F">
      <w:pPr>
        <w:pStyle w:val="ConsPlusNormal"/>
        <w:ind w:firstLine="709"/>
        <w:jc w:val="both"/>
        <w:rPr>
          <w:b w:val="0"/>
        </w:rPr>
      </w:pPr>
      <w:r w:rsidRPr="001E0C2F">
        <w:rPr>
          <w:b w:val="0"/>
        </w:rPr>
        <w:t>2) требование или приложенные к нему документы не соответствуют условиям Гарантии.</w:t>
      </w:r>
    </w:p>
    <w:p w:rsidR="0022477A" w:rsidRPr="001E0C2F" w:rsidRDefault="0022477A" w:rsidP="001E0C2F">
      <w:pPr>
        <w:pStyle w:val="ConsPlusNormal"/>
        <w:ind w:firstLine="709"/>
        <w:jc w:val="both"/>
        <w:rPr>
          <w:b w:val="0"/>
        </w:rPr>
      </w:pPr>
      <w:r w:rsidRPr="001E0C2F">
        <w:rPr>
          <w:b w:val="0"/>
        </w:rPr>
        <w:t>В случае признания требования владельца облигаций об исполнении Гарантии и (или) прилагаемых к нему документов необоснованными и (или) не соответствующими условиям Гарантии уполномоченный орган готовит проект мотивированного уведомления об отказе в удовлетворении требования за подписью лица, подписавшего Гарантию, и направляет его владельцу облигаций и Принципалу.</w:t>
      </w:r>
    </w:p>
    <w:p w:rsidR="0022477A" w:rsidRPr="001E0C2F" w:rsidRDefault="0022477A" w:rsidP="001E0C2F">
      <w:pPr>
        <w:pStyle w:val="ConsPlusNormal"/>
        <w:ind w:firstLine="709"/>
        <w:jc w:val="both"/>
        <w:rPr>
          <w:b w:val="0"/>
        </w:rPr>
      </w:pPr>
      <w:r w:rsidRPr="001E0C2F">
        <w:rPr>
          <w:b w:val="0"/>
        </w:rPr>
        <w:t>3.9. В случае признания требования владельца облигаций об исполнении Гарантии и (или) прилагаемых к нему документов обоснованными и соответствующими условиям Гарантии, Гарант в течение шестидесяти дней с даты предъявления требования перечисляет денежные средства, признанные к исполнению, на счет владельца облигаций.</w:t>
      </w:r>
    </w:p>
    <w:p w:rsidR="0022477A" w:rsidRPr="001E0C2F" w:rsidRDefault="0022477A" w:rsidP="001E0C2F">
      <w:pPr>
        <w:pStyle w:val="ConsPlusNormal"/>
        <w:ind w:firstLine="709"/>
        <w:jc w:val="both"/>
        <w:rPr>
          <w:b w:val="0"/>
        </w:rPr>
      </w:pPr>
      <w:r w:rsidRPr="001E0C2F">
        <w:rPr>
          <w:b w:val="0"/>
        </w:rPr>
        <w:t>В случае выявления Министерством финансов Свердловской области несоответствия сумм, заявленных владельцами облигаций, суммам, подлежащим исполнению Принципалом, согласно его обязательствам по облигациям, исполнению подлежат суммы, рассчитанные Министерством финансов Свердловской области.</w:t>
      </w:r>
    </w:p>
    <w:p w:rsidR="0022477A" w:rsidRPr="001E0C2F" w:rsidRDefault="0022477A" w:rsidP="001E0C2F">
      <w:pPr>
        <w:pStyle w:val="ConsPlusNormal"/>
        <w:ind w:firstLine="709"/>
        <w:jc w:val="both"/>
        <w:rPr>
          <w:b w:val="0"/>
        </w:rPr>
      </w:pPr>
      <w:r w:rsidRPr="001E0C2F">
        <w:rPr>
          <w:b w:val="0"/>
        </w:rPr>
        <w:t>3.10. Исполнение Гарантом своих обязательств по Гарантии влечет возникновение регрессных требований со стороны Гаранта к Принципалу.</w:t>
      </w:r>
    </w:p>
    <w:p w:rsidR="0022477A" w:rsidRPr="001E0C2F" w:rsidRDefault="0022477A" w:rsidP="001E0C2F">
      <w:pPr>
        <w:pStyle w:val="ConsPlusNormal"/>
        <w:ind w:firstLine="709"/>
        <w:jc w:val="both"/>
        <w:rPr>
          <w:b w:val="0"/>
        </w:rPr>
      </w:pPr>
      <w:r w:rsidRPr="001E0C2F">
        <w:rPr>
          <w:b w:val="0"/>
        </w:rPr>
        <w:t>3.11. Исполнение регрессных требований Гаранта к Принципалу осуществляется:</w:t>
      </w:r>
    </w:p>
    <w:p w:rsidR="0022477A" w:rsidRPr="001E0C2F" w:rsidRDefault="0022477A" w:rsidP="001E0C2F">
      <w:pPr>
        <w:pStyle w:val="ConsPlusNormal"/>
        <w:ind w:firstLine="709"/>
        <w:jc w:val="both"/>
        <w:rPr>
          <w:b w:val="0"/>
        </w:rPr>
      </w:pPr>
      <w:r w:rsidRPr="001E0C2F">
        <w:rPr>
          <w:b w:val="0"/>
        </w:rPr>
        <w:t>1) за счет предоставленного обеспечения исполнения своего обязательства;</w:t>
      </w:r>
    </w:p>
    <w:p w:rsidR="0022477A" w:rsidRPr="001E0C2F" w:rsidRDefault="0022477A" w:rsidP="001E0C2F">
      <w:pPr>
        <w:pStyle w:val="ConsPlusNormal"/>
        <w:ind w:firstLine="709"/>
        <w:jc w:val="both"/>
        <w:rPr>
          <w:b w:val="0"/>
        </w:rPr>
      </w:pPr>
      <w:r w:rsidRPr="001E0C2F">
        <w:rPr>
          <w:b w:val="0"/>
        </w:rPr>
        <w:t>2) за счет любых активов Принципала.</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4. </w:t>
      </w:r>
      <w:r w:rsidR="001E0C2F" w:rsidRPr="001E0C2F">
        <w:rPr>
          <w:b w:val="0"/>
        </w:rPr>
        <w:t>Заключительные положения</w:t>
      </w:r>
    </w:p>
    <w:p w:rsidR="0022477A" w:rsidRPr="001E0C2F" w:rsidRDefault="0022477A" w:rsidP="001E0C2F">
      <w:pPr>
        <w:pStyle w:val="ConsPlusNormal"/>
        <w:ind w:firstLine="709"/>
        <w:jc w:val="both"/>
        <w:rPr>
          <w:b w:val="0"/>
        </w:rPr>
      </w:pPr>
    </w:p>
    <w:p w:rsidR="001E0C2F" w:rsidRPr="001E0C2F" w:rsidRDefault="0022477A" w:rsidP="001E0C2F">
      <w:pPr>
        <w:pStyle w:val="ConsPlusNormal"/>
        <w:ind w:firstLine="709"/>
        <w:jc w:val="both"/>
        <w:rPr>
          <w:b w:val="0"/>
        </w:rPr>
      </w:pPr>
      <w:r w:rsidRPr="001E0C2F">
        <w:rPr>
          <w:b w:val="0"/>
        </w:rPr>
        <w:t xml:space="preserve">4.1. Настоящая Гарантия составлена в одном экземпляре. </w:t>
      </w:r>
    </w:p>
    <w:p w:rsidR="0022477A" w:rsidRPr="001E0C2F" w:rsidRDefault="0022477A" w:rsidP="001E0C2F">
      <w:pPr>
        <w:pStyle w:val="ConsPlusNormal"/>
        <w:ind w:firstLine="709"/>
        <w:jc w:val="both"/>
        <w:rPr>
          <w:b w:val="0"/>
        </w:rPr>
      </w:pPr>
      <w:r w:rsidRPr="001E0C2F">
        <w:rPr>
          <w:b w:val="0"/>
        </w:rPr>
        <w:t xml:space="preserve">Гарантия передается по акту приема-передачи Принципалу после предоставления Принципалом Гаранту документов, подтверждающих факт </w:t>
      </w:r>
      <w:proofErr w:type="gramStart"/>
      <w:r w:rsidRPr="001E0C2F">
        <w:rPr>
          <w:b w:val="0"/>
        </w:rPr>
        <w:t>страхования</w:t>
      </w:r>
      <w:proofErr w:type="gramEnd"/>
      <w:r w:rsidRPr="001E0C2F">
        <w:rPr>
          <w:b w:val="0"/>
        </w:rPr>
        <w:t xml:space="preserve"> передаваемого Гаранту в залог имущества от всех видов рисков утраты и повреждения имущества на сумму не менее его рыночной стоимости на период действия Гарантии, а также после заключения и государственной регистрации договора залога недвижимого имущества от ____________ </w:t>
      </w:r>
      <w:r w:rsidR="00632F28">
        <w:rPr>
          <w:b w:val="0"/>
        </w:rPr>
        <w:br/>
      </w:r>
      <w:r w:rsidR="00230155" w:rsidRPr="001E0C2F">
        <w:rPr>
          <w:b w:val="0"/>
        </w:rPr>
        <w:t>№</w:t>
      </w:r>
      <w:r w:rsidRPr="001E0C2F">
        <w:rPr>
          <w:b w:val="0"/>
        </w:rPr>
        <w:t xml:space="preserve"> ___________.</w:t>
      </w:r>
    </w:p>
    <w:p w:rsidR="0022477A" w:rsidRPr="001E0C2F" w:rsidRDefault="0022477A" w:rsidP="001E0C2F">
      <w:pPr>
        <w:pStyle w:val="ConsPlusNormal"/>
        <w:ind w:firstLine="709"/>
        <w:jc w:val="both"/>
        <w:rPr>
          <w:b w:val="0"/>
        </w:rPr>
      </w:pPr>
      <w:r w:rsidRPr="001E0C2F">
        <w:rPr>
          <w:b w:val="0"/>
        </w:rPr>
        <w:t>4.2. Условия Гарантии действуют только в части, не противоречащей Договору.</w:t>
      </w:r>
    </w:p>
    <w:p w:rsidR="0022477A" w:rsidRPr="001E0C2F" w:rsidRDefault="0022477A" w:rsidP="001E0C2F">
      <w:pPr>
        <w:pStyle w:val="ConsPlusNormal"/>
        <w:ind w:firstLine="709"/>
        <w:jc w:val="both"/>
        <w:rPr>
          <w:b w:val="0"/>
        </w:rPr>
      </w:pPr>
    </w:p>
    <w:p w:rsidR="0022477A" w:rsidRPr="001E0C2F" w:rsidRDefault="0022477A" w:rsidP="001E0C2F">
      <w:pPr>
        <w:pStyle w:val="ConsPlusNormal"/>
        <w:ind w:firstLine="709"/>
        <w:jc w:val="center"/>
        <w:outlineLvl w:val="1"/>
        <w:rPr>
          <w:b w:val="0"/>
        </w:rPr>
      </w:pPr>
      <w:r w:rsidRPr="001E0C2F">
        <w:rPr>
          <w:b w:val="0"/>
        </w:rPr>
        <w:t xml:space="preserve">5. </w:t>
      </w:r>
      <w:r w:rsidR="001E0C2F" w:rsidRPr="001E0C2F">
        <w:rPr>
          <w:b w:val="0"/>
        </w:rPr>
        <w:t>Юридический адрес и реквизиты Гаранта</w:t>
      </w:r>
    </w:p>
    <w:p w:rsidR="0022477A" w:rsidRPr="001E0C2F" w:rsidRDefault="0022477A" w:rsidP="001E0C2F">
      <w:pPr>
        <w:pStyle w:val="ConsPlusNormal"/>
        <w:ind w:firstLine="709"/>
        <w:jc w:val="both"/>
        <w:rPr>
          <w:b w:val="0"/>
        </w:rPr>
      </w:pPr>
    </w:p>
    <w:p w:rsidR="0022477A" w:rsidRPr="001E0C2F" w:rsidRDefault="0022477A"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Гарант: Правительство Свердловской области</w:t>
      </w:r>
    </w:p>
    <w:p w:rsidR="0022477A" w:rsidRPr="001E0C2F" w:rsidRDefault="0022477A"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 xml:space="preserve">  </w:t>
      </w:r>
      <w:r w:rsidRPr="001E0C2F">
        <w:rPr>
          <w:rFonts w:ascii="Times New Roman" w:hAnsi="Times New Roman" w:cs="Times New Roman"/>
          <w:sz w:val="28"/>
          <w:szCs w:val="28"/>
        </w:rPr>
        <w:t>620031, Свердловская область, г. Екатеринбург, пл. Октябрьская, 1</w:t>
      </w:r>
    </w:p>
    <w:p w:rsidR="0022477A" w:rsidRPr="001E0C2F" w:rsidRDefault="0022477A" w:rsidP="001E0C2F">
      <w:pPr>
        <w:pStyle w:val="ConsPlusNonformat"/>
        <w:ind w:firstLine="709"/>
        <w:jc w:val="both"/>
        <w:rPr>
          <w:rFonts w:ascii="Times New Roman" w:hAnsi="Times New Roman" w:cs="Times New Roman"/>
          <w:sz w:val="28"/>
          <w:szCs w:val="28"/>
        </w:rPr>
      </w:pP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 xml:space="preserve">   </w:t>
      </w:r>
      <w:r w:rsidRPr="001E0C2F">
        <w:rPr>
          <w:rFonts w:ascii="Times New Roman" w:hAnsi="Times New Roman" w:cs="Times New Roman"/>
          <w:sz w:val="28"/>
          <w:szCs w:val="28"/>
        </w:rPr>
        <w:t xml:space="preserve"> ИНН 6658021579 / КПП 665801001</w:t>
      </w:r>
    </w:p>
    <w:p w:rsidR="0022477A" w:rsidRPr="001E0C2F" w:rsidRDefault="0022477A"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Председатель Правительства</w:t>
      </w:r>
    </w:p>
    <w:p w:rsidR="001E0C2F"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Свердловской области   </w:t>
      </w: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w:t>
      </w:r>
      <w:r w:rsidR="001E0C2F" w:rsidRPr="001E0C2F">
        <w:rPr>
          <w:rFonts w:ascii="Times New Roman" w:hAnsi="Times New Roman" w:cs="Times New Roman"/>
          <w:sz w:val="28"/>
          <w:szCs w:val="28"/>
        </w:rPr>
        <w:t xml:space="preserve">                              </w:t>
      </w:r>
    </w:p>
    <w:p w:rsidR="001E0C2F" w:rsidRPr="001E0C2F" w:rsidRDefault="001E0C2F" w:rsidP="0022477A">
      <w:pPr>
        <w:pStyle w:val="ConsPlusNonformat"/>
        <w:jc w:val="both"/>
        <w:rPr>
          <w:rFonts w:ascii="Times New Roman" w:hAnsi="Times New Roman" w:cs="Times New Roman"/>
          <w:sz w:val="28"/>
          <w:szCs w:val="28"/>
        </w:rPr>
      </w:pPr>
    </w:p>
    <w:p w:rsidR="0022477A" w:rsidRPr="001E0C2F" w:rsidRDefault="0022477A" w:rsidP="0022477A">
      <w:pPr>
        <w:pStyle w:val="ConsPlusNonformat"/>
        <w:jc w:val="both"/>
        <w:rPr>
          <w:rFonts w:ascii="Times New Roman" w:hAnsi="Times New Roman" w:cs="Times New Roman"/>
          <w:sz w:val="28"/>
          <w:szCs w:val="28"/>
        </w:rPr>
      </w:pPr>
      <w:r w:rsidRPr="001E0C2F">
        <w:rPr>
          <w:rFonts w:ascii="Times New Roman" w:hAnsi="Times New Roman" w:cs="Times New Roman"/>
          <w:sz w:val="28"/>
          <w:szCs w:val="28"/>
        </w:rPr>
        <w:t xml:space="preserve">                                   М.П.</w:t>
      </w:r>
    </w:p>
    <w:p w:rsidR="0075119B" w:rsidRPr="001E0C2F" w:rsidRDefault="0075119B">
      <w:pPr>
        <w:rPr>
          <w:rFonts w:ascii="Times New Roman" w:hAnsi="Times New Roman" w:cs="Times New Roman"/>
          <w:sz w:val="28"/>
          <w:szCs w:val="28"/>
        </w:rPr>
      </w:pPr>
    </w:p>
    <w:sectPr w:rsidR="0075119B" w:rsidRPr="001E0C2F" w:rsidSect="0022477A">
      <w:pgSz w:w="11905" w:h="16838"/>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C7" w:rsidRDefault="00EF39C7" w:rsidP="00EF39C7">
      <w:pPr>
        <w:spacing w:after="0" w:line="240" w:lineRule="auto"/>
      </w:pPr>
      <w:r>
        <w:separator/>
      </w:r>
    </w:p>
  </w:endnote>
  <w:endnote w:type="continuationSeparator" w:id="0">
    <w:p w:rsidR="00EF39C7" w:rsidRDefault="00EF39C7" w:rsidP="00EF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C7" w:rsidRDefault="00EF39C7" w:rsidP="00EF39C7">
      <w:pPr>
        <w:spacing w:after="0" w:line="240" w:lineRule="auto"/>
      </w:pPr>
      <w:r>
        <w:separator/>
      </w:r>
    </w:p>
  </w:footnote>
  <w:footnote w:type="continuationSeparator" w:id="0">
    <w:p w:rsidR="00EF39C7" w:rsidRDefault="00EF39C7" w:rsidP="00EF39C7">
      <w:pPr>
        <w:spacing w:after="0" w:line="240" w:lineRule="auto"/>
      </w:pPr>
      <w:r>
        <w:continuationSeparator/>
      </w:r>
    </w:p>
  </w:footnote>
  <w:footnote w:id="1">
    <w:p w:rsidR="00EF39C7" w:rsidRPr="00EF39C7" w:rsidRDefault="00EF39C7" w:rsidP="00035B99">
      <w:pPr>
        <w:pStyle w:val="a7"/>
        <w:jc w:val="both"/>
        <w:rPr>
          <w:rFonts w:ascii="Times New Roman" w:hAnsi="Times New Roman" w:cs="Times New Roman"/>
          <w:sz w:val="24"/>
          <w:szCs w:val="24"/>
        </w:rPr>
      </w:pPr>
      <w:r>
        <w:rPr>
          <w:rStyle w:val="a9"/>
        </w:rPr>
        <w:footnoteRef/>
      </w:r>
      <w:r>
        <w:t xml:space="preserve"> </w:t>
      </w:r>
      <w:r w:rsidRPr="00EF39C7">
        <w:rPr>
          <w:rFonts w:ascii="Times New Roman" w:hAnsi="Times New Roman" w:cs="Times New Roman"/>
          <w:sz w:val="24"/>
          <w:szCs w:val="24"/>
        </w:rPr>
        <w:t>В случае если прямо не указано</w:t>
      </w:r>
      <w:r w:rsidR="00035B99">
        <w:rPr>
          <w:rFonts w:ascii="Times New Roman" w:hAnsi="Times New Roman" w:cs="Times New Roman"/>
          <w:sz w:val="24"/>
          <w:szCs w:val="24"/>
        </w:rPr>
        <w:t xml:space="preserve"> в настоящем Перечне</w:t>
      </w:r>
      <w:r w:rsidRPr="00EF39C7">
        <w:rPr>
          <w:rFonts w:ascii="Times New Roman" w:hAnsi="Times New Roman" w:cs="Times New Roman"/>
          <w:sz w:val="24"/>
          <w:szCs w:val="24"/>
        </w:rPr>
        <w:t>, что требуются копии документов, документы представляются в оригиналах.</w:t>
      </w:r>
    </w:p>
  </w:footnote>
  <w:footnote w:id="2">
    <w:p w:rsidR="00EF39C7" w:rsidRDefault="00EF39C7" w:rsidP="00035B99">
      <w:pPr>
        <w:pStyle w:val="a7"/>
        <w:jc w:val="both"/>
      </w:pPr>
      <w:r>
        <w:rPr>
          <w:rStyle w:val="a9"/>
        </w:rPr>
        <w:footnoteRef/>
      </w:r>
      <w:r>
        <w:t xml:space="preserve"> </w:t>
      </w:r>
      <w:r w:rsidRPr="00EF39C7">
        <w:rPr>
          <w:rFonts w:ascii="Times New Roman" w:hAnsi="Times New Roman" w:cs="Times New Roman"/>
          <w:sz w:val="24"/>
          <w:szCs w:val="24"/>
        </w:rPr>
        <w:t>В случае если прямо не указано</w:t>
      </w:r>
      <w:r w:rsidR="00035B99">
        <w:rPr>
          <w:rFonts w:ascii="Times New Roman" w:hAnsi="Times New Roman" w:cs="Times New Roman"/>
          <w:sz w:val="24"/>
          <w:szCs w:val="24"/>
        </w:rPr>
        <w:t xml:space="preserve"> в настоящем Перечне</w:t>
      </w:r>
      <w:r w:rsidRPr="00EF39C7">
        <w:rPr>
          <w:rFonts w:ascii="Times New Roman" w:hAnsi="Times New Roman" w:cs="Times New Roman"/>
          <w:sz w:val="24"/>
          <w:szCs w:val="24"/>
        </w:rPr>
        <w:t>, что требуются копии документов, документы представляются в оригиналах.</w:t>
      </w:r>
    </w:p>
  </w:footnote>
  <w:footnote w:id="3">
    <w:p w:rsidR="00EF39C7" w:rsidRDefault="00EF39C7" w:rsidP="00035B99">
      <w:pPr>
        <w:pStyle w:val="a7"/>
        <w:jc w:val="both"/>
      </w:pPr>
      <w:r>
        <w:rPr>
          <w:rStyle w:val="a9"/>
        </w:rPr>
        <w:footnoteRef/>
      </w:r>
      <w:r>
        <w:t xml:space="preserve"> </w:t>
      </w:r>
      <w:r w:rsidRPr="00EF39C7">
        <w:rPr>
          <w:rFonts w:ascii="Times New Roman" w:hAnsi="Times New Roman" w:cs="Times New Roman"/>
          <w:sz w:val="24"/>
          <w:szCs w:val="24"/>
        </w:rPr>
        <w:t>В случае если прямо не указано</w:t>
      </w:r>
      <w:r w:rsidR="00035B99">
        <w:rPr>
          <w:rFonts w:ascii="Times New Roman" w:hAnsi="Times New Roman" w:cs="Times New Roman"/>
          <w:sz w:val="24"/>
          <w:szCs w:val="24"/>
        </w:rPr>
        <w:t xml:space="preserve"> в настоящем Перечне</w:t>
      </w:r>
      <w:r w:rsidRPr="00EF39C7">
        <w:rPr>
          <w:rFonts w:ascii="Times New Roman" w:hAnsi="Times New Roman" w:cs="Times New Roman"/>
          <w:sz w:val="24"/>
          <w:szCs w:val="24"/>
        </w:rPr>
        <w:t>, что требуются копии документов, документы представляются в оригиналах.</w:t>
      </w:r>
    </w:p>
  </w:footnote>
  <w:footnote w:id="4">
    <w:p w:rsidR="00EF39C7" w:rsidRDefault="00EF39C7" w:rsidP="009E0E5B">
      <w:pPr>
        <w:pStyle w:val="a7"/>
        <w:jc w:val="both"/>
      </w:pPr>
      <w:r>
        <w:rPr>
          <w:rStyle w:val="a9"/>
        </w:rPr>
        <w:footnoteRef/>
      </w:r>
      <w:r>
        <w:t xml:space="preserve"> </w:t>
      </w:r>
      <w:r w:rsidRPr="00EF39C7">
        <w:rPr>
          <w:rFonts w:ascii="Times New Roman" w:hAnsi="Times New Roman" w:cs="Times New Roman"/>
          <w:sz w:val="24"/>
          <w:szCs w:val="24"/>
        </w:rPr>
        <w:t>В случае если прямо не указано</w:t>
      </w:r>
      <w:r w:rsidR="009E0E5B">
        <w:rPr>
          <w:rFonts w:ascii="Times New Roman" w:hAnsi="Times New Roman" w:cs="Times New Roman"/>
          <w:sz w:val="24"/>
          <w:szCs w:val="24"/>
        </w:rPr>
        <w:t xml:space="preserve"> в настоящем </w:t>
      </w:r>
      <w:r w:rsidR="009E0E5B">
        <w:rPr>
          <w:rFonts w:ascii="Times New Roman" w:hAnsi="Times New Roman" w:cs="Times New Roman"/>
          <w:sz w:val="24"/>
          <w:szCs w:val="24"/>
        </w:rPr>
        <w:t>Перечне</w:t>
      </w:r>
      <w:bookmarkStart w:id="4" w:name="_GoBack"/>
      <w:bookmarkEnd w:id="4"/>
      <w:r w:rsidRPr="00EF39C7">
        <w:rPr>
          <w:rFonts w:ascii="Times New Roman" w:hAnsi="Times New Roman" w:cs="Times New Roman"/>
          <w:sz w:val="24"/>
          <w:szCs w:val="24"/>
        </w:rPr>
        <w:t>, что требуются копии документов, документы представляются в оригиналах.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7A"/>
    <w:rsid w:val="000262F1"/>
    <w:rsid w:val="000263D8"/>
    <w:rsid w:val="00035B99"/>
    <w:rsid w:val="000528E6"/>
    <w:rsid w:val="00081F6C"/>
    <w:rsid w:val="001422C3"/>
    <w:rsid w:val="00152A2D"/>
    <w:rsid w:val="001B4722"/>
    <w:rsid w:val="001C3898"/>
    <w:rsid w:val="001E0C2F"/>
    <w:rsid w:val="0022477A"/>
    <w:rsid w:val="00230155"/>
    <w:rsid w:val="002859F6"/>
    <w:rsid w:val="00294368"/>
    <w:rsid w:val="00396CF5"/>
    <w:rsid w:val="004E5A6E"/>
    <w:rsid w:val="00527394"/>
    <w:rsid w:val="00563F03"/>
    <w:rsid w:val="005E0989"/>
    <w:rsid w:val="00620542"/>
    <w:rsid w:val="00632F28"/>
    <w:rsid w:val="006D4EFB"/>
    <w:rsid w:val="0075119B"/>
    <w:rsid w:val="00767E82"/>
    <w:rsid w:val="0083176F"/>
    <w:rsid w:val="008D0451"/>
    <w:rsid w:val="009B0D43"/>
    <w:rsid w:val="009E0E5B"/>
    <w:rsid w:val="00A06C54"/>
    <w:rsid w:val="00A501F5"/>
    <w:rsid w:val="00C23271"/>
    <w:rsid w:val="00CA118A"/>
    <w:rsid w:val="00CC571C"/>
    <w:rsid w:val="00D83985"/>
    <w:rsid w:val="00E93651"/>
    <w:rsid w:val="00EF39C7"/>
    <w:rsid w:val="00F36573"/>
    <w:rsid w:val="00F37DA4"/>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C966F-5F4B-46AA-9C49-6172FA4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3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77A"/>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2247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2477A"/>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2477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2477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2477A"/>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22477A"/>
    <w:pPr>
      <w:autoSpaceDE w:val="0"/>
      <w:autoSpaceDN w:val="0"/>
      <w:adjustRightInd w:val="0"/>
      <w:spacing w:after="0" w:line="240" w:lineRule="auto"/>
    </w:pPr>
    <w:rPr>
      <w:rFonts w:ascii="Tahoma" w:hAnsi="Tahoma" w:cs="Tahoma"/>
      <w:sz w:val="20"/>
      <w:szCs w:val="20"/>
    </w:rPr>
  </w:style>
  <w:style w:type="table" w:styleId="a3">
    <w:name w:val="Table Grid"/>
    <w:basedOn w:val="a1"/>
    <w:uiPriority w:val="39"/>
    <w:rsid w:val="0014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62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2F1"/>
    <w:rPr>
      <w:rFonts w:ascii="Segoe UI" w:hAnsi="Segoe UI" w:cs="Segoe UI"/>
      <w:sz w:val="18"/>
      <w:szCs w:val="18"/>
    </w:rPr>
  </w:style>
  <w:style w:type="character" w:customStyle="1" w:styleId="10">
    <w:name w:val="Заголовок 1 Знак"/>
    <w:basedOn w:val="a0"/>
    <w:link w:val="1"/>
    <w:uiPriority w:val="9"/>
    <w:rsid w:val="00D83985"/>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D83985"/>
    <w:pPr>
      <w:outlineLvl w:val="9"/>
    </w:pPr>
    <w:rPr>
      <w:lang w:eastAsia="ru-RU"/>
    </w:rPr>
  </w:style>
  <w:style w:type="paragraph" w:styleId="2">
    <w:name w:val="toc 2"/>
    <w:basedOn w:val="a"/>
    <w:next w:val="a"/>
    <w:autoRedefine/>
    <w:uiPriority w:val="39"/>
    <w:unhideWhenUsed/>
    <w:rsid w:val="00D83985"/>
    <w:pPr>
      <w:spacing w:after="100"/>
      <w:ind w:left="220"/>
    </w:pPr>
    <w:rPr>
      <w:rFonts w:eastAsiaTheme="minorEastAsia" w:cs="Times New Roman"/>
      <w:lang w:eastAsia="ru-RU"/>
    </w:rPr>
  </w:style>
  <w:style w:type="paragraph" w:styleId="11">
    <w:name w:val="toc 1"/>
    <w:basedOn w:val="a"/>
    <w:next w:val="a"/>
    <w:autoRedefine/>
    <w:uiPriority w:val="39"/>
    <w:unhideWhenUsed/>
    <w:rsid w:val="00D83985"/>
    <w:pPr>
      <w:spacing w:after="100"/>
    </w:pPr>
    <w:rPr>
      <w:rFonts w:eastAsiaTheme="minorEastAsia" w:cs="Times New Roman"/>
      <w:lang w:eastAsia="ru-RU"/>
    </w:rPr>
  </w:style>
  <w:style w:type="paragraph" w:styleId="3">
    <w:name w:val="toc 3"/>
    <w:basedOn w:val="a"/>
    <w:next w:val="a"/>
    <w:autoRedefine/>
    <w:uiPriority w:val="39"/>
    <w:unhideWhenUsed/>
    <w:rsid w:val="00D83985"/>
    <w:pPr>
      <w:spacing w:after="100"/>
      <w:ind w:left="440"/>
    </w:pPr>
    <w:rPr>
      <w:rFonts w:eastAsiaTheme="minorEastAsia" w:cs="Times New Roman"/>
      <w:lang w:eastAsia="ru-RU"/>
    </w:rPr>
  </w:style>
  <w:style w:type="paragraph" w:styleId="a7">
    <w:name w:val="footnote text"/>
    <w:basedOn w:val="a"/>
    <w:link w:val="a8"/>
    <w:uiPriority w:val="99"/>
    <w:semiHidden/>
    <w:unhideWhenUsed/>
    <w:rsid w:val="00EF39C7"/>
    <w:pPr>
      <w:spacing w:after="0" w:line="240" w:lineRule="auto"/>
    </w:pPr>
    <w:rPr>
      <w:sz w:val="20"/>
      <w:szCs w:val="20"/>
    </w:rPr>
  </w:style>
  <w:style w:type="character" w:customStyle="1" w:styleId="a8">
    <w:name w:val="Текст сноски Знак"/>
    <w:basedOn w:val="a0"/>
    <w:link w:val="a7"/>
    <w:uiPriority w:val="99"/>
    <w:semiHidden/>
    <w:rsid w:val="00EF39C7"/>
    <w:rPr>
      <w:sz w:val="20"/>
      <w:szCs w:val="20"/>
    </w:rPr>
  </w:style>
  <w:style w:type="character" w:styleId="a9">
    <w:name w:val="footnote reference"/>
    <w:basedOn w:val="a0"/>
    <w:uiPriority w:val="99"/>
    <w:semiHidden/>
    <w:unhideWhenUsed/>
    <w:rsid w:val="00EF3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AFD65C1E73DE6FF1A89D3DDC1C23220B1C81D4CD4598796E2543117C1E6EC81D69D3ACEF6AF7EM1Y9G" TargetMode="External"/><Relationship Id="rId13" Type="http://schemas.openxmlformats.org/officeDocument/2006/relationships/hyperlink" Target="consultantplus://offline/ref=77EAFD65C1E73DE6FF1A89D3DDC1C23220BEC0184FD0598796E2543117C1E6EC81D69D3AC7F2MAYBG" TargetMode="External"/><Relationship Id="rId18" Type="http://schemas.openxmlformats.org/officeDocument/2006/relationships/hyperlink" Target="consultantplus://offline/ref=77EAFD65C1E73DE6FF1A97DECBAD9C3820BD9F124CD554D9CBBE52664891E0B9C1969B6F8DB2A27618421417M0Y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7EAFD65C1E73DE6FF1A97DECBAD9C3820BD9F124CD554D9CBBE52664891E0B9C1969B6F8DB2A27618421417M0Y9G" TargetMode="External"/><Relationship Id="rId7" Type="http://schemas.openxmlformats.org/officeDocument/2006/relationships/hyperlink" Target="consultantplus://offline/ref=77EAFD65C1E73DE6FF1A89D3DDC1C23220B1C81D4CD4598796E2543117C1E6EC81D69D3ACEF6AF75M1YEG" TargetMode="External"/><Relationship Id="rId12" Type="http://schemas.openxmlformats.org/officeDocument/2006/relationships/hyperlink" Target="consultantplus://offline/ref=77EAFD65C1E73DE6FF1A97DECBAD9C3820BD9F124CD351D1CBBE52664891E0B9C1M9Y6G" TargetMode="External"/><Relationship Id="rId17" Type="http://schemas.openxmlformats.org/officeDocument/2006/relationships/hyperlink" Target="consultantplus://offline/ref=77EAFD65C1E73DE6FF1A97DECBAD9C3820BD9F124CD554D9CBBE52664891E0B9C1969B6F8DB2A27618421714M0Y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EAFD65C1E73DE6FF1A89D3DDC1C23220BEC0184FD0598796E2543117C1E6EC81D69D3AC7F2MAYBG" TargetMode="External"/><Relationship Id="rId20" Type="http://schemas.openxmlformats.org/officeDocument/2006/relationships/hyperlink" Target="consultantplus://offline/ref=77EAFD65C1E73DE6FF1A89D3DDC1C23220BEC0184FD0598796E2543117C1E6EC81D69D3AC7F2MAYB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7EAFD65C1E73DE6FF1A89D3DDC1C23220B6C6164AD6598796E2543117C1E6EC81D69D3ACEF6AD76M1YDG" TargetMode="External"/><Relationship Id="rId24" Type="http://schemas.openxmlformats.org/officeDocument/2006/relationships/hyperlink" Target="consultantplus://offline/ref=77EAFD65C1E73DE6FF1A97DECBAD9C3820BD9F124CD554D9CBBE52664891E0B9C1969B6F8DB2A27618421417M0Y9G" TargetMode="External"/><Relationship Id="rId5" Type="http://schemas.openxmlformats.org/officeDocument/2006/relationships/footnotes" Target="footnotes.xml"/><Relationship Id="rId15" Type="http://schemas.openxmlformats.org/officeDocument/2006/relationships/hyperlink" Target="consultantplus://offline/ref=77EAFD65C1E73DE6FF1A97DECBAD9C3820BD9F124CD351D1CBBE52664891E0B9C1M9Y6G" TargetMode="External"/><Relationship Id="rId23" Type="http://schemas.openxmlformats.org/officeDocument/2006/relationships/hyperlink" Target="consultantplus://offline/ref=77EAFD65C1E73DE6FF1A89D3DDC1C23220BEC0184FD0598796E2543117C1E6EC81D69D3AC7F2MAYBG" TargetMode="External"/><Relationship Id="rId10" Type="http://schemas.openxmlformats.org/officeDocument/2006/relationships/hyperlink" Target="consultantplus://offline/ref=77EAFD65C1E73DE6FF1A89D3DDC1C23220B1C81D4CD4598796E2543117C1E6EC81D69DM3Y2G" TargetMode="External"/><Relationship Id="rId19" Type="http://schemas.openxmlformats.org/officeDocument/2006/relationships/hyperlink" Target="consultantplus://offline/ref=77EAFD65C1E73DE6FF1A97DECBAD9C3820BD9F124CD351D1CBBE52664891E0B9C1M9Y6G" TargetMode="External"/><Relationship Id="rId4" Type="http://schemas.openxmlformats.org/officeDocument/2006/relationships/webSettings" Target="webSettings.xml"/><Relationship Id="rId9" Type="http://schemas.openxmlformats.org/officeDocument/2006/relationships/hyperlink" Target="consultantplus://offline/ref=77EAFD65C1E73DE6FF1A89D3DDC1C23220B1C81D4CD4598796E2543117C1E6EC81D69D3ACEF6AE74M1Y0G" TargetMode="External"/><Relationship Id="rId14" Type="http://schemas.openxmlformats.org/officeDocument/2006/relationships/hyperlink" Target="consultantplus://offline/ref=77EAFD65C1E73DE6FF1A97DECBAD9C3820BD9F124CD554D9CBBE52664891E0B9C1969B6F8DB2A27618421417M0Y9G" TargetMode="External"/><Relationship Id="rId22" Type="http://schemas.openxmlformats.org/officeDocument/2006/relationships/hyperlink" Target="consultantplus://offline/ref=77EAFD65C1E73DE6FF1A97DECBAD9C3820BD9F124CD351D1CBBE52664891E0B9C1M9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FB85-78A6-4777-BAAB-0E1F25EF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45</Pages>
  <Words>15095</Words>
  <Characters>86044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Донцова Алла Алексеевна</dc:creator>
  <cp:keywords/>
  <dc:description/>
  <cp:lastModifiedBy>Донцова Алла Алексеевна</cp:lastModifiedBy>
  <cp:revision>16</cp:revision>
  <cp:lastPrinted>2016-04-11T05:37:00Z</cp:lastPrinted>
  <dcterms:created xsi:type="dcterms:W3CDTF">2016-02-11T06:24:00Z</dcterms:created>
  <dcterms:modified xsi:type="dcterms:W3CDTF">2016-04-11T05:39:00Z</dcterms:modified>
</cp:coreProperties>
</file>