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21" w:rsidRDefault="00881E21" w:rsidP="00881E2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333375" cy="609600"/>
            <wp:effectExtent l="0" t="0" r="9525" b="0"/>
            <wp:docPr id="2" name="Рисунок 2" descr="Описание: Герб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21" w:rsidRDefault="00881E21" w:rsidP="00881E21">
      <w:pPr>
        <w:spacing w:befor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ПРАВИТЕЛЬСТВО СВЕРДЛОВСКОЙ ОБЛАСТИ</w:t>
      </w:r>
    </w:p>
    <w:p w:rsidR="00881E21" w:rsidRDefault="00881E21" w:rsidP="00881E21">
      <w:pPr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ТРАНСПОРТА и связи</w:t>
      </w:r>
    </w:p>
    <w:p w:rsidR="00881E21" w:rsidRDefault="00881E21" w:rsidP="00881E21">
      <w:pPr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СВЕРДЛОВСКОЙ ОБЛАСТИ</w:t>
      </w:r>
    </w:p>
    <w:p w:rsidR="00881E21" w:rsidRDefault="00881E21" w:rsidP="00881E21">
      <w:pPr>
        <w:jc w:val="center"/>
        <w:rPr>
          <w:b/>
          <w:caps/>
          <w:sz w:val="28"/>
          <w:szCs w:val="28"/>
        </w:rPr>
      </w:pPr>
    </w:p>
    <w:p w:rsidR="00881E21" w:rsidRDefault="00881E21" w:rsidP="00881E21">
      <w:pPr>
        <w:jc w:val="center"/>
        <w:rPr>
          <w:b/>
          <w:caps/>
          <w:sz w:val="28"/>
          <w:szCs w:val="28"/>
        </w:rPr>
      </w:pPr>
    </w:p>
    <w:p w:rsidR="00881E21" w:rsidRDefault="00881E21" w:rsidP="00881E21">
      <w:pPr>
        <w:jc w:val="center"/>
        <w:rPr>
          <w:b/>
          <w:cap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881E21" w:rsidRDefault="00881E21" w:rsidP="00881E21">
      <w:pPr>
        <w:jc w:val="center"/>
        <w:rPr>
          <w:b/>
          <w:sz w:val="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54"/>
        <w:gridCol w:w="6255"/>
        <w:gridCol w:w="1587"/>
      </w:tblGrid>
      <w:tr w:rsidR="00881E21" w:rsidTr="00881E21">
        <w:trPr>
          <w:trHeight w:hRule="exact" w:val="567"/>
          <w:jc w:val="center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E21" w:rsidRDefault="00881E2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255" w:type="dxa"/>
            <w:vAlign w:val="bottom"/>
            <w:hideMark/>
          </w:tcPr>
          <w:p w:rsidR="00881E21" w:rsidRDefault="00881E21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E21" w:rsidRDefault="00881E2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81E21" w:rsidTr="00881E21">
        <w:trPr>
          <w:trHeight w:val="288"/>
          <w:jc w:val="center"/>
        </w:trPr>
        <w:tc>
          <w:tcPr>
            <w:tcW w:w="9596" w:type="dxa"/>
            <w:gridSpan w:val="3"/>
            <w:vAlign w:val="bottom"/>
            <w:hideMark/>
          </w:tcPr>
          <w:p w:rsidR="00881E21" w:rsidRDefault="00881E2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г. Екатеринбург</w:t>
            </w:r>
          </w:p>
        </w:tc>
      </w:tr>
    </w:tbl>
    <w:p w:rsidR="005D1ABA" w:rsidRDefault="005D1ABA" w:rsidP="005D1ABA"/>
    <w:p w:rsidR="003A6A6B" w:rsidRDefault="003A6A6B" w:rsidP="005D1ABA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96"/>
      </w:tblGrid>
      <w:tr w:rsidR="003A6A6B" w:rsidRPr="00F60BB6" w:rsidTr="00EB53E6">
        <w:trPr>
          <w:trHeight w:val="2306"/>
          <w:jc w:val="center"/>
        </w:trPr>
        <w:tc>
          <w:tcPr>
            <w:tcW w:w="9596" w:type="dxa"/>
            <w:vAlign w:val="bottom"/>
            <w:hideMark/>
          </w:tcPr>
          <w:p w:rsidR="003A6A6B" w:rsidRPr="00F60BB6" w:rsidRDefault="003A6A6B" w:rsidP="000807F8">
            <w:pPr>
              <w:pStyle w:val="100"/>
              <w:shd w:val="clear" w:color="auto" w:fill="auto"/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F60BB6">
              <w:rPr>
                <w:b/>
                <w:sz w:val="28"/>
                <w:szCs w:val="28"/>
              </w:rPr>
              <w:t xml:space="preserve">О </w:t>
            </w:r>
            <w:r w:rsidR="00455C2E" w:rsidRPr="00F60BB6">
              <w:rPr>
                <w:b/>
                <w:sz w:val="28"/>
                <w:szCs w:val="28"/>
                <w:lang w:val="ru-RU"/>
              </w:rPr>
              <w:t>внесении изменений в Административный</w:t>
            </w:r>
            <w:r w:rsidR="00D551C3" w:rsidRPr="00F60BB6">
              <w:rPr>
                <w:b/>
                <w:sz w:val="28"/>
                <w:szCs w:val="28"/>
              </w:rPr>
              <w:t xml:space="preserve"> регламент </w:t>
            </w:r>
            <w:r w:rsidR="00017E41" w:rsidRPr="00F60BB6">
              <w:rPr>
                <w:b/>
                <w:sz w:val="28"/>
                <w:szCs w:val="28"/>
              </w:rPr>
              <w:t>Министерства транспорта и связи Свердловской области</w:t>
            </w:r>
            <w:r w:rsidR="00017E41" w:rsidRPr="00F60BB6">
              <w:rPr>
                <w:b/>
                <w:sz w:val="28"/>
                <w:szCs w:val="28"/>
                <w:lang w:val="ru-RU"/>
              </w:rPr>
              <w:t xml:space="preserve"> </w:t>
            </w:r>
            <w:r w:rsidR="00017E41" w:rsidRPr="00F60BB6">
              <w:rPr>
                <w:b/>
                <w:color w:val="auto"/>
                <w:sz w:val="28"/>
                <w:szCs w:val="28"/>
              </w:rPr>
              <w:t xml:space="preserve">предоставления государственной услуги по выдаче </w:t>
            </w:r>
            <w:r w:rsidR="00017E41" w:rsidRPr="00F60BB6">
              <w:rPr>
                <w:b/>
                <w:color w:val="auto"/>
                <w:sz w:val="28"/>
                <w:szCs w:val="28"/>
                <w:lang w:val="ru-RU"/>
              </w:rPr>
              <w:t xml:space="preserve">разрешения </w:t>
            </w:r>
            <w:r w:rsidR="00017E41" w:rsidRPr="00F60BB6">
              <w:rPr>
                <w:b/>
                <w:color w:val="auto"/>
                <w:sz w:val="28"/>
                <w:szCs w:val="28"/>
              </w:rPr>
              <w:t xml:space="preserve">на осуществление деятельности по перевозке пассажиров и багажа </w:t>
            </w:r>
            <w:proofErr w:type="gramStart"/>
            <w:r w:rsidR="00017E41" w:rsidRPr="00F60BB6">
              <w:rPr>
                <w:b/>
                <w:color w:val="auto"/>
                <w:sz w:val="28"/>
                <w:szCs w:val="28"/>
              </w:rPr>
              <w:t>легковым</w:t>
            </w:r>
            <w:proofErr w:type="gramEnd"/>
            <w:r w:rsidR="00017E41" w:rsidRPr="00F60BB6">
              <w:rPr>
                <w:b/>
                <w:color w:val="auto"/>
                <w:sz w:val="28"/>
                <w:szCs w:val="28"/>
              </w:rPr>
              <w:t xml:space="preserve"> такси</w:t>
            </w:r>
            <w:r w:rsidR="000807F8">
              <w:rPr>
                <w:b/>
                <w:color w:val="auto"/>
                <w:sz w:val="28"/>
                <w:szCs w:val="28"/>
                <w:lang w:val="ru-RU"/>
              </w:rPr>
              <w:br/>
            </w:r>
            <w:r w:rsidR="00017E41" w:rsidRPr="00F60BB6">
              <w:rPr>
                <w:b/>
                <w:color w:val="auto"/>
                <w:sz w:val="28"/>
                <w:szCs w:val="28"/>
              </w:rPr>
              <w:t>на территории Свердловской области</w:t>
            </w:r>
            <w:r w:rsidR="00017E41" w:rsidRPr="00F60BB6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B53E6" w:rsidRPr="00F60BB6" w:rsidRDefault="00EB53E6" w:rsidP="009114F2">
      <w:pPr>
        <w:pStyle w:val="11"/>
        <w:shd w:val="clear" w:color="auto" w:fill="auto"/>
        <w:spacing w:line="228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5F6" w:rsidRPr="00F60BB6" w:rsidRDefault="003025F6" w:rsidP="009114F2">
      <w:pPr>
        <w:pStyle w:val="a6"/>
        <w:widowControl w:val="0"/>
        <w:tabs>
          <w:tab w:val="left" w:pos="720"/>
        </w:tabs>
        <w:suppressAutoHyphens/>
        <w:spacing w:after="0" w:line="228" w:lineRule="auto"/>
        <w:ind w:left="0"/>
        <w:jc w:val="both"/>
        <w:textAlignment w:val="baseline"/>
        <w:rPr>
          <w:rFonts w:eastAsiaTheme="minorEastAsia"/>
          <w:sz w:val="28"/>
          <w:szCs w:val="28"/>
        </w:rPr>
      </w:pPr>
      <w:proofErr w:type="gramStart"/>
      <w:r w:rsidRPr="00F60BB6">
        <w:rPr>
          <w:rFonts w:eastAsiaTheme="minorEastAsia"/>
          <w:sz w:val="28"/>
          <w:szCs w:val="28"/>
        </w:rPr>
        <w:t xml:space="preserve">В соответствии со статьей 23 Федерального закона от 01 декабря 2014 года </w:t>
      </w:r>
      <w:r w:rsidRPr="00F60BB6">
        <w:rPr>
          <w:rFonts w:eastAsiaTheme="minorEastAsia"/>
          <w:sz w:val="28"/>
          <w:szCs w:val="28"/>
        </w:rPr>
        <w:br/>
        <w:t>№ 419-ФЗ «О внесении изменений в отдельные законодательные акты Российской Федерации по вопросам социальной защиты инвалидов в связи</w:t>
      </w:r>
      <w:r w:rsidR="000807F8">
        <w:rPr>
          <w:rFonts w:eastAsiaTheme="minorEastAsia"/>
          <w:sz w:val="28"/>
          <w:szCs w:val="28"/>
        </w:rPr>
        <w:br/>
      </w:r>
      <w:r w:rsidRPr="00F60BB6">
        <w:rPr>
          <w:rFonts w:eastAsiaTheme="minorEastAsia"/>
          <w:sz w:val="28"/>
          <w:szCs w:val="28"/>
        </w:rPr>
        <w:t>с ратификацией Конвенции о правах инвалидов», руководствуясь пунктом 1 статьи 102 Областного закона от 10 марта 1999 года № 4-ОЗ «О правовых актах</w:t>
      </w:r>
      <w:r w:rsidRPr="00F60BB6">
        <w:rPr>
          <w:rFonts w:eastAsiaTheme="minorEastAsia"/>
          <w:sz w:val="28"/>
          <w:szCs w:val="28"/>
        </w:rPr>
        <w:br/>
        <w:t>в Свердловской области» и Порядком разработки и утверждения административных</w:t>
      </w:r>
      <w:proofErr w:type="gramEnd"/>
      <w:r w:rsidRPr="00F60BB6">
        <w:rPr>
          <w:rFonts w:eastAsiaTheme="minorEastAsia"/>
          <w:sz w:val="28"/>
          <w:szCs w:val="28"/>
        </w:rPr>
        <w:t xml:space="preserve"> регламентов предоставления государственных услуг, утвержденным Постановлением Правительства Свердловской области</w:t>
      </w:r>
      <w:r w:rsidRPr="00F60BB6">
        <w:rPr>
          <w:rFonts w:eastAsiaTheme="minorEastAsia"/>
          <w:sz w:val="28"/>
          <w:szCs w:val="28"/>
        </w:rPr>
        <w:br/>
        <w:t>от 16.11.2011 № 1576-ПП, в целях приведения в соответствие действующему законодательству, а также повышения позиций Свердловской области</w:t>
      </w:r>
      <w:r w:rsidRPr="00F60BB6">
        <w:rPr>
          <w:rFonts w:eastAsiaTheme="minorEastAsia"/>
          <w:sz w:val="28"/>
          <w:szCs w:val="28"/>
        </w:rPr>
        <w:br/>
        <w:t>в Национальном рейтинге состояния инвестиционного климата в субъектах Российской Федерации</w:t>
      </w:r>
    </w:p>
    <w:p w:rsidR="003A6A6B" w:rsidRPr="00F60BB6" w:rsidRDefault="003A6A6B" w:rsidP="009114F2">
      <w:pPr>
        <w:pStyle w:val="a6"/>
        <w:widowControl w:val="0"/>
        <w:tabs>
          <w:tab w:val="left" w:pos="720"/>
        </w:tabs>
        <w:suppressAutoHyphens/>
        <w:spacing w:after="0" w:line="228" w:lineRule="auto"/>
        <w:ind w:left="0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F60BB6">
        <w:rPr>
          <w:rFonts w:eastAsiaTheme="minorEastAsia"/>
          <w:b/>
          <w:sz w:val="28"/>
          <w:szCs w:val="28"/>
        </w:rPr>
        <w:t xml:space="preserve">ПРИКАЗЫВАЮ: </w:t>
      </w:r>
    </w:p>
    <w:p w:rsidR="004D7988" w:rsidRPr="00F60BB6" w:rsidRDefault="003A6A6B" w:rsidP="009114F2">
      <w:pPr>
        <w:pStyle w:val="a6"/>
        <w:widowControl w:val="0"/>
        <w:tabs>
          <w:tab w:val="left" w:pos="720"/>
        </w:tabs>
        <w:suppressAutoHyphens/>
        <w:spacing w:after="0" w:line="228" w:lineRule="auto"/>
        <w:ind w:left="0"/>
        <w:jc w:val="both"/>
        <w:textAlignment w:val="baseline"/>
        <w:rPr>
          <w:rFonts w:eastAsiaTheme="minorEastAsia"/>
          <w:sz w:val="28"/>
          <w:szCs w:val="28"/>
        </w:rPr>
      </w:pPr>
      <w:r w:rsidRPr="00F60BB6">
        <w:rPr>
          <w:rFonts w:eastAsiaTheme="minorEastAsia"/>
          <w:sz w:val="28"/>
          <w:szCs w:val="28"/>
        </w:rPr>
        <w:tab/>
        <w:t>1</w:t>
      </w:r>
      <w:r w:rsidR="00FF4205">
        <w:rPr>
          <w:rFonts w:eastAsiaTheme="minorEastAsia"/>
          <w:sz w:val="28"/>
          <w:szCs w:val="28"/>
        </w:rPr>
        <w:t>.</w:t>
      </w:r>
      <w:r w:rsidR="004D7988" w:rsidRPr="00F60BB6">
        <w:rPr>
          <w:rFonts w:eastAsiaTheme="minorEastAsia"/>
          <w:sz w:val="28"/>
          <w:szCs w:val="28"/>
        </w:rPr>
        <w:t xml:space="preserve"> </w:t>
      </w:r>
      <w:r w:rsidR="006B0090" w:rsidRPr="00F60BB6">
        <w:rPr>
          <w:rFonts w:eastAsiaTheme="minorEastAsia"/>
          <w:sz w:val="28"/>
          <w:szCs w:val="28"/>
        </w:rPr>
        <w:t xml:space="preserve">Внести изменения в </w:t>
      </w:r>
      <w:r w:rsidR="00FF4205">
        <w:rPr>
          <w:rFonts w:eastAsiaTheme="minorEastAsia"/>
          <w:sz w:val="28"/>
          <w:szCs w:val="28"/>
        </w:rPr>
        <w:t>А</w:t>
      </w:r>
      <w:r w:rsidR="004D7988" w:rsidRPr="00F60BB6">
        <w:rPr>
          <w:rFonts w:eastAsiaTheme="minorEastAsia"/>
          <w:sz w:val="28"/>
          <w:szCs w:val="28"/>
        </w:rPr>
        <w:t>дминистративный регламент Министерства транспорта и связи Свердловской области предоставления государственной услуги по выдаче разрешения на осуществление деятельности по перевозке пассажиров</w:t>
      </w:r>
      <w:r w:rsidR="00F60BB6">
        <w:rPr>
          <w:rFonts w:eastAsiaTheme="minorEastAsia"/>
          <w:sz w:val="28"/>
          <w:szCs w:val="28"/>
        </w:rPr>
        <w:t xml:space="preserve"> </w:t>
      </w:r>
      <w:r w:rsidR="004D7988" w:rsidRPr="00F60BB6">
        <w:rPr>
          <w:rFonts w:eastAsiaTheme="minorEastAsia"/>
          <w:sz w:val="28"/>
          <w:szCs w:val="28"/>
        </w:rPr>
        <w:t>и багажа легковым такси на территории Свердловской области</w:t>
      </w:r>
      <w:r w:rsidR="006B0090" w:rsidRPr="00F60BB6">
        <w:rPr>
          <w:rFonts w:eastAsiaTheme="minorEastAsia"/>
          <w:sz w:val="28"/>
          <w:szCs w:val="28"/>
        </w:rPr>
        <w:t xml:space="preserve"> путем </w:t>
      </w:r>
      <w:bookmarkStart w:id="0" w:name="_GoBack"/>
      <w:bookmarkEnd w:id="0"/>
      <w:r w:rsidR="004D7988" w:rsidRPr="00F60BB6">
        <w:rPr>
          <w:rFonts w:eastAsiaTheme="minorEastAsia"/>
          <w:sz w:val="28"/>
          <w:szCs w:val="28"/>
        </w:rPr>
        <w:t>излож</w:t>
      </w:r>
      <w:r w:rsidR="006B0090" w:rsidRPr="00F60BB6">
        <w:rPr>
          <w:rFonts w:eastAsiaTheme="minorEastAsia"/>
          <w:sz w:val="28"/>
          <w:szCs w:val="28"/>
        </w:rPr>
        <w:t>ения его</w:t>
      </w:r>
      <w:r w:rsidR="004D7988" w:rsidRPr="00F60BB6">
        <w:rPr>
          <w:rFonts w:eastAsiaTheme="minorEastAsia"/>
          <w:sz w:val="28"/>
          <w:szCs w:val="28"/>
        </w:rPr>
        <w:t xml:space="preserve"> в новой редакции (прилагается).</w:t>
      </w:r>
    </w:p>
    <w:p w:rsidR="004D7988" w:rsidRPr="00F60BB6" w:rsidRDefault="003A6A6B" w:rsidP="009114F2">
      <w:pPr>
        <w:pStyle w:val="a6"/>
        <w:widowControl w:val="0"/>
        <w:tabs>
          <w:tab w:val="left" w:pos="720"/>
        </w:tabs>
        <w:suppressAutoHyphens/>
        <w:spacing w:after="0" w:line="228" w:lineRule="auto"/>
        <w:ind w:left="0"/>
        <w:jc w:val="both"/>
        <w:textAlignment w:val="baseline"/>
        <w:rPr>
          <w:rFonts w:eastAsiaTheme="minorEastAsia"/>
          <w:sz w:val="28"/>
          <w:szCs w:val="28"/>
        </w:rPr>
      </w:pPr>
      <w:r w:rsidRPr="00F60BB6">
        <w:rPr>
          <w:rFonts w:eastAsiaTheme="minorEastAsia"/>
          <w:sz w:val="28"/>
          <w:szCs w:val="28"/>
        </w:rPr>
        <w:tab/>
      </w:r>
      <w:r w:rsidR="004D7988" w:rsidRPr="00F60BB6">
        <w:rPr>
          <w:rFonts w:eastAsiaTheme="minorEastAsia"/>
          <w:sz w:val="28"/>
          <w:szCs w:val="28"/>
        </w:rPr>
        <w:t>2. Административный регламент опубликовать в порядке, установленном законодательством, и разместить на официальном сайте Министерства транспорта</w:t>
      </w:r>
      <w:r w:rsidR="00F60BB6">
        <w:rPr>
          <w:rFonts w:eastAsiaTheme="minorEastAsia"/>
          <w:sz w:val="28"/>
          <w:szCs w:val="28"/>
        </w:rPr>
        <w:t xml:space="preserve"> </w:t>
      </w:r>
      <w:r w:rsidR="004D7988" w:rsidRPr="00F60BB6">
        <w:rPr>
          <w:rFonts w:eastAsiaTheme="minorEastAsia"/>
          <w:sz w:val="28"/>
          <w:szCs w:val="28"/>
        </w:rPr>
        <w:t>и связи Свердловской области.</w:t>
      </w:r>
    </w:p>
    <w:p w:rsidR="00B54D22" w:rsidRPr="00F60BB6" w:rsidRDefault="00B54D22" w:rsidP="00B54D22">
      <w:pPr>
        <w:pStyle w:val="a6"/>
        <w:widowControl w:val="0"/>
        <w:tabs>
          <w:tab w:val="left" w:pos="720"/>
        </w:tabs>
        <w:suppressAutoHyphens/>
        <w:spacing w:after="0" w:line="216" w:lineRule="auto"/>
        <w:ind w:left="0"/>
        <w:jc w:val="both"/>
        <w:textAlignment w:val="baseline"/>
        <w:rPr>
          <w:rFonts w:eastAsiaTheme="minorEastAsia"/>
          <w:sz w:val="28"/>
          <w:szCs w:val="28"/>
        </w:rPr>
      </w:pPr>
      <w:r w:rsidRPr="00F60BB6">
        <w:rPr>
          <w:rFonts w:eastAsiaTheme="minorEastAsia"/>
          <w:sz w:val="28"/>
          <w:szCs w:val="28"/>
        </w:rPr>
        <w:tab/>
      </w:r>
    </w:p>
    <w:p w:rsidR="00B54D22" w:rsidRPr="00F60BB6" w:rsidRDefault="00B54D22" w:rsidP="00B54D22">
      <w:pPr>
        <w:pStyle w:val="a6"/>
        <w:widowControl w:val="0"/>
        <w:tabs>
          <w:tab w:val="left" w:pos="720"/>
        </w:tabs>
        <w:suppressAutoHyphens/>
        <w:spacing w:after="0" w:line="216" w:lineRule="auto"/>
        <w:ind w:left="0"/>
        <w:jc w:val="both"/>
        <w:textAlignment w:val="baseline"/>
        <w:rPr>
          <w:rFonts w:eastAsiaTheme="minorEastAsia"/>
          <w:sz w:val="28"/>
          <w:szCs w:val="28"/>
        </w:rPr>
      </w:pPr>
    </w:p>
    <w:p w:rsidR="00B54D22" w:rsidRPr="00F60BB6" w:rsidRDefault="00B54D22" w:rsidP="00B54D22">
      <w:pPr>
        <w:pStyle w:val="a6"/>
        <w:widowControl w:val="0"/>
        <w:tabs>
          <w:tab w:val="left" w:pos="720"/>
        </w:tabs>
        <w:suppressAutoHyphens/>
        <w:spacing w:after="0" w:line="216" w:lineRule="auto"/>
        <w:ind w:left="0"/>
        <w:jc w:val="both"/>
        <w:textAlignment w:val="baseline"/>
        <w:rPr>
          <w:rFonts w:eastAsiaTheme="minorEastAsia"/>
          <w:sz w:val="28"/>
          <w:szCs w:val="28"/>
        </w:rPr>
      </w:pPr>
    </w:p>
    <w:p w:rsidR="003A6A6B" w:rsidRPr="00F60BB6" w:rsidRDefault="003A6A6B" w:rsidP="00B54D22">
      <w:pPr>
        <w:pStyle w:val="a6"/>
        <w:widowControl w:val="0"/>
        <w:tabs>
          <w:tab w:val="left" w:pos="720"/>
        </w:tabs>
        <w:suppressAutoHyphens/>
        <w:spacing w:after="0" w:line="216" w:lineRule="auto"/>
        <w:ind w:left="0"/>
        <w:jc w:val="both"/>
        <w:textAlignment w:val="baseline"/>
        <w:rPr>
          <w:rFonts w:eastAsiaTheme="minorEastAsia"/>
          <w:sz w:val="28"/>
          <w:szCs w:val="28"/>
        </w:rPr>
      </w:pPr>
      <w:r w:rsidRPr="00F60BB6">
        <w:rPr>
          <w:rFonts w:eastAsiaTheme="minorEastAsia"/>
          <w:sz w:val="28"/>
          <w:szCs w:val="28"/>
        </w:rPr>
        <w:t>Министр                                                                                               А.М. Сидоренко</w:t>
      </w:r>
    </w:p>
    <w:p w:rsidR="00B54D22" w:rsidRDefault="00B54D22" w:rsidP="003A6A6B">
      <w:pPr>
        <w:pStyle w:val="6"/>
        <w:keepNext/>
        <w:spacing w:before="0" w:after="0"/>
        <w:ind w:left="-142" w:hanging="142"/>
        <w:jc w:val="center"/>
        <w:rPr>
          <w:bCs w:val="0"/>
          <w:sz w:val="28"/>
          <w:szCs w:val="20"/>
        </w:rPr>
      </w:pPr>
    </w:p>
    <w:sectPr w:rsidR="00B54D22" w:rsidSect="00EB53E6">
      <w:headerReference w:type="default" r:id="rId10"/>
      <w:headerReference w:type="first" r:id="rId11"/>
      <w:pgSz w:w="11907" w:h="16840" w:code="9"/>
      <w:pgMar w:top="426" w:right="709" w:bottom="284" w:left="1418" w:header="284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4C" w:rsidRDefault="0032444C" w:rsidP="005D63B7">
      <w:r>
        <w:separator/>
      </w:r>
    </w:p>
  </w:endnote>
  <w:endnote w:type="continuationSeparator" w:id="0">
    <w:p w:rsidR="0032444C" w:rsidRDefault="0032444C" w:rsidP="005D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4C" w:rsidRDefault="0032444C" w:rsidP="005D63B7">
      <w:r>
        <w:separator/>
      </w:r>
    </w:p>
  </w:footnote>
  <w:footnote w:type="continuationSeparator" w:id="0">
    <w:p w:rsidR="0032444C" w:rsidRDefault="0032444C" w:rsidP="005D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A7" w:rsidRPr="00B54D22" w:rsidRDefault="00AB2DA7">
    <w:pPr>
      <w:pStyle w:val="a9"/>
      <w:jc w:val="center"/>
      <w:rPr>
        <w:sz w:val="27"/>
        <w:szCs w:val="27"/>
      </w:rPr>
    </w:pPr>
  </w:p>
  <w:p w:rsidR="00AB2DA7" w:rsidRDefault="00AB2D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54" w:rsidRDefault="00AF6B54">
    <w:pPr>
      <w:pStyle w:val="a9"/>
      <w:jc w:val="center"/>
    </w:pPr>
  </w:p>
  <w:p w:rsidR="00AF6B54" w:rsidRDefault="00AF6B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  <w:color w:val="000000"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4E902054"/>
    <w:multiLevelType w:val="hybridMultilevel"/>
    <w:tmpl w:val="03FA006A"/>
    <w:lvl w:ilvl="0" w:tplc="FB826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D0EC8"/>
    <w:multiLevelType w:val="hybridMultilevel"/>
    <w:tmpl w:val="74F0BD8A"/>
    <w:lvl w:ilvl="0" w:tplc="3C1A4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7"/>
    <w:rsid w:val="0001057D"/>
    <w:rsid w:val="00013786"/>
    <w:rsid w:val="00017E41"/>
    <w:rsid w:val="00026292"/>
    <w:rsid w:val="000272AD"/>
    <w:rsid w:val="00027CBB"/>
    <w:rsid w:val="00035F91"/>
    <w:rsid w:val="000364D2"/>
    <w:rsid w:val="00037749"/>
    <w:rsid w:val="00041893"/>
    <w:rsid w:val="00042E01"/>
    <w:rsid w:val="00045AAC"/>
    <w:rsid w:val="00047C55"/>
    <w:rsid w:val="00051C96"/>
    <w:rsid w:val="00066E3A"/>
    <w:rsid w:val="000807F8"/>
    <w:rsid w:val="00087BF1"/>
    <w:rsid w:val="00092C0B"/>
    <w:rsid w:val="00093663"/>
    <w:rsid w:val="000A2D40"/>
    <w:rsid w:val="000C2749"/>
    <w:rsid w:val="000C3506"/>
    <w:rsid w:val="000E06A0"/>
    <w:rsid w:val="000E58C0"/>
    <w:rsid w:val="00107894"/>
    <w:rsid w:val="0012617B"/>
    <w:rsid w:val="00132954"/>
    <w:rsid w:val="001434E7"/>
    <w:rsid w:val="0014594D"/>
    <w:rsid w:val="001472AE"/>
    <w:rsid w:val="001520E5"/>
    <w:rsid w:val="001775DB"/>
    <w:rsid w:val="001A3355"/>
    <w:rsid w:val="001A3DF4"/>
    <w:rsid w:val="001A6C0E"/>
    <w:rsid w:val="001C7189"/>
    <w:rsid w:val="001E3432"/>
    <w:rsid w:val="001F6067"/>
    <w:rsid w:val="00200AE5"/>
    <w:rsid w:val="00204ECC"/>
    <w:rsid w:val="002054BB"/>
    <w:rsid w:val="00207372"/>
    <w:rsid w:val="002109E3"/>
    <w:rsid w:val="002171C8"/>
    <w:rsid w:val="002212BF"/>
    <w:rsid w:val="0023621D"/>
    <w:rsid w:val="00236284"/>
    <w:rsid w:val="00236796"/>
    <w:rsid w:val="00237D82"/>
    <w:rsid w:val="002437FE"/>
    <w:rsid w:val="00244E29"/>
    <w:rsid w:val="00245673"/>
    <w:rsid w:val="00247CDA"/>
    <w:rsid w:val="0027435D"/>
    <w:rsid w:val="00282061"/>
    <w:rsid w:val="00283379"/>
    <w:rsid w:val="002B2B25"/>
    <w:rsid w:val="002B4CE5"/>
    <w:rsid w:val="002D66B6"/>
    <w:rsid w:val="002F7655"/>
    <w:rsid w:val="003025F6"/>
    <w:rsid w:val="00305EE6"/>
    <w:rsid w:val="00317306"/>
    <w:rsid w:val="00317E8D"/>
    <w:rsid w:val="00322BD9"/>
    <w:rsid w:val="0032444C"/>
    <w:rsid w:val="00335478"/>
    <w:rsid w:val="00350F1B"/>
    <w:rsid w:val="00351805"/>
    <w:rsid w:val="00361674"/>
    <w:rsid w:val="00367E4C"/>
    <w:rsid w:val="0037005B"/>
    <w:rsid w:val="00377F84"/>
    <w:rsid w:val="00381D14"/>
    <w:rsid w:val="003876BE"/>
    <w:rsid w:val="00395731"/>
    <w:rsid w:val="003A6A6B"/>
    <w:rsid w:val="003D0010"/>
    <w:rsid w:val="003D1BEF"/>
    <w:rsid w:val="003D1C5C"/>
    <w:rsid w:val="003E6E85"/>
    <w:rsid w:val="003F1908"/>
    <w:rsid w:val="003F4472"/>
    <w:rsid w:val="00400884"/>
    <w:rsid w:val="004073E4"/>
    <w:rsid w:val="004504A9"/>
    <w:rsid w:val="00453CD3"/>
    <w:rsid w:val="00455C2E"/>
    <w:rsid w:val="00472C07"/>
    <w:rsid w:val="0047679D"/>
    <w:rsid w:val="00476CE2"/>
    <w:rsid w:val="00480507"/>
    <w:rsid w:val="00495FC5"/>
    <w:rsid w:val="004A1F0D"/>
    <w:rsid w:val="004B3650"/>
    <w:rsid w:val="004C28AC"/>
    <w:rsid w:val="004C471F"/>
    <w:rsid w:val="004D20D4"/>
    <w:rsid w:val="004D7988"/>
    <w:rsid w:val="004D7AD5"/>
    <w:rsid w:val="004E0BE6"/>
    <w:rsid w:val="004E24C9"/>
    <w:rsid w:val="004F6385"/>
    <w:rsid w:val="005126FE"/>
    <w:rsid w:val="0051493A"/>
    <w:rsid w:val="00523789"/>
    <w:rsid w:val="00523FB7"/>
    <w:rsid w:val="00527308"/>
    <w:rsid w:val="00535A6C"/>
    <w:rsid w:val="00536DA9"/>
    <w:rsid w:val="00545440"/>
    <w:rsid w:val="0055380B"/>
    <w:rsid w:val="0056023E"/>
    <w:rsid w:val="00587A30"/>
    <w:rsid w:val="00594BD3"/>
    <w:rsid w:val="005B0B3E"/>
    <w:rsid w:val="005B4B23"/>
    <w:rsid w:val="005B74A0"/>
    <w:rsid w:val="005B7867"/>
    <w:rsid w:val="005D1ABA"/>
    <w:rsid w:val="005D37FF"/>
    <w:rsid w:val="005D4EB9"/>
    <w:rsid w:val="005D63B7"/>
    <w:rsid w:val="005F1CF1"/>
    <w:rsid w:val="005F1E3D"/>
    <w:rsid w:val="006276BB"/>
    <w:rsid w:val="00631DFF"/>
    <w:rsid w:val="0065156B"/>
    <w:rsid w:val="00655AE8"/>
    <w:rsid w:val="006646D4"/>
    <w:rsid w:val="00680EAA"/>
    <w:rsid w:val="00694895"/>
    <w:rsid w:val="006B0090"/>
    <w:rsid w:val="006C06FD"/>
    <w:rsid w:val="006C0D47"/>
    <w:rsid w:val="006D0D68"/>
    <w:rsid w:val="006F5AEA"/>
    <w:rsid w:val="00706371"/>
    <w:rsid w:val="0071250A"/>
    <w:rsid w:val="00717605"/>
    <w:rsid w:val="00724020"/>
    <w:rsid w:val="00743CB1"/>
    <w:rsid w:val="00777185"/>
    <w:rsid w:val="00787345"/>
    <w:rsid w:val="007966F4"/>
    <w:rsid w:val="00796A0F"/>
    <w:rsid w:val="007B4E9A"/>
    <w:rsid w:val="007C6CA3"/>
    <w:rsid w:val="007D21E9"/>
    <w:rsid w:val="007D37F9"/>
    <w:rsid w:val="007E3E94"/>
    <w:rsid w:val="007E49F7"/>
    <w:rsid w:val="007F1CA2"/>
    <w:rsid w:val="00821A49"/>
    <w:rsid w:val="00823D7E"/>
    <w:rsid w:val="0082620A"/>
    <w:rsid w:val="00853706"/>
    <w:rsid w:val="00860F69"/>
    <w:rsid w:val="00873E1E"/>
    <w:rsid w:val="00881E21"/>
    <w:rsid w:val="008A0E7A"/>
    <w:rsid w:val="008A2526"/>
    <w:rsid w:val="008A58E8"/>
    <w:rsid w:val="008B0FD3"/>
    <w:rsid w:val="008C367C"/>
    <w:rsid w:val="008C3ECA"/>
    <w:rsid w:val="008E636D"/>
    <w:rsid w:val="00904221"/>
    <w:rsid w:val="009114F2"/>
    <w:rsid w:val="00927792"/>
    <w:rsid w:val="009304A2"/>
    <w:rsid w:val="00931DEC"/>
    <w:rsid w:val="0093245B"/>
    <w:rsid w:val="00935AE1"/>
    <w:rsid w:val="00942C5B"/>
    <w:rsid w:val="009460FD"/>
    <w:rsid w:val="0094718F"/>
    <w:rsid w:val="00947803"/>
    <w:rsid w:val="009543F1"/>
    <w:rsid w:val="009724CE"/>
    <w:rsid w:val="00972AC1"/>
    <w:rsid w:val="009A0F5A"/>
    <w:rsid w:val="009B650B"/>
    <w:rsid w:val="009B6A08"/>
    <w:rsid w:val="009C1541"/>
    <w:rsid w:val="009C4884"/>
    <w:rsid w:val="009C52C7"/>
    <w:rsid w:val="009D1101"/>
    <w:rsid w:val="009D1784"/>
    <w:rsid w:val="009F0CCB"/>
    <w:rsid w:val="00A235B1"/>
    <w:rsid w:val="00A272E8"/>
    <w:rsid w:val="00A4283C"/>
    <w:rsid w:val="00A53B29"/>
    <w:rsid w:val="00A66E58"/>
    <w:rsid w:val="00A77A93"/>
    <w:rsid w:val="00A82B35"/>
    <w:rsid w:val="00A94433"/>
    <w:rsid w:val="00AB085D"/>
    <w:rsid w:val="00AB2DA7"/>
    <w:rsid w:val="00AC270A"/>
    <w:rsid w:val="00AC655F"/>
    <w:rsid w:val="00AD21BC"/>
    <w:rsid w:val="00AE2943"/>
    <w:rsid w:val="00AF6B54"/>
    <w:rsid w:val="00B1048C"/>
    <w:rsid w:val="00B15EF0"/>
    <w:rsid w:val="00B1692A"/>
    <w:rsid w:val="00B31C54"/>
    <w:rsid w:val="00B41083"/>
    <w:rsid w:val="00B50FA9"/>
    <w:rsid w:val="00B51212"/>
    <w:rsid w:val="00B54D22"/>
    <w:rsid w:val="00B62C04"/>
    <w:rsid w:val="00B62EDF"/>
    <w:rsid w:val="00B72E24"/>
    <w:rsid w:val="00B81BDB"/>
    <w:rsid w:val="00B83F92"/>
    <w:rsid w:val="00B92A20"/>
    <w:rsid w:val="00B92E36"/>
    <w:rsid w:val="00B93DB8"/>
    <w:rsid w:val="00B977FC"/>
    <w:rsid w:val="00B978BD"/>
    <w:rsid w:val="00BA757A"/>
    <w:rsid w:val="00BB0565"/>
    <w:rsid w:val="00BB3561"/>
    <w:rsid w:val="00BC147D"/>
    <w:rsid w:val="00BD37F7"/>
    <w:rsid w:val="00BD6FB3"/>
    <w:rsid w:val="00BE22E0"/>
    <w:rsid w:val="00BF6091"/>
    <w:rsid w:val="00C25736"/>
    <w:rsid w:val="00C27320"/>
    <w:rsid w:val="00C46765"/>
    <w:rsid w:val="00C477CC"/>
    <w:rsid w:val="00C60FAD"/>
    <w:rsid w:val="00C7585A"/>
    <w:rsid w:val="00C7666F"/>
    <w:rsid w:val="00C766EE"/>
    <w:rsid w:val="00C83747"/>
    <w:rsid w:val="00C85F68"/>
    <w:rsid w:val="00C94AB8"/>
    <w:rsid w:val="00CC09D9"/>
    <w:rsid w:val="00CC473D"/>
    <w:rsid w:val="00CE6AA8"/>
    <w:rsid w:val="00CF08C9"/>
    <w:rsid w:val="00D00011"/>
    <w:rsid w:val="00D02375"/>
    <w:rsid w:val="00D370BC"/>
    <w:rsid w:val="00D4672D"/>
    <w:rsid w:val="00D50F22"/>
    <w:rsid w:val="00D551C3"/>
    <w:rsid w:val="00D6206D"/>
    <w:rsid w:val="00D629FA"/>
    <w:rsid w:val="00D81A12"/>
    <w:rsid w:val="00D823BA"/>
    <w:rsid w:val="00D83172"/>
    <w:rsid w:val="00D92B3E"/>
    <w:rsid w:val="00DA2879"/>
    <w:rsid w:val="00DA36F4"/>
    <w:rsid w:val="00DB10D4"/>
    <w:rsid w:val="00DB32AC"/>
    <w:rsid w:val="00DC11E5"/>
    <w:rsid w:val="00DC6492"/>
    <w:rsid w:val="00DC74EB"/>
    <w:rsid w:val="00DD1620"/>
    <w:rsid w:val="00DE62BD"/>
    <w:rsid w:val="00DF33AF"/>
    <w:rsid w:val="00DF5CED"/>
    <w:rsid w:val="00E0460D"/>
    <w:rsid w:val="00E065E3"/>
    <w:rsid w:val="00E161BA"/>
    <w:rsid w:val="00E352DB"/>
    <w:rsid w:val="00E46E9C"/>
    <w:rsid w:val="00E51277"/>
    <w:rsid w:val="00E51CF5"/>
    <w:rsid w:val="00E579F8"/>
    <w:rsid w:val="00E649F0"/>
    <w:rsid w:val="00E962CA"/>
    <w:rsid w:val="00EA6E63"/>
    <w:rsid w:val="00EB31A7"/>
    <w:rsid w:val="00EB53E6"/>
    <w:rsid w:val="00EB65CC"/>
    <w:rsid w:val="00EE0F4C"/>
    <w:rsid w:val="00F24BEF"/>
    <w:rsid w:val="00F26542"/>
    <w:rsid w:val="00F27589"/>
    <w:rsid w:val="00F37433"/>
    <w:rsid w:val="00F50809"/>
    <w:rsid w:val="00F51CD2"/>
    <w:rsid w:val="00F572D0"/>
    <w:rsid w:val="00F60BB6"/>
    <w:rsid w:val="00F61506"/>
    <w:rsid w:val="00F6292A"/>
    <w:rsid w:val="00F96DE9"/>
    <w:rsid w:val="00FC00BE"/>
    <w:rsid w:val="00FD3A62"/>
    <w:rsid w:val="00FE3E9E"/>
    <w:rsid w:val="00FF1556"/>
    <w:rsid w:val="00FF34A5"/>
    <w:rsid w:val="00FF4205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324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245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6067"/>
    <w:pPr>
      <w:pBdr>
        <w:bottom w:val="thinThickSmallGap" w:sz="18" w:space="1" w:color="auto"/>
      </w:pBd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1F60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F6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324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3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324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B085D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9F0C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F0C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3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C6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D63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D63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rsid w:val="00017E4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17E41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pt">
    <w:name w:val="Основной текст + Интервал -1 pt"/>
    <w:rsid w:val="0001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rsid w:val="00017E41"/>
    <w:pPr>
      <w:shd w:val="clear" w:color="auto" w:fill="FFFFFF"/>
      <w:spacing w:after="600" w:line="320" w:lineRule="exact"/>
      <w:ind w:left="40" w:right="23" w:firstLine="680"/>
      <w:jc w:val="both"/>
    </w:pPr>
    <w:rPr>
      <w:color w:val="000000"/>
      <w:sz w:val="26"/>
      <w:szCs w:val="26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324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245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6067"/>
    <w:pPr>
      <w:pBdr>
        <w:bottom w:val="thinThickSmallGap" w:sz="18" w:space="1" w:color="auto"/>
      </w:pBd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1F60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F6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324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3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324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B085D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9F0C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F0C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3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C6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D63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D63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rsid w:val="00017E4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17E41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pt">
    <w:name w:val="Основной текст + Интервал -1 pt"/>
    <w:rsid w:val="00017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rsid w:val="00017E41"/>
    <w:pPr>
      <w:shd w:val="clear" w:color="auto" w:fill="FFFFFF"/>
      <w:spacing w:after="600" w:line="320" w:lineRule="exact"/>
      <w:ind w:left="40" w:right="23" w:firstLine="680"/>
      <w:jc w:val="both"/>
    </w:pPr>
    <w:rPr>
      <w:color w:val="000000"/>
      <w:sz w:val="26"/>
      <w:szCs w:val="26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FB09-156F-41EE-B301-D113DB1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информационных технологий и связи СО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</dc:creator>
  <cp:lastModifiedBy>Карелина Татьяна Ивановна</cp:lastModifiedBy>
  <cp:revision>13</cp:revision>
  <cp:lastPrinted>2015-12-25T04:32:00Z</cp:lastPrinted>
  <dcterms:created xsi:type="dcterms:W3CDTF">2015-01-19T04:55:00Z</dcterms:created>
  <dcterms:modified xsi:type="dcterms:W3CDTF">2015-12-25T08:13:00Z</dcterms:modified>
</cp:coreProperties>
</file>