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C3" w:rsidRDefault="00354FC3">
      <w:pPr>
        <w:pStyle w:val="ConsPlusNormal"/>
        <w:jc w:val="right"/>
        <w:outlineLvl w:val="0"/>
      </w:pPr>
      <w:r>
        <w:t>Утвержден</w:t>
      </w:r>
    </w:p>
    <w:p w:rsidR="00354FC3" w:rsidRDefault="00354FC3">
      <w:pPr>
        <w:pStyle w:val="ConsPlusNormal"/>
        <w:jc w:val="right"/>
      </w:pPr>
      <w:r>
        <w:t>Постановлением Правительства</w:t>
      </w:r>
    </w:p>
    <w:p w:rsidR="00354FC3" w:rsidRDefault="00354FC3">
      <w:pPr>
        <w:pStyle w:val="ConsPlusNormal"/>
        <w:jc w:val="right"/>
      </w:pPr>
      <w:r>
        <w:t>Свердловской области</w:t>
      </w:r>
    </w:p>
    <w:p w:rsidR="00354FC3" w:rsidRDefault="00354FC3">
      <w:pPr>
        <w:pStyle w:val="ConsPlusNormal"/>
        <w:jc w:val="right"/>
      </w:pPr>
      <w:r>
        <w:t>от 1 августа 2019 г. N 473-ПП</w:t>
      </w:r>
    </w:p>
    <w:p w:rsidR="00354FC3" w:rsidRDefault="00354FC3">
      <w:pPr>
        <w:pStyle w:val="ConsPlusNormal"/>
      </w:pPr>
    </w:p>
    <w:p w:rsidR="00354FC3" w:rsidRDefault="00354FC3">
      <w:pPr>
        <w:pStyle w:val="ConsPlusTitle"/>
        <w:jc w:val="center"/>
      </w:pPr>
      <w:r>
        <w:t>СОСТАВ</w:t>
      </w:r>
    </w:p>
    <w:p w:rsidR="00354FC3" w:rsidRDefault="00354FC3">
      <w:pPr>
        <w:pStyle w:val="ConsPlusTitle"/>
        <w:jc w:val="center"/>
      </w:pPr>
      <w:r>
        <w:t>КОМИССИИ ПО ПОВЫШЕНИЮ КАЧЕСТВА ПРЕДОСТАВЛЕНИЯ</w:t>
      </w:r>
    </w:p>
    <w:p w:rsidR="00354FC3" w:rsidRDefault="00354FC3">
      <w:pPr>
        <w:pStyle w:val="ConsPlusTitle"/>
        <w:jc w:val="center"/>
      </w:pPr>
      <w:r>
        <w:t>ГОСУДАРСТВЕННЫХ И МУНИЦИПАЛЬНЫХ УСЛУГ, А ТАКЖЕ</w:t>
      </w:r>
    </w:p>
    <w:p w:rsidR="00354FC3" w:rsidRDefault="00354FC3">
      <w:pPr>
        <w:pStyle w:val="ConsPlusTitle"/>
        <w:jc w:val="center"/>
      </w:pPr>
      <w:r>
        <w:t>ОСУЩЕСТВЛЕНИЯ ГОСУДАРСТВЕННОГО КОНТРОЛЯ (НАДЗОРА)</w:t>
      </w:r>
    </w:p>
    <w:p w:rsidR="00354FC3" w:rsidRDefault="00354FC3">
      <w:pPr>
        <w:pStyle w:val="ConsPlusTitle"/>
        <w:jc w:val="center"/>
      </w:pPr>
      <w:r>
        <w:t>И МУНИЦИПАЛЬНОГО КОНТРОЛЯ В СВЕРДЛОВСКОЙ ОБЛАСТИ</w:t>
      </w:r>
    </w:p>
    <w:p w:rsidR="00354FC3" w:rsidRDefault="00354F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4F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FC3" w:rsidRDefault="00354F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FC3" w:rsidRDefault="00354F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354FC3" w:rsidRDefault="00354FC3">
            <w:pPr>
              <w:pStyle w:val="ConsPlusNormal"/>
              <w:jc w:val="center"/>
            </w:pPr>
            <w:r>
              <w:rPr>
                <w:color w:val="392C69"/>
              </w:rPr>
              <w:t>от 13.05.2021 N 269-ПП)</w:t>
            </w:r>
          </w:p>
        </w:tc>
      </w:tr>
    </w:tbl>
    <w:p w:rsidR="00354FC3" w:rsidRDefault="00354FC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175"/>
        <w:gridCol w:w="340"/>
        <w:gridCol w:w="4819"/>
      </w:tblGrid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Высокинский</w:t>
            </w:r>
          </w:p>
          <w:p w:rsidR="00354FC3" w:rsidRDefault="00354FC3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Первый Заместитель Губернатора Свердловской области, председатель комиссии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1-1.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Чемезов</w:t>
            </w:r>
          </w:p>
          <w:p w:rsidR="00354FC3" w:rsidRDefault="00354FC3">
            <w:pPr>
              <w:pStyle w:val="ConsPlusNormal"/>
            </w:pPr>
            <w:r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Заместитель Губернатора Свердловской области, заместитель председателя комиссии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Ускова</w:t>
            </w:r>
          </w:p>
          <w:p w:rsidR="00354FC3" w:rsidRDefault="00354FC3">
            <w:pPr>
              <w:pStyle w:val="ConsPlusNormal"/>
            </w:pPr>
            <w:r>
              <w:t>Анна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области, заместитель председателя комиссии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Саломатова</w:t>
            </w:r>
          </w:p>
          <w:p w:rsidR="00354FC3" w:rsidRDefault="00354FC3">
            <w:pPr>
              <w:pStyle w:val="ConsPlusNormal"/>
            </w:pPr>
            <w:r>
              <w:t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начальник отдела методологии и мониторинга качества государственных услуг Министерства экономики и территориального развития Свердловской области, секретарь комиссии при проведении заседаний по вопросам повышения качества услуг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Порозова</w:t>
            </w:r>
          </w:p>
          <w:p w:rsidR="00354FC3" w:rsidRDefault="00354FC3">
            <w:pPr>
              <w:pStyle w:val="ConsPlusNormal"/>
            </w:pPr>
            <w:r>
              <w:t>Марина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начальник отдела совершенствования регуляторной политики Министерства экономики и территориального развития Свердловской области, секретарь комиссии при проведении заседаний по вопросам повышения качества осуществления контроля (надзора)</w:t>
            </w:r>
          </w:p>
        </w:tc>
      </w:tr>
      <w:tr w:rsidR="00354FC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Члены комиссии: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Управления Федеральной налоговой службы по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Управления Федеральной службы государственной регистрации, кадастра и картографии по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государственного учреждения Отделения Пенсионного фонда Российской Федерации по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 xml:space="preserve">Представитель государственного учреждения Свердловского регионального </w:t>
            </w:r>
            <w:r>
              <w:lastRenderedPageBreak/>
              <w:t>отделения Фонда социального страхования Российской Федерации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Управления Федеральной службы судебных приставов по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Территориального управления Федерального агентства по управлению государственным имуществом в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Акалаева</w:t>
            </w:r>
          </w:p>
          <w:p w:rsidR="00354FC3" w:rsidRDefault="00354FC3">
            <w:pPr>
              <w:pStyle w:val="ConsPlusNormal"/>
            </w:pPr>
            <w:r>
              <w:t>Татьяна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Начальник Управления записи актов гражданского состояния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Антонов</w:t>
            </w:r>
          </w:p>
          <w:p w:rsidR="00354FC3" w:rsidRDefault="00354FC3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14-1.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Бахтерев</w:t>
            </w:r>
          </w:p>
          <w:p w:rsidR="00354FC3" w:rsidRDefault="00354FC3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Белоножкина</w:t>
            </w:r>
          </w:p>
          <w:p w:rsidR="00354FC3" w:rsidRDefault="00354FC3">
            <w:pPr>
              <w:pStyle w:val="ConsPlusNormal"/>
            </w:pPr>
            <w:r>
              <w:t>Ольга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Департамента по обеспечению деятельности мировых судей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Биктуганов</w:t>
            </w:r>
          </w:p>
          <w:p w:rsidR="00354FC3" w:rsidRDefault="00354FC3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Волков</w:t>
            </w:r>
          </w:p>
          <w:p w:rsidR="00354FC3" w:rsidRDefault="00354FC3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Гришанов</w:t>
            </w:r>
          </w:p>
          <w:p w:rsidR="00354FC3" w:rsidRDefault="00354FC3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исполняющий обязанности Председателя Региональной энергетической комиссии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Гущин</w:t>
            </w:r>
          </w:p>
          <w:p w:rsidR="00354FC3" w:rsidRDefault="00354FC3">
            <w:pPr>
              <w:pStyle w:val="ConsPlusNormal"/>
            </w:pPr>
            <w:r>
              <w:t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Департамента информатизации и связи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Девятых</w:t>
            </w:r>
          </w:p>
          <w:p w:rsidR="00354FC3" w:rsidRDefault="00354FC3">
            <w:pPr>
              <w:pStyle w:val="ConsPlusNormal"/>
            </w:pPr>
            <w:r>
              <w:t>Анастасия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государственного бюджетного учреждения Свердловской области "Многофункциональный центр предоставления государственных и муниципальных услуг"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Злоказов</w:t>
            </w:r>
          </w:p>
          <w:p w:rsidR="00354FC3" w:rsidRDefault="00354FC3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Зырянов</w:t>
            </w:r>
          </w:p>
          <w:p w:rsidR="00354FC3" w:rsidRDefault="00354FC3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Казакова</w:t>
            </w:r>
          </w:p>
          <w:p w:rsidR="00354FC3" w:rsidRDefault="00354FC3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инвестиций и развития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Карлов</w:t>
            </w:r>
          </w:p>
          <w:p w:rsidR="00354FC3" w:rsidRDefault="00354FC3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здравоохранения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Кудрявцев</w:t>
            </w:r>
          </w:p>
          <w:p w:rsidR="00354FC3" w:rsidRDefault="00354FC3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Кузнецов</w:t>
            </w:r>
          </w:p>
          <w:p w:rsidR="00354FC3" w:rsidRDefault="00354FC3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Департамента по охране, контролю и регулированию использования животного мира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Кузнецов</w:t>
            </w:r>
          </w:p>
          <w:p w:rsidR="00354FC3" w:rsidRDefault="00354FC3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природных ресурсов и экологии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Пересторонин</w:t>
            </w:r>
          </w:p>
          <w:p w:rsidR="00354FC3" w:rsidRDefault="00354FC3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Рапопорт</w:t>
            </w:r>
          </w:p>
          <w:p w:rsidR="00354FC3" w:rsidRDefault="00354FC3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Россолов</w:t>
            </w:r>
          </w:p>
          <w:p w:rsidR="00354FC3" w:rsidRDefault="00354FC3">
            <w:pPr>
              <w:pStyle w:val="ConsPlusNormal"/>
            </w:pPr>
            <w:r>
              <w:t>Алексей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Рябинин</w:t>
            </w:r>
          </w:p>
          <w:p w:rsidR="00354FC3" w:rsidRDefault="00354FC3">
            <w:pPr>
              <w:pStyle w:val="ConsPlusNormal"/>
            </w:pPr>
            <w:r>
              <w:t>Евгений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Начальник Управления государственной охраны объектов культурного наследия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Смирнов</w:t>
            </w:r>
          </w:p>
          <w:p w:rsidR="00354FC3" w:rsidRDefault="00354FC3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34-1.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Старков</w:t>
            </w:r>
          </w:p>
          <w:p w:rsidR="00354FC3" w:rsidRDefault="00354FC3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финансов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Старков</w:t>
            </w:r>
          </w:p>
          <w:p w:rsidR="00354FC3" w:rsidRDefault="00354FC3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Трушкин</w:t>
            </w:r>
          </w:p>
          <w:p w:rsidR="00354FC3" w:rsidRDefault="00354FC3">
            <w:pPr>
              <w:pStyle w:val="ConsPlusNormal"/>
            </w:pPr>
            <w:r>
              <w:t>Евгений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Департамента ветеринарии Свердловской области - главный государственный ветеринарный инспектор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Учайкина</w:t>
            </w:r>
          </w:p>
          <w:p w:rsidR="00354FC3" w:rsidRDefault="00354FC3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Министр культуры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Хусаинова</w:t>
            </w:r>
          </w:p>
          <w:p w:rsidR="00354FC3" w:rsidRDefault="00354FC3">
            <w:pPr>
              <w:pStyle w:val="ConsPlusNormal"/>
            </w:pPr>
            <w:r>
              <w:t>Юлия Фидарисовна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Директор Департамента информационной политики Свердловской области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39.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Арамильского городского округа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Артемовского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Артинского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Асбестовского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43.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Ачитского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44.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Байкаловского муниципального района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Белоярского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Березовского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Бисертского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48.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Верхнесалдинского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49.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Волчанского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Гаринского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Горноуральского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53.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города Нижний Тагил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Богданович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Верхнее Дуброво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Верх-Нейвинский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58.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Верхний Тагил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59.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Верхняя Пышма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Верхняя Тура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Верхотурский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61-1.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"город Ирбит"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61-2.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"Город Лесной"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Дегтярск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63.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Заречный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64.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ЗАТО Свободный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64-1.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ЗАТО Уральский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Карпинск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Краснотурьинск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Красноуральск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68.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Красноуфимск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69.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Нижняя Салда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Пелым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Первоуральск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Ревда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73.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Рефтинский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74.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Среднеуральск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Староуткинск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городского округа Сухой Лог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Ивдельского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78.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Ирбитского муниципального образования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78-1.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Каменск-Уральского городского округа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79.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Каменского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Камышловского городского округа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Камышловского муниципального района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Качканарского городского округа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83.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Кировградского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84.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Кушвинского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Малышевского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Махнёвского муниципального образования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муниципального образования "город Екатеринбург"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89.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Муниципального образования Алапаевское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Муниципального образования город Алапаевск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Муниципального образования Красноуфимский округ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Невьянского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94.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Нижнесергинского муниципального района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Нижнетуринского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Новолялинского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Новоуральского городского округа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98.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Полевского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Пышминского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Режевского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Североуральского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102.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Серовского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103.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Слободо-Туринского муниципального района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104.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Сосьвинского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105.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Сысертского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106.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Таборинского муниципального района Свердловской области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107.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Тавдинского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108.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Талицкого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109.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Тугулымского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110.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Туринского городского округа (по согласованию)</w:t>
            </w:r>
          </w:p>
        </w:tc>
      </w:tr>
      <w:tr w:rsidR="00354FC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111.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FC3" w:rsidRDefault="00354FC3">
            <w:pPr>
              <w:pStyle w:val="ConsPlusNormal"/>
            </w:pPr>
            <w:r>
              <w:t>Представитель Шалинского городского округа (по согласованию)</w:t>
            </w:r>
          </w:p>
        </w:tc>
      </w:tr>
    </w:tbl>
    <w:p w:rsidR="00354FC3" w:rsidRDefault="00354FC3">
      <w:pPr>
        <w:pStyle w:val="ConsPlusNormal"/>
      </w:pPr>
      <w:hyperlink r:id="rId7" w:history="1">
        <w:r>
          <w:rPr>
            <w:i/>
            <w:color w:val="0000FF"/>
          </w:rPr>
          <w:br/>
          <w:t>Постановление Правительства Свердловской области от 01.08.2019 N 473-ПП (ред. от 13.05.2021) "О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области" (вместе с "Положением о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области") {КонсультантПлюс}</w:t>
        </w:r>
      </w:hyperlink>
      <w:r>
        <w:br/>
      </w:r>
    </w:p>
    <w:p w:rsidR="006D30C8" w:rsidRDefault="006D30C8">
      <w:bookmarkStart w:id="0" w:name="_GoBack"/>
      <w:bookmarkEnd w:id="0"/>
    </w:p>
    <w:sectPr w:rsidR="006D30C8" w:rsidSect="00354F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C3" w:rsidRDefault="00354FC3" w:rsidP="00354FC3">
      <w:pPr>
        <w:spacing w:after="0" w:line="240" w:lineRule="auto"/>
      </w:pPr>
      <w:r>
        <w:separator/>
      </w:r>
    </w:p>
  </w:endnote>
  <w:endnote w:type="continuationSeparator" w:id="0">
    <w:p w:rsidR="00354FC3" w:rsidRDefault="00354FC3" w:rsidP="0035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C3" w:rsidRDefault="00354FC3" w:rsidP="00354FC3">
      <w:pPr>
        <w:spacing w:after="0" w:line="240" w:lineRule="auto"/>
      </w:pPr>
      <w:r>
        <w:separator/>
      </w:r>
    </w:p>
  </w:footnote>
  <w:footnote w:type="continuationSeparator" w:id="0">
    <w:p w:rsidR="00354FC3" w:rsidRDefault="00354FC3" w:rsidP="0035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741721"/>
      <w:docPartObj>
        <w:docPartGallery w:val="Page Numbers (Top of Page)"/>
        <w:docPartUnique/>
      </w:docPartObj>
    </w:sdtPr>
    <w:sdtContent>
      <w:p w:rsidR="00354FC3" w:rsidRDefault="00354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54FC3" w:rsidRDefault="00354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C3"/>
    <w:rsid w:val="00354FC3"/>
    <w:rsid w:val="006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59EE-6D53-4C40-8FC9-69F5E886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FC3"/>
  </w:style>
  <w:style w:type="paragraph" w:styleId="a5">
    <w:name w:val="footer"/>
    <w:basedOn w:val="a"/>
    <w:link w:val="a6"/>
    <w:uiPriority w:val="99"/>
    <w:unhideWhenUsed/>
    <w:rsid w:val="0035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631FB6E5B8FB967CF01AD857A65367A2B5A8FCF0CC6435B5D9641A6D5902F922418D1EB9D80178C56702D22D582D185201041D89B72E90267280DW8J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631FB6E5B8FB967CF01AD857A65367A2B5A8FCF0CC6405F5F9641A6D5902F922418D1EB9D80178C56702025D582D185201041D89B72E90267280DW8J7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1</cp:revision>
  <dcterms:created xsi:type="dcterms:W3CDTF">2021-05-20T11:09:00Z</dcterms:created>
  <dcterms:modified xsi:type="dcterms:W3CDTF">2021-05-20T11:09:00Z</dcterms:modified>
</cp:coreProperties>
</file>