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E4" w:rsidRDefault="00316516" w:rsidP="00F747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32A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316516" w:rsidRPr="001E32A7" w:rsidRDefault="00F7474F" w:rsidP="00F7474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E32A7">
        <w:rPr>
          <w:rFonts w:ascii="Times New Roman" w:hAnsi="Times New Roman"/>
          <w:b/>
          <w:sz w:val="28"/>
          <w:szCs w:val="28"/>
        </w:rPr>
        <w:t>для выступления Заместителя Министра экономики Свердловской области А.Ю. Усковой на заседании комиссии по повышению качества государственных и муниципальных услуг в Свердловской области</w:t>
      </w:r>
    </w:p>
    <w:p w:rsidR="00F7474F" w:rsidRPr="001E32A7" w:rsidRDefault="00F7474F" w:rsidP="00F7474F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1E32A7">
        <w:rPr>
          <w:rFonts w:ascii="Times New Roman" w:hAnsi="Times New Roman"/>
          <w:b/>
          <w:sz w:val="28"/>
          <w:szCs w:val="28"/>
        </w:rPr>
        <w:t>по итогам</w:t>
      </w:r>
      <w:r w:rsidRPr="001E32A7">
        <w:rPr>
          <w:rFonts w:ascii="Times New Roman" w:eastAsiaTheme="minorEastAsia" w:hAnsi="Times New Roman"/>
          <w:b/>
          <w:sz w:val="28"/>
          <w:szCs w:val="28"/>
          <w:lang w:eastAsia="zh-CN"/>
        </w:rPr>
        <w:t xml:space="preserve"> проведения социологического опроса населения Свердловской области общей удовлетворенностью граждан качеством предоставления государственных и муниципальных услуг </w:t>
      </w:r>
    </w:p>
    <w:p w:rsidR="00316516" w:rsidRDefault="00F7474F" w:rsidP="00F7474F">
      <w:pPr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  <w:r w:rsidRPr="001E32A7">
        <w:rPr>
          <w:rFonts w:ascii="Times New Roman" w:eastAsiaTheme="minorEastAsia" w:hAnsi="Times New Roman"/>
          <w:b/>
          <w:sz w:val="28"/>
          <w:szCs w:val="28"/>
          <w:lang w:eastAsia="zh-CN"/>
        </w:rPr>
        <w:t>в 2013 году</w:t>
      </w:r>
    </w:p>
    <w:p w:rsidR="0039145C" w:rsidRDefault="0039145C" w:rsidP="00F7474F">
      <w:pPr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</w:p>
    <w:p w:rsidR="00AB70E4" w:rsidRPr="001E2D3D" w:rsidRDefault="00AB70E4" w:rsidP="00AB70E4">
      <w:pPr>
        <w:spacing w:line="312" w:lineRule="auto"/>
        <w:jc w:val="right"/>
        <w:rPr>
          <w:rFonts w:ascii="Times New Roman" w:hAnsi="Times New Roman"/>
          <w:i/>
          <w:sz w:val="28"/>
          <w:szCs w:val="28"/>
        </w:rPr>
      </w:pPr>
      <w:r w:rsidRPr="001E2D3D">
        <w:rPr>
          <w:rFonts w:ascii="Times New Roman" w:hAnsi="Times New Roman"/>
          <w:i/>
          <w:sz w:val="28"/>
          <w:szCs w:val="28"/>
        </w:rPr>
        <w:t>Слайд-заставка</w:t>
      </w:r>
    </w:p>
    <w:p w:rsidR="00AB70E4" w:rsidRDefault="00AB70E4" w:rsidP="00AB70E4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 w:rsidRPr="004B531F">
        <w:rPr>
          <w:rFonts w:ascii="Times New Roman" w:hAnsi="Times New Roman"/>
          <w:sz w:val="28"/>
          <w:szCs w:val="28"/>
        </w:rPr>
        <w:t>Добрый день, уважаемые участники заседания!</w:t>
      </w:r>
    </w:p>
    <w:p w:rsidR="00AB70E4" w:rsidRPr="004B531F" w:rsidRDefault="00AB70E4" w:rsidP="00AB70E4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</w:p>
    <w:p w:rsidR="00AB70E4" w:rsidRPr="004B531F" w:rsidRDefault="00AB70E4" w:rsidP="00AB70E4">
      <w:pPr>
        <w:pStyle w:val="af"/>
        <w:spacing w:before="0" w:beforeAutospacing="0" w:after="0" w:afterAutospacing="0" w:line="312" w:lineRule="auto"/>
        <w:ind w:firstLine="708"/>
        <w:jc w:val="both"/>
        <w:rPr>
          <w:color w:val="000000"/>
          <w:sz w:val="28"/>
          <w:szCs w:val="28"/>
        </w:rPr>
      </w:pPr>
      <w:r w:rsidRPr="004B531F">
        <w:rPr>
          <w:color w:val="000000"/>
          <w:sz w:val="28"/>
          <w:szCs w:val="28"/>
        </w:rPr>
        <w:t>Во исполнение Указа Президента «Об основных направлениях совершенствования системы государственного управления» в Свердловской области ведется плановая и целенаправленная работа. </w:t>
      </w:r>
    </w:p>
    <w:p w:rsidR="00AB70E4" w:rsidRDefault="00AB70E4" w:rsidP="00AB70E4">
      <w:pPr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9145C">
        <w:rPr>
          <w:rFonts w:ascii="Times New Roman" w:hAnsi="Times New Roman"/>
          <w:b/>
          <w:i/>
          <w:sz w:val="28"/>
          <w:szCs w:val="28"/>
        </w:rPr>
        <w:t>Слайд 1</w:t>
      </w:r>
    </w:p>
    <w:p w:rsidR="00AB70E4" w:rsidRDefault="00AB70E4" w:rsidP="00AB70E4">
      <w:pPr>
        <w:pStyle w:val="a3"/>
        <w:spacing w:line="312" w:lineRule="auto"/>
        <w:ind w:left="0"/>
        <w:rPr>
          <w:rFonts w:eastAsiaTheme="minorEastAsia"/>
          <w:szCs w:val="28"/>
        </w:rPr>
      </w:pPr>
    </w:p>
    <w:p w:rsidR="00AB70E4" w:rsidRPr="00DA0FBB" w:rsidRDefault="00AB70E4" w:rsidP="00AB70E4">
      <w:pPr>
        <w:pStyle w:val="af0"/>
        <w:spacing w:line="31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0FB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 xml:space="preserve">важнейших </w:t>
      </w:r>
      <w:r w:rsidRPr="00DA0FBB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, установленных Указом, </w:t>
      </w:r>
      <w:r w:rsidRPr="00DA0FBB">
        <w:rPr>
          <w:rFonts w:ascii="Times New Roman" w:hAnsi="Times New Roman"/>
          <w:sz w:val="28"/>
          <w:szCs w:val="28"/>
        </w:rPr>
        <w:t>ключевы</w:t>
      </w:r>
      <w:r>
        <w:rPr>
          <w:rFonts w:ascii="Times New Roman" w:hAnsi="Times New Roman"/>
          <w:sz w:val="28"/>
          <w:szCs w:val="28"/>
        </w:rPr>
        <w:t>м</w:t>
      </w:r>
      <w:r w:rsidRPr="00DA0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DA0FBB">
        <w:rPr>
          <w:rFonts w:ascii="Times New Roman" w:hAnsi="Times New Roman"/>
          <w:sz w:val="28"/>
          <w:szCs w:val="28"/>
        </w:rPr>
        <w:t xml:space="preserve">удовлетворенность граждан качеством государственных услуг. </w:t>
      </w:r>
    </w:p>
    <w:p w:rsidR="00AB70E4" w:rsidRPr="001E32A7" w:rsidRDefault="00AB70E4" w:rsidP="00F7474F">
      <w:pPr>
        <w:autoSpaceDE w:val="0"/>
        <w:autoSpaceDN w:val="0"/>
        <w:adjustRightInd w:val="0"/>
        <w:ind w:firstLine="540"/>
        <w:jc w:val="center"/>
        <w:rPr>
          <w:rFonts w:ascii="Times New Roman" w:eastAsiaTheme="minorEastAsia" w:hAnsi="Times New Roman"/>
          <w:b/>
          <w:sz w:val="28"/>
          <w:szCs w:val="28"/>
          <w:lang w:eastAsia="zh-CN"/>
        </w:rPr>
      </w:pPr>
    </w:p>
    <w:p w:rsidR="0039145C" w:rsidRPr="0039145C" w:rsidRDefault="0039145C" w:rsidP="0039145C">
      <w:pPr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9145C">
        <w:rPr>
          <w:rFonts w:ascii="Times New Roman" w:hAnsi="Times New Roman"/>
          <w:b/>
          <w:i/>
          <w:sz w:val="28"/>
          <w:szCs w:val="28"/>
        </w:rPr>
        <w:t>Слайд 2</w:t>
      </w:r>
    </w:p>
    <w:p w:rsidR="00E51F16" w:rsidRPr="001E32A7" w:rsidRDefault="002F6A4F" w:rsidP="003E6426">
      <w:pPr>
        <w:pStyle w:val="a3"/>
        <w:ind w:left="0"/>
        <w:rPr>
          <w:sz w:val="28"/>
          <w:szCs w:val="28"/>
        </w:rPr>
      </w:pPr>
      <w:r w:rsidRPr="003E6426">
        <w:rPr>
          <w:sz w:val="28"/>
          <w:szCs w:val="28"/>
          <w:lang w:eastAsia="en-US"/>
        </w:rPr>
        <w:t>С целью выявления</w:t>
      </w:r>
      <w:r w:rsidR="003E6426">
        <w:rPr>
          <w:sz w:val="28"/>
          <w:szCs w:val="28"/>
          <w:lang w:eastAsia="en-US"/>
        </w:rPr>
        <w:t xml:space="preserve"> значений</w:t>
      </w:r>
      <w:r w:rsidR="003E6426" w:rsidRPr="003E6426">
        <w:rPr>
          <w:sz w:val="28"/>
          <w:szCs w:val="28"/>
          <w:lang w:eastAsia="en-US"/>
        </w:rPr>
        <w:t xml:space="preserve"> целев</w:t>
      </w:r>
      <w:r w:rsidR="003E6426">
        <w:rPr>
          <w:sz w:val="28"/>
          <w:szCs w:val="28"/>
          <w:lang w:eastAsia="en-US"/>
        </w:rPr>
        <w:t>ых</w:t>
      </w:r>
      <w:r w:rsidR="003E6426" w:rsidRPr="003E6426">
        <w:rPr>
          <w:sz w:val="28"/>
          <w:szCs w:val="28"/>
          <w:lang w:eastAsia="en-US"/>
        </w:rPr>
        <w:t xml:space="preserve"> показат</w:t>
      </w:r>
      <w:r w:rsidR="003E6426">
        <w:rPr>
          <w:sz w:val="28"/>
          <w:szCs w:val="28"/>
          <w:lang w:eastAsia="en-US"/>
        </w:rPr>
        <w:t>ел</w:t>
      </w:r>
      <w:r w:rsidR="003E6426" w:rsidRPr="003E6426">
        <w:rPr>
          <w:sz w:val="28"/>
          <w:szCs w:val="28"/>
          <w:lang w:eastAsia="en-US"/>
        </w:rPr>
        <w:t>е</w:t>
      </w:r>
      <w:r w:rsidR="003E6426">
        <w:rPr>
          <w:sz w:val="28"/>
          <w:szCs w:val="28"/>
          <w:lang w:eastAsia="en-US"/>
        </w:rPr>
        <w:t xml:space="preserve">й, </w:t>
      </w:r>
      <w:r w:rsidR="003E6426" w:rsidRPr="003E6426">
        <w:rPr>
          <w:sz w:val="28"/>
          <w:szCs w:val="28"/>
          <w:lang w:eastAsia="en-US"/>
        </w:rPr>
        <w:t xml:space="preserve"> установленн</w:t>
      </w:r>
      <w:r w:rsidR="003E6426">
        <w:rPr>
          <w:sz w:val="28"/>
          <w:szCs w:val="28"/>
          <w:lang w:eastAsia="en-US"/>
        </w:rPr>
        <w:t>ых</w:t>
      </w:r>
      <w:r w:rsidR="003E6426" w:rsidRPr="003E6426">
        <w:rPr>
          <w:sz w:val="28"/>
          <w:szCs w:val="28"/>
          <w:lang w:eastAsia="en-US"/>
        </w:rPr>
        <w:t xml:space="preserve"> Указом  Президента Российской Федерации от 07 мая 2012 года № 601 </w:t>
      </w:r>
      <w:r w:rsidR="003E6426" w:rsidRPr="003E6426">
        <w:rPr>
          <w:i/>
          <w:sz w:val="28"/>
          <w:szCs w:val="28"/>
          <w:lang w:eastAsia="en-US"/>
        </w:rPr>
        <w:t>«Об основных направлениях совершенствования системы государственного управления»</w:t>
      </w:r>
      <w:r w:rsidR="003E6426">
        <w:rPr>
          <w:sz w:val="28"/>
          <w:szCs w:val="28"/>
          <w:lang w:eastAsia="en-US"/>
        </w:rPr>
        <w:t xml:space="preserve">, </w:t>
      </w:r>
      <w:r w:rsidR="008426E7">
        <w:rPr>
          <w:sz w:val="28"/>
          <w:szCs w:val="28"/>
        </w:rPr>
        <w:t>в</w:t>
      </w:r>
      <w:r w:rsidR="004E6BC4" w:rsidRPr="001E32A7">
        <w:rPr>
          <w:sz w:val="28"/>
          <w:szCs w:val="28"/>
        </w:rPr>
        <w:t xml:space="preserve"> 3 квартале </w:t>
      </w:r>
      <w:r w:rsidR="00E51F16" w:rsidRPr="001E32A7">
        <w:rPr>
          <w:sz w:val="28"/>
          <w:szCs w:val="28"/>
        </w:rPr>
        <w:t xml:space="preserve">в Свердловской области </w:t>
      </w:r>
      <w:r w:rsidR="004E6BC4" w:rsidRPr="001E32A7">
        <w:rPr>
          <w:sz w:val="28"/>
          <w:szCs w:val="28"/>
        </w:rPr>
        <w:t>независимой организацией</w:t>
      </w:r>
      <w:r w:rsidR="00654EA9" w:rsidRPr="001E32A7">
        <w:rPr>
          <w:sz w:val="28"/>
          <w:szCs w:val="28"/>
        </w:rPr>
        <w:t xml:space="preserve"> был </w:t>
      </w:r>
      <w:r w:rsidR="00E51F16" w:rsidRPr="001E32A7">
        <w:rPr>
          <w:sz w:val="28"/>
          <w:szCs w:val="28"/>
        </w:rPr>
        <w:t>проведен соцопрос населения общей удовлетворенностью качеством предоставления государственных и муниципальных услуг</w:t>
      </w:r>
      <w:r w:rsidR="004E6BC4" w:rsidRPr="001E32A7">
        <w:rPr>
          <w:sz w:val="28"/>
          <w:szCs w:val="28"/>
        </w:rPr>
        <w:t xml:space="preserve">. </w:t>
      </w:r>
      <w:r w:rsidR="007364C9">
        <w:rPr>
          <w:sz w:val="28"/>
          <w:szCs w:val="28"/>
        </w:rPr>
        <w:t>Опрос проводился</w:t>
      </w:r>
      <w:r w:rsidR="004E6BC4" w:rsidRPr="001E32A7">
        <w:rPr>
          <w:sz w:val="28"/>
          <w:szCs w:val="28"/>
        </w:rPr>
        <w:t xml:space="preserve"> в 73 муниципальных образованиях  области</w:t>
      </w:r>
      <w:r w:rsidR="008B5C42" w:rsidRPr="001E32A7">
        <w:rPr>
          <w:sz w:val="28"/>
          <w:szCs w:val="28"/>
        </w:rPr>
        <w:t>.</w:t>
      </w:r>
    </w:p>
    <w:p w:rsidR="00884453" w:rsidRPr="001E32A7" w:rsidRDefault="00884453" w:rsidP="009B36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B362E" w:rsidRPr="001E32A7" w:rsidRDefault="009B362E" w:rsidP="009B362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По итогам исследование получены следующие результаты.</w:t>
      </w:r>
    </w:p>
    <w:p w:rsidR="009B362E" w:rsidRPr="0039145C" w:rsidRDefault="0039145C" w:rsidP="0039145C">
      <w:pPr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9145C">
        <w:rPr>
          <w:rFonts w:ascii="Times New Roman" w:hAnsi="Times New Roman"/>
          <w:b/>
          <w:i/>
          <w:sz w:val="28"/>
          <w:szCs w:val="28"/>
        </w:rPr>
        <w:t>Слайд 3</w:t>
      </w:r>
    </w:p>
    <w:p w:rsidR="0099680C" w:rsidRPr="001E32A7" w:rsidRDefault="00162AA7" w:rsidP="0099680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C4216">
        <w:rPr>
          <w:rFonts w:ascii="Times New Roman" w:hAnsi="Times New Roman"/>
          <w:b/>
          <w:sz w:val="28"/>
          <w:szCs w:val="28"/>
        </w:rPr>
        <w:t>Наиболее востребованными</w:t>
      </w:r>
      <w:r>
        <w:rPr>
          <w:rFonts w:ascii="Times New Roman" w:hAnsi="Times New Roman"/>
          <w:sz w:val="28"/>
          <w:szCs w:val="28"/>
        </w:rPr>
        <w:t xml:space="preserve"> услугами </w:t>
      </w:r>
      <w:r w:rsidR="008113E3">
        <w:rPr>
          <w:rFonts w:ascii="Times New Roman" w:hAnsi="Times New Roman"/>
          <w:sz w:val="28"/>
          <w:szCs w:val="28"/>
        </w:rPr>
        <w:t xml:space="preserve">для жителей Свердловской области являются </w:t>
      </w:r>
      <w:r w:rsidR="008113E3" w:rsidRPr="007C4216">
        <w:rPr>
          <w:rFonts w:ascii="Times New Roman" w:hAnsi="Times New Roman"/>
          <w:b/>
          <w:sz w:val="28"/>
          <w:szCs w:val="28"/>
        </w:rPr>
        <w:t>13</w:t>
      </w:r>
      <w:r w:rsidR="008A265E" w:rsidRPr="007C4216">
        <w:rPr>
          <w:rFonts w:ascii="Times New Roman" w:hAnsi="Times New Roman"/>
          <w:b/>
          <w:sz w:val="28"/>
          <w:szCs w:val="28"/>
        </w:rPr>
        <w:t xml:space="preserve"> </w:t>
      </w:r>
      <w:r w:rsidR="008113E3" w:rsidRPr="007C4216">
        <w:rPr>
          <w:rFonts w:ascii="Times New Roman" w:hAnsi="Times New Roman"/>
          <w:b/>
          <w:sz w:val="28"/>
          <w:szCs w:val="28"/>
        </w:rPr>
        <w:t>услуг</w:t>
      </w:r>
      <w:r w:rsidR="008113E3">
        <w:rPr>
          <w:rFonts w:ascii="Times New Roman" w:hAnsi="Times New Roman"/>
          <w:sz w:val="28"/>
          <w:szCs w:val="28"/>
        </w:rPr>
        <w:t>, из них:</w:t>
      </w:r>
    </w:p>
    <w:p w:rsidR="0099680C" w:rsidRPr="001E32A7" w:rsidRDefault="0099680C" w:rsidP="0099680C">
      <w:pPr>
        <w:pStyle w:val="a3"/>
        <w:numPr>
          <w:ilvl w:val="0"/>
          <w:numId w:val="17"/>
        </w:numPr>
        <w:ind w:left="0" w:firstLine="709"/>
        <w:rPr>
          <w:sz w:val="28"/>
          <w:szCs w:val="28"/>
        </w:rPr>
      </w:pPr>
      <w:r w:rsidRPr="001E32A7">
        <w:rPr>
          <w:b/>
          <w:sz w:val="28"/>
          <w:szCs w:val="28"/>
        </w:rPr>
        <w:t>7 услуг</w:t>
      </w:r>
      <w:r w:rsidRPr="001E32A7">
        <w:rPr>
          <w:sz w:val="28"/>
          <w:szCs w:val="28"/>
        </w:rPr>
        <w:t>, предоставл</w:t>
      </w:r>
      <w:r w:rsidR="00022ED9" w:rsidRPr="001E32A7">
        <w:rPr>
          <w:sz w:val="28"/>
          <w:szCs w:val="28"/>
        </w:rPr>
        <w:t>яемых</w:t>
      </w:r>
      <w:r w:rsidRPr="001E32A7">
        <w:rPr>
          <w:sz w:val="28"/>
          <w:szCs w:val="28"/>
        </w:rPr>
        <w:t xml:space="preserve"> территориальными органами </w:t>
      </w:r>
      <w:r w:rsidRPr="001E32A7">
        <w:rPr>
          <w:b/>
          <w:sz w:val="28"/>
          <w:szCs w:val="28"/>
        </w:rPr>
        <w:t>федеральных</w:t>
      </w:r>
      <w:r w:rsidRPr="001E32A7">
        <w:rPr>
          <w:sz w:val="28"/>
          <w:szCs w:val="28"/>
        </w:rPr>
        <w:t xml:space="preserve"> органов исполнительной власти. 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Это</w:t>
      </w:r>
      <w:r w:rsidR="008113E3">
        <w:rPr>
          <w:rFonts w:ascii="Times New Roman" w:hAnsi="Times New Roman"/>
          <w:sz w:val="28"/>
          <w:szCs w:val="28"/>
        </w:rPr>
        <w:t>: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lastRenderedPageBreak/>
        <w:t>- получение заграничного паспорта;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t xml:space="preserve">- получение или замена паспорта гражданина РФ; 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t>- регистрация прав собственности на объекты недвижимости и сделок с ними;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t xml:space="preserve">- регистрация граждан по месту жительства; 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t>- регистрация автотранспортных средств;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t>- оформление пенсии;</w:t>
      </w:r>
    </w:p>
    <w:p w:rsidR="0099680C" w:rsidRPr="001E32A7" w:rsidRDefault="0099680C" w:rsidP="009968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t>- кадастровый учет недвижимого имущества;</w:t>
      </w:r>
    </w:p>
    <w:p w:rsidR="0099680C" w:rsidRPr="009765C2" w:rsidRDefault="009765C2" w:rsidP="0099680C">
      <w:pPr>
        <w:pStyle w:val="a3"/>
        <w:numPr>
          <w:ilvl w:val="0"/>
          <w:numId w:val="17"/>
        </w:numPr>
        <w:ind w:left="0"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9680C" w:rsidRPr="001E32A7">
        <w:rPr>
          <w:b/>
          <w:bCs/>
          <w:sz w:val="28"/>
          <w:szCs w:val="28"/>
        </w:rPr>
        <w:t xml:space="preserve"> услуг</w:t>
      </w:r>
      <w:r w:rsidR="0099680C" w:rsidRPr="001E32A7">
        <w:rPr>
          <w:bCs/>
          <w:sz w:val="28"/>
          <w:szCs w:val="28"/>
        </w:rPr>
        <w:t>, предоставл</w:t>
      </w:r>
      <w:r w:rsidR="00022ED9" w:rsidRPr="001E32A7">
        <w:rPr>
          <w:bCs/>
          <w:sz w:val="28"/>
          <w:szCs w:val="28"/>
        </w:rPr>
        <w:t>яемых</w:t>
      </w:r>
      <w:r w:rsidR="0099680C" w:rsidRPr="001E32A7">
        <w:rPr>
          <w:bCs/>
          <w:sz w:val="28"/>
          <w:szCs w:val="28"/>
        </w:rPr>
        <w:t xml:space="preserve"> исполнительными органами власти </w:t>
      </w:r>
      <w:r w:rsidRPr="009765C2">
        <w:rPr>
          <w:bCs/>
          <w:sz w:val="28"/>
          <w:szCs w:val="28"/>
        </w:rPr>
        <w:t>и органами местного самоуправления Свердловской области</w:t>
      </w:r>
    </w:p>
    <w:p w:rsidR="0099680C" w:rsidRPr="004F575B" w:rsidRDefault="002E3005" w:rsidP="00AF7445">
      <w:pPr>
        <w:pStyle w:val="a3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услуги по </w:t>
      </w:r>
      <w:r w:rsidR="0099680C" w:rsidRPr="004F575B">
        <w:rPr>
          <w:bCs/>
          <w:sz w:val="28"/>
          <w:szCs w:val="28"/>
        </w:rPr>
        <w:t>регистраци</w:t>
      </w:r>
      <w:r w:rsidRPr="004F575B">
        <w:rPr>
          <w:bCs/>
          <w:sz w:val="28"/>
          <w:szCs w:val="28"/>
        </w:rPr>
        <w:t>и актов гражданского состояния, а также услуги социальной направленности, связанны</w:t>
      </w:r>
      <w:r w:rsidR="00B3204F" w:rsidRPr="004F575B">
        <w:rPr>
          <w:bCs/>
          <w:sz w:val="28"/>
          <w:szCs w:val="28"/>
        </w:rPr>
        <w:t>е</w:t>
      </w:r>
      <w:r w:rsidRPr="004F575B">
        <w:rPr>
          <w:bCs/>
          <w:sz w:val="28"/>
          <w:szCs w:val="28"/>
        </w:rPr>
        <w:t xml:space="preserve"> с предоставлением льгот, пособий, субсидий, материальной помощи отдельным категориям граждан</w:t>
      </w:r>
      <w:r w:rsidR="00AF7445" w:rsidRPr="004F575B">
        <w:rPr>
          <w:bCs/>
          <w:sz w:val="28"/>
          <w:szCs w:val="28"/>
        </w:rPr>
        <w:t>.</w:t>
      </w:r>
    </w:p>
    <w:p w:rsidR="009765C2" w:rsidRPr="0068575D" w:rsidRDefault="0068575D" w:rsidP="0068575D">
      <w:pPr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68575D">
        <w:rPr>
          <w:rFonts w:ascii="Times New Roman" w:hAnsi="Times New Roman"/>
          <w:b/>
          <w:i/>
          <w:sz w:val="28"/>
          <w:szCs w:val="28"/>
        </w:rPr>
        <w:t>Слайд 4</w:t>
      </w:r>
    </w:p>
    <w:p w:rsidR="008A265E" w:rsidRPr="004F575B" w:rsidRDefault="0099680C" w:rsidP="008A265E">
      <w:pPr>
        <w:spacing w:line="360" w:lineRule="auto"/>
        <w:ind w:firstLine="709"/>
        <w:rPr>
          <w:sz w:val="28"/>
          <w:szCs w:val="28"/>
        </w:rPr>
      </w:pPr>
      <w:r w:rsidRPr="004F575B">
        <w:rPr>
          <w:rFonts w:ascii="Times New Roman" w:hAnsi="Times New Roman"/>
          <w:sz w:val="28"/>
          <w:szCs w:val="28"/>
        </w:rPr>
        <w:t xml:space="preserve">А у </w:t>
      </w:r>
      <w:proofErr w:type="gramStart"/>
      <w:r w:rsidRPr="004F575B">
        <w:rPr>
          <w:rFonts w:ascii="Times New Roman" w:hAnsi="Times New Roman"/>
          <w:b/>
          <w:sz w:val="28"/>
          <w:szCs w:val="28"/>
        </w:rPr>
        <w:t>бизнес-сообщества</w:t>
      </w:r>
      <w:proofErr w:type="gramEnd"/>
      <w:r w:rsidRPr="004F575B">
        <w:rPr>
          <w:rFonts w:ascii="Times New Roman" w:hAnsi="Times New Roman"/>
          <w:sz w:val="28"/>
          <w:szCs w:val="28"/>
        </w:rPr>
        <w:t xml:space="preserve">  </w:t>
      </w:r>
      <w:r w:rsidR="008A265E" w:rsidRPr="004F575B">
        <w:rPr>
          <w:rFonts w:ascii="Times New Roman" w:hAnsi="Times New Roman"/>
          <w:sz w:val="28"/>
          <w:szCs w:val="28"/>
        </w:rPr>
        <w:t xml:space="preserve">наиболее востребованными </w:t>
      </w:r>
      <w:r w:rsidR="00E14BEE" w:rsidRPr="004F575B">
        <w:rPr>
          <w:rFonts w:ascii="Times New Roman" w:hAnsi="Times New Roman"/>
          <w:sz w:val="28"/>
          <w:szCs w:val="28"/>
        </w:rPr>
        <w:t>среди заявителей стали</w:t>
      </w:r>
      <w:r w:rsidR="008A265E" w:rsidRPr="004F575B">
        <w:rPr>
          <w:rFonts w:ascii="Times New Roman" w:hAnsi="Times New Roman"/>
          <w:sz w:val="28"/>
          <w:szCs w:val="28"/>
        </w:rPr>
        <w:t xml:space="preserve"> </w:t>
      </w:r>
      <w:r w:rsidR="008A265E" w:rsidRPr="004F575B">
        <w:rPr>
          <w:rFonts w:ascii="Times New Roman" w:hAnsi="Times New Roman"/>
          <w:b/>
          <w:sz w:val="28"/>
          <w:szCs w:val="28"/>
        </w:rPr>
        <w:t>7 услуг</w:t>
      </w:r>
      <w:r w:rsidR="008A265E" w:rsidRPr="004F575B">
        <w:rPr>
          <w:rFonts w:ascii="Times New Roman" w:hAnsi="Times New Roman"/>
          <w:sz w:val="28"/>
          <w:szCs w:val="28"/>
        </w:rPr>
        <w:t xml:space="preserve">, </w:t>
      </w:r>
      <w:r w:rsidR="00E14BEE" w:rsidRPr="004F575B">
        <w:rPr>
          <w:rFonts w:ascii="Times New Roman" w:hAnsi="Times New Roman"/>
          <w:sz w:val="28"/>
          <w:szCs w:val="28"/>
        </w:rPr>
        <w:t>предоставляемых территориальными органами федеральных органов исполнительной власти</w:t>
      </w:r>
      <w:r w:rsidR="00E14BEE" w:rsidRPr="004F575B">
        <w:rPr>
          <w:sz w:val="28"/>
          <w:szCs w:val="28"/>
        </w:rPr>
        <w:t>.</w:t>
      </w:r>
    </w:p>
    <w:p w:rsidR="008A265E" w:rsidRPr="004F575B" w:rsidRDefault="00AF7445" w:rsidP="00AF744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F575B">
        <w:rPr>
          <w:rFonts w:ascii="Times New Roman" w:hAnsi="Times New Roman"/>
          <w:sz w:val="28"/>
          <w:szCs w:val="28"/>
          <w:lang w:eastAsia="ru-RU"/>
        </w:rPr>
        <w:t xml:space="preserve">В основном это услуги, связанные с </w:t>
      </w:r>
      <w:r w:rsidR="00E14BEE" w:rsidRPr="004F57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F575B">
        <w:rPr>
          <w:rFonts w:ascii="Times New Roman" w:hAnsi="Times New Roman"/>
          <w:sz w:val="28"/>
          <w:szCs w:val="28"/>
        </w:rPr>
        <w:t>регистрацией юридических</w:t>
      </w:r>
      <w:r w:rsidR="00B3204F" w:rsidRPr="004F575B">
        <w:rPr>
          <w:rFonts w:ascii="Times New Roman" w:hAnsi="Times New Roman"/>
          <w:sz w:val="28"/>
          <w:szCs w:val="28"/>
        </w:rPr>
        <w:t xml:space="preserve"> </w:t>
      </w:r>
      <w:r w:rsidRPr="004F575B">
        <w:rPr>
          <w:rFonts w:ascii="Times New Roman" w:hAnsi="Times New Roman"/>
          <w:sz w:val="28"/>
          <w:szCs w:val="28"/>
        </w:rPr>
        <w:t xml:space="preserve">лиц и предпринимателей, </w:t>
      </w:r>
      <w:r w:rsidR="00B3204F" w:rsidRPr="004F575B">
        <w:rPr>
          <w:rFonts w:ascii="Times New Roman" w:hAnsi="Times New Roman"/>
          <w:sz w:val="28"/>
          <w:szCs w:val="28"/>
        </w:rPr>
        <w:t>постановкой на учет в налоговом органе и подачей налоговой декларации</w:t>
      </w:r>
      <w:r w:rsidRPr="004F575B">
        <w:rPr>
          <w:rFonts w:ascii="Times New Roman" w:hAnsi="Times New Roman"/>
          <w:sz w:val="28"/>
          <w:szCs w:val="28"/>
        </w:rPr>
        <w:t>,  получением выписок из Единого государственного реестра, регистрацией  автотранспортных средств, а также р</w:t>
      </w:r>
      <w:r w:rsidR="008A265E" w:rsidRPr="004F575B">
        <w:rPr>
          <w:rFonts w:ascii="Times New Roman" w:hAnsi="Times New Roman"/>
          <w:sz w:val="28"/>
          <w:szCs w:val="28"/>
        </w:rPr>
        <w:t>егистраци</w:t>
      </w:r>
      <w:r w:rsidRPr="004F575B">
        <w:rPr>
          <w:rFonts w:ascii="Times New Roman" w:hAnsi="Times New Roman"/>
          <w:sz w:val="28"/>
          <w:szCs w:val="28"/>
        </w:rPr>
        <w:t xml:space="preserve">ей </w:t>
      </w:r>
      <w:r w:rsidR="008A265E" w:rsidRPr="004F575B">
        <w:rPr>
          <w:rFonts w:ascii="Times New Roman" w:hAnsi="Times New Roman"/>
          <w:sz w:val="28"/>
          <w:szCs w:val="28"/>
        </w:rPr>
        <w:t xml:space="preserve"> </w:t>
      </w:r>
      <w:r w:rsidRPr="004F575B">
        <w:rPr>
          <w:rFonts w:ascii="Times New Roman" w:hAnsi="Times New Roman"/>
          <w:sz w:val="28"/>
          <w:szCs w:val="28"/>
        </w:rPr>
        <w:t>имущества.</w:t>
      </w:r>
    </w:p>
    <w:p w:rsidR="0039145C" w:rsidRPr="0039145C" w:rsidRDefault="0039145C" w:rsidP="0039145C">
      <w:pPr>
        <w:spacing w:line="36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39145C">
        <w:rPr>
          <w:rFonts w:ascii="Times New Roman" w:hAnsi="Times New Roman"/>
          <w:b/>
          <w:bCs/>
          <w:i/>
          <w:sz w:val="28"/>
          <w:szCs w:val="28"/>
        </w:rPr>
        <w:t xml:space="preserve">Слайд </w:t>
      </w:r>
      <w:r w:rsidR="0068575D">
        <w:rPr>
          <w:rFonts w:ascii="Times New Roman" w:hAnsi="Times New Roman"/>
          <w:b/>
          <w:bCs/>
          <w:i/>
          <w:sz w:val="28"/>
          <w:szCs w:val="28"/>
        </w:rPr>
        <w:t>5</w:t>
      </w:r>
    </w:p>
    <w:p w:rsidR="00572D0C" w:rsidRPr="001E32A7" w:rsidRDefault="009765C2" w:rsidP="00572D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572D0C" w:rsidRPr="001E32A7">
        <w:rPr>
          <w:rFonts w:ascii="Times New Roman" w:hAnsi="Times New Roman"/>
          <w:bCs/>
          <w:sz w:val="28"/>
          <w:szCs w:val="28"/>
        </w:rPr>
        <w:t xml:space="preserve">о отдельным услугам четко выделяются </w:t>
      </w:r>
      <w:r w:rsidR="00572D0C" w:rsidRPr="001E32A7">
        <w:rPr>
          <w:rFonts w:ascii="Times New Roman" w:hAnsi="Times New Roman"/>
          <w:b/>
          <w:bCs/>
          <w:sz w:val="28"/>
          <w:szCs w:val="28"/>
        </w:rPr>
        <w:t>социально-демографические особенности</w:t>
      </w:r>
      <w:r w:rsidR="00572D0C" w:rsidRPr="001E32A7">
        <w:rPr>
          <w:rFonts w:ascii="Times New Roman" w:hAnsi="Times New Roman"/>
          <w:bCs/>
          <w:sz w:val="28"/>
          <w:szCs w:val="28"/>
        </w:rPr>
        <w:t xml:space="preserve">. </w:t>
      </w:r>
    </w:p>
    <w:p w:rsidR="00572D0C" w:rsidRPr="001E32A7" w:rsidRDefault="00572D0C" w:rsidP="00572D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t xml:space="preserve">Так, государственные услуги, связанные с оформлением </w:t>
      </w:r>
      <w:r w:rsidRPr="001E32A7">
        <w:rPr>
          <w:rFonts w:ascii="Times New Roman" w:hAnsi="Times New Roman"/>
          <w:b/>
          <w:bCs/>
          <w:sz w:val="28"/>
          <w:szCs w:val="28"/>
        </w:rPr>
        <w:t>субсидий и льгот</w:t>
      </w:r>
      <w:r w:rsidRPr="001E32A7">
        <w:rPr>
          <w:rFonts w:ascii="Times New Roman" w:hAnsi="Times New Roman"/>
          <w:bCs/>
          <w:sz w:val="28"/>
          <w:szCs w:val="28"/>
        </w:rPr>
        <w:t xml:space="preserve">, а также с оказанием материальной помощи востребованы в основном среди </w:t>
      </w:r>
      <w:r w:rsidRPr="001E32A7">
        <w:rPr>
          <w:rFonts w:ascii="Times New Roman" w:hAnsi="Times New Roman"/>
          <w:b/>
          <w:bCs/>
          <w:sz w:val="28"/>
          <w:szCs w:val="28"/>
        </w:rPr>
        <w:t>людей старшего возраста</w:t>
      </w:r>
      <w:r w:rsidRPr="001E32A7">
        <w:rPr>
          <w:rFonts w:ascii="Times New Roman" w:hAnsi="Times New Roman"/>
          <w:bCs/>
          <w:sz w:val="28"/>
          <w:szCs w:val="28"/>
        </w:rPr>
        <w:t xml:space="preserve"> (55 лет и старше). </w:t>
      </w:r>
    </w:p>
    <w:p w:rsidR="00572D0C" w:rsidRPr="001E32A7" w:rsidRDefault="00572D0C" w:rsidP="00572D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/>
          <w:bCs/>
          <w:sz w:val="28"/>
          <w:szCs w:val="28"/>
        </w:rPr>
        <w:t>Средняя возрастная группа</w:t>
      </w:r>
      <w:r w:rsidRPr="001E32A7">
        <w:rPr>
          <w:rFonts w:ascii="Times New Roman" w:hAnsi="Times New Roman"/>
          <w:bCs/>
          <w:sz w:val="28"/>
          <w:szCs w:val="28"/>
        </w:rPr>
        <w:t xml:space="preserve"> (35-54 года) преобладает в числе получателей государственных услуг связанных с подачей </w:t>
      </w:r>
      <w:r w:rsidRPr="001E32A7">
        <w:rPr>
          <w:rFonts w:ascii="Times New Roman" w:hAnsi="Times New Roman"/>
          <w:b/>
          <w:bCs/>
          <w:sz w:val="28"/>
          <w:szCs w:val="28"/>
        </w:rPr>
        <w:t>налоговой декларации</w:t>
      </w:r>
      <w:r w:rsidRPr="001E32A7">
        <w:rPr>
          <w:rFonts w:ascii="Times New Roman" w:hAnsi="Times New Roman"/>
          <w:bCs/>
          <w:sz w:val="28"/>
          <w:szCs w:val="28"/>
        </w:rPr>
        <w:t xml:space="preserve">. </w:t>
      </w:r>
    </w:p>
    <w:p w:rsidR="00572D0C" w:rsidRPr="001E32A7" w:rsidRDefault="00572D0C" w:rsidP="00572D0C">
      <w:pPr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bCs/>
          <w:sz w:val="28"/>
          <w:szCs w:val="28"/>
        </w:rPr>
        <w:lastRenderedPageBreak/>
        <w:t xml:space="preserve">Доля </w:t>
      </w:r>
      <w:r w:rsidRPr="001E32A7">
        <w:rPr>
          <w:rFonts w:ascii="Times New Roman" w:hAnsi="Times New Roman"/>
          <w:b/>
          <w:bCs/>
          <w:sz w:val="28"/>
          <w:szCs w:val="28"/>
        </w:rPr>
        <w:t>молодых людей от 18 до 35 лет</w:t>
      </w:r>
      <w:r w:rsidRPr="001E32A7">
        <w:rPr>
          <w:rFonts w:ascii="Times New Roman" w:hAnsi="Times New Roman"/>
          <w:bCs/>
          <w:sz w:val="28"/>
          <w:szCs w:val="28"/>
        </w:rPr>
        <w:t xml:space="preserve"> больше среди обратившихся в органы государственной и муниципальной власти для </w:t>
      </w:r>
      <w:r w:rsidRPr="001E32A7">
        <w:rPr>
          <w:rFonts w:ascii="Times New Roman" w:hAnsi="Times New Roman"/>
          <w:b/>
          <w:bCs/>
          <w:sz w:val="28"/>
          <w:szCs w:val="28"/>
        </w:rPr>
        <w:t>регистрации актов гражданского состояния</w:t>
      </w:r>
      <w:r w:rsidRPr="001E32A7">
        <w:rPr>
          <w:rFonts w:ascii="Times New Roman" w:hAnsi="Times New Roman"/>
          <w:bCs/>
          <w:sz w:val="28"/>
          <w:szCs w:val="28"/>
        </w:rPr>
        <w:t xml:space="preserve"> (порядка 6</w:t>
      </w:r>
      <w:r w:rsidR="00D62582" w:rsidRPr="001E32A7">
        <w:rPr>
          <w:rFonts w:ascii="Times New Roman" w:hAnsi="Times New Roman"/>
          <w:bCs/>
          <w:sz w:val="28"/>
          <w:szCs w:val="28"/>
        </w:rPr>
        <w:t>0</w:t>
      </w:r>
      <w:r w:rsidRPr="001E32A7">
        <w:rPr>
          <w:rFonts w:ascii="Times New Roman" w:hAnsi="Times New Roman"/>
          <w:bCs/>
          <w:sz w:val="28"/>
          <w:szCs w:val="28"/>
        </w:rPr>
        <w:t xml:space="preserve">%), </w:t>
      </w:r>
      <w:r w:rsidRPr="001E32A7">
        <w:rPr>
          <w:rFonts w:ascii="Times New Roman" w:hAnsi="Times New Roman"/>
          <w:b/>
          <w:bCs/>
          <w:sz w:val="28"/>
          <w:szCs w:val="28"/>
        </w:rPr>
        <w:t>регистрации по месту жительства</w:t>
      </w:r>
      <w:r w:rsidRPr="001E32A7">
        <w:rPr>
          <w:rFonts w:ascii="Times New Roman" w:hAnsi="Times New Roman"/>
          <w:bCs/>
          <w:sz w:val="28"/>
          <w:szCs w:val="28"/>
        </w:rPr>
        <w:t xml:space="preserve"> (</w:t>
      </w:r>
      <w:r w:rsidR="00D62582" w:rsidRPr="001E32A7">
        <w:rPr>
          <w:rFonts w:ascii="Times New Roman" w:hAnsi="Times New Roman"/>
          <w:bCs/>
          <w:sz w:val="28"/>
          <w:szCs w:val="28"/>
        </w:rPr>
        <w:t>около 50</w:t>
      </w:r>
      <w:r w:rsidRPr="001E32A7">
        <w:rPr>
          <w:rFonts w:ascii="Times New Roman" w:hAnsi="Times New Roman"/>
          <w:bCs/>
          <w:sz w:val="28"/>
          <w:szCs w:val="28"/>
        </w:rPr>
        <w:t xml:space="preserve">%), получения </w:t>
      </w:r>
      <w:r w:rsidRPr="001E32A7">
        <w:rPr>
          <w:rFonts w:ascii="Times New Roman" w:hAnsi="Times New Roman"/>
          <w:b/>
          <w:bCs/>
          <w:sz w:val="28"/>
          <w:szCs w:val="28"/>
        </w:rPr>
        <w:t>пособия на ребенка</w:t>
      </w:r>
      <w:r w:rsidRPr="001E32A7">
        <w:rPr>
          <w:rFonts w:ascii="Times New Roman" w:hAnsi="Times New Roman"/>
          <w:bCs/>
          <w:sz w:val="28"/>
          <w:szCs w:val="28"/>
        </w:rPr>
        <w:t xml:space="preserve"> (</w:t>
      </w:r>
      <w:r w:rsidR="00D62582" w:rsidRPr="001E32A7">
        <w:rPr>
          <w:rFonts w:ascii="Times New Roman" w:hAnsi="Times New Roman"/>
          <w:bCs/>
          <w:sz w:val="28"/>
          <w:szCs w:val="28"/>
        </w:rPr>
        <w:t>около 70</w:t>
      </w:r>
      <w:r w:rsidRPr="001E32A7">
        <w:rPr>
          <w:rFonts w:ascii="Times New Roman" w:hAnsi="Times New Roman"/>
          <w:bCs/>
          <w:sz w:val="28"/>
          <w:szCs w:val="28"/>
        </w:rPr>
        <w:t xml:space="preserve">%) и постановки в очередь </w:t>
      </w:r>
      <w:r w:rsidRPr="001E32A7">
        <w:rPr>
          <w:rFonts w:ascii="Times New Roman" w:hAnsi="Times New Roman"/>
          <w:b/>
          <w:bCs/>
          <w:sz w:val="28"/>
          <w:szCs w:val="28"/>
        </w:rPr>
        <w:t>на зачисление ребенка в дошкольное</w:t>
      </w:r>
      <w:r w:rsidRPr="001E32A7">
        <w:rPr>
          <w:rFonts w:ascii="Times New Roman" w:hAnsi="Times New Roman"/>
          <w:bCs/>
          <w:sz w:val="28"/>
          <w:szCs w:val="28"/>
        </w:rPr>
        <w:t xml:space="preserve"> учреждение (80%). </w:t>
      </w:r>
    </w:p>
    <w:p w:rsidR="00993787" w:rsidRPr="0039145C" w:rsidRDefault="0039145C" w:rsidP="0039145C">
      <w:pPr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68575D">
        <w:rPr>
          <w:rFonts w:ascii="Times New Roman" w:hAnsi="Times New Roman"/>
          <w:b/>
          <w:i/>
          <w:sz w:val="28"/>
          <w:szCs w:val="28"/>
        </w:rPr>
        <w:t>6</w:t>
      </w:r>
    </w:p>
    <w:p w:rsidR="007E7F4D" w:rsidRPr="001E32A7" w:rsidRDefault="00DB6B1B" w:rsidP="00F747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Проведенное исследование показало, что</w:t>
      </w:r>
      <w:r w:rsidRPr="001E32A7">
        <w:rPr>
          <w:rFonts w:ascii="Times New Roman" w:hAnsi="Times New Roman"/>
          <w:b/>
          <w:sz w:val="28"/>
          <w:szCs w:val="28"/>
        </w:rPr>
        <w:t xml:space="preserve"> </w:t>
      </w:r>
      <w:r w:rsidR="007E7F4D" w:rsidRPr="001E32A7">
        <w:rPr>
          <w:rFonts w:ascii="Times New Roman" w:hAnsi="Times New Roman"/>
          <w:b/>
          <w:sz w:val="28"/>
          <w:szCs w:val="28"/>
        </w:rPr>
        <w:t>81 процент</w:t>
      </w:r>
      <w:r w:rsidR="007E7F4D" w:rsidRPr="001E32A7">
        <w:rPr>
          <w:rFonts w:ascii="Times New Roman" w:hAnsi="Times New Roman"/>
          <w:sz w:val="28"/>
          <w:szCs w:val="28"/>
        </w:rPr>
        <w:t xml:space="preserve"> </w:t>
      </w:r>
      <w:r w:rsidR="007E7F4D" w:rsidRPr="001E32A7">
        <w:rPr>
          <w:rFonts w:ascii="Times New Roman" w:hAnsi="Times New Roman"/>
          <w:b/>
          <w:sz w:val="28"/>
          <w:szCs w:val="28"/>
        </w:rPr>
        <w:t>жителей</w:t>
      </w:r>
      <w:r w:rsidR="007E7F4D" w:rsidRPr="001E32A7">
        <w:rPr>
          <w:rFonts w:ascii="Times New Roman" w:hAnsi="Times New Roman"/>
          <w:sz w:val="28"/>
          <w:szCs w:val="28"/>
        </w:rPr>
        <w:t xml:space="preserve"> Свердловской области</w:t>
      </w:r>
      <w:r w:rsidR="00BE1FF0" w:rsidRPr="001E32A7">
        <w:rPr>
          <w:rFonts w:ascii="Times New Roman" w:hAnsi="Times New Roman"/>
          <w:sz w:val="28"/>
          <w:szCs w:val="28"/>
        </w:rPr>
        <w:t xml:space="preserve"> и </w:t>
      </w:r>
      <w:r w:rsidR="00BE1FF0" w:rsidRPr="001E32A7">
        <w:rPr>
          <w:rFonts w:ascii="Times New Roman" w:hAnsi="Times New Roman"/>
          <w:b/>
          <w:sz w:val="28"/>
          <w:szCs w:val="28"/>
        </w:rPr>
        <w:t xml:space="preserve">79 процентов </w:t>
      </w:r>
      <w:r w:rsidR="00BE1FF0" w:rsidRPr="001E32A7">
        <w:rPr>
          <w:rFonts w:ascii="Times New Roman" w:hAnsi="Times New Roman"/>
          <w:sz w:val="28"/>
          <w:szCs w:val="28"/>
        </w:rPr>
        <w:t xml:space="preserve">представителей </w:t>
      </w:r>
      <w:proofErr w:type="gramStart"/>
      <w:r w:rsidR="00BE1FF0" w:rsidRPr="001E32A7">
        <w:rPr>
          <w:rFonts w:ascii="Times New Roman" w:hAnsi="Times New Roman"/>
          <w:b/>
          <w:sz w:val="28"/>
          <w:szCs w:val="28"/>
        </w:rPr>
        <w:t>бизнес-сообщества</w:t>
      </w:r>
      <w:proofErr w:type="gramEnd"/>
      <w:r w:rsidR="007E7F4D" w:rsidRPr="001E32A7">
        <w:rPr>
          <w:rFonts w:ascii="Times New Roman" w:hAnsi="Times New Roman"/>
          <w:sz w:val="28"/>
          <w:szCs w:val="28"/>
        </w:rPr>
        <w:t xml:space="preserve">, обращавшихся за последние 2 года в органы власти за получением услуги, </w:t>
      </w:r>
      <w:r w:rsidR="002044C3">
        <w:rPr>
          <w:rFonts w:ascii="Times New Roman" w:hAnsi="Times New Roman"/>
          <w:sz w:val="28"/>
          <w:szCs w:val="28"/>
        </w:rPr>
        <w:t xml:space="preserve">в целом </w:t>
      </w:r>
      <w:r w:rsidR="007E7F4D" w:rsidRPr="001E32A7">
        <w:rPr>
          <w:rFonts w:ascii="Times New Roman" w:hAnsi="Times New Roman"/>
          <w:b/>
          <w:sz w:val="28"/>
          <w:szCs w:val="28"/>
        </w:rPr>
        <w:t>удовлетворены качеством</w:t>
      </w:r>
      <w:r w:rsidR="007E7F4D" w:rsidRPr="001E32A7">
        <w:rPr>
          <w:rFonts w:ascii="Times New Roman" w:hAnsi="Times New Roman"/>
          <w:sz w:val="28"/>
          <w:szCs w:val="28"/>
        </w:rPr>
        <w:t xml:space="preserve"> ее предоставления. </w:t>
      </w:r>
      <w:r w:rsidR="00CC426B">
        <w:rPr>
          <w:rFonts w:ascii="Times New Roman" w:hAnsi="Times New Roman"/>
          <w:sz w:val="28"/>
          <w:szCs w:val="28"/>
        </w:rPr>
        <w:t>Это респонденты, которые оценили качество предоставления услуг как «хорошо» и «скорее хорошо».</w:t>
      </w:r>
    </w:p>
    <w:p w:rsidR="00594761" w:rsidRDefault="00993787" w:rsidP="00F747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 xml:space="preserve">Этот показатель </w:t>
      </w:r>
      <w:r w:rsidR="00594761">
        <w:rPr>
          <w:rFonts w:ascii="Times New Roman" w:hAnsi="Times New Roman"/>
          <w:sz w:val="28"/>
          <w:szCs w:val="28"/>
        </w:rPr>
        <w:t xml:space="preserve">выше </w:t>
      </w:r>
      <w:r w:rsidR="00DD25DC">
        <w:rPr>
          <w:rFonts w:ascii="Times New Roman" w:hAnsi="Times New Roman"/>
          <w:sz w:val="28"/>
          <w:szCs w:val="28"/>
        </w:rPr>
        <w:t xml:space="preserve">целевого параметра, </w:t>
      </w:r>
      <w:r w:rsidR="00594761">
        <w:rPr>
          <w:rFonts w:ascii="Times New Roman" w:hAnsi="Times New Roman"/>
          <w:sz w:val="28"/>
          <w:szCs w:val="28"/>
        </w:rPr>
        <w:t xml:space="preserve">запланированного </w:t>
      </w:r>
      <w:r w:rsidR="00DD25DC" w:rsidRPr="00DD25DC">
        <w:rPr>
          <w:rFonts w:ascii="Times New Roman" w:hAnsi="Times New Roman"/>
          <w:sz w:val="28"/>
          <w:szCs w:val="28"/>
        </w:rPr>
        <w:t xml:space="preserve">планом мероприятий по достижению важнейших показателей, установленных Указом Президента </w:t>
      </w:r>
      <w:r w:rsidR="00DD25DC" w:rsidRPr="001E32A7">
        <w:rPr>
          <w:rFonts w:ascii="Times New Roman" w:hAnsi="Times New Roman"/>
          <w:sz w:val="28"/>
          <w:szCs w:val="28"/>
        </w:rPr>
        <w:t xml:space="preserve">от 7 мая 2012 года </w:t>
      </w:r>
      <w:r w:rsidR="00DD25DC" w:rsidRPr="00DD25DC">
        <w:rPr>
          <w:rFonts w:ascii="Times New Roman" w:hAnsi="Times New Roman"/>
          <w:sz w:val="28"/>
          <w:szCs w:val="28"/>
        </w:rPr>
        <w:t xml:space="preserve">№ 601 </w:t>
      </w:r>
      <w:r w:rsidR="00594761">
        <w:rPr>
          <w:rFonts w:ascii="Times New Roman" w:hAnsi="Times New Roman"/>
          <w:sz w:val="28"/>
          <w:szCs w:val="28"/>
        </w:rPr>
        <w:t xml:space="preserve">на </w:t>
      </w:r>
      <w:r w:rsidRPr="001E32A7">
        <w:rPr>
          <w:rFonts w:ascii="Times New Roman" w:hAnsi="Times New Roman"/>
          <w:sz w:val="28"/>
          <w:szCs w:val="28"/>
        </w:rPr>
        <w:t xml:space="preserve"> </w:t>
      </w:r>
      <w:r w:rsidR="00DD25DC">
        <w:rPr>
          <w:rFonts w:ascii="Times New Roman" w:hAnsi="Times New Roman"/>
          <w:sz w:val="28"/>
          <w:szCs w:val="28"/>
        </w:rPr>
        <w:t xml:space="preserve">2013 год. В соответствии с дорожной картой, к 01 января 2014 года уровень удовлетворенности граждан качеством предоставления государственных и муниципальных услуг должен составить не менее </w:t>
      </w:r>
      <w:r w:rsidR="00DD25DC" w:rsidRPr="004F575B">
        <w:rPr>
          <w:rFonts w:ascii="Times New Roman" w:hAnsi="Times New Roman"/>
          <w:sz w:val="28"/>
          <w:szCs w:val="28"/>
        </w:rPr>
        <w:t>70 процентов.</w:t>
      </w:r>
      <w:r w:rsidR="00742940">
        <w:rPr>
          <w:rFonts w:ascii="Times New Roman" w:hAnsi="Times New Roman"/>
          <w:sz w:val="28"/>
          <w:szCs w:val="28"/>
        </w:rPr>
        <w:t xml:space="preserve"> </w:t>
      </w:r>
    </w:p>
    <w:p w:rsidR="00993787" w:rsidRDefault="00594761" w:rsidP="00F7474F">
      <w:pPr>
        <w:spacing w:line="360" w:lineRule="auto"/>
        <w:ind w:firstLine="709"/>
        <w:rPr>
          <w:rFonts w:ascii="Times New Roman" w:eastAsia="Calibri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993787" w:rsidRPr="001E32A7">
        <w:rPr>
          <w:rFonts w:ascii="Times New Roman" w:hAnsi="Times New Roman"/>
          <w:b/>
          <w:sz w:val="28"/>
          <w:szCs w:val="28"/>
        </w:rPr>
        <w:t>елево</w:t>
      </w:r>
      <w:r>
        <w:rPr>
          <w:rFonts w:ascii="Times New Roman" w:hAnsi="Times New Roman"/>
          <w:b/>
          <w:sz w:val="28"/>
          <w:szCs w:val="28"/>
        </w:rPr>
        <w:t>й</w:t>
      </w:r>
      <w:r w:rsidR="00993787" w:rsidRPr="001E32A7">
        <w:rPr>
          <w:rFonts w:ascii="Times New Roman" w:hAnsi="Times New Roman"/>
          <w:b/>
          <w:sz w:val="28"/>
          <w:szCs w:val="28"/>
        </w:rPr>
        <w:t xml:space="preserve"> параметр</w:t>
      </w:r>
      <w:r w:rsidR="00993787" w:rsidRPr="001E32A7">
        <w:rPr>
          <w:rFonts w:ascii="Times New Roman" w:hAnsi="Times New Roman"/>
          <w:sz w:val="28"/>
          <w:szCs w:val="28"/>
        </w:rPr>
        <w:t>, заданн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993787" w:rsidRPr="001E32A7">
        <w:rPr>
          <w:rFonts w:ascii="Times New Roman" w:hAnsi="Times New Roman"/>
          <w:sz w:val="28"/>
          <w:szCs w:val="28"/>
        </w:rPr>
        <w:t xml:space="preserve">Указом Президента № 601: </w:t>
      </w:r>
      <w:r w:rsidR="00742940" w:rsidRPr="001E32A7">
        <w:rPr>
          <w:rFonts w:ascii="Times New Roman" w:hAnsi="Times New Roman"/>
          <w:b/>
          <w:sz w:val="28"/>
          <w:szCs w:val="28"/>
        </w:rPr>
        <w:t xml:space="preserve">к </w:t>
      </w:r>
      <w:r w:rsidR="00742940" w:rsidRPr="001E32A7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2018 году</w:t>
      </w:r>
      <w:r w:rsidR="00742940" w:rsidRPr="001E32A7"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="00993787" w:rsidRPr="001E32A7">
        <w:rPr>
          <w:rFonts w:ascii="Times New Roman" w:eastAsia="Calibri" w:hAnsi="Times New Roman"/>
          <w:sz w:val="28"/>
          <w:szCs w:val="28"/>
          <w:lang w:eastAsia="zh-CN"/>
        </w:rPr>
        <w:t>уровень удовлетворенности граждан Российской Федерации качеством предоставления государственных и муниципальных услуг</w:t>
      </w:r>
      <w:r w:rsidR="00993787" w:rsidRPr="001E32A7">
        <w:rPr>
          <w:rFonts w:ascii="Times New Roman" w:hAnsi="Times New Roman"/>
          <w:sz w:val="28"/>
          <w:szCs w:val="28"/>
        </w:rPr>
        <w:t xml:space="preserve">» </w:t>
      </w:r>
      <w:r w:rsidR="00993787" w:rsidRPr="001E32A7">
        <w:rPr>
          <w:rFonts w:ascii="Times New Roman" w:eastAsia="Calibri" w:hAnsi="Times New Roman"/>
          <w:sz w:val="28"/>
          <w:szCs w:val="28"/>
          <w:lang w:eastAsia="zh-CN"/>
        </w:rPr>
        <w:t xml:space="preserve">должен составить </w:t>
      </w:r>
      <w:r w:rsidR="00993787" w:rsidRPr="001E32A7">
        <w:rPr>
          <w:rFonts w:ascii="Times New Roman" w:eastAsia="Calibri" w:hAnsi="Times New Roman"/>
          <w:b/>
          <w:sz w:val="28"/>
          <w:szCs w:val="28"/>
          <w:lang w:eastAsia="zh-CN"/>
        </w:rPr>
        <w:t>не менее 90 %.</w:t>
      </w:r>
      <w:r w:rsidR="00DF65A5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</w:t>
      </w:r>
    </w:p>
    <w:p w:rsidR="00B74E42" w:rsidRPr="0039145C" w:rsidRDefault="0039145C" w:rsidP="0039145C">
      <w:pPr>
        <w:spacing w:line="360" w:lineRule="auto"/>
        <w:ind w:firstLine="709"/>
        <w:jc w:val="right"/>
        <w:rPr>
          <w:rFonts w:ascii="Times New Roman" w:eastAsia="Calibri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zh-CN"/>
        </w:rPr>
        <w:t xml:space="preserve">Слайд </w:t>
      </w:r>
      <w:r w:rsidR="0068575D">
        <w:rPr>
          <w:rFonts w:ascii="Times New Roman" w:eastAsia="Calibri" w:hAnsi="Times New Roman"/>
          <w:b/>
          <w:i/>
          <w:sz w:val="28"/>
          <w:szCs w:val="28"/>
          <w:lang w:eastAsia="zh-CN"/>
        </w:rPr>
        <w:t>7</w:t>
      </w:r>
    </w:p>
    <w:p w:rsidR="00B74E42" w:rsidRPr="001E32A7" w:rsidRDefault="00B74E42" w:rsidP="00B74E42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E32A7">
        <w:rPr>
          <w:rFonts w:ascii="Times New Roman" w:hAnsi="Times New Roman"/>
          <w:b/>
          <w:color w:val="000000" w:themeColor="text1"/>
          <w:sz w:val="28"/>
          <w:szCs w:val="28"/>
        </w:rPr>
        <w:t>Исследование показало</w:t>
      </w:r>
      <w:r w:rsidR="00DF65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E32A7">
        <w:rPr>
          <w:rFonts w:ascii="Times New Roman" w:hAnsi="Times New Roman"/>
          <w:b/>
          <w:color w:val="000000" w:themeColor="text1"/>
          <w:sz w:val="28"/>
          <w:szCs w:val="28"/>
        </w:rPr>
        <w:t>- 40%</w:t>
      </w:r>
      <w:r w:rsidRPr="001E32A7">
        <w:rPr>
          <w:rFonts w:ascii="Times New Roman" w:hAnsi="Times New Roman"/>
          <w:color w:val="000000" w:themeColor="text1"/>
          <w:sz w:val="28"/>
          <w:szCs w:val="28"/>
        </w:rPr>
        <w:t xml:space="preserve"> опрошенных заявителей считают, что </w:t>
      </w:r>
      <w:r w:rsidRPr="001E32A7">
        <w:rPr>
          <w:rFonts w:ascii="Times New Roman" w:hAnsi="Times New Roman"/>
          <w:b/>
          <w:color w:val="000000" w:themeColor="text1"/>
          <w:sz w:val="28"/>
          <w:szCs w:val="28"/>
        </w:rPr>
        <w:t>качество</w:t>
      </w:r>
      <w:r w:rsidRPr="001E32A7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услуг </w:t>
      </w:r>
      <w:r w:rsidRPr="001E32A7">
        <w:rPr>
          <w:rFonts w:ascii="Times New Roman" w:hAnsi="Times New Roman"/>
          <w:b/>
          <w:color w:val="000000" w:themeColor="text1"/>
          <w:sz w:val="28"/>
          <w:szCs w:val="28"/>
        </w:rPr>
        <w:t>улучшилос</w:t>
      </w:r>
      <w:r w:rsidRPr="001E32A7">
        <w:rPr>
          <w:rFonts w:ascii="Times New Roman" w:hAnsi="Times New Roman"/>
          <w:color w:val="000000" w:themeColor="text1"/>
          <w:sz w:val="28"/>
          <w:szCs w:val="28"/>
        </w:rPr>
        <w:t xml:space="preserve">ь, и только около </w:t>
      </w:r>
      <w:r w:rsidRPr="00B74E42">
        <w:rPr>
          <w:rFonts w:ascii="Times New Roman" w:hAnsi="Times New Roman"/>
          <w:b/>
          <w:color w:val="000000" w:themeColor="text1"/>
          <w:sz w:val="28"/>
          <w:szCs w:val="28"/>
        </w:rPr>
        <w:t>6%</w:t>
      </w:r>
      <w:r w:rsidRPr="001E32A7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получателей услуг полагают, что </w:t>
      </w:r>
      <w:r w:rsidRPr="00B74E42">
        <w:rPr>
          <w:rFonts w:ascii="Times New Roman" w:hAnsi="Times New Roman"/>
          <w:b/>
          <w:color w:val="000000" w:themeColor="text1"/>
          <w:sz w:val="28"/>
          <w:szCs w:val="28"/>
        </w:rPr>
        <w:t>качество</w:t>
      </w:r>
      <w:r w:rsidRPr="001E32A7">
        <w:rPr>
          <w:rFonts w:ascii="Times New Roman" w:hAnsi="Times New Roman"/>
          <w:color w:val="000000" w:themeColor="text1"/>
          <w:sz w:val="28"/>
          <w:szCs w:val="28"/>
        </w:rPr>
        <w:t xml:space="preserve"> их предоставления </w:t>
      </w:r>
      <w:r w:rsidRPr="00B74E42">
        <w:rPr>
          <w:rFonts w:ascii="Times New Roman" w:hAnsi="Times New Roman"/>
          <w:b/>
          <w:color w:val="000000" w:themeColor="text1"/>
          <w:sz w:val="28"/>
          <w:szCs w:val="28"/>
        </w:rPr>
        <w:t>стало хуже.</w:t>
      </w:r>
      <w:r w:rsidRPr="001E32A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74E42" w:rsidRDefault="00B74E42" w:rsidP="00B74E42">
      <w:pPr>
        <w:spacing w:line="360" w:lineRule="auto"/>
        <w:ind w:firstLine="709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1E32A7">
        <w:rPr>
          <w:rFonts w:ascii="Times New Roman" w:hAnsi="Times New Roman"/>
          <w:color w:val="000000" w:themeColor="text1"/>
          <w:kern w:val="32"/>
          <w:sz w:val="28"/>
          <w:szCs w:val="28"/>
        </w:rPr>
        <w:t>Значительное улучшение качества предоставления услуг – 60% и выше</w:t>
      </w: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 </w:t>
      </w:r>
      <w:r w:rsidRPr="001E32A7"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-  отметили заявители муниципальных образований  Заречный, Верхнее Дуброво, поселок Уральский, Нижнесергинский МР, Староуткинск, Шалинский ГО. </w:t>
      </w:r>
    </w:p>
    <w:p w:rsidR="00B74E42" w:rsidRPr="001E32A7" w:rsidRDefault="00B74E42" w:rsidP="00B74E42">
      <w:pPr>
        <w:spacing w:line="360" w:lineRule="auto"/>
        <w:ind w:firstLine="709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 w:rsidRPr="001E32A7">
        <w:rPr>
          <w:rFonts w:ascii="Times New Roman" w:hAnsi="Times New Roman"/>
          <w:color w:val="000000" w:themeColor="text1"/>
          <w:kern w:val="32"/>
          <w:sz w:val="28"/>
          <w:szCs w:val="28"/>
        </w:rPr>
        <w:lastRenderedPageBreak/>
        <w:t>Жители Арамиля, Дегтярска и Ачита отметили наибольшее снижение  качества предоставления услуг (</w:t>
      </w: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от </w:t>
      </w:r>
      <w:r w:rsidRPr="001E32A7"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15 </w:t>
      </w: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до </w:t>
      </w:r>
      <w:r w:rsidRPr="001E32A7">
        <w:rPr>
          <w:rFonts w:ascii="Times New Roman" w:hAnsi="Times New Roman"/>
          <w:color w:val="000000" w:themeColor="text1"/>
          <w:kern w:val="32"/>
          <w:sz w:val="28"/>
          <w:szCs w:val="28"/>
        </w:rPr>
        <w:t>25%</w:t>
      </w: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 заявителей</w:t>
      </w:r>
      <w:r w:rsidR="00B2401B"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 считают, что качество предоставление услуг ухудшилось</w:t>
      </w:r>
      <w:r w:rsidRPr="001E32A7">
        <w:rPr>
          <w:rFonts w:ascii="Times New Roman" w:hAnsi="Times New Roman"/>
          <w:color w:val="000000" w:themeColor="text1"/>
          <w:kern w:val="32"/>
          <w:sz w:val="28"/>
          <w:szCs w:val="28"/>
        </w:rPr>
        <w:t>).</w:t>
      </w:r>
    </w:p>
    <w:p w:rsidR="00B74E42" w:rsidRPr="001E32A7" w:rsidRDefault="00B74E42" w:rsidP="00F7474F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65C2D" w:rsidRPr="001E32A7" w:rsidRDefault="00D65C2D" w:rsidP="00D65C2D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E32A7">
        <w:rPr>
          <w:rFonts w:ascii="Times New Roman" w:hAnsi="Times New Roman"/>
          <w:color w:val="000000" w:themeColor="text1"/>
          <w:sz w:val="28"/>
          <w:szCs w:val="28"/>
        </w:rPr>
        <w:t xml:space="preserve">Первые десять позиций в рейтинге муниципальных образований по уровню удовлетворенности качеством предоставления государственных и муниципальных услуг занимают в основном малонаселенные муниципальные образования, расположенные на севере Свердловской области. </w:t>
      </w:r>
    </w:p>
    <w:p w:rsidR="00993787" w:rsidRPr="001E32A7" w:rsidRDefault="00D65C2D" w:rsidP="00993787">
      <w:pPr>
        <w:spacing w:line="36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1E32A7">
        <w:rPr>
          <w:rFonts w:ascii="Times New Roman" w:hAnsi="Times New Roman"/>
          <w:color w:val="000000" w:themeColor="text1"/>
          <w:sz w:val="28"/>
          <w:szCs w:val="28"/>
        </w:rPr>
        <w:t>По сравнению с другими муниципальными образованиями, меньше доля удовлетворенных получателей государственных услуг преимущественно среди населения крупных городов Свердловской области</w:t>
      </w:r>
      <w:r w:rsidR="00993787" w:rsidRPr="001E32A7">
        <w:rPr>
          <w:rFonts w:ascii="Times New Roman" w:hAnsi="Times New Roman"/>
          <w:color w:val="000000" w:themeColor="text1"/>
          <w:sz w:val="28"/>
          <w:szCs w:val="28"/>
        </w:rPr>
        <w:t>, а также городах спутниках областн</w:t>
      </w:r>
      <w:r w:rsidR="00E00FB8">
        <w:rPr>
          <w:rFonts w:ascii="Times New Roman" w:hAnsi="Times New Roman"/>
          <w:color w:val="000000" w:themeColor="text1"/>
          <w:sz w:val="28"/>
          <w:szCs w:val="28"/>
        </w:rPr>
        <w:t>ого центра города Екатеринбурга.</w:t>
      </w:r>
    </w:p>
    <w:p w:rsidR="002C763F" w:rsidRDefault="009765C2" w:rsidP="00DB6B1B">
      <w:pPr>
        <w:spacing w:line="360" w:lineRule="auto"/>
        <w:ind w:firstLine="709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Уровень </w:t>
      </w:r>
      <w:r w:rsidR="00EB7C30">
        <w:rPr>
          <w:rFonts w:ascii="Times New Roman" w:hAnsi="Times New Roman"/>
          <w:color w:val="000000" w:themeColor="text1"/>
          <w:kern w:val="32"/>
          <w:sz w:val="28"/>
          <w:szCs w:val="28"/>
        </w:rPr>
        <w:t xml:space="preserve">удовлетворенности заявителей ниже 70% </w:t>
      </w: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>- целевого параметра этого года - в следующих муниципальных образованиях</w:t>
      </w:r>
      <w:r w:rsidR="00EB7C30">
        <w:rPr>
          <w:rFonts w:ascii="Times New Roman" w:hAnsi="Times New Roman"/>
          <w:color w:val="000000" w:themeColor="text1"/>
          <w:kern w:val="32"/>
          <w:sz w:val="28"/>
          <w:szCs w:val="28"/>
        </w:rPr>
        <w:t>:</w:t>
      </w:r>
    </w:p>
    <w:p w:rsidR="00EB7C30" w:rsidRDefault="00EB7C30" w:rsidP="00DB6B1B">
      <w:pPr>
        <w:spacing w:line="360" w:lineRule="auto"/>
        <w:ind w:firstLine="709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>- городской округ Дегтярск (только 67% заявителей в целом удовлетворены качеством оказания услуг);</w:t>
      </w:r>
    </w:p>
    <w:p w:rsidR="00EB7C30" w:rsidRDefault="00EB7C30" w:rsidP="00DB6B1B">
      <w:pPr>
        <w:spacing w:line="360" w:lineRule="auto"/>
        <w:ind w:firstLine="709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>- городской округ Пелым (60%);</w:t>
      </w:r>
    </w:p>
    <w:p w:rsidR="00EB7C30" w:rsidRDefault="00EB7C30" w:rsidP="00DB6B1B">
      <w:pPr>
        <w:spacing w:line="360" w:lineRule="auto"/>
        <w:ind w:firstLine="709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>- Арамильский городской округ (60%);</w:t>
      </w:r>
    </w:p>
    <w:p w:rsidR="00EB7C30" w:rsidRDefault="00EB7C30" w:rsidP="00DB6B1B">
      <w:pPr>
        <w:spacing w:line="360" w:lineRule="auto"/>
        <w:ind w:firstLine="709"/>
        <w:rPr>
          <w:rFonts w:ascii="Times New Roman" w:hAnsi="Times New Roman"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color w:val="000000" w:themeColor="text1"/>
          <w:kern w:val="32"/>
          <w:sz w:val="28"/>
          <w:szCs w:val="28"/>
        </w:rPr>
        <w:t>- Березовский городской округ (57,3%)</w:t>
      </w:r>
    </w:p>
    <w:p w:rsidR="008D667B" w:rsidRPr="001E32A7" w:rsidRDefault="009C777E" w:rsidP="008D667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b/>
          <w:sz w:val="28"/>
          <w:szCs w:val="28"/>
        </w:rPr>
        <w:t>Удовлетворенность у</w:t>
      </w:r>
      <w:r w:rsidR="008D667B" w:rsidRPr="001E32A7">
        <w:rPr>
          <w:rFonts w:ascii="Times New Roman" w:hAnsi="Times New Roman"/>
          <w:b/>
          <w:sz w:val="28"/>
          <w:szCs w:val="28"/>
        </w:rPr>
        <w:t>словиями ведения приема</w:t>
      </w:r>
      <w:r w:rsidR="008D667B" w:rsidRPr="001E32A7">
        <w:rPr>
          <w:rFonts w:ascii="Times New Roman" w:hAnsi="Times New Roman"/>
          <w:sz w:val="28"/>
          <w:szCs w:val="28"/>
        </w:rPr>
        <w:t xml:space="preserve"> посетителей</w:t>
      </w:r>
      <w:r w:rsidR="00655029" w:rsidRPr="001E32A7">
        <w:rPr>
          <w:rFonts w:ascii="Times New Roman" w:hAnsi="Times New Roman"/>
          <w:sz w:val="28"/>
          <w:szCs w:val="28"/>
        </w:rPr>
        <w:t xml:space="preserve">, в том числе </w:t>
      </w:r>
      <w:r w:rsidR="008D667B" w:rsidRPr="001E32A7">
        <w:rPr>
          <w:rFonts w:ascii="Times New Roman" w:hAnsi="Times New Roman"/>
          <w:sz w:val="28"/>
          <w:szCs w:val="28"/>
        </w:rPr>
        <w:t xml:space="preserve"> </w:t>
      </w:r>
      <w:r w:rsidR="00655029" w:rsidRPr="001E32A7">
        <w:rPr>
          <w:rFonts w:ascii="Times New Roman" w:hAnsi="Times New Roman"/>
          <w:sz w:val="28"/>
          <w:szCs w:val="28"/>
        </w:rPr>
        <w:t xml:space="preserve">представителей бизнес-сообщества, </w:t>
      </w:r>
      <w:r w:rsidR="008D667B" w:rsidRPr="001E32A7">
        <w:rPr>
          <w:rFonts w:ascii="Times New Roman" w:hAnsi="Times New Roman"/>
          <w:sz w:val="28"/>
          <w:szCs w:val="28"/>
        </w:rPr>
        <w:t>в органах власти</w:t>
      </w:r>
      <w:r w:rsidRPr="001E32A7">
        <w:rPr>
          <w:rFonts w:ascii="Times New Roman" w:hAnsi="Times New Roman"/>
          <w:sz w:val="28"/>
          <w:szCs w:val="28"/>
        </w:rPr>
        <w:t xml:space="preserve"> по Свердловской области составила в среднем </w:t>
      </w:r>
      <w:r w:rsidRPr="001E32A7">
        <w:rPr>
          <w:rFonts w:ascii="Times New Roman" w:hAnsi="Times New Roman"/>
          <w:b/>
          <w:sz w:val="28"/>
          <w:szCs w:val="28"/>
        </w:rPr>
        <w:t>80%.</w:t>
      </w:r>
      <w:r w:rsidR="008D667B" w:rsidRPr="001E32A7">
        <w:rPr>
          <w:rFonts w:ascii="Times New Roman" w:hAnsi="Times New Roman"/>
          <w:sz w:val="28"/>
          <w:szCs w:val="28"/>
        </w:rPr>
        <w:t xml:space="preserve"> </w:t>
      </w:r>
    </w:p>
    <w:p w:rsidR="00F93B76" w:rsidRDefault="008D667B" w:rsidP="008D667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245EF">
        <w:rPr>
          <w:rFonts w:ascii="Times New Roman" w:hAnsi="Times New Roman"/>
          <w:sz w:val="28"/>
          <w:szCs w:val="28"/>
        </w:rPr>
        <w:t>Больше</w:t>
      </w:r>
      <w:r w:rsidRPr="001E32A7">
        <w:rPr>
          <w:rFonts w:ascii="Times New Roman" w:hAnsi="Times New Roman"/>
          <w:sz w:val="28"/>
          <w:szCs w:val="28"/>
        </w:rPr>
        <w:t xml:space="preserve"> удовлетворены получатели услуг условиями ведения приема посетителей в ЗАГСах</w:t>
      </w:r>
      <w:r w:rsidR="009C777E" w:rsidRPr="001E32A7">
        <w:rPr>
          <w:rFonts w:ascii="Times New Roman" w:hAnsi="Times New Roman"/>
          <w:sz w:val="28"/>
          <w:szCs w:val="28"/>
        </w:rPr>
        <w:t>:</w:t>
      </w:r>
      <w:r w:rsidRPr="001E32A7">
        <w:rPr>
          <w:rFonts w:ascii="Times New Roman" w:hAnsi="Times New Roman"/>
          <w:sz w:val="28"/>
          <w:szCs w:val="28"/>
        </w:rPr>
        <w:t xml:space="preserve"> 90% в той или иной степени довольны условиями ведения приема при регистрации актов гражданского состояния. </w:t>
      </w:r>
    </w:p>
    <w:p w:rsidR="00F93B76" w:rsidRDefault="00F93B76" w:rsidP="008D667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F93B76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3B76">
        <w:rPr>
          <w:rFonts w:ascii="Times New Roman" w:hAnsi="Times New Roman"/>
          <w:sz w:val="28"/>
          <w:szCs w:val="28"/>
        </w:rPr>
        <w:t>83%</w:t>
      </w:r>
      <w:r>
        <w:rPr>
          <w:rFonts w:ascii="Times New Roman" w:hAnsi="Times New Roman"/>
          <w:sz w:val="28"/>
          <w:szCs w:val="28"/>
        </w:rPr>
        <w:t xml:space="preserve"> удовлетворенность  </w:t>
      </w:r>
      <w:r w:rsidRPr="00F93B76">
        <w:rPr>
          <w:rFonts w:ascii="Times New Roman" w:hAnsi="Times New Roman"/>
          <w:sz w:val="28"/>
          <w:szCs w:val="28"/>
        </w:rPr>
        <w:t xml:space="preserve">условиями ведения приема </w:t>
      </w:r>
      <w:r>
        <w:rPr>
          <w:rFonts w:ascii="Times New Roman" w:hAnsi="Times New Roman"/>
          <w:sz w:val="28"/>
          <w:szCs w:val="28"/>
        </w:rPr>
        <w:t>составила</w:t>
      </w:r>
      <w:r w:rsidRPr="00F93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услуг </w:t>
      </w:r>
      <w:r w:rsidRPr="00970A75">
        <w:rPr>
          <w:rFonts w:ascii="Times New Roman" w:hAnsi="Times New Roman"/>
          <w:sz w:val="28"/>
          <w:szCs w:val="28"/>
        </w:rPr>
        <w:t xml:space="preserve">по </w:t>
      </w:r>
      <w:r w:rsidRPr="00970A75">
        <w:rPr>
          <w:rFonts w:ascii="Times New Roman" w:hAnsi="Times New Roman"/>
          <w:bCs/>
          <w:sz w:val="28"/>
          <w:szCs w:val="28"/>
        </w:rPr>
        <w:t>получению субсидий (льгот) на оплату жилья и услуг  ЖКХ, по оформлению</w:t>
      </w:r>
      <w:r>
        <w:rPr>
          <w:rFonts w:ascii="Times New Roman" w:hAnsi="Times New Roman"/>
          <w:bCs/>
          <w:sz w:val="28"/>
          <w:szCs w:val="28"/>
        </w:rPr>
        <w:t xml:space="preserve"> и перерасчету пенсий, по регистрации по месту жительства (пребывания), а также по получению льгот и компенсаций (на транспорт, услуги связи, погребение и т.д.),</w:t>
      </w:r>
    </w:p>
    <w:p w:rsidR="008D667B" w:rsidRPr="001E32A7" w:rsidRDefault="008245EF" w:rsidP="008D667B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D667B" w:rsidRPr="001E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74 %  заявителей </w:t>
      </w:r>
      <w:r w:rsidRPr="001E32A7">
        <w:rPr>
          <w:rFonts w:ascii="Times New Roman" w:hAnsi="Times New Roman"/>
          <w:sz w:val="28"/>
          <w:szCs w:val="28"/>
        </w:rPr>
        <w:t xml:space="preserve">в той или иной степени довольны </w:t>
      </w:r>
      <w:r w:rsidR="008D667B" w:rsidRPr="001E32A7">
        <w:rPr>
          <w:rFonts w:ascii="Times New Roman" w:hAnsi="Times New Roman"/>
          <w:sz w:val="28"/>
          <w:szCs w:val="28"/>
        </w:rPr>
        <w:t xml:space="preserve">условия ведения приема при </w:t>
      </w:r>
      <w:r w:rsidR="00F93B76">
        <w:rPr>
          <w:rFonts w:ascii="Times New Roman" w:hAnsi="Times New Roman"/>
          <w:sz w:val="28"/>
          <w:szCs w:val="28"/>
        </w:rPr>
        <w:t>регистрации (снятии с учета) автот</w:t>
      </w:r>
      <w:r>
        <w:rPr>
          <w:rFonts w:ascii="Times New Roman" w:hAnsi="Times New Roman"/>
          <w:sz w:val="28"/>
          <w:szCs w:val="28"/>
        </w:rPr>
        <w:t>ранспортных средств и прицепов</w:t>
      </w:r>
      <w:r w:rsidR="00F93B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E32A7">
        <w:rPr>
          <w:rFonts w:ascii="Times New Roman" w:hAnsi="Times New Roman"/>
          <w:sz w:val="28"/>
          <w:szCs w:val="28"/>
        </w:rPr>
        <w:t>64%</w:t>
      </w:r>
      <w:r>
        <w:rPr>
          <w:rFonts w:ascii="Times New Roman" w:hAnsi="Times New Roman"/>
          <w:sz w:val="28"/>
          <w:szCs w:val="28"/>
        </w:rPr>
        <w:t xml:space="preserve"> заявителей</w:t>
      </w:r>
      <w:r w:rsidRPr="001E32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2A7">
        <w:rPr>
          <w:rFonts w:ascii="Times New Roman" w:hAnsi="Times New Roman"/>
          <w:sz w:val="28"/>
          <w:szCs w:val="28"/>
        </w:rPr>
        <w:t>в той или иной степени довольны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2A7">
        <w:rPr>
          <w:rFonts w:ascii="Times New Roman" w:hAnsi="Times New Roman"/>
          <w:sz w:val="28"/>
          <w:szCs w:val="28"/>
        </w:rPr>
        <w:t>условия ведения приема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F93B76">
        <w:rPr>
          <w:rFonts w:ascii="Times New Roman" w:hAnsi="Times New Roman"/>
          <w:sz w:val="28"/>
          <w:szCs w:val="28"/>
        </w:rPr>
        <w:t xml:space="preserve">при </w:t>
      </w:r>
      <w:r w:rsidR="008D667B" w:rsidRPr="001E32A7">
        <w:rPr>
          <w:rFonts w:ascii="Times New Roman" w:hAnsi="Times New Roman"/>
          <w:sz w:val="28"/>
          <w:szCs w:val="28"/>
        </w:rPr>
        <w:t>регистрации прав собственности на недвиж</w:t>
      </w:r>
      <w:r>
        <w:rPr>
          <w:rFonts w:ascii="Times New Roman" w:hAnsi="Times New Roman"/>
          <w:sz w:val="28"/>
          <w:szCs w:val="28"/>
        </w:rPr>
        <w:t>имое имущество и сделок с ним</w:t>
      </w:r>
      <w:r w:rsidR="008D667B" w:rsidRPr="001E32A7">
        <w:rPr>
          <w:rFonts w:ascii="Times New Roman" w:hAnsi="Times New Roman"/>
          <w:sz w:val="28"/>
          <w:szCs w:val="28"/>
        </w:rPr>
        <w:t>.</w:t>
      </w:r>
    </w:p>
    <w:p w:rsidR="009E74C1" w:rsidRPr="0039145C" w:rsidRDefault="0039145C" w:rsidP="0039145C">
      <w:pPr>
        <w:spacing w:line="360" w:lineRule="auto"/>
        <w:ind w:firstLine="709"/>
        <w:jc w:val="right"/>
        <w:rPr>
          <w:rFonts w:ascii="Times New Roman" w:hAnsi="Times New Roman"/>
          <w:b/>
          <w:i/>
          <w:color w:val="000000" w:themeColor="text1"/>
          <w:kern w:val="32"/>
          <w:sz w:val="28"/>
          <w:szCs w:val="28"/>
        </w:rPr>
      </w:pPr>
      <w:r>
        <w:rPr>
          <w:rFonts w:ascii="Times New Roman" w:hAnsi="Times New Roman"/>
          <w:b/>
          <w:i/>
          <w:color w:val="000000" w:themeColor="text1"/>
          <w:kern w:val="32"/>
          <w:sz w:val="28"/>
          <w:szCs w:val="28"/>
        </w:rPr>
        <w:t xml:space="preserve">Слайд </w:t>
      </w:r>
      <w:r w:rsidR="0068575D">
        <w:rPr>
          <w:rFonts w:ascii="Times New Roman" w:hAnsi="Times New Roman"/>
          <w:b/>
          <w:i/>
          <w:color w:val="000000" w:themeColor="text1"/>
          <w:kern w:val="32"/>
          <w:sz w:val="28"/>
          <w:szCs w:val="28"/>
        </w:rPr>
        <w:t>8</w:t>
      </w:r>
    </w:p>
    <w:p w:rsidR="00907430" w:rsidRPr="001E32A7" w:rsidRDefault="002C763F" w:rsidP="00A013AE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1E32A7">
        <w:rPr>
          <w:rFonts w:ascii="Times New Roman" w:hAnsi="Times New Roman"/>
          <w:b/>
          <w:sz w:val="28"/>
          <w:szCs w:val="28"/>
        </w:rPr>
        <w:t>Среднее число обращений</w:t>
      </w:r>
      <w:r w:rsidRPr="001E32A7">
        <w:rPr>
          <w:rFonts w:ascii="Times New Roman" w:hAnsi="Times New Roman"/>
          <w:sz w:val="28"/>
          <w:szCs w:val="28"/>
        </w:rPr>
        <w:t xml:space="preserve"> заявителей в органы власти для получения </w:t>
      </w:r>
      <w:r w:rsidR="008B61A1" w:rsidRPr="001E32A7">
        <w:rPr>
          <w:rFonts w:ascii="Times New Roman" w:hAnsi="Times New Roman"/>
          <w:sz w:val="28"/>
          <w:szCs w:val="28"/>
        </w:rPr>
        <w:t xml:space="preserve">одной государственной или муниципальной </w:t>
      </w:r>
      <w:r w:rsidRPr="001E32A7">
        <w:rPr>
          <w:rFonts w:ascii="Times New Roman" w:hAnsi="Times New Roman"/>
          <w:sz w:val="28"/>
          <w:szCs w:val="28"/>
        </w:rPr>
        <w:t xml:space="preserve">услуги составило </w:t>
      </w:r>
      <w:r w:rsidRPr="001E32A7">
        <w:rPr>
          <w:rFonts w:ascii="Times New Roman" w:hAnsi="Times New Roman"/>
          <w:b/>
          <w:sz w:val="28"/>
          <w:szCs w:val="28"/>
        </w:rPr>
        <w:t xml:space="preserve">2,1 раза, </w:t>
      </w:r>
      <w:r w:rsidRPr="00970A75">
        <w:rPr>
          <w:rFonts w:ascii="Times New Roman" w:hAnsi="Times New Roman"/>
          <w:sz w:val="28"/>
          <w:szCs w:val="28"/>
        </w:rPr>
        <w:t>а у</w:t>
      </w:r>
      <w:r w:rsidRPr="001E32A7">
        <w:rPr>
          <w:rFonts w:ascii="Times New Roman" w:hAnsi="Times New Roman"/>
          <w:b/>
          <w:sz w:val="28"/>
          <w:szCs w:val="28"/>
        </w:rPr>
        <w:t xml:space="preserve"> </w:t>
      </w:r>
      <w:r w:rsidR="008B61A1" w:rsidRPr="001E32A7">
        <w:rPr>
          <w:rFonts w:ascii="Times New Roman" w:hAnsi="Times New Roman"/>
          <w:b/>
          <w:sz w:val="28"/>
          <w:szCs w:val="28"/>
        </w:rPr>
        <w:t xml:space="preserve">представителей </w:t>
      </w:r>
      <w:proofErr w:type="gramStart"/>
      <w:r w:rsidRPr="001E32A7">
        <w:rPr>
          <w:rFonts w:ascii="Times New Roman" w:hAnsi="Times New Roman"/>
          <w:b/>
          <w:sz w:val="28"/>
          <w:szCs w:val="28"/>
        </w:rPr>
        <w:t>бизнес-сообщества</w:t>
      </w:r>
      <w:proofErr w:type="gramEnd"/>
      <w:r w:rsidRPr="001E32A7">
        <w:rPr>
          <w:rFonts w:ascii="Times New Roman" w:hAnsi="Times New Roman"/>
          <w:b/>
          <w:sz w:val="28"/>
          <w:szCs w:val="28"/>
        </w:rPr>
        <w:t xml:space="preserve">- 2,2 раза. </w:t>
      </w:r>
    </w:p>
    <w:p w:rsidR="00097E4F" w:rsidRPr="001E32A7" w:rsidRDefault="00D24DCE" w:rsidP="0090743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При этом</w:t>
      </w:r>
      <w:r w:rsidR="00A013AE" w:rsidRPr="001E32A7">
        <w:rPr>
          <w:rFonts w:ascii="Times New Roman" w:hAnsi="Times New Roman"/>
          <w:sz w:val="28"/>
          <w:szCs w:val="28"/>
        </w:rPr>
        <w:t xml:space="preserve">, по </w:t>
      </w:r>
      <w:r w:rsidR="00A013AE" w:rsidRPr="001E32A7">
        <w:rPr>
          <w:rFonts w:ascii="Times New Roman" w:eastAsiaTheme="minorEastAsia" w:hAnsi="Times New Roman"/>
          <w:bCs/>
          <w:sz w:val="28"/>
          <w:szCs w:val="28"/>
          <w:lang w:eastAsia="zh-CN"/>
        </w:rPr>
        <w:t>результатам мониторинга качества и доступности государственных и муниципальных услуг, проведенного в 2010 году, для получения одной государственной или муниципальной услуги гражданин Российской Федерации обращался в орган власти в среднем 2 раза, а представитель бизнес-сообщества -  8 раз</w:t>
      </w:r>
      <w:r w:rsidR="00097E4F" w:rsidRPr="001E32A7">
        <w:rPr>
          <w:rStyle w:val="aa"/>
          <w:rFonts w:ascii="Times New Roman" w:hAnsi="Times New Roman"/>
          <w:sz w:val="28"/>
          <w:szCs w:val="28"/>
        </w:rPr>
        <w:footnoteReference w:id="1"/>
      </w:r>
      <w:r w:rsidR="00097E4F" w:rsidRPr="001E32A7">
        <w:rPr>
          <w:rFonts w:ascii="Times New Roman" w:hAnsi="Times New Roman"/>
          <w:sz w:val="28"/>
          <w:szCs w:val="28"/>
        </w:rPr>
        <w:t>.</w:t>
      </w:r>
    </w:p>
    <w:p w:rsidR="00907430" w:rsidRPr="001E32A7" w:rsidRDefault="00D24DCE" w:rsidP="00907430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Отмечу</w:t>
      </w:r>
      <w:r w:rsidR="00907430" w:rsidRPr="001E32A7">
        <w:rPr>
          <w:rFonts w:ascii="Times New Roman" w:hAnsi="Times New Roman"/>
          <w:sz w:val="28"/>
          <w:szCs w:val="28"/>
        </w:rPr>
        <w:t xml:space="preserve">, </w:t>
      </w:r>
      <w:r w:rsidR="00907430" w:rsidRPr="00970A75">
        <w:rPr>
          <w:rFonts w:ascii="Times New Roman" w:hAnsi="Times New Roman"/>
          <w:b/>
          <w:sz w:val="28"/>
          <w:szCs w:val="28"/>
        </w:rPr>
        <w:t>целевой параметр 601-го Указа</w:t>
      </w:r>
      <w:r w:rsidR="00907430" w:rsidRPr="001E32A7">
        <w:rPr>
          <w:rFonts w:ascii="Times New Roman" w:hAnsi="Times New Roman"/>
          <w:sz w:val="28"/>
          <w:szCs w:val="28"/>
        </w:rPr>
        <w:t xml:space="preserve"> Президента – </w:t>
      </w:r>
      <w:r w:rsidR="00907430" w:rsidRPr="00970A75">
        <w:rPr>
          <w:rFonts w:ascii="Times New Roman" w:hAnsi="Times New Roman"/>
          <w:b/>
          <w:sz w:val="28"/>
          <w:szCs w:val="28"/>
        </w:rPr>
        <w:t>снизить</w:t>
      </w:r>
      <w:r w:rsidR="00907430" w:rsidRPr="001E32A7">
        <w:rPr>
          <w:rFonts w:ascii="Times New Roman" w:hAnsi="Times New Roman"/>
          <w:sz w:val="28"/>
          <w:szCs w:val="28"/>
        </w:rPr>
        <w:t xml:space="preserve">  </w:t>
      </w:r>
      <w:r w:rsidR="00907430" w:rsidRPr="001E32A7">
        <w:rPr>
          <w:rFonts w:ascii="Times New Roman" w:eastAsiaTheme="minorEastAsia" w:hAnsi="Times New Roman"/>
          <w:sz w:val="28"/>
          <w:szCs w:val="28"/>
          <w:lang w:eastAsia="zh-CN"/>
        </w:rPr>
        <w:t xml:space="preserve">среднее число обращений бизнес-сообщества в органы власти для получения одной государственной или муниципальной услуги  </w:t>
      </w:r>
      <w:r w:rsidR="00907430" w:rsidRPr="00970A75">
        <w:rPr>
          <w:rFonts w:ascii="Times New Roman" w:eastAsiaTheme="minorEastAsia" w:hAnsi="Times New Roman"/>
          <w:b/>
          <w:sz w:val="28"/>
          <w:szCs w:val="28"/>
          <w:lang w:eastAsia="zh-CN"/>
        </w:rPr>
        <w:t>к 2014 году  до 2 обращений</w:t>
      </w:r>
      <w:r w:rsidR="00970A75">
        <w:rPr>
          <w:rFonts w:ascii="Times New Roman" w:eastAsiaTheme="minorEastAsia" w:hAnsi="Times New Roman"/>
          <w:sz w:val="28"/>
          <w:szCs w:val="28"/>
          <w:lang w:eastAsia="zh-CN"/>
        </w:rPr>
        <w:t>.</w:t>
      </w:r>
    </w:p>
    <w:p w:rsidR="0044696E" w:rsidRPr="0039145C" w:rsidRDefault="0039145C" w:rsidP="0039145C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39145C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68575D">
        <w:rPr>
          <w:rFonts w:ascii="Times New Roman" w:hAnsi="Times New Roman"/>
          <w:b/>
          <w:i/>
          <w:sz w:val="28"/>
          <w:szCs w:val="28"/>
        </w:rPr>
        <w:t>9</w:t>
      </w:r>
    </w:p>
    <w:p w:rsidR="00B13A49" w:rsidRDefault="0044696E" w:rsidP="00C71A0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b/>
          <w:sz w:val="28"/>
          <w:szCs w:val="28"/>
        </w:rPr>
        <w:t>С</w:t>
      </w:r>
      <w:r w:rsidR="00D82AC6" w:rsidRPr="001E32A7">
        <w:rPr>
          <w:rFonts w:ascii="Times New Roman" w:hAnsi="Times New Roman"/>
          <w:b/>
          <w:sz w:val="28"/>
          <w:szCs w:val="28"/>
        </w:rPr>
        <w:t>реднее время ожидания в очереди</w:t>
      </w:r>
      <w:r w:rsidR="00D82AC6" w:rsidRPr="001E32A7">
        <w:rPr>
          <w:rFonts w:ascii="Times New Roman" w:hAnsi="Times New Roman"/>
          <w:sz w:val="28"/>
          <w:szCs w:val="28"/>
        </w:rPr>
        <w:t xml:space="preserve"> при обращении в органы власти для получения услуги  составило </w:t>
      </w:r>
      <w:r w:rsidR="00D82AC6" w:rsidRPr="001E32A7">
        <w:rPr>
          <w:rFonts w:ascii="Times New Roman" w:hAnsi="Times New Roman"/>
          <w:b/>
          <w:sz w:val="28"/>
          <w:szCs w:val="28"/>
        </w:rPr>
        <w:t>39 минут</w:t>
      </w:r>
      <w:r w:rsidR="00B13A49">
        <w:rPr>
          <w:rFonts w:ascii="Times New Roman" w:hAnsi="Times New Roman"/>
          <w:b/>
          <w:sz w:val="28"/>
          <w:szCs w:val="28"/>
        </w:rPr>
        <w:t xml:space="preserve">. </w:t>
      </w:r>
      <w:r w:rsidR="00B13A49" w:rsidRPr="00B13A49">
        <w:rPr>
          <w:rFonts w:ascii="Times New Roman" w:hAnsi="Times New Roman"/>
          <w:sz w:val="28"/>
          <w:szCs w:val="28"/>
        </w:rPr>
        <w:t>При этом,</w:t>
      </w:r>
      <w:r w:rsidR="00B13A49">
        <w:rPr>
          <w:rFonts w:ascii="Times New Roman" w:hAnsi="Times New Roman"/>
          <w:b/>
          <w:sz w:val="28"/>
          <w:szCs w:val="28"/>
        </w:rPr>
        <w:t xml:space="preserve"> </w:t>
      </w:r>
      <w:r w:rsidR="00D82AC6" w:rsidRPr="001E32A7">
        <w:rPr>
          <w:rFonts w:ascii="Times New Roman" w:hAnsi="Times New Roman"/>
          <w:sz w:val="28"/>
          <w:szCs w:val="28"/>
        </w:rPr>
        <w:t>при подаче запроса время ожидания в очереди составляет, в среднем, 50 минут, а при получен</w:t>
      </w:r>
      <w:r w:rsidR="00B13A49">
        <w:rPr>
          <w:rFonts w:ascii="Times New Roman" w:hAnsi="Times New Roman"/>
          <w:sz w:val="28"/>
          <w:szCs w:val="28"/>
        </w:rPr>
        <w:t>ии результата услуги – 27 минут</w:t>
      </w:r>
      <w:r w:rsidR="00D82AC6" w:rsidRPr="001E32A7">
        <w:rPr>
          <w:rFonts w:ascii="Times New Roman" w:hAnsi="Times New Roman"/>
          <w:sz w:val="28"/>
          <w:szCs w:val="28"/>
        </w:rPr>
        <w:t xml:space="preserve">. </w:t>
      </w:r>
    </w:p>
    <w:p w:rsidR="00D65C2D" w:rsidRPr="001E32A7" w:rsidRDefault="0017254E" w:rsidP="00C71A0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4696E" w:rsidRPr="001E32A7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 xml:space="preserve">«39 минут» </w:t>
      </w:r>
      <w:r w:rsidR="0044696E" w:rsidRPr="001E32A7">
        <w:rPr>
          <w:rFonts w:ascii="Times New Roman" w:hAnsi="Times New Roman"/>
          <w:sz w:val="28"/>
          <w:szCs w:val="28"/>
        </w:rPr>
        <w:t xml:space="preserve">ниже полученного по результатам мониторинга качества и доступности государственных и муниципальных услуг, проведенного в 2010 году </w:t>
      </w:r>
      <w:r>
        <w:rPr>
          <w:rFonts w:ascii="Times New Roman" w:hAnsi="Times New Roman"/>
          <w:sz w:val="28"/>
          <w:szCs w:val="28"/>
        </w:rPr>
        <w:t>на 16 минут</w:t>
      </w:r>
      <w:r w:rsidR="00E84CC7">
        <w:rPr>
          <w:rFonts w:ascii="Times New Roman" w:hAnsi="Times New Roman"/>
          <w:sz w:val="28"/>
          <w:szCs w:val="28"/>
        </w:rPr>
        <w:t xml:space="preserve"> (в 2010 году - </w:t>
      </w:r>
      <w:r w:rsidR="0044696E" w:rsidRPr="001E32A7">
        <w:rPr>
          <w:rFonts w:ascii="Times New Roman" w:hAnsi="Times New Roman"/>
          <w:sz w:val="28"/>
          <w:szCs w:val="28"/>
        </w:rPr>
        <w:t>55 минут)</w:t>
      </w:r>
      <w:r w:rsidR="0044696E" w:rsidRPr="001E32A7">
        <w:rPr>
          <w:rStyle w:val="aa"/>
          <w:rFonts w:ascii="Times New Roman" w:hAnsi="Times New Roman"/>
          <w:sz w:val="28"/>
          <w:szCs w:val="28"/>
        </w:rPr>
        <w:footnoteReference w:id="2"/>
      </w:r>
      <w:r w:rsidR="0044696E" w:rsidRPr="001E32A7">
        <w:rPr>
          <w:rFonts w:ascii="Times New Roman" w:hAnsi="Times New Roman"/>
          <w:sz w:val="28"/>
          <w:szCs w:val="28"/>
        </w:rPr>
        <w:t xml:space="preserve">. </w:t>
      </w:r>
    </w:p>
    <w:p w:rsidR="0044696E" w:rsidRPr="001E32A7" w:rsidRDefault="0044696E" w:rsidP="00C71A0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lastRenderedPageBreak/>
        <w:t xml:space="preserve">Вместе с тем, </w:t>
      </w:r>
      <w:r w:rsidRPr="00B16426">
        <w:rPr>
          <w:rFonts w:ascii="Times New Roman" w:hAnsi="Times New Roman"/>
          <w:b/>
          <w:sz w:val="28"/>
          <w:szCs w:val="28"/>
        </w:rPr>
        <w:t>Указом Президента</w:t>
      </w:r>
      <w:r w:rsidRPr="001E32A7">
        <w:rPr>
          <w:rFonts w:ascii="Times New Roman" w:hAnsi="Times New Roman"/>
          <w:sz w:val="28"/>
          <w:szCs w:val="28"/>
        </w:rPr>
        <w:t xml:space="preserve"> определен показатель по </w:t>
      </w:r>
      <w:r w:rsidRPr="001E32A7">
        <w:rPr>
          <w:rFonts w:ascii="Times New Roman" w:eastAsiaTheme="minorEastAsia" w:hAnsi="Times New Roman"/>
          <w:sz w:val="28"/>
          <w:szCs w:val="28"/>
          <w:lang w:eastAsia="zh-CN"/>
        </w:rPr>
        <w:t>времени ожидания в очереди при обращении заявителя в орган власти для получения государственных или муниципальных услуг</w:t>
      </w:r>
      <w:r w:rsidRPr="001E32A7">
        <w:rPr>
          <w:rFonts w:ascii="Times New Roman" w:eastAsia="Calibri" w:hAnsi="Times New Roman"/>
          <w:sz w:val="28"/>
          <w:szCs w:val="28"/>
          <w:lang w:eastAsia="zh-CN"/>
        </w:rPr>
        <w:t xml:space="preserve">, </w:t>
      </w:r>
      <w:r w:rsidRPr="001E32A7">
        <w:rPr>
          <w:rFonts w:ascii="Times New Roman" w:hAnsi="Times New Roman"/>
          <w:sz w:val="28"/>
          <w:szCs w:val="28"/>
        </w:rPr>
        <w:t xml:space="preserve">который должен быть </w:t>
      </w:r>
      <w:r w:rsidRPr="00B16426">
        <w:rPr>
          <w:rFonts w:ascii="Times New Roman" w:hAnsi="Times New Roman"/>
          <w:b/>
          <w:sz w:val="28"/>
          <w:szCs w:val="28"/>
        </w:rPr>
        <w:t>сокращен</w:t>
      </w:r>
      <w:r w:rsidRPr="001E32A7">
        <w:rPr>
          <w:rFonts w:ascii="Times New Roman" w:hAnsi="Times New Roman"/>
          <w:sz w:val="28"/>
          <w:szCs w:val="28"/>
        </w:rPr>
        <w:t xml:space="preserve"> </w:t>
      </w:r>
      <w:r w:rsidRPr="00B16426">
        <w:rPr>
          <w:rFonts w:ascii="Times New Roman" w:hAnsi="Times New Roman"/>
          <w:b/>
          <w:sz w:val="28"/>
          <w:szCs w:val="28"/>
        </w:rPr>
        <w:t xml:space="preserve">к </w:t>
      </w:r>
      <w:r w:rsidRPr="00B16426">
        <w:rPr>
          <w:rFonts w:ascii="Times New Roman" w:eastAsia="Calibri" w:hAnsi="Times New Roman"/>
          <w:b/>
          <w:sz w:val="28"/>
          <w:szCs w:val="28"/>
          <w:lang w:eastAsia="zh-CN"/>
        </w:rPr>
        <w:t xml:space="preserve"> 2014 году  до 15 минут</w:t>
      </w:r>
      <w:r w:rsidRPr="001E32A7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C71A0C" w:rsidRPr="001E32A7" w:rsidRDefault="00A26AAC" w:rsidP="00C71A0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Дольше всего приходится ожидать в очередях получения услуг по регистрации (снятии с учета) транспортных средств – 77 минут и регистрации прав собственности на недвижимость и сделок с ним – 68 минут.</w:t>
      </w:r>
    </w:p>
    <w:p w:rsidR="00C71A0C" w:rsidRDefault="00A27E54" w:rsidP="00C71A0C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Меньше всего – при регистрации актов гражданского состояния – 20 минут</w:t>
      </w:r>
      <w:r w:rsidR="00B16426">
        <w:rPr>
          <w:rFonts w:ascii="Times New Roman" w:hAnsi="Times New Roman"/>
          <w:sz w:val="28"/>
          <w:szCs w:val="28"/>
        </w:rPr>
        <w:t>,</w:t>
      </w:r>
      <w:r w:rsidRPr="001E32A7">
        <w:rPr>
          <w:rFonts w:ascii="Times New Roman" w:hAnsi="Times New Roman"/>
          <w:sz w:val="28"/>
          <w:szCs w:val="28"/>
        </w:rPr>
        <w:t xml:space="preserve"> и при </w:t>
      </w:r>
      <w:r w:rsidRPr="001E32A7">
        <w:rPr>
          <w:rFonts w:ascii="Times New Roman" w:hAnsi="Times New Roman"/>
          <w:bCs/>
          <w:sz w:val="28"/>
          <w:szCs w:val="28"/>
        </w:rPr>
        <w:t>получении субсидий (льгот) на оплату жилья и услуг ЖКХ- 23 минуты</w:t>
      </w:r>
      <w:r w:rsidR="00B16426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 w:rsidRPr="001E32A7">
        <w:rPr>
          <w:rFonts w:ascii="Times New Roman" w:hAnsi="Times New Roman"/>
          <w:bCs/>
          <w:sz w:val="28"/>
          <w:szCs w:val="28"/>
        </w:rPr>
        <w:t>.</w:t>
      </w:r>
    </w:p>
    <w:p w:rsidR="000912AE" w:rsidRPr="000912AE" w:rsidRDefault="000912AE" w:rsidP="000912AE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</w:rPr>
      </w:pPr>
      <w:r w:rsidRPr="000912AE">
        <w:rPr>
          <w:rFonts w:ascii="Times New Roman" w:hAnsi="Times New Roman"/>
          <w:b/>
          <w:bCs/>
          <w:i/>
          <w:sz w:val="28"/>
          <w:szCs w:val="28"/>
        </w:rPr>
        <w:t xml:space="preserve">Слайд </w:t>
      </w:r>
      <w:r w:rsidR="0068575D">
        <w:rPr>
          <w:rFonts w:ascii="Times New Roman" w:hAnsi="Times New Roman"/>
          <w:b/>
          <w:bCs/>
          <w:i/>
          <w:sz w:val="28"/>
          <w:szCs w:val="28"/>
        </w:rPr>
        <w:t>10</w:t>
      </w:r>
    </w:p>
    <w:p w:rsidR="00955C8E" w:rsidRDefault="0075385A" w:rsidP="0075385A">
      <w:pPr>
        <w:pStyle w:val="a3"/>
        <w:ind w:left="0"/>
        <w:rPr>
          <w:sz w:val="28"/>
          <w:szCs w:val="28"/>
        </w:rPr>
      </w:pPr>
      <w:r w:rsidRPr="0075385A">
        <w:rPr>
          <w:sz w:val="28"/>
          <w:szCs w:val="28"/>
          <w:lang w:eastAsia="en-US"/>
        </w:rPr>
        <w:t xml:space="preserve">В текущем году исполнительными органами власти Свердловской области </w:t>
      </w:r>
      <w:r>
        <w:rPr>
          <w:sz w:val="28"/>
          <w:szCs w:val="28"/>
          <w:lang w:eastAsia="en-US"/>
        </w:rPr>
        <w:t xml:space="preserve">и органами местного самоуправления муниципальных образований </w:t>
      </w:r>
      <w:r w:rsidRPr="0075385A">
        <w:rPr>
          <w:sz w:val="28"/>
          <w:szCs w:val="28"/>
          <w:lang w:eastAsia="en-US"/>
        </w:rPr>
        <w:t>проводится масштабная работа по приведению административных регламентов предоставления</w:t>
      </w:r>
      <w:r w:rsidRPr="0075385A">
        <w:rPr>
          <w:sz w:val="28"/>
          <w:szCs w:val="28"/>
        </w:rPr>
        <w:t xml:space="preserve"> услуг</w:t>
      </w:r>
      <w:r w:rsidRPr="008A249D">
        <w:rPr>
          <w:szCs w:val="28"/>
        </w:rPr>
        <w:t xml:space="preserve"> </w:t>
      </w:r>
      <w:r>
        <w:rPr>
          <w:sz w:val="28"/>
          <w:szCs w:val="28"/>
        </w:rPr>
        <w:t>п</w:t>
      </w:r>
      <w:r w:rsidRPr="008541E5">
        <w:rPr>
          <w:sz w:val="28"/>
          <w:szCs w:val="28"/>
        </w:rPr>
        <w:t>о установлению максимального срока ожидания в очереди при подаче заявления о предоставлении услуги - не более 15 минут</w:t>
      </w:r>
      <w:r>
        <w:rPr>
          <w:sz w:val="28"/>
          <w:szCs w:val="28"/>
        </w:rPr>
        <w:t xml:space="preserve">. </w:t>
      </w:r>
    </w:p>
    <w:p w:rsidR="007E1C7E" w:rsidRPr="007E1C7E" w:rsidRDefault="007E1C7E" w:rsidP="007E1C7E">
      <w:pPr>
        <w:pStyle w:val="1"/>
        <w:keepNext w:val="0"/>
        <w:keepLines w:val="0"/>
        <w:widowControl w:val="0"/>
        <w:numPr>
          <w:ilvl w:val="0"/>
          <w:numId w:val="21"/>
        </w:numPr>
        <w:tabs>
          <w:tab w:val="clear" w:pos="432"/>
          <w:tab w:val="num" w:pos="709"/>
        </w:tabs>
        <w:suppressAutoHyphens/>
        <w:snapToGrid w:val="0"/>
        <w:spacing w:before="0" w:line="360" w:lineRule="auto"/>
        <w:ind w:left="0" w:firstLine="709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7E1C7E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Протоколом Комиссии по повышению качества услуг в Свердловской области от 30.05.2013 г. №110 утвержден соответствующий план мероприятий. </w:t>
      </w:r>
    </w:p>
    <w:p w:rsidR="00F0572D" w:rsidRDefault="007E1C7E" w:rsidP="00923D8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E1C7E">
        <w:rPr>
          <w:rFonts w:ascii="Times New Roman" w:hAnsi="Times New Roman"/>
          <w:sz w:val="28"/>
          <w:szCs w:val="28"/>
        </w:rPr>
        <w:t xml:space="preserve">яд исполнительных органов государственной власти Свердловской области </w:t>
      </w:r>
      <w:r>
        <w:rPr>
          <w:rFonts w:ascii="Times New Roman" w:hAnsi="Times New Roman"/>
          <w:sz w:val="28"/>
          <w:szCs w:val="28"/>
        </w:rPr>
        <w:t xml:space="preserve">и муниципальных образований </w:t>
      </w:r>
      <w:r w:rsidRPr="007E1C7E">
        <w:rPr>
          <w:rFonts w:ascii="Times New Roman" w:hAnsi="Times New Roman"/>
          <w:sz w:val="28"/>
          <w:szCs w:val="28"/>
        </w:rPr>
        <w:t>допустили нарушение сро</w:t>
      </w:r>
      <w:r w:rsidR="00F0572D">
        <w:rPr>
          <w:rFonts w:ascii="Times New Roman" w:hAnsi="Times New Roman"/>
          <w:sz w:val="28"/>
          <w:szCs w:val="28"/>
        </w:rPr>
        <w:t>ка исполнения Плана мероприятий:</w:t>
      </w:r>
    </w:p>
    <w:p w:rsidR="00F0572D" w:rsidRDefault="00F0572D" w:rsidP="00F0572D">
      <w:pPr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63240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Министерство агропромышленного комплекса и продовольствия </w:t>
      </w:r>
    </w:p>
    <w:p w:rsidR="00F0572D" w:rsidRDefault="00F0572D" w:rsidP="00F0572D">
      <w:pPr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63240">
        <w:rPr>
          <w:rFonts w:ascii="Times New Roman" w:hAnsi="Times New Roman"/>
          <w:bCs/>
          <w:color w:val="000000"/>
          <w:sz w:val="28"/>
          <w:szCs w:val="28"/>
        </w:rPr>
        <w:t>Министерство общего и профессионального образования</w:t>
      </w:r>
    </w:p>
    <w:p w:rsidR="00F0572D" w:rsidRDefault="00F0572D" w:rsidP="00F0572D">
      <w:pPr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663240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Министерство социальной политики </w:t>
      </w:r>
    </w:p>
    <w:p w:rsidR="00F0572D" w:rsidRDefault="00F0572D" w:rsidP="00F0572D">
      <w:pPr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63240">
        <w:rPr>
          <w:rFonts w:ascii="Times New Roman" w:hAnsi="Times New Roman"/>
          <w:bCs/>
          <w:color w:val="000000"/>
          <w:sz w:val="28"/>
          <w:szCs w:val="28"/>
        </w:rPr>
        <w:t xml:space="preserve"> Министерство природных ресурсов и экологии </w:t>
      </w:r>
    </w:p>
    <w:p w:rsidR="00F0572D" w:rsidRDefault="00F0572D" w:rsidP="00F0572D">
      <w:pPr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63240">
        <w:rPr>
          <w:rFonts w:ascii="Times New Roman" w:hAnsi="Times New Roman"/>
          <w:bCs/>
          <w:color w:val="000000"/>
          <w:sz w:val="28"/>
          <w:szCs w:val="28"/>
        </w:rPr>
        <w:t xml:space="preserve"> Министерство транспорта и связи </w:t>
      </w:r>
    </w:p>
    <w:p w:rsidR="00F0572D" w:rsidRDefault="00F0572D" w:rsidP="00F0572D">
      <w:pPr>
        <w:spacing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63240">
        <w:rPr>
          <w:rFonts w:ascii="Times New Roman" w:hAnsi="Times New Roman"/>
          <w:bCs/>
          <w:color w:val="000000"/>
          <w:sz w:val="28"/>
          <w:szCs w:val="28"/>
        </w:rPr>
        <w:t xml:space="preserve">Министерство по управлению государственным имуществом </w:t>
      </w:r>
    </w:p>
    <w:p w:rsidR="00F0572D" w:rsidRPr="00663240" w:rsidRDefault="00F0572D" w:rsidP="00F0572D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63240">
        <w:rPr>
          <w:rFonts w:ascii="Times New Roman" w:hAnsi="Times New Roman"/>
          <w:bCs/>
          <w:color w:val="000000"/>
          <w:sz w:val="28"/>
          <w:szCs w:val="28"/>
        </w:rPr>
        <w:t xml:space="preserve">Департамент по труду и занятости населения </w:t>
      </w:r>
    </w:p>
    <w:p w:rsidR="007E1C7E" w:rsidRPr="002535DE" w:rsidRDefault="00923D8A" w:rsidP="007E1C7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регламентов предоставления государственных услуг до сих пор не направлены на экспертизу в Министерство экономики.</w:t>
      </w:r>
    </w:p>
    <w:p w:rsidR="00923D8A" w:rsidRPr="000912AE" w:rsidRDefault="000912AE" w:rsidP="000912AE">
      <w:pPr>
        <w:pStyle w:val="Style4"/>
        <w:widowControl/>
        <w:spacing w:line="360" w:lineRule="auto"/>
        <w:ind w:firstLine="709"/>
        <w:jc w:val="right"/>
        <w:rPr>
          <w:rStyle w:val="FontStyle13"/>
          <w:b/>
          <w:bCs/>
          <w:i/>
          <w:sz w:val="28"/>
          <w:szCs w:val="28"/>
        </w:rPr>
      </w:pPr>
      <w:r>
        <w:rPr>
          <w:rStyle w:val="FontStyle13"/>
          <w:b/>
          <w:bCs/>
          <w:i/>
          <w:sz w:val="28"/>
          <w:szCs w:val="28"/>
        </w:rPr>
        <w:lastRenderedPageBreak/>
        <w:t>Слайд 1</w:t>
      </w:r>
      <w:r w:rsidR="0068575D">
        <w:rPr>
          <w:rStyle w:val="FontStyle13"/>
          <w:b/>
          <w:bCs/>
          <w:i/>
          <w:sz w:val="28"/>
          <w:szCs w:val="28"/>
        </w:rPr>
        <w:t>1</w:t>
      </w:r>
    </w:p>
    <w:p w:rsidR="005850BF" w:rsidRDefault="004F575B" w:rsidP="005850BF">
      <w:pPr>
        <w:pStyle w:val="Style4"/>
        <w:widowControl/>
        <w:spacing w:line="360" w:lineRule="auto"/>
        <w:ind w:firstLine="709"/>
        <w:rPr>
          <w:sz w:val="28"/>
          <w:szCs w:val="28"/>
        </w:rPr>
      </w:pPr>
      <w:r>
        <w:rPr>
          <w:rStyle w:val="FontStyle13"/>
          <w:bCs/>
          <w:sz w:val="28"/>
          <w:szCs w:val="28"/>
        </w:rPr>
        <w:t xml:space="preserve">По итогам </w:t>
      </w:r>
      <w:r w:rsidR="009044CE">
        <w:rPr>
          <w:rStyle w:val="FontStyle13"/>
          <w:bCs/>
          <w:sz w:val="28"/>
          <w:szCs w:val="28"/>
        </w:rPr>
        <w:t xml:space="preserve">внутриведомственного </w:t>
      </w:r>
      <w:r w:rsidRPr="00551D38">
        <w:rPr>
          <w:rStyle w:val="FontStyle13"/>
          <w:bCs/>
          <w:sz w:val="28"/>
          <w:szCs w:val="28"/>
        </w:rPr>
        <w:t xml:space="preserve">мониторинга качества предоставления за </w:t>
      </w:r>
      <w:r w:rsidRPr="004F575B">
        <w:rPr>
          <w:rStyle w:val="FontStyle13"/>
          <w:b/>
          <w:bCs/>
          <w:sz w:val="28"/>
          <w:szCs w:val="28"/>
        </w:rPr>
        <w:t>9 месяцев 2013 года</w:t>
      </w:r>
      <w:r w:rsidR="009044CE">
        <w:rPr>
          <w:rStyle w:val="FontStyle13"/>
          <w:b/>
          <w:bCs/>
          <w:sz w:val="28"/>
          <w:szCs w:val="28"/>
        </w:rPr>
        <w:t xml:space="preserve">, </w:t>
      </w:r>
      <w:r w:rsidRPr="00551D38">
        <w:rPr>
          <w:rStyle w:val="FontStyle13"/>
          <w:bCs/>
          <w:sz w:val="28"/>
          <w:szCs w:val="28"/>
        </w:rPr>
        <w:t xml:space="preserve"> </w:t>
      </w:r>
      <w:r w:rsidR="009044CE">
        <w:rPr>
          <w:rStyle w:val="FontStyle13"/>
          <w:bCs/>
          <w:sz w:val="28"/>
          <w:szCs w:val="28"/>
        </w:rPr>
        <w:t>проведенного</w:t>
      </w:r>
      <w:r w:rsidR="009044CE" w:rsidRPr="004F575B">
        <w:rPr>
          <w:b/>
          <w:sz w:val="28"/>
          <w:szCs w:val="28"/>
        </w:rPr>
        <w:t xml:space="preserve"> </w:t>
      </w:r>
      <w:r w:rsidR="009044CE">
        <w:rPr>
          <w:b/>
          <w:sz w:val="28"/>
          <w:szCs w:val="28"/>
        </w:rPr>
        <w:t xml:space="preserve">органами власти </w:t>
      </w:r>
      <w:r w:rsidR="009044CE" w:rsidRPr="009044CE">
        <w:rPr>
          <w:sz w:val="28"/>
          <w:szCs w:val="28"/>
        </w:rPr>
        <w:t>в соответствии с</w:t>
      </w:r>
      <w:r w:rsidR="009044CE">
        <w:rPr>
          <w:b/>
          <w:sz w:val="28"/>
          <w:szCs w:val="28"/>
        </w:rPr>
        <w:t xml:space="preserve"> </w:t>
      </w:r>
      <w:r w:rsidR="009044CE" w:rsidRPr="001E32A7">
        <w:rPr>
          <w:sz w:val="28"/>
          <w:szCs w:val="28"/>
        </w:rPr>
        <w:t>постановлением Правительства С</w:t>
      </w:r>
      <w:r w:rsidR="009044CE">
        <w:rPr>
          <w:sz w:val="28"/>
          <w:szCs w:val="28"/>
        </w:rPr>
        <w:t xml:space="preserve">вердловской области            </w:t>
      </w:r>
      <w:r w:rsidR="009044CE" w:rsidRPr="001E32A7">
        <w:rPr>
          <w:sz w:val="28"/>
          <w:szCs w:val="28"/>
        </w:rPr>
        <w:t>№ 100-П</w:t>
      </w:r>
      <w:r w:rsidR="009044CE">
        <w:rPr>
          <w:sz w:val="28"/>
          <w:szCs w:val="28"/>
        </w:rPr>
        <w:t xml:space="preserve">П, </w:t>
      </w:r>
      <w:r w:rsidR="005850BF" w:rsidRPr="004F575B">
        <w:rPr>
          <w:b/>
          <w:sz w:val="28"/>
          <w:szCs w:val="28"/>
        </w:rPr>
        <w:t>количество посещений</w:t>
      </w:r>
      <w:r w:rsidR="005850BF" w:rsidRPr="00551D38">
        <w:rPr>
          <w:sz w:val="28"/>
          <w:szCs w:val="28"/>
        </w:rPr>
        <w:t xml:space="preserve"> заявителем исполнительного </w:t>
      </w:r>
      <w:r w:rsidR="005850BF">
        <w:rPr>
          <w:sz w:val="28"/>
          <w:szCs w:val="28"/>
        </w:rPr>
        <w:t>о</w:t>
      </w:r>
      <w:r w:rsidR="005850BF" w:rsidRPr="00551D38">
        <w:rPr>
          <w:sz w:val="28"/>
          <w:szCs w:val="28"/>
        </w:rPr>
        <w:t xml:space="preserve">ргана власти Свердловской области  для получения одной услуги составило в среднем </w:t>
      </w:r>
      <w:r w:rsidR="005850BF" w:rsidRPr="005850BF">
        <w:rPr>
          <w:b/>
          <w:sz w:val="28"/>
          <w:szCs w:val="28"/>
        </w:rPr>
        <w:t>1,6 раз</w:t>
      </w:r>
      <w:r w:rsidR="005850BF">
        <w:rPr>
          <w:b/>
          <w:sz w:val="28"/>
          <w:szCs w:val="28"/>
        </w:rPr>
        <w:t xml:space="preserve">, </w:t>
      </w:r>
      <w:r w:rsidR="005850BF" w:rsidRPr="004F575B">
        <w:rPr>
          <w:sz w:val="28"/>
          <w:szCs w:val="28"/>
        </w:rPr>
        <w:t>а</w:t>
      </w:r>
      <w:r w:rsidR="005850BF">
        <w:rPr>
          <w:b/>
          <w:sz w:val="28"/>
          <w:szCs w:val="28"/>
        </w:rPr>
        <w:t xml:space="preserve"> с</w:t>
      </w:r>
      <w:r w:rsidR="005850BF" w:rsidRPr="00551D38">
        <w:rPr>
          <w:sz w:val="28"/>
          <w:szCs w:val="28"/>
        </w:rPr>
        <w:t xml:space="preserve">реднее время ожидания в очереди </w:t>
      </w:r>
      <w:r w:rsidR="005850BF">
        <w:rPr>
          <w:sz w:val="28"/>
          <w:szCs w:val="28"/>
        </w:rPr>
        <w:t xml:space="preserve">- </w:t>
      </w:r>
      <w:r w:rsidR="005850BF" w:rsidRPr="005850BF">
        <w:rPr>
          <w:b/>
          <w:sz w:val="28"/>
          <w:szCs w:val="28"/>
        </w:rPr>
        <w:t>12,2 минуты.</w:t>
      </w:r>
      <w:r w:rsidR="005850BF">
        <w:rPr>
          <w:sz w:val="28"/>
          <w:szCs w:val="28"/>
        </w:rPr>
        <w:t xml:space="preserve"> </w:t>
      </w:r>
    </w:p>
    <w:p w:rsidR="000F3C04" w:rsidRDefault="00EE3EF1" w:rsidP="007E1C7E">
      <w:pPr>
        <w:pStyle w:val="a3"/>
        <w:ind w:left="0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Учитывая вышеизложенное, считаю необходимым у</w:t>
      </w:r>
      <w:r w:rsidRPr="001E32A7">
        <w:rPr>
          <w:sz w:val="28"/>
          <w:szCs w:val="28"/>
          <w:lang w:eastAsia="en-US"/>
        </w:rPr>
        <w:t xml:space="preserve">силить качество проведения внутриведомственного мониторинга качества предоставления услуг </w:t>
      </w:r>
      <w:r w:rsidR="00584327">
        <w:rPr>
          <w:sz w:val="28"/>
          <w:szCs w:val="28"/>
          <w:lang w:eastAsia="en-US"/>
        </w:rPr>
        <w:t>областными и муниципальными органами</w:t>
      </w:r>
      <w:r w:rsidR="00584327">
        <w:rPr>
          <w:sz w:val="28"/>
          <w:szCs w:val="28"/>
        </w:rPr>
        <w:t xml:space="preserve"> власти</w:t>
      </w:r>
      <w:r w:rsidR="00584327" w:rsidRPr="001E32A7">
        <w:rPr>
          <w:sz w:val="28"/>
          <w:szCs w:val="28"/>
        </w:rPr>
        <w:t xml:space="preserve"> </w:t>
      </w:r>
      <w:r w:rsidRPr="001E32A7">
        <w:rPr>
          <w:sz w:val="28"/>
          <w:szCs w:val="28"/>
        </w:rPr>
        <w:t>в соответствии с постановлением Правительства С</w:t>
      </w:r>
      <w:r>
        <w:rPr>
          <w:sz w:val="28"/>
          <w:szCs w:val="28"/>
        </w:rPr>
        <w:t xml:space="preserve">вердловской области  </w:t>
      </w:r>
      <w:r w:rsidRPr="001E32A7">
        <w:rPr>
          <w:sz w:val="28"/>
          <w:szCs w:val="28"/>
        </w:rPr>
        <w:t xml:space="preserve">№ 100-ПП по всем предоставляемым услугам в части </w:t>
      </w:r>
      <w:r>
        <w:rPr>
          <w:sz w:val="28"/>
          <w:szCs w:val="28"/>
        </w:rPr>
        <w:t xml:space="preserve">учета показателей по </w:t>
      </w:r>
      <w:r>
        <w:rPr>
          <w:b/>
          <w:sz w:val="28"/>
          <w:szCs w:val="28"/>
        </w:rPr>
        <w:t>с</w:t>
      </w:r>
      <w:r w:rsidRPr="001E32A7">
        <w:rPr>
          <w:b/>
          <w:sz w:val="28"/>
          <w:szCs w:val="28"/>
        </w:rPr>
        <w:t>редне</w:t>
      </w:r>
      <w:r>
        <w:rPr>
          <w:b/>
          <w:sz w:val="28"/>
          <w:szCs w:val="28"/>
        </w:rPr>
        <w:t>му</w:t>
      </w:r>
      <w:r w:rsidRPr="001E32A7">
        <w:rPr>
          <w:b/>
          <w:sz w:val="28"/>
          <w:szCs w:val="28"/>
        </w:rPr>
        <w:t xml:space="preserve"> врем</w:t>
      </w:r>
      <w:r>
        <w:rPr>
          <w:b/>
          <w:sz w:val="28"/>
          <w:szCs w:val="28"/>
        </w:rPr>
        <w:t>ени</w:t>
      </w:r>
      <w:r w:rsidRPr="001E32A7">
        <w:rPr>
          <w:b/>
          <w:sz w:val="28"/>
          <w:szCs w:val="28"/>
        </w:rPr>
        <w:t xml:space="preserve"> ожидания в очереди</w:t>
      </w:r>
      <w:r w:rsidRPr="001E32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>с</w:t>
      </w:r>
      <w:r w:rsidRPr="001E32A7">
        <w:rPr>
          <w:b/>
          <w:sz w:val="28"/>
          <w:szCs w:val="28"/>
        </w:rPr>
        <w:t>редне</w:t>
      </w:r>
      <w:r>
        <w:rPr>
          <w:b/>
          <w:sz w:val="28"/>
          <w:szCs w:val="28"/>
        </w:rPr>
        <w:t>му</w:t>
      </w:r>
      <w:r w:rsidRPr="001E32A7">
        <w:rPr>
          <w:b/>
          <w:sz w:val="28"/>
          <w:szCs w:val="28"/>
        </w:rPr>
        <w:t xml:space="preserve"> числ</w:t>
      </w:r>
      <w:r>
        <w:rPr>
          <w:b/>
          <w:sz w:val="28"/>
          <w:szCs w:val="28"/>
        </w:rPr>
        <w:t>у</w:t>
      </w:r>
      <w:r w:rsidRPr="001E32A7">
        <w:rPr>
          <w:b/>
          <w:sz w:val="28"/>
          <w:szCs w:val="28"/>
        </w:rPr>
        <w:t xml:space="preserve"> обращений</w:t>
      </w:r>
      <w:r w:rsidRPr="001E32A7">
        <w:rPr>
          <w:sz w:val="28"/>
          <w:szCs w:val="28"/>
        </w:rPr>
        <w:t xml:space="preserve"> заявителей в органы власти для получения одной </w:t>
      </w:r>
      <w:r>
        <w:rPr>
          <w:sz w:val="28"/>
          <w:szCs w:val="28"/>
        </w:rPr>
        <w:t xml:space="preserve"> </w:t>
      </w:r>
      <w:r w:rsidRPr="001E32A7">
        <w:rPr>
          <w:sz w:val="28"/>
          <w:szCs w:val="28"/>
        </w:rPr>
        <w:t>услуги</w:t>
      </w:r>
      <w:r>
        <w:rPr>
          <w:sz w:val="28"/>
          <w:szCs w:val="28"/>
        </w:rPr>
        <w:t>.</w:t>
      </w:r>
      <w:r w:rsidR="009765C2">
        <w:rPr>
          <w:sz w:val="28"/>
          <w:szCs w:val="28"/>
        </w:rPr>
        <w:t xml:space="preserve"> </w:t>
      </w:r>
      <w:proofErr w:type="gramEnd"/>
    </w:p>
    <w:p w:rsidR="00B16426" w:rsidRPr="0039145C" w:rsidRDefault="0039145C" w:rsidP="0039145C">
      <w:pPr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0912AE">
        <w:rPr>
          <w:rFonts w:ascii="Times New Roman" w:hAnsi="Times New Roman"/>
          <w:b/>
          <w:i/>
          <w:sz w:val="28"/>
          <w:szCs w:val="28"/>
        </w:rPr>
        <w:t>1</w:t>
      </w:r>
      <w:r w:rsidR="0068575D">
        <w:rPr>
          <w:rFonts w:ascii="Times New Roman" w:hAnsi="Times New Roman"/>
          <w:b/>
          <w:i/>
          <w:sz w:val="28"/>
          <w:szCs w:val="28"/>
        </w:rPr>
        <w:t>2</w:t>
      </w:r>
    </w:p>
    <w:p w:rsidR="00F401D7" w:rsidRPr="008245EF" w:rsidRDefault="00B16426" w:rsidP="00F747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401D7" w:rsidRPr="001E32A7">
        <w:rPr>
          <w:rFonts w:ascii="Times New Roman" w:hAnsi="Times New Roman"/>
          <w:sz w:val="28"/>
          <w:szCs w:val="28"/>
        </w:rPr>
        <w:t xml:space="preserve"> ходе исследования были выявлены </w:t>
      </w:r>
      <w:r w:rsidR="009B6D7F" w:rsidRPr="009B6D7F">
        <w:rPr>
          <w:rFonts w:ascii="Times New Roman" w:hAnsi="Times New Roman"/>
          <w:b/>
          <w:sz w:val="28"/>
          <w:szCs w:val="28"/>
        </w:rPr>
        <w:t xml:space="preserve">проблемы, </w:t>
      </w:r>
      <w:r w:rsidR="009B6D7F" w:rsidRPr="009B6D7F">
        <w:rPr>
          <w:rFonts w:ascii="Times New Roman" w:hAnsi="Times New Roman"/>
          <w:sz w:val="28"/>
          <w:szCs w:val="28"/>
        </w:rPr>
        <w:t xml:space="preserve">с которыми заявители сталкиваются при получении услуг </w:t>
      </w:r>
      <w:r w:rsidR="009B6D7F" w:rsidRPr="008245EF">
        <w:rPr>
          <w:rFonts w:ascii="Times New Roman" w:hAnsi="Times New Roman"/>
          <w:sz w:val="28"/>
          <w:szCs w:val="28"/>
        </w:rPr>
        <w:t>наиболее часто.</w:t>
      </w:r>
    </w:p>
    <w:p w:rsidR="00EB5A4F" w:rsidRPr="008245EF" w:rsidRDefault="00EB5A4F" w:rsidP="00F747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F735F" w:rsidRPr="008245EF" w:rsidRDefault="00D65C2D" w:rsidP="00352365">
      <w:pPr>
        <w:pStyle w:val="a3"/>
        <w:numPr>
          <w:ilvl w:val="0"/>
          <w:numId w:val="18"/>
        </w:numPr>
        <w:ind w:left="0" w:firstLine="709"/>
        <w:rPr>
          <w:sz w:val="28"/>
          <w:szCs w:val="28"/>
        </w:rPr>
      </w:pPr>
      <w:r w:rsidRPr="008245EF">
        <w:rPr>
          <w:sz w:val="28"/>
          <w:szCs w:val="28"/>
        </w:rPr>
        <w:t>К</w:t>
      </w:r>
      <w:r w:rsidR="00CF735F" w:rsidRPr="008245EF">
        <w:rPr>
          <w:sz w:val="28"/>
          <w:szCs w:val="28"/>
        </w:rPr>
        <w:t>аждый пятый</w:t>
      </w:r>
      <w:r w:rsidRPr="008245EF">
        <w:rPr>
          <w:sz w:val="28"/>
          <w:szCs w:val="28"/>
        </w:rPr>
        <w:t xml:space="preserve"> заявитель и каждый четвертый представитель бизнес-сообщества</w:t>
      </w:r>
      <w:r w:rsidR="00CF735F" w:rsidRPr="008245EF">
        <w:rPr>
          <w:sz w:val="28"/>
          <w:szCs w:val="28"/>
        </w:rPr>
        <w:t xml:space="preserve">  </w:t>
      </w:r>
      <w:r w:rsidR="00CF735F" w:rsidRPr="008245EF">
        <w:rPr>
          <w:b/>
          <w:sz w:val="28"/>
          <w:szCs w:val="28"/>
        </w:rPr>
        <w:t>не смог сдать запрос с первого раза</w:t>
      </w:r>
      <w:r w:rsidR="00CF735F" w:rsidRPr="008245EF">
        <w:rPr>
          <w:sz w:val="28"/>
          <w:szCs w:val="28"/>
        </w:rPr>
        <w:t>.</w:t>
      </w:r>
    </w:p>
    <w:p w:rsidR="002B7054" w:rsidRPr="008245EF" w:rsidRDefault="002B7054" w:rsidP="003523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245EF">
        <w:rPr>
          <w:rFonts w:ascii="Times New Roman" w:hAnsi="Times New Roman"/>
          <w:sz w:val="28"/>
          <w:szCs w:val="28"/>
        </w:rPr>
        <w:t>Основн</w:t>
      </w:r>
      <w:r w:rsidR="00352365" w:rsidRPr="008245EF">
        <w:rPr>
          <w:rFonts w:ascii="Times New Roman" w:hAnsi="Times New Roman"/>
          <w:sz w:val="28"/>
          <w:szCs w:val="28"/>
        </w:rPr>
        <w:t>ая</w:t>
      </w:r>
      <w:r w:rsidRPr="008245EF">
        <w:rPr>
          <w:rFonts w:ascii="Times New Roman" w:hAnsi="Times New Roman"/>
          <w:sz w:val="28"/>
          <w:szCs w:val="28"/>
        </w:rPr>
        <w:t xml:space="preserve"> причин</w:t>
      </w:r>
      <w:r w:rsidR="00352365" w:rsidRPr="008245EF">
        <w:rPr>
          <w:rFonts w:ascii="Times New Roman" w:hAnsi="Times New Roman"/>
          <w:sz w:val="28"/>
          <w:szCs w:val="28"/>
        </w:rPr>
        <w:t xml:space="preserve">а - </w:t>
      </w:r>
      <w:r w:rsidRPr="008245EF">
        <w:rPr>
          <w:rFonts w:ascii="Times New Roman" w:hAnsi="Times New Roman"/>
          <w:sz w:val="28"/>
          <w:szCs w:val="28"/>
        </w:rPr>
        <w:t xml:space="preserve"> в подавляющем большинстве </w:t>
      </w:r>
      <w:r w:rsidR="0039145C" w:rsidRPr="008245EF">
        <w:rPr>
          <w:rFonts w:ascii="Times New Roman" w:hAnsi="Times New Roman"/>
          <w:sz w:val="28"/>
          <w:szCs w:val="28"/>
        </w:rPr>
        <w:t>–</w:t>
      </w:r>
      <w:r w:rsidRPr="008245EF">
        <w:rPr>
          <w:rFonts w:ascii="Times New Roman" w:hAnsi="Times New Roman"/>
          <w:sz w:val="28"/>
          <w:szCs w:val="28"/>
        </w:rPr>
        <w:t xml:space="preserve"> неполный комплект необходимых документов</w:t>
      </w:r>
      <w:r w:rsidR="00D65C2D" w:rsidRPr="008245EF">
        <w:rPr>
          <w:rFonts w:ascii="Times New Roman" w:hAnsi="Times New Roman"/>
          <w:sz w:val="28"/>
          <w:szCs w:val="28"/>
        </w:rPr>
        <w:t>.</w:t>
      </w:r>
    </w:p>
    <w:p w:rsidR="00352365" w:rsidRPr="001E32A7" w:rsidRDefault="00352365" w:rsidP="003523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8245EF">
        <w:rPr>
          <w:rFonts w:ascii="Times New Roman" w:hAnsi="Times New Roman"/>
          <w:sz w:val="28"/>
          <w:szCs w:val="28"/>
        </w:rPr>
        <w:t>К наиболее распространенным трудностям при</w:t>
      </w:r>
      <w:r w:rsidRPr="001E32A7">
        <w:rPr>
          <w:rFonts w:ascii="Times New Roman" w:hAnsi="Times New Roman"/>
          <w:sz w:val="28"/>
          <w:szCs w:val="28"/>
        </w:rPr>
        <w:t xml:space="preserve"> обращении в органы власти заявителями также были отнесены: </w:t>
      </w:r>
    </w:p>
    <w:p w:rsidR="00352365" w:rsidRPr="001E32A7" w:rsidRDefault="00352365" w:rsidP="003523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- большие очереди ;</w:t>
      </w:r>
    </w:p>
    <w:p w:rsidR="00352365" w:rsidRPr="001E32A7" w:rsidRDefault="00352365" w:rsidP="003523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-  большие сроки получения услуги ;</w:t>
      </w:r>
    </w:p>
    <w:p w:rsidR="00352365" w:rsidRPr="001E32A7" w:rsidRDefault="00352365" w:rsidP="003523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 xml:space="preserve">- требование избыточных документов, сведений ; </w:t>
      </w:r>
    </w:p>
    <w:p w:rsidR="00352365" w:rsidRDefault="00352365" w:rsidP="0035236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- хождение по многим кабинетам, учреждениям .</w:t>
      </w:r>
    </w:p>
    <w:p w:rsidR="004432E4" w:rsidRPr="001E32A7" w:rsidRDefault="004432E4" w:rsidP="004432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E32A7">
        <w:rPr>
          <w:rFonts w:ascii="Times New Roman" w:hAnsi="Times New Roman"/>
          <w:sz w:val="28"/>
          <w:szCs w:val="28"/>
        </w:rPr>
        <w:t>Учитывая вышеизложенное,  органам власти  стоит обратить внимание на уровень доступности получения информации о порядке предоставления государственных и муниципальных услуг.</w:t>
      </w:r>
    </w:p>
    <w:p w:rsidR="00C55FD2" w:rsidRDefault="004432E4" w:rsidP="00C55FD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55FD2">
        <w:rPr>
          <w:sz w:val="28"/>
          <w:szCs w:val="28"/>
        </w:rPr>
        <w:t>еобходимо завершить р</w:t>
      </w:r>
      <w:r w:rsidR="00C55FD2" w:rsidRPr="001E32A7">
        <w:rPr>
          <w:sz w:val="28"/>
          <w:szCs w:val="28"/>
        </w:rPr>
        <w:t>азме</w:t>
      </w:r>
      <w:r w:rsidR="00C55FD2">
        <w:rPr>
          <w:sz w:val="28"/>
          <w:szCs w:val="28"/>
        </w:rPr>
        <w:t>щение</w:t>
      </w:r>
      <w:r w:rsidR="00C55FD2" w:rsidRPr="001E32A7">
        <w:rPr>
          <w:sz w:val="28"/>
          <w:szCs w:val="28"/>
        </w:rPr>
        <w:t xml:space="preserve"> полн</w:t>
      </w:r>
      <w:r w:rsidR="00C55FD2">
        <w:rPr>
          <w:sz w:val="28"/>
          <w:szCs w:val="28"/>
        </w:rPr>
        <w:t>ой</w:t>
      </w:r>
      <w:r w:rsidR="00C55FD2" w:rsidRPr="001E32A7">
        <w:rPr>
          <w:sz w:val="28"/>
          <w:szCs w:val="28"/>
        </w:rPr>
        <w:t xml:space="preserve"> информации (</w:t>
      </w:r>
      <w:r w:rsidR="00C55FD2">
        <w:rPr>
          <w:sz w:val="28"/>
          <w:szCs w:val="28"/>
        </w:rPr>
        <w:t xml:space="preserve">по </w:t>
      </w:r>
      <w:r w:rsidR="00C55FD2" w:rsidRPr="001E32A7">
        <w:rPr>
          <w:sz w:val="28"/>
          <w:szCs w:val="28"/>
        </w:rPr>
        <w:t>процедур</w:t>
      </w:r>
      <w:r w:rsidR="00C55FD2">
        <w:rPr>
          <w:sz w:val="28"/>
          <w:szCs w:val="28"/>
        </w:rPr>
        <w:t>е</w:t>
      </w:r>
      <w:r w:rsidR="00C55FD2" w:rsidRPr="001E32A7">
        <w:rPr>
          <w:sz w:val="28"/>
          <w:szCs w:val="28"/>
        </w:rPr>
        <w:t xml:space="preserve"> получения, спис</w:t>
      </w:r>
      <w:r w:rsidR="00C55FD2">
        <w:rPr>
          <w:sz w:val="28"/>
          <w:szCs w:val="28"/>
        </w:rPr>
        <w:t>ку</w:t>
      </w:r>
      <w:r w:rsidR="00C55FD2" w:rsidRPr="001E32A7">
        <w:rPr>
          <w:sz w:val="28"/>
          <w:szCs w:val="28"/>
        </w:rPr>
        <w:t xml:space="preserve"> документов и пр</w:t>
      </w:r>
      <w:r w:rsidR="00C55FD2">
        <w:rPr>
          <w:sz w:val="28"/>
          <w:szCs w:val="28"/>
        </w:rPr>
        <w:t>очее</w:t>
      </w:r>
      <w:r w:rsidR="00C55FD2" w:rsidRPr="001E32A7">
        <w:rPr>
          <w:sz w:val="28"/>
          <w:szCs w:val="28"/>
        </w:rPr>
        <w:t>) по всем предоставляемым услугам на Едином портале государственных и муниципальных услуг.</w:t>
      </w:r>
      <w:r w:rsidR="009765C2">
        <w:rPr>
          <w:sz w:val="28"/>
          <w:szCs w:val="28"/>
        </w:rPr>
        <w:t xml:space="preserve"> </w:t>
      </w:r>
      <w:r w:rsidR="009765C2" w:rsidRPr="00165FB7">
        <w:rPr>
          <w:sz w:val="28"/>
          <w:szCs w:val="28"/>
        </w:rPr>
        <w:t>При этом</w:t>
      </w:r>
      <w:proofErr w:type="gramStart"/>
      <w:r w:rsidR="00B77555" w:rsidRPr="00165FB7">
        <w:rPr>
          <w:sz w:val="28"/>
          <w:szCs w:val="28"/>
        </w:rPr>
        <w:t>,</w:t>
      </w:r>
      <w:proofErr w:type="gramEnd"/>
      <w:r w:rsidR="00B77555" w:rsidRPr="00165FB7">
        <w:rPr>
          <w:sz w:val="28"/>
          <w:szCs w:val="28"/>
        </w:rPr>
        <w:t xml:space="preserve"> </w:t>
      </w:r>
      <w:r w:rsidR="009765C2" w:rsidRPr="00165FB7">
        <w:rPr>
          <w:sz w:val="28"/>
          <w:szCs w:val="28"/>
        </w:rPr>
        <w:t xml:space="preserve"> информация, размещенная на </w:t>
      </w:r>
      <w:r w:rsidR="00B77555" w:rsidRPr="00165FB7">
        <w:rPr>
          <w:sz w:val="28"/>
          <w:szCs w:val="28"/>
        </w:rPr>
        <w:t>П</w:t>
      </w:r>
      <w:r w:rsidR="009765C2" w:rsidRPr="00165FB7">
        <w:rPr>
          <w:sz w:val="28"/>
          <w:szCs w:val="28"/>
        </w:rPr>
        <w:t xml:space="preserve">ортале, должна постоянно поддерживаться в актуальном состоянии. На это обращают особое внимание </w:t>
      </w:r>
      <w:r w:rsidR="00B77555" w:rsidRPr="00165FB7">
        <w:rPr>
          <w:sz w:val="28"/>
          <w:szCs w:val="28"/>
        </w:rPr>
        <w:t>Правительство</w:t>
      </w:r>
      <w:r w:rsidR="00B77555">
        <w:rPr>
          <w:sz w:val="28"/>
          <w:szCs w:val="28"/>
        </w:rPr>
        <w:t xml:space="preserve"> Российской Федерации и Министерство экономического развития Российской Федерации.</w:t>
      </w:r>
    </w:p>
    <w:p w:rsidR="00EB5A4F" w:rsidRPr="001E32A7" w:rsidRDefault="00EB5A4F" w:rsidP="00C55FD2">
      <w:pPr>
        <w:pStyle w:val="a3"/>
        <w:ind w:left="0"/>
        <w:rPr>
          <w:sz w:val="28"/>
          <w:szCs w:val="28"/>
        </w:rPr>
      </w:pPr>
    </w:p>
    <w:p w:rsidR="00E24F95" w:rsidRPr="001E32A7" w:rsidRDefault="00E24F95" w:rsidP="00E24F95">
      <w:pPr>
        <w:pStyle w:val="a3"/>
        <w:numPr>
          <w:ilvl w:val="0"/>
          <w:numId w:val="18"/>
        </w:numPr>
        <w:tabs>
          <w:tab w:val="left" w:pos="709"/>
        </w:tabs>
        <w:ind w:left="0" w:firstLine="709"/>
        <w:rPr>
          <w:i/>
          <w:sz w:val="28"/>
          <w:szCs w:val="28"/>
        </w:rPr>
      </w:pPr>
      <w:r w:rsidRPr="001E32A7">
        <w:rPr>
          <w:sz w:val="28"/>
          <w:szCs w:val="28"/>
        </w:rPr>
        <w:t xml:space="preserve">Несмотря на достаточно высокий уровень удовлетворенности населения доступностью получения информации о порядке предоставления получаемой услуги, исследование выявило, что среди населения </w:t>
      </w:r>
      <w:r w:rsidR="00C8658B" w:rsidRPr="001E32A7">
        <w:rPr>
          <w:sz w:val="28"/>
          <w:szCs w:val="28"/>
        </w:rPr>
        <w:t xml:space="preserve">Свердловской области только </w:t>
      </w:r>
      <w:r w:rsidR="00C8658B" w:rsidRPr="001E32A7">
        <w:rPr>
          <w:b/>
          <w:sz w:val="28"/>
          <w:szCs w:val="28"/>
        </w:rPr>
        <w:t>21</w:t>
      </w:r>
      <w:r w:rsidRPr="001E32A7">
        <w:rPr>
          <w:b/>
          <w:sz w:val="28"/>
          <w:szCs w:val="28"/>
        </w:rPr>
        <w:t xml:space="preserve"> % заявителей</w:t>
      </w:r>
      <w:r w:rsidRPr="001E32A7">
        <w:rPr>
          <w:sz w:val="28"/>
          <w:szCs w:val="28"/>
        </w:rPr>
        <w:t xml:space="preserve">, то есть каждый пятый, </w:t>
      </w:r>
      <w:r w:rsidRPr="001E32A7">
        <w:rPr>
          <w:b/>
          <w:sz w:val="28"/>
          <w:szCs w:val="28"/>
        </w:rPr>
        <w:t>знает о существовании запрета органам власти требовать с граждан,</w:t>
      </w:r>
      <w:r w:rsidRPr="001E32A7">
        <w:rPr>
          <w:sz w:val="28"/>
          <w:szCs w:val="28"/>
        </w:rPr>
        <w:t xml:space="preserve"> получающих услуги, информацию и документы, которые имеются в других органах власти </w:t>
      </w:r>
      <w:r w:rsidRPr="001E32A7">
        <w:rPr>
          <w:i/>
          <w:sz w:val="28"/>
          <w:szCs w:val="28"/>
        </w:rPr>
        <w:t xml:space="preserve">(требование Федерального закона от 27 июля 2010 года    </w:t>
      </w:r>
      <w:r w:rsidR="00561620" w:rsidRPr="001E32A7">
        <w:rPr>
          <w:i/>
          <w:sz w:val="28"/>
          <w:szCs w:val="28"/>
        </w:rPr>
        <w:t xml:space="preserve">                </w:t>
      </w:r>
      <w:r w:rsidRPr="001E32A7">
        <w:rPr>
          <w:i/>
          <w:sz w:val="28"/>
          <w:szCs w:val="28"/>
        </w:rPr>
        <w:t xml:space="preserve">№ </w:t>
      </w:r>
      <w:r w:rsidRPr="001E32A7">
        <w:rPr>
          <w:bCs/>
          <w:i/>
          <w:sz w:val="28"/>
          <w:szCs w:val="28"/>
        </w:rPr>
        <w:t>210</w:t>
      </w:r>
      <w:r w:rsidRPr="001E32A7">
        <w:rPr>
          <w:i/>
          <w:sz w:val="28"/>
          <w:szCs w:val="28"/>
        </w:rPr>
        <w:t>-</w:t>
      </w:r>
      <w:r w:rsidRPr="001E32A7">
        <w:rPr>
          <w:bCs/>
          <w:i/>
          <w:sz w:val="28"/>
          <w:szCs w:val="28"/>
        </w:rPr>
        <w:t>ФЗ</w:t>
      </w:r>
      <w:r w:rsidRPr="001E32A7">
        <w:rPr>
          <w:i/>
          <w:sz w:val="28"/>
          <w:szCs w:val="28"/>
        </w:rPr>
        <w:t>).</w:t>
      </w:r>
    </w:p>
    <w:p w:rsidR="000D4597" w:rsidRDefault="000D4597" w:rsidP="000D4597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Органам власти, оказывающим услуги населению, необходимо организовать  р</w:t>
      </w:r>
      <w:r w:rsidRPr="001E32A7">
        <w:rPr>
          <w:sz w:val="28"/>
          <w:szCs w:val="28"/>
        </w:rPr>
        <w:t xml:space="preserve">азмещение информации о существовании запрета органам власти требовать с граждан, получающих услуги, информацию и документы, которые имеются в других органах власти </w:t>
      </w:r>
      <w:r w:rsidRPr="000D4597">
        <w:rPr>
          <w:i/>
          <w:sz w:val="28"/>
          <w:szCs w:val="28"/>
        </w:rPr>
        <w:t xml:space="preserve">(требование Федерального закона от 27 июля 2010 года № </w:t>
      </w:r>
      <w:r w:rsidRPr="000D4597">
        <w:rPr>
          <w:bCs/>
          <w:i/>
          <w:sz w:val="28"/>
          <w:szCs w:val="28"/>
        </w:rPr>
        <w:t>210</w:t>
      </w:r>
      <w:r w:rsidRPr="000D4597">
        <w:rPr>
          <w:i/>
          <w:sz w:val="28"/>
          <w:szCs w:val="28"/>
        </w:rPr>
        <w:t>-</w:t>
      </w:r>
      <w:r w:rsidRPr="000D4597">
        <w:rPr>
          <w:bCs/>
          <w:i/>
          <w:sz w:val="28"/>
          <w:szCs w:val="28"/>
        </w:rPr>
        <w:t>ФЗ</w:t>
      </w:r>
      <w:r w:rsidRPr="000D4597">
        <w:rPr>
          <w:i/>
          <w:sz w:val="28"/>
          <w:szCs w:val="28"/>
        </w:rPr>
        <w:t>)</w:t>
      </w:r>
      <w:r w:rsidRPr="001E32A7">
        <w:rPr>
          <w:sz w:val="28"/>
          <w:szCs w:val="28"/>
        </w:rPr>
        <w:t xml:space="preserve"> на информационных стендах в местах предоставления услуг заявителям, а также в СМИ</w:t>
      </w:r>
      <w:r>
        <w:rPr>
          <w:sz w:val="28"/>
          <w:szCs w:val="28"/>
        </w:rPr>
        <w:t>.</w:t>
      </w:r>
    </w:p>
    <w:p w:rsidR="00EB5A4F" w:rsidRDefault="00EB5A4F" w:rsidP="000D4597">
      <w:pPr>
        <w:pStyle w:val="a3"/>
        <w:ind w:left="0"/>
        <w:rPr>
          <w:sz w:val="28"/>
          <w:szCs w:val="28"/>
        </w:rPr>
      </w:pPr>
    </w:p>
    <w:p w:rsidR="00AB70E4" w:rsidRPr="00B01580" w:rsidRDefault="00AB70E4" w:rsidP="00AB70E4">
      <w:pPr>
        <w:pStyle w:val="Style6"/>
        <w:widowControl/>
        <w:spacing w:line="312" w:lineRule="auto"/>
        <w:rPr>
          <w:sz w:val="28"/>
          <w:szCs w:val="28"/>
        </w:rPr>
      </w:pPr>
      <w:r w:rsidRPr="00B01580">
        <w:rPr>
          <w:sz w:val="28"/>
          <w:szCs w:val="28"/>
        </w:rPr>
        <w:t xml:space="preserve">В целях проведения </w:t>
      </w:r>
      <w:r w:rsidRPr="00AB70E4">
        <w:rPr>
          <w:b/>
          <w:sz w:val="28"/>
          <w:szCs w:val="28"/>
        </w:rPr>
        <w:t>мониторинга муниципальных услуг</w:t>
      </w:r>
      <w:r w:rsidRPr="00B01580">
        <w:rPr>
          <w:sz w:val="28"/>
          <w:szCs w:val="28"/>
        </w:rPr>
        <w:t xml:space="preserve"> в Министерстве экономики Свердловской области разработана </w:t>
      </w:r>
      <w:r>
        <w:rPr>
          <w:sz w:val="28"/>
          <w:szCs w:val="28"/>
        </w:rPr>
        <w:t xml:space="preserve">и </w:t>
      </w:r>
      <w:r w:rsidRPr="00B01580">
        <w:rPr>
          <w:sz w:val="28"/>
          <w:szCs w:val="28"/>
        </w:rPr>
        <w:t>информационно-аналитическая система.</w:t>
      </w:r>
      <w:r>
        <w:rPr>
          <w:sz w:val="28"/>
          <w:szCs w:val="28"/>
        </w:rPr>
        <w:t xml:space="preserve"> Первоначальные данные соответствуют отчетам органов местного самоуправления. Система</w:t>
      </w:r>
      <w:r w:rsidRPr="00F654F2">
        <w:rPr>
          <w:sz w:val="28"/>
          <w:szCs w:val="28"/>
        </w:rPr>
        <w:t xml:space="preserve"> готова к актуализации</w:t>
      </w:r>
      <w:r>
        <w:rPr>
          <w:sz w:val="28"/>
          <w:szCs w:val="28"/>
        </w:rPr>
        <w:t>.</w:t>
      </w:r>
    </w:p>
    <w:p w:rsidR="00AB70E4" w:rsidRPr="00F654F2" w:rsidRDefault="00AB70E4" w:rsidP="00AB70E4">
      <w:pPr>
        <w:pStyle w:val="Style6"/>
        <w:widowControl/>
        <w:spacing w:line="312" w:lineRule="auto"/>
        <w:rPr>
          <w:sz w:val="28"/>
          <w:szCs w:val="28"/>
        </w:rPr>
      </w:pPr>
      <w:r w:rsidRPr="00F654F2">
        <w:rPr>
          <w:sz w:val="28"/>
          <w:szCs w:val="28"/>
        </w:rPr>
        <w:t xml:space="preserve">Порядок работы представлен на сайте административной реформы, согласован с исполнительными органами государственной власти. Предлагаю одобрить Порядок работы, утвердить протоколом заседания комиссии и в соответствии с ним начать работать. Руководителям органов </w:t>
      </w:r>
      <w:r w:rsidRPr="00F654F2">
        <w:rPr>
          <w:sz w:val="28"/>
          <w:szCs w:val="28"/>
        </w:rPr>
        <w:lastRenderedPageBreak/>
        <w:t>местного самоуправления необходимо назначить ответственных лиц, Министерство экономики обеспечит доступ в Систему.</w:t>
      </w:r>
    </w:p>
    <w:p w:rsidR="00AB70E4" w:rsidRDefault="00AB70E4" w:rsidP="00AB70E4">
      <w:pPr>
        <w:pStyle w:val="a3"/>
        <w:spacing w:line="312" w:lineRule="auto"/>
        <w:ind w:left="708"/>
        <w:jc w:val="right"/>
        <w:rPr>
          <w:i/>
          <w:szCs w:val="28"/>
        </w:rPr>
      </w:pPr>
    </w:p>
    <w:p w:rsidR="00AB70E4" w:rsidRPr="001E2D3D" w:rsidRDefault="00AB70E4" w:rsidP="00AB70E4">
      <w:pPr>
        <w:pStyle w:val="a3"/>
        <w:spacing w:line="312" w:lineRule="auto"/>
        <w:ind w:left="708"/>
        <w:jc w:val="right"/>
        <w:rPr>
          <w:i/>
          <w:szCs w:val="28"/>
        </w:rPr>
      </w:pPr>
      <w:r w:rsidRPr="001E2D3D">
        <w:rPr>
          <w:i/>
          <w:szCs w:val="28"/>
        </w:rPr>
        <w:t xml:space="preserve">Слайд </w:t>
      </w:r>
      <w:r>
        <w:rPr>
          <w:i/>
          <w:szCs w:val="28"/>
        </w:rPr>
        <w:t>13 Открытое правительство</w:t>
      </w:r>
    </w:p>
    <w:p w:rsidR="00AB70E4" w:rsidRPr="00AB70E4" w:rsidRDefault="00AB70E4" w:rsidP="00AB70E4">
      <w:pPr>
        <w:pStyle w:val="Style6"/>
        <w:widowControl/>
        <w:spacing w:line="312" w:lineRule="auto"/>
        <w:rPr>
          <w:sz w:val="28"/>
          <w:szCs w:val="28"/>
        </w:rPr>
      </w:pPr>
      <w:r w:rsidRPr="00AB70E4">
        <w:rPr>
          <w:sz w:val="28"/>
          <w:szCs w:val="28"/>
        </w:rPr>
        <w:t>Следующим направлением в части реализации Указа о совершенствовании системы государственного управления является повышение открытости органов власти. В рамках него в 2013 году в регионе запущен ряд инициатив.</w:t>
      </w:r>
    </w:p>
    <w:p w:rsidR="00AB70E4" w:rsidRPr="00AB70E4" w:rsidRDefault="00AB70E4" w:rsidP="00AB70E4">
      <w:pPr>
        <w:pStyle w:val="Style6"/>
        <w:widowControl/>
        <w:spacing w:line="312" w:lineRule="auto"/>
        <w:rPr>
          <w:sz w:val="28"/>
          <w:szCs w:val="28"/>
        </w:rPr>
      </w:pPr>
      <w:r w:rsidRPr="00AB70E4">
        <w:rPr>
          <w:sz w:val="28"/>
          <w:szCs w:val="28"/>
        </w:rPr>
        <w:t xml:space="preserve">Создан портал «Открытый бюджет Свердловской области»,  подготовлен к запуску  региональный портал «Открытого правительства».  </w:t>
      </w:r>
    </w:p>
    <w:p w:rsidR="00AB70E4" w:rsidRPr="004B531F" w:rsidRDefault="00AB70E4" w:rsidP="00AB70E4">
      <w:pPr>
        <w:pStyle w:val="Style6"/>
        <w:widowControl/>
        <w:spacing w:line="312" w:lineRule="auto"/>
        <w:rPr>
          <w:rStyle w:val="FontStyle15"/>
        </w:rPr>
      </w:pPr>
      <w:r w:rsidRPr="00FA2451">
        <w:rPr>
          <w:sz w:val="28"/>
          <w:szCs w:val="28"/>
        </w:rPr>
        <w:t xml:space="preserve">В октябре-ноябре текущего года проведено общественное голосование </w:t>
      </w:r>
      <w:proofErr w:type="spellStart"/>
      <w:r w:rsidRPr="00FA2451">
        <w:rPr>
          <w:sz w:val="28"/>
          <w:szCs w:val="28"/>
        </w:rPr>
        <w:t>востребован</w:t>
      </w:r>
      <w:r>
        <w:rPr>
          <w:sz w:val="28"/>
          <w:szCs w:val="28"/>
        </w:rPr>
        <w:t>н</w:t>
      </w:r>
      <w:r w:rsidRPr="00FA2451">
        <w:rPr>
          <w:sz w:val="28"/>
          <w:szCs w:val="28"/>
        </w:rPr>
        <w:t>ости</w:t>
      </w:r>
      <w:proofErr w:type="spellEnd"/>
      <w:r w:rsidRPr="00FA2451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открытия информации органами власти</w:t>
      </w:r>
      <w:r w:rsidRPr="00FA2451">
        <w:rPr>
          <w:sz w:val="28"/>
          <w:szCs w:val="28"/>
        </w:rPr>
        <w:t xml:space="preserve"> в сети Интернет, определившее 25 приоритетных наборов данных. На основании результатов сформирован перечень наиболее востребованных наборов открытых данных.</w:t>
      </w:r>
      <w:r>
        <w:rPr>
          <w:sz w:val="28"/>
          <w:szCs w:val="28"/>
        </w:rPr>
        <w:t xml:space="preserve"> </w:t>
      </w:r>
      <w:r w:rsidRPr="004B531F">
        <w:rPr>
          <w:rStyle w:val="FontStyle15"/>
        </w:rPr>
        <w:t xml:space="preserve">Ведомствам предстоит обеспечить публикацию наборов открытых данных уже в начале </w:t>
      </w:r>
      <w:r w:rsidRPr="004B531F">
        <w:rPr>
          <w:sz w:val="28"/>
          <w:szCs w:val="28"/>
        </w:rPr>
        <w:t>2014 года.</w:t>
      </w:r>
    </w:p>
    <w:p w:rsidR="00AB70E4" w:rsidRPr="004B531F" w:rsidRDefault="00AB70E4" w:rsidP="00AB70E4">
      <w:pPr>
        <w:spacing w:line="312" w:lineRule="auto"/>
        <w:ind w:firstLine="70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531F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Свердловской области обеспечена возможность рассмотрения общественных инициатив регионального и муниципального уровня. Распоряжением Губернатора Свердловской области создана экспертная группа, аналогичные группы создаются в муниципальных образованиях Свердловской области. </w:t>
      </w:r>
    </w:p>
    <w:p w:rsidR="00AB70E4" w:rsidRDefault="00AB70E4" w:rsidP="00AB70E4">
      <w:pPr>
        <w:spacing w:line="312" w:lineRule="auto"/>
        <w:ind w:firstLine="703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B531F">
        <w:rPr>
          <w:rFonts w:ascii="Times New Roman" w:eastAsiaTheme="minorEastAsia" w:hAnsi="Times New Roman"/>
          <w:sz w:val="28"/>
          <w:szCs w:val="28"/>
          <w:lang w:eastAsia="ru-RU"/>
        </w:rPr>
        <w:t>Большим шагом в направлении открытости государственного управления стало внедрение оценки регулирующего воздействия проектов нормативных правовых актов в 2013 году. За 11 месяцев проведены публичные консультации по 77 проектам нормативных правовых актов.</w:t>
      </w:r>
    </w:p>
    <w:p w:rsidR="00AB70E4" w:rsidRDefault="00AB70E4" w:rsidP="00AB70E4">
      <w:pPr>
        <w:spacing w:line="312" w:lineRule="auto"/>
        <w:ind w:firstLine="703"/>
        <w:rPr>
          <w:rFonts w:ascii="Times New Roman" w:eastAsiaTheme="minorEastAsia" w:hAnsi="Times New Roman"/>
          <w:i/>
          <w:sz w:val="28"/>
          <w:szCs w:val="28"/>
          <w:lang w:eastAsia="ru-RU"/>
        </w:rPr>
      </w:pPr>
    </w:p>
    <w:p w:rsidR="00AB70E4" w:rsidRDefault="00AB70E4" w:rsidP="00AB70E4">
      <w:pPr>
        <w:spacing w:line="312" w:lineRule="auto"/>
        <w:ind w:firstLine="703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06925"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Слайд </w:t>
      </w: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1</w:t>
      </w:r>
      <w:r w:rsidRPr="00106925">
        <w:rPr>
          <w:rFonts w:ascii="Times New Roman" w:eastAsiaTheme="minorEastAsia" w:hAnsi="Times New Roman"/>
          <w:i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 xml:space="preserve"> Оценка гражданами</w:t>
      </w:r>
    </w:p>
    <w:p w:rsidR="00AB70E4" w:rsidRPr="00AB70E4" w:rsidRDefault="00AB70E4" w:rsidP="00AB70E4">
      <w:pPr>
        <w:pStyle w:val="Style6"/>
        <w:widowControl/>
        <w:spacing w:line="312" w:lineRule="auto"/>
        <w:rPr>
          <w:sz w:val="28"/>
          <w:szCs w:val="28"/>
        </w:rPr>
      </w:pPr>
      <w:r w:rsidRPr="00AB70E4">
        <w:rPr>
          <w:sz w:val="28"/>
          <w:szCs w:val="28"/>
        </w:rPr>
        <w:t>Приняты организационные меры для проведения с 1 января 2014 года оценки гражданами в сети Интернет руководителей органов местного самоуправления, учреждений, предприятий, оказывающих услуги населению. Критерии оценки установлены в соответствии с Правилами, утвержденными Постановлением Правительства Российской Федерации от 17 декабря 2012 года № 1317. Их три, это - удовлетворенность населения:</w:t>
      </w:r>
    </w:p>
    <w:p w:rsidR="00AB70E4" w:rsidRPr="00C43D24" w:rsidRDefault="00AB70E4" w:rsidP="00AB70E4">
      <w:pPr>
        <w:widowControl w:val="0"/>
        <w:autoSpaceDE w:val="0"/>
        <w:autoSpaceDN w:val="0"/>
        <w:adjustRightInd w:val="0"/>
        <w:spacing w:line="312" w:lineRule="auto"/>
        <w:ind w:firstLine="540"/>
        <w:rPr>
          <w:rStyle w:val="FontStyle13"/>
          <w:sz w:val="28"/>
          <w:szCs w:val="28"/>
        </w:rPr>
      </w:pPr>
      <w:r w:rsidRPr="00C43D24">
        <w:rPr>
          <w:rStyle w:val="FontStyle13"/>
          <w:sz w:val="28"/>
          <w:szCs w:val="28"/>
        </w:rPr>
        <w:t xml:space="preserve">1. организацией </w:t>
      </w:r>
      <w:proofErr w:type="gramStart"/>
      <w:r w:rsidRPr="00C43D24">
        <w:rPr>
          <w:rStyle w:val="FontStyle13"/>
          <w:sz w:val="28"/>
          <w:szCs w:val="28"/>
        </w:rPr>
        <w:t>транспортного</w:t>
      </w:r>
      <w:proofErr w:type="gramEnd"/>
      <w:r w:rsidRPr="00C43D24">
        <w:rPr>
          <w:rStyle w:val="FontStyle13"/>
          <w:sz w:val="28"/>
          <w:szCs w:val="28"/>
        </w:rPr>
        <w:t xml:space="preserve"> обслуживания</w:t>
      </w:r>
      <w:r>
        <w:rPr>
          <w:rStyle w:val="FontStyle13"/>
          <w:sz w:val="28"/>
          <w:szCs w:val="28"/>
        </w:rPr>
        <w:t>,</w:t>
      </w:r>
      <w:r w:rsidRPr="00C43D24">
        <w:rPr>
          <w:rStyle w:val="FontStyle13"/>
          <w:sz w:val="28"/>
          <w:szCs w:val="28"/>
        </w:rPr>
        <w:t xml:space="preserve"> </w:t>
      </w:r>
    </w:p>
    <w:p w:rsidR="00AB70E4" w:rsidRPr="00C43D24" w:rsidRDefault="00AB70E4" w:rsidP="00AB70E4">
      <w:pPr>
        <w:widowControl w:val="0"/>
        <w:autoSpaceDE w:val="0"/>
        <w:autoSpaceDN w:val="0"/>
        <w:adjustRightInd w:val="0"/>
        <w:spacing w:line="312" w:lineRule="auto"/>
        <w:ind w:firstLine="540"/>
        <w:rPr>
          <w:rStyle w:val="FontStyle13"/>
          <w:sz w:val="28"/>
          <w:szCs w:val="28"/>
        </w:rPr>
      </w:pPr>
      <w:r w:rsidRPr="00C43D24">
        <w:rPr>
          <w:rStyle w:val="FontStyle13"/>
          <w:sz w:val="28"/>
          <w:szCs w:val="28"/>
        </w:rPr>
        <w:t>2. качеством автомобильных дорог</w:t>
      </w:r>
      <w:r>
        <w:rPr>
          <w:rStyle w:val="FontStyle13"/>
          <w:sz w:val="28"/>
          <w:szCs w:val="28"/>
        </w:rPr>
        <w:t>,</w:t>
      </w:r>
    </w:p>
    <w:p w:rsidR="00AB70E4" w:rsidRDefault="00AB70E4" w:rsidP="00AB70E4">
      <w:pPr>
        <w:widowControl w:val="0"/>
        <w:autoSpaceDE w:val="0"/>
        <w:autoSpaceDN w:val="0"/>
        <w:adjustRightInd w:val="0"/>
        <w:spacing w:line="312" w:lineRule="auto"/>
        <w:ind w:firstLine="540"/>
        <w:rPr>
          <w:rStyle w:val="FontStyle13"/>
          <w:sz w:val="28"/>
          <w:szCs w:val="28"/>
        </w:rPr>
      </w:pPr>
      <w:r w:rsidRPr="00C43D24">
        <w:rPr>
          <w:rStyle w:val="FontStyle13"/>
          <w:sz w:val="28"/>
          <w:szCs w:val="28"/>
        </w:rPr>
        <w:lastRenderedPageBreak/>
        <w:t xml:space="preserve">3. </w:t>
      </w:r>
      <w:r>
        <w:rPr>
          <w:rStyle w:val="FontStyle13"/>
          <w:sz w:val="28"/>
          <w:szCs w:val="28"/>
        </w:rPr>
        <w:t>жилищно-коммунальными услугами</w:t>
      </w:r>
      <w:r w:rsidRPr="00C43D24">
        <w:rPr>
          <w:rStyle w:val="FontStyle13"/>
          <w:sz w:val="28"/>
          <w:szCs w:val="28"/>
        </w:rPr>
        <w:t>.</w:t>
      </w:r>
    </w:p>
    <w:p w:rsidR="00AB70E4" w:rsidRDefault="00AB70E4" w:rsidP="00AB70E4">
      <w:pPr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работы в августе и ноябре были проведены межведомственные совещания, п</w:t>
      </w:r>
      <w:r>
        <w:rPr>
          <w:rFonts w:ascii="Times New Roman" w:hAnsi="Times New Roman"/>
          <w:sz w:val="28"/>
          <w:szCs w:val="28"/>
        </w:rPr>
        <w:t>о итогам которых определен порядок действий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ключевые подходы к проведению опросов и рассмотрению результатов оценки. Схема проведения оценки представлена на слайде. Возможность участия в опросе будет предоставлена жителям Свердловской области с начала 2014 года </w:t>
      </w:r>
      <w:r w:rsidRPr="00E00C99">
        <w:rPr>
          <w:rFonts w:ascii="Times New Roman" w:hAnsi="Times New Roman"/>
          <w:sz w:val="28"/>
          <w:szCs w:val="28"/>
        </w:rPr>
        <w:t>на портале «Открытое правительство»</w:t>
      </w:r>
      <w:r>
        <w:rPr>
          <w:rFonts w:ascii="Times New Roman" w:hAnsi="Times New Roman"/>
          <w:sz w:val="28"/>
          <w:szCs w:val="28"/>
        </w:rPr>
        <w:t>, разработку которого курирует Министерство транспорта и связи.</w:t>
      </w:r>
    </w:p>
    <w:p w:rsidR="00AB70E4" w:rsidRPr="000E5D16" w:rsidRDefault="00AB70E4" w:rsidP="00AB70E4">
      <w:pPr>
        <w:spacing w:line="312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рассмотрения результатов оценки в ближайшее время будет создана </w:t>
      </w:r>
      <w:r w:rsidRPr="000E5D16">
        <w:rPr>
          <w:rFonts w:ascii="Times New Roman" w:hAnsi="Times New Roman"/>
          <w:sz w:val="28"/>
          <w:szCs w:val="28"/>
          <w:lang w:eastAsia="ru-RU"/>
        </w:rPr>
        <w:t>Экспертн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0E5D16">
        <w:rPr>
          <w:rFonts w:ascii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0E5D16">
        <w:rPr>
          <w:rFonts w:ascii="Times New Roman" w:hAnsi="Times New Roman"/>
          <w:sz w:val="28"/>
          <w:szCs w:val="28"/>
          <w:lang w:eastAsia="ru-RU"/>
        </w:rPr>
        <w:t>под  руководством Губернатора Свердловской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B70E4" w:rsidRDefault="00AB70E4" w:rsidP="00AB70E4">
      <w:pPr>
        <w:pStyle w:val="af"/>
        <w:tabs>
          <w:tab w:val="left" w:pos="1134"/>
        </w:tabs>
        <w:spacing w:before="0" w:beforeAutospacing="0" w:after="0" w:afterAutospacing="0" w:line="312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ab/>
      </w:r>
      <w:r w:rsidRPr="003F726A">
        <w:rPr>
          <w:sz w:val="28"/>
          <w:szCs w:val="28"/>
        </w:rPr>
        <w:t>В 1 квартале 2014 г. для апробации</w:t>
      </w:r>
      <w:r>
        <w:rPr>
          <w:sz w:val="28"/>
          <w:szCs w:val="28"/>
        </w:rPr>
        <w:t xml:space="preserve"> разработанного Порядка оценки</w:t>
      </w:r>
      <w:r w:rsidRPr="003F726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3F726A">
        <w:rPr>
          <w:sz w:val="28"/>
          <w:szCs w:val="28"/>
        </w:rPr>
        <w:t xml:space="preserve">получения базовых значений предлагаем провести тестовую </w:t>
      </w:r>
      <w:r>
        <w:rPr>
          <w:sz w:val="28"/>
          <w:szCs w:val="28"/>
        </w:rPr>
        <w:t xml:space="preserve">выгрузку данных опроса и подведение итогов оценки эффективности деятельности руководителей с представлением результатов на одном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заседании</w:t>
      </w:r>
      <w:proofErr w:type="gramEnd"/>
      <w:r>
        <w:rPr>
          <w:sz w:val="28"/>
          <w:szCs w:val="28"/>
        </w:rPr>
        <w:t xml:space="preserve">  рабочей группы по мониторингу реализации Указа Президента № 601.</w:t>
      </w:r>
    </w:p>
    <w:p w:rsidR="00AB70E4" w:rsidRDefault="00AB70E4" w:rsidP="00AB70E4">
      <w:pPr>
        <w:pStyle w:val="a3"/>
        <w:spacing w:line="312" w:lineRule="auto"/>
        <w:ind w:left="708"/>
        <w:jc w:val="right"/>
        <w:rPr>
          <w:i/>
          <w:szCs w:val="28"/>
        </w:rPr>
      </w:pPr>
    </w:p>
    <w:p w:rsidR="00AB70E4" w:rsidRPr="001E2D3D" w:rsidRDefault="00AB70E4" w:rsidP="00AB70E4">
      <w:pPr>
        <w:pStyle w:val="a3"/>
        <w:spacing w:line="312" w:lineRule="auto"/>
        <w:ind w:left="708"/>
        <w:jc w:val="right"/>
        <w:rPr>
          <w:i/>
          <w:szCs w:val="28"/>
        </w:rPr>
      </w:pPr>
      <w:r w:rsidRPr="001E2D3D">
        <w:rPr>
          <w:i/>
          <w:szCs w:val="28"/>
        </w:rPr>
        <w:t xml:space="preserve">Слайд </w:t>
      </w:r>
      <w:r>
        <w:rPr>
          <w:i/>
          <w:szCs w:val="28"/>
        </w:rPr>
        <w:t>15 Новая концепция</w:t>
      </w:r>
    </w:p>
    <w:p w:rsidR="00AB70E4" w:rsidRPr="00AB70E4" w:rsidRDefault="00AB70E4" w:rsidP="00AB70E4">
      <w:pPr>
        <w:pStyle w:val="Style6"/>
        <w:widowControl/>
        <w:spacing w:line="312" w:lineRule="auto"/>
        <w:rPr>
          <w:sz w:val="28"/>
          <w:szCs w:val="28"/>
        </w:rPr>
      </w:pPr>
      <w:r w:rsidRPr="00AB70E4">
        <w:rPr>
          <w:sz w:val="28"/>
          <w:szCs w:val="28"/>
        </w:rPr>
        <w:t>В этом году заканчивает действие Программа снижения административных барьеров, оптимизации и повышения качества предоставления государственных и муниципальных услуг, в том числе на базе МФЦ на 2011 - 2013 годы, утвержденная постановлением Правительства Свердловской области от 03 августа 2011 г. № 1014-ПП.</w:t>
      </w:r>
    </w:p>
    <w:p w:rsidR="00AB70E4" w:rsidRPr="00AB70E4" w:rsidRDefault="00AB70E4" w:rsidP="00AB70E4">
      <w:pPr>
        <w:pStyle w:val="Style6"/>
        <w:widowControl/>
        <w:spacing w:line="312" w:lineRule="auto"/>
        <w:rPr>
          <w:sz w:val="28"/>
          <w:szCs w:val="28"/>
        </w:rPr>
      </w:pPr>
      <w:r w:rsidRPr="00AB70E4">
        <w:rPr>
          <w:sz w:val="28"/>
          <w:szCs w:val="28"/>
        </w:rPr>
        <w:t>В целях дальнейшего совершенствования системы государственного управления Министерством экономики подготовлен проект соответствующей концепции. До конца года планируется провести его общественное обсуждение, в том числе просим членов рабочей группы прислать свои предложения. Уже в январе 2014 года необходимо принять документ для своевременной организации его исполнения.</w:t>
      </w:r>
    </w:p>
    <w:p w:rsidR="00AB70E4" w:rsidRDefault="00AB70E4" w:rsidP="00AB70E4">
      <w:pPr>
        <w:spacing w:line="312" w:lineRule="auto"/>
        <w:ind w:firstLine="703"/>
        <w:rPr>
          <w:rFonts w:ascii="Times New Roman" w:hAnsi="Times New Roman"/>
          <w:sz w:val="28"/>
          <w:szCs w:val="28"/>
        </w:rPr>
      </w:pPr>
    </w:p>
    <w:p w:rsidR="00AB70E4" w:rsidRDefault="00AB70E4" w:rsidP="000D4597">
      <w:pPr>
        <w:pStyle w:val="a3"/>
        <w:ind w:left="0"/>
        <w:rPr>
          <w:sz w:val="28"/>
          <w:szCs w:val="28"/>
        </w:rPr>
      </w:pPr>
    </w:p>
    <w:p w:rsidR="004432E4" w:rsidRDefault="0039145C" w:rsidP="0039145C">
      <w:pPr>
        <w:pStyle w:val="a3"/>
        <w:ind w:left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Слайд 1</w:t>
      </w:r>
      <w:r w:rsidR="00AB70E4">
        <w:rPr>
          <w:b/>
          <w:i/>
          <w:sz w:val="28"/>
          <w:szCs w:val="28"/>
        </w:rPr>
        <w:t>6</w:t>
      </w:r>
    </w:p>
    <w:p w:rsidR="00AD1C54" w:rsidRPr="00AD1C54" w:rsidRDefault="00AD1C54" w:rsidP="00AD1C54">
      <w:pPr>
        <w:pStyle w:val="a3"/>
        <w:ind w:left="0"/>
        <w:rPr>
          <w:b/>
          <w:sz w:val="28"/>
          <w:szCs w:val="28"/>
        </w:rPr>
      </w:pPr>
      <w:r w:rsidRPr="00AD1C54">
        <w:rPr>
          <w:b/>
          <w:sz w:val="28"/>
          <w:szCs w:val="28"/>
        </w:rPr>
        <w:t>Благодарю за внимание</w:t>
      </w:r>
      <w:r>
        <w:rPr>
          <w:b/>
          <w:sz w:val="28"/>
          <w:szCs w:val="28"/>
        </w:rPr>
        <w:t>!</w:t>
      </w:r>
    </w:p>
    <w:p w:rsidR="00295FC8" w:rsidRDefault="00295FC8" w:rsidP="00F747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434F45" w:rsidRPr="001E32A7" w:rsidRDefault="00434F45" w:rsidP="00F7474F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434F45" w:rsidRPr="001E32A7" w:rsidSect="00B50A85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8D" w:rsidRDefault="008A6C8D" w:rsidP="00152D95">
      <w:r>
        <w:separator/>
      </w:r>
    </w:p>
  </w:endnote>
  <w:endnote w:type="continuationSeparator" w:id="0">
    <w:p w:rsidR="008A6C8D" w:rsidRDefault="008A6C8D" w:rsidP="00152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8D" w:rsidRDefault="008A6C8D" w:rsidP="00152D95">
      <w:r>
        <w:separator/>
      </w:r>
    </w:p>
  </w:footnote>
  <w:footnote w:type="continuationSeparator" w:id="0">
    <w:p w:rsidR="008A6C8D" w:rsidRDefault="008A6C8D" w:rsidP="00152D95">
      <w:r>
        <w:continuationSeparator/>
      </w:r>
    </w:p>
  </w:footnote>
  <w:footnote w:id="1">
    <w:p w:rsidR="007C58DD" w:rsidRDefault="007C58DD" w:rsidP="00097E4F">
      <w:pPr>
        <w:pStyle w:val="a8"/>
      </w:pPr>
      <w:r>
        <w:rPr>
          <w:rStyle w:val="aa"/>
        </w:rPr>
        <w:footnoteRef/>
      </w:r>
      <w:r w:rsidRPr="00066B69">
        <w:rPr>
          <w:bCs/>
          <w:szCs w:val="27"/>
        </w:rPr>
        <w:t>Концепция снижения административных барьеров и повышения доступности государственных и муниципальных услуг на 2011 - 2013 годы(утв. распоряжением Правительства РФ от 10 июня 2011 г. № 1021-р)</w:t>
      </w:r>
      <w:r>
        <w:rPr>
          <w:bCs/>
          <w:szCs w:val="27"/>
        </w:rPr>
        <w:t>.</w:t>
      </w:r>
    </w:p>
  </w:footnote>
  <w:footnote w:id="2">
    <w:p w:rsidR="007C58DD" w:rsidRDefault="007C58DD" w:rsidP="0044696E">
      <w:pPr>
        <w:jc w:val="left"/>
        <w:outlineLvl w:val="2"/>
      </w:pPr>
      <w:r w:rsidRPr="00236FBE">
        <w:rPr>
          <w:rStyle w:val="aa"/>
        </w:rPr>
        <w:footnoteRef/>
      </w:r>
      <w:r w:rsidRPr="00236FBE">
        <w:rPr>
          <w:bCs/>
        </w:rPr>
        <w:t>Концепция снижения административных барьеров и повышения доступности государственных и муниципа</w:t>
      </w:r>
      <w:r>
        <w:rPr>
          <w:bCs/>
        </w:rPr>
        <w:t xml:space="preserve">льных услуг на 2011 - 2013 годы </w:t>
      </w:r>
      <w:r w:rsidRPr="00236FBE">
        <w:rPr>
          <w:bCs/>
        </w:rPr>
        <w:t>(утв. распоряжением Правительства РФ от 10 июня 2011 г. № 1021-р)</w:t>
      </w:r>
      <w:r>
        <w:rPr>
          <w:bCs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421438"/>
      <w:docPartObj>
        <w:docPartGallery w:val="Page Numbers (Top of Page)"/>
        <w:docPartUnique/>
      </w:docPartObj>
    </w:sdtPr>
    <w:sdtContent>
      <w:p w:rsidR="007C58DD" w:rsidRDefault="00E75F4A">
        <w:pPr>
          <w:pStyle w:val="a4"/>
          <w:jc w:val="center"/>
        </w:pPr>
        <w:fldSimple w:instr=" PAGE   \* MERGEFORMAT ">
          <w:r w:rsidR="00AB70E4">
            <w:rPr>
              <w:noProof/>
            </w:rPr>
            <w:t>10</w:t>
          </w:r>
        </w:fldSimple>
      </w:p>
    </w:sdtContent>
  </w:sdt>
  <w:p w:rsidR="007C58DD" w:rsidRDefault="007C58D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357A9"/>
    <w:multiLevelType w:val="hybridMultilevel"/>
    <w:tmpl w:val="E370FE04"/>
    <w:lvl w:ilvl="0" w:tplc="765E80E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7070A7"/>
    <w:multiLevelType w:val="hybridMultilevel"/>
    <w:tmpl w:val="014AD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20535C"/>
    <w:multiLevelType w:val="hybridMultilevel"/>
    <w:tmpl w:val="687491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906F1"/>
    <w:multiLevelType w:val="hybridMultilevel"/>
    <w:tmpl w:val="14763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3D4B05"/>
    <w:multiLevelType w:val="hybridMultilevel"/>
    <w:tmpl w:val="741A8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C5455"/>
    <w:multiLevelType w:val="hybridMultilevel"/>
    <w:tmpl w:val="272AF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BD0E92"/>
    <w:multiLevelType w:val="hybridMultilevel"/>
    <w:tmpl w:val="75887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272D62"/>
    <w:multiLevelType w:val="hybridMultilevel"/>
    <w:tmpl w:val="882EBA28"/>
    <w:lvl w:ilvl="0" w:tplc="36A6F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D3690B"/>
    <w:multiLevelType w:val="hybridMultilevel"/>
    <w:tmpl w:val="CC206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843DF0"/>
    <w:multiLevelType w:val="hybridMultilevel"/>
    <w:tmpl w:val="9C028B4A"/>
    <w:lvl w:ilvl="0" w:tplc="E452D1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4E67CD"/>
    <w:multiLevelType w:val="hybridMultilevel"/>
    <w:tmpl w:val="2CF2B724"/>
    <w:lvl w:ilvl="0" w:tplc="36908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B0E35"/>
    <w:multiLevelType w:val="hybridMultilevel"/>
    <w:tmpl w:val="CBAE78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550B4"/>
    <w:multiLevelType w:val="hybridMultilevel"/>
    <w:tmpl w:val="962E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1948FE"/>
    <w:multiLevelType w:val="multilevel"/>
    <w:tmpl w:val="3CA275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2881ED3"/>
    <w:multiLevelType w:val="hybridMultilevel"/>
    <w:tmpl w:val="67CA4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89B7853"/>
    <w:multiLevelType w:val="hybridMultilevel"/>
    <w:tmpl w:val="34EA7FBC"/>
    <w:lvl w:ilvl="0" w:tplc="0419000D">
      <w:start w:val="1"/>
      <w:numFmt w:val="bullet"/>
      <w:lvlText w:val="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60932BE8"/>
    <w:multiLevelType w:val="hybridMultilevel"/>
    <w:tmpl w:val="7A6C22FA"/>
    <w:lvl w:ilvl="0" w:tplc="41BA1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C26186"/>
    <w:multiLevelType w:val="hybridMultilevel"/>
    <w:tmpl w:val="43FA45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FF26A6"/>
    <w:multiLevelType w:val="multilevel"/>
    <w:tmpl w:val="2042E1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>
    <w:nsid w:val="7E585BE4"/>
    <w:multiLevelType w:val="hybridMultilevel"/>
    <w:tmpl w:val="0C0696FA"/>
    <w:lvl w:ilvl="0" w:tplc="122C9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3"/>
  </w:num>
  <w:num w:numId="5">
    <w:abstractNumId w:val="10"/>
  </w:num>
  <w:num w:numId="6">
    <w:abstractNumId w:val="18"/>
  </w:num>
  <w:num w:numId="7">
    <w:abstractNumId w:val="5"/>
  </w:num>
  <w:num w:numId="8">
    <w:abstractNumId w:val="6"/>
  </w:num>
  <w:num w:numId="9">
    <w:abstractNumId w:val="9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12"/>
  </w:num>
  <w:num w:numId="15">
    <w:abstractNumId w:val="2"/>
  </w:num>
  <w:num w:numId="16">
    <w:abstractNumId w:val="14"/>
  </w:num>
  <w:num w:numId="17">
    <w:abstractNumId w:val="16"/>
  </w:num>
  <w:num w:numId="18">
    <w:abstractNumId w:val="1"/>
  </w:num>
  <w:num w:numId="19">
    <w:abstractNumId w:val="8"/>
  </w:num>
  <w:num w:numId="20">
    <w:abstractNumId w:val="1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6516"/>
    <w:rsid w:val="00002D68"/>
    <w:rsid w:val="00003546"/>
    <w:rsid w:val="000041FE"/>
    <w:rsid w:val="0000433B"/>
    <w:rsid w:val="0000723B"/>
    <w:rsid w:val="00007970"/>
    <w:rsid w:val="00011878"/>
    <w:rsid w:val="00011E2D"/>
    <w:rsid w:val="000167B4"/>
    <w:rsid w:val="000218F0"/>
    <w:rsid w:val="00022ED9"/>
    <w:rsid w:val="00023D1E"/>
    <w:rsid w:val="0002661F"/>
    <w:rsid w:val="00036B7C"/>
    <w:rsid w:val="0004264C"/>
    <w:rsid w:val="00046A97"/>
    <w:rsid w:val="00046BFB"/>
    <w:rsid w:val="000615D8"/>
    <w:rsid w:val="00062307"/>
    <w:rsid w:val="00063BB2"/>
    <w:rsid w:val="00066367"/>
    <w:rsid w:val="00071236"/>
    <w:rsid w:val="00072A74"/>
    <w:rsid w:val="00073853"/>
    <w:rsid w:val="00082A69"/>
    <w:rsid w:val="00082B03"/>
    <w:rsid w:val="000900FB"/>
    <w:rsid w:val="000912AE"/>
    <w:rsid w:val="00091E94"/>
    <w:rsid w:val="0009624E"/>
    <w:rsid w:val="00097E4F"/>
    <w:rsid w:val="000A156C"/>
    <w:rsid w:val="000A2FD6"/>
    <w:rsid w:val="000A4E9A"/>
    <w:rsid w:val="000A72F8"/>
    <w:rsid w:val="000B2D4B"/>
    <w:rsid w:val="000B31E0"/>
    <w:rsid w:val="000B40D8"/>
    <w:rsid w:val="000C3F22"/>
    <w:rsid w:val="000C62D6"/>
    <w:rsid w:val="000D3AE2"/>
    <w:rsid w:val="000D4597"/>
    <w:rsid w:val="000D62B1"/>
    <w:rsid w:val="000D63AA"/>
    <w:rsid w:val="000D7682"/>
    <w:rsid w:val="000E1E00"/>
    <w:rsid w:val="000E5478"/>
    <w:rsid w:val="000E7053"/>
    <w:rsid w:val="000F3C04"/>
    <w:rsid w:val="000F4E88"/>
    <w:rsid w:val="000F51F4"/>
    <w:rsid w:val="000F5D8B"/>
    <w:rsid w:val="00105341"/>
    <w:rsid w:val="00106B3E"/>
    <w:rsid w:val="00111019"/>
    <w:rsid w:val="00112941"/>
    <w:rsid w:val="001143B6"/>
    <w:rsid w:val="00117FAD"/>
    <w:rsid w:val="001206A7"/>
    <w:rsid w:val="00120B91"/>
    <w:rsid w:val="00122CF0"/>
    <w:rsid w:val="00123BA2"/>
    <w:rsid w:val="00125DD4"/>
    <w:rsid w:val="0012625B"/>
    <w:rsid w:val="00136326"/>
    <w:rsid w:val="00136475"/>
    <w:rsid w:val="00141CA2"/>
    <w:rsid w:val="00142B96"/>
    <w:rsid w:val="00144533"/>
    <w:rsid w:val="00144BF6"/>
    <w:rsid w:val="00145785"/>
    <w:rsid w:val="00152D95"/>
    <w:rsid w:val="00156E61"/>
    <w:rsid w:val="001576DF"/>
    <w:rsid w:val="00162807"/>
    <w:rsid w:val="00162AA7"/>
    <w:rsid w:val="00165FB7"/>
    <w:rsid w:val="00167A4B"/>
    <w:rsid w:val="00170D12"/>
    <w:rsid w:val="0017254E"/>
    <w:rsid w:val="001727D5"/>
    <w:rsid w:val="0017723E"/>
    <w:rsid w:val="00180380"/>
    <w:rsid w:val="0018054A"/>
    <w:rsid w:val="00184694"/>
    <w:rsid w:val="001966FD"/>
    <w:rsid w:val="001A4137"/>
    <w:rsid w:val="001A684C"/>
    <w:rsid w:val="001B18C4"/>
    <w:rsid w:val="001B62F1"/>
    <w:rsid w:val="001C5822"/>
    <w:rsid w:val="001C64E6"/>
    <w:rsid w:val="001D5F80"/>
    <w:rsid w:val="001D7BEB"/>
    <w:rsid w:val="001E1A40"/>
    <w:rsid w:val="001E1A54"/>
    <w:rsid w:val="001E32A7"/>
    <w:rsid w:val="001E3883"/>
    <w:rsid w:val="001E6AB7"/>
    <w:rsid w:val="001F0BB4"/>
    <w:rsid w:val="001F3693"/>
    <w:rsid w:val="001F7EF7"/>
    <w:rsid w:val="0020099F"/>
    <w:rsid w:val="00203D8B"/>
    <w:rsid w:val="002044C3"/>
    <w:rsid w:val="002060A7"/>
    <w:rsid w:val="00210B96"/>
    <w:rsid w:val="00211A5B"/>
    <w:rsid w:val="00215D57"/>
    <w:rsid w:val="00216E17"/>
    <w:rsid w:val="002260EA"/>
    <w:rsid w:val="00227783"/>
    <w:rsid w:val="002351DA"/>
    <w:rsid w:val="0023658D"/>
    <w:rsid w:val="00242095"/>
    <w:rsid w:val="00242C62"/>
    <w:rsid w:val="00246727"/>
    <w:rsid w:val="002503B7"/>
    <w:rsid w:val="002535DE"/>
    <w:rsid w:val="00254B7D"/>
    <w:rsid w:val="0025501E"/>
    <w:rsid w:val="00255BEE"/>
    <w:rsid w:val="00264238"/>
    <w:rsid w:val="00266E62"/>
    <w:rsid w:val="00270002"/>
    <w:rsid w:val="00270E31"/>
    <w:rsid w:val="0027161D"/>
    <w:rsid w:val="002720B3"/>
    <w:rsid w:val="00275350"/>
    <w:rsid w:val="0027582D"/>
    <w:rsid w:val="00287345"/>
    <w:rsid w:val="00290B61"/>
    <w:rsid w:val="00295AB4"/>
    <w:rsid w:val="00295FC8"/>
    <w:rsid w:val="002A0E62"/>
    <w:rsid w:val="002A132D"/>
    <w:rsid w:val="002A3085"/>
    <w:rsid w:val="002A54F6"/>
    <w:rsid w:val="002B1F58"/>
    <w:rsid w:val="002B2AFB"/>
    <w:rsid w:val="002B45C0"/>
    <w:rsid w:val="002B7054"/>
    <w:rsid w:val="002C3F42"/>
    <w:rsid w:val="002C666B"/>
    <w:rsid w:val="002C763F"/>
    <w:rsid w:val="002C7957"/>
    <w:rsid w:val="002D3DDE"/>
    <w:rsid w:val="002D4599"/>
    <w:rsid w:val="002D4EE9"/>
    <w:rsid w:val="002E0463"/>
    <w:rsid w:val="002E3005"/>
    <w:rsid w:val="002E5F25"/>
    <w:rsid w:val="002E6504"/>
    <w:rsid w:val="002F2DE0"/>
    <w:rsid w:val="002F4308"/>
    <w:rsid w:val="002F6A4F"/>
    <w:rsid w:val="003041D7"/>
    <w:rsid w:val="00307AEA"/>
    <w:rsid w:val="00310D08"/>
    <w:rsid w:val="003160CC"/>
    <w:rsid w:val="00316516"/>
    <w:rsid w:val="00317562"/>
    <w:rsid w:val="00322E91"/>
    <w:rsid w:val="00326348"/>
    <w:rsid w:val="003312C5"/>
    <w:rsid w:val="003410FF"/>
    <w:rsid w:val="003420F3"/>
    <w:rsid w:val="003423C5"/>
    <w:rsid w:val="00344174"/>
    <w:rsid w:val="00345E96"/>
    <w:rsid w:val="00347B11"/>
    <w:rsid w:val="00350404"/>
    <w:rsid w:val="00352365"/>
    <w:rsid w:val="00353DAE"/>
    <w:rsid w:val="00356E11"/>
    <w:rsid w:val="00362761"/>
    <w:rsid w:val="003640AD"/>
    <w:rsid w:val="00372C27"/>
    <w:rsid w:val="0037441C"/>
    <w:rsid w:val="00375054"/>
    <w:rsid w:val="00375093"/>
    <w:rsid w:val="003814DF"/>
    <w:rsid w:val="00382A86"/>
    <w:rsid w:val="00383AF9"/>
    <w:rsid w:val="00384C9A"/>
    <w:rsid w:val="00387442"/>
    <w:rsid w:val="0039145C"/>
    <w:rsid w:val="00392AAA"/>
    <w:rsid w:val="00395B79"/>
    <w:rsid w:val="003A0880"/>
    <w:rsid w:val="003A2BD6"/>
    <w:rsid w:val="003A3C87"/>
    <w:rsid w:val="003A3D14"/>
    <w:rsid w:val="003B1A1E"/>
    <w:rsid w:val="003C1373"/>
    <w:rsid w:val="003C3936"/>
    <w:rsid w:val="003D0048"/>
    <w:rsid w:val="003D50B5"/>
    <w:rsid w:val="003D7008"/>
    <w:rsid w:val="003D74D4"/>
    <w:rsid w:val="003E0F36"/>
    <w:rsid w:val="003E2954"/>
    <w:rsid w:val="003E5DAC"/>
    <w:rsid w:val="003E6426"/>
    <w:rsid w:val="003E669F"/>
    <w:rsid w:val="003F4FD8"/>
    <w:rsid w:val="003F67A8"/>
    <w:rsid w:val="003F74D3"/>
    <w:rsid w:val="004015CD"/>
    <w:rsid w:val="00401696"/>
    <w:rsid w:val="00402229"/>
    <w:rsid w:val="004034A4"/>
    <w:rsid w:val="00406501"/>
    <w:rsid w:val="00410103"/>
    <w:rsid w:val="00414250"/>
    <w:rsid w:val="0041527E"/>
    <w:rsid w:val="00415613"/>
    <w:rsid w:val="004179FB"/>
    <w:rsid w:val="00420F4E"/>
    <w:rsid w:val="004257AE"/>
    <w:rsid w:val="00425C75"/>
    <w:rsid w:val="00425F19"/>
    <w:rsid w:val="00434F45"/>
    <w:rsid w:val="0043700D"/>
    <w:rsid w:val="004373CC"/>
    <w:rsid w:val="00442E7E"/>
    <w:rsid w:val="004432E4"/>
    <w:rsid w:val="00443984"/>
    <w:rsid w:val="00443F60"/>
    <w:rsid w:val="00444AB3"/>
    <w:rsid w:val="004464E5"/>
    <w:rsid w:val="0044696E"/>
    <w:rsid w:val="00447256"/>
    <w:rsid w:val="00447A14"/>
    <w:rsid w:val="004500A0"/>
    <w:rsid w:val="004508AF"/>
    <w:rsid w:val="00454848"/>
    <w:rsid w:val="00463187"/>
    <w:rsid w:val="00463758"/>
    <w:rsid w:val="004642B3"/>
    <w:rsid w:val="004707E2"/>
    <w:rsid w:val="0047232F"/>
    <w:rsid w:val="00473E37"/>
    <w:rsid w:val="004744AE"/>
    <w:rsid w:val="004764C2"/>
    <w:rsid w:val="0048108C"/>
    <w:rsid w:val="00483E45"/>
    <w:rsid w:val="004843C3"/>
    <w:rsid w:val="00485ED0"/>
    <w:rsid w:val="00490395"/>
    <w:rsid w:val="00490587"/>
    <w:rsid w:val="00490E23"/>
    <w:rsid w:val="00492056"/>
    <w:rsid w:val="00492B26"/>
    <w:rsid w:val="004950DA"/>
    <w:rsid w:val="004978EA"/>
    <w:rsid w:val="004A0BEB"/>
    <w:rsid w:val="004A4218"/>
    <w:rsid w:val="004B0FF6"/>
    <w:rsid w:val="004B356B"/>
    <w:rsid w:val="004B76FF"/>
    <w:rsid w:val="004C140F"/>
    <w:rsid w:val="004C441F"/>
    <w:rsid w:val="004E03E0"/>
    <w:rsid w:val="004E4E15"/>
    <w:rsid w:val="004E6BC4"/>
    <w:rsid w:val="004F1DB8"/>
    <w:rsid w:val="004F201F"/>
    <w:rsid w:val="004F3455"/>
    <w:rsid w:val="004F50CB"/>
    <w:rsid w:val="004F575B"/>
    <w:rsid w:val="004F6E07"/>
    <w:rsid w:val="005010BA"/>
    <w:rsid w:val="0050444D"/>
    <w:rsid w:val="00504D95"/>
    <w:rsid w:val="00505028"/>
    <w:rsid w:val="0050522A"/>
    <w:rsid w:val="00505B37"/>
    <w:rsid w:val="005075AC"/>
    <w:rsid w:val="00510332"/>
    <w:rsid w:val="00513485"/>
    <w:rsid w:val="0051547D"/>
    <w:rsid w:val="00524D30"/>
    <w:rsid w:val="00525BBA"/>
    <w:rsid w:val="00531029"/>
    <w:rsid w:val="00533E99"/>
    <w:rsid w:val="005458AA"/>
    <w:rsid w:val="00547891"/>
    <w:rsid w:val="00551BA2"/>
    <w:rsid w:val="00554292"/>
    <w:rsid w:val="00561620"/>
    <w:rsid w:val="00564B5A"/>
    <w:rsid w:val="00565284"/>
    <w:rsid w:val="00567DAF"/>
    <w:rsid w:val="00572D0C"/>
    <w:rsid w:val="005773B0"/>
    <w:rsid w:val="00582E13"/>
    <w:rsid w:val="00584327"/>
    <w:rsid w:val="005850BF"/>
    <w:rsid w:val="005858D7"/>
    <w:rsid w:val="00592FCE"/>
    <w:rsid w:val="00594761"/>
    <w:rsid w:val="005A1F4F"/>
    <w:rsid w:val="005B09FA"/>
    <w:rsid w:val="005B5710"/>
    <w:rsid w:val="005B6408"/>
    <w:rsid w:val="005C0566"/>
    <w:rsid w:val="005C1FE6"/>
    <w:rsid w:val="005C2810"/>
    <w:rsid w:val="005C47E1"/>
    <w:rsid w:val="005D2616"/>
    <w:rsid w:val="005D3E8E"/>
    <w:rsid w:val="005D3FA9"/>
    <w:rsid w:val="005E06AD"/>
    <w:rsid w:val="005E298E"/>
    <w:rsid w:val="005E65ED"/>
    <w:rsid w:val="005E6828"/>
    <w:rsid w:val="005E7787"/>
    <w:rsid w:val="005F7256"/>
    <w:rsid w:val="005F73AE"/>
    <w:rsid w:val="00601760"/>
    <w:rsid w:val="006040DA"/>
    <w:rsid w:val="00606155"/>
    <w:rsid w:val="00610F8A"/>
    <w:rsid w:val="00614BA4"/>
    <w:rsid w:val="006217B7"/>
    <w:rsid w:val="00621E59"/>
    <w:rsid w:val="006277F7"/>
    <w:rsid w:val="00630922"/>
    <w:rsid w:val="00633A1B"/>
    <w:rsid w:val="00641CCA"/>
    <w:rsid w:val="00641CEE"/>
    <w:rsid w:val="006429EF"/>
    <w:rsid w:val="00643119"/>
    <w:rsid w:val="00644D6D"/>
    <w:rsid w:val="0064766D"/>
    <w:rsid w:val="00654153"/>
    <w:rsid w:val="00654EA9"/>
    <w:rsid w:val="00655029"/>
    <w:rsid w:val="00655AC7"/>
    <w:rsid w:val="00655DB1"/>
    <w:rsid w:val="00660096"/>
    <w:rsid w:val="0066427D"/>
    <w:rsid w:val="0067132F"/>
    <w:rsid w:val="00671D2F"/>
    <w:rsid w:val="00681209"/>
    <w:rsid w:val="00683B66"/>
    <w:rsid w:val="00684E94"/>
    <w:rsid w:val="0068575D"/>
    <w:rsid w:val="00687685"/>
    <w:rsid w:val="00690887"/>
    <w:rsid w:val="006952CB"/>
    <w:rsid w:val="006A2DAF"/>
    <w:rsid w:val="006A2F59"/>
    <w:rsid w:val="006A47AA"/>
    <w:rsid w:val="006A4EDE"/>
    <w:rsid w:val="006A5DC3"/>
    <w:rsid w:val="006A737B"/>
    <w:rsid w:val="006B2502"/>
    <w:rsid w:val="006B30AB"/>
    <w:rsid w:val="006B4EBB"/>
    <w:rsid w:val="006B5DD1"/>
    <w:rsid w:val="006B6584"/>
    <w:rsid w:val="006C63F7"/>
    <w:rsid w:val="006C67D5"/>
    <w:rsid w:val="006D74D5"/>
    <w:rsid w:val="006E252A"/>
    <w:rsid w:val="006E7716"/>
    <w:rsid w:val="006F4EB1"/>
    <w:rsid w:val="007001A4"/>
    <w:rsid w:val="0070039A"/>
    <w:rsid w:val="0070066C"/>
    <w:rsid w:val="00700A0B"/>
    <w:rsid w:val="00703E9D"/>
    <w:rsid w:val="007077D7"/>
    <w:rsid w:val="00711328"/>
    <w:rsid w:val="0071321C"/>
    <w:rsid w:val="0071437F"/>
    <w:rsid w:val="0071459D"/>
    <w:rsid w:val="00714D76"/>
    <w:rsid w:val="00715F5D"/>
    <w:rsid w:val="0072529F"/>
    <w:rsid w:val="00732C78"/>
    <w:rsid w:val="007364C9"/>
    <w:rsid w:val="00736DC1"/>
    <w:rsid w:val="00742940"/>
    <w:rsid w:val="00744A16"/>
    <w:rsid w:val="0074637B"/>
    <w:rsid w:val="00747458"/>
    <w:rsid w:val="00750F47"/>
    <w:rsid w:val="0075385A"/>
    <w:rsid w:val="00754A79"/>
    <w:rsid w:val="007552BC"/>
    <w:rsid w:val="00762E5E"/>
    <w:rsid w:val="00766B38"/>
    <w:rsid w:val="00770688"/>
    <w:rsid w:val="00770C27"/>
    <w:rsid w:val="0077135B"/>
    <w:rsid w:val="007839EB"/>
    <w:rsid w:val="00786D68"/>
    <w:rsid w:val="0078756D"/>
    <w:rsid w:val="0078759B"/>
    <w:rsid w:val="007879E6"/>
    <w:rsid w:val="007912F5"/>
    <w:rsid w:val="0079289B"/>
    <w:rsid w:val="00794208"/>
    <w:rsid w:val="00794645"/>
    <w:rsid w:val="007A078E"/>
    <w:rsid w:val="007B05EC"/>
    <w:rsid w:val="007B1E32"/>
    <w:rsid w:val="007B1FE7"/>
    <w:rsid w:val="007B2114"/>
    <w:rsid w:val="007B2B87"/>
    <w:rsid w:val="007B5606"/>
    <w:rsid w:val="007C4216"/>
    <w:rsid w:val="007C4CB0"/>
    <w:rsid w:val="007C58DD"/>
    <w:rsid w:val="007C6DAE"/>
    <w:rsid w:val="007E1C7E"/>
    <w:rsid w:val="007E6B29"/>
    <w:rsid w:val="007E799A"/>
    <w:rsid w:val="007E7F4D"/>
    <w:rsid w:val="007F5F89"/>
    <w:rsid w:val="00800A61"/>
    <w:rsid w:val="008038CF"/>
    <w:rsid w:val="0080392A"/>
    <w:rsid w:val="00807115"/>
    <w:rsid w:val="008113E3"/>
    <w:rsid w:val="00815FE6"/>
    <w:rsid w:val="00817313"/>
    <w:rsid w:val="008175FB"/>
    <w:rsid w:val="00817EFB"/>
    <w:rsid w:val="00820D3F"/>
    <w:rsid w:val="00821827"/>
    <w:rsid w:val="00821AB6"/>
    <w:rsid w:val="00822D9C"/>
    <w:rsid w:val="008245EF"/>
    <w:rsid w:val="00826D01"/>
    <w:rsid w:val="00826D87"/>
    <w:rsid w:val="00830942"/>
    <w:rsid w:val="00833748"/>
    <w:rsid w:val="008426E7"/>
    <w:rsid w:val="00844E8F"/>
    <w:rsid w:val="008546A5"/>
    <w:rsid w:val="00854D15"/>
    <w:rsid w:val="008569D4"/>
    <w:rsid w:val="00857975"/>
    <w:rsid w:val="00857A25"/>
    <w:rsid w:val="00857CD5"/>
    <w:rsid w:val="00862E52"/>
    <w:rsid w:val="00864A9C"/>
    <w:rsid w:val="00864DBD"/>
    <w:rsid w:val="00866932"/>
    <w:rsid w:val="00874380"/>
    <w:rsid w:val="00874461"/>
    <w:rsid w:val="00876476"/>
    <w:rsid w:val="00881C74"/>
    <w:rsid w:val="00884453"/>
    <w:rsid w:val="008844C3"/>
    <w:rsid w:val="008A00CB"/>
    <w:rsid w:val="008A014A"/>
    <w:rsid w:val="008A07B3"/>
    <w:rsid w:val="008A16A3"/>
    <w:rsid w:val="008A2154"/>
    <w:rsid w:val="008A265E"/>
    <w:rsid w:val="008A5624"/>
    <w:rsid w:val="008A6C8D"/>
    <w:rsid w:val="008A7B2E"/>
    <w:rsid w:val="008B387B"/>
    <w:rsid w:val="008B4EB6"/>
    <w:rsid w:val="008B5C42"/>
    <w:rsid w:val="008B61A1"/>
    <w:rsid w:val="008B67F8"/>
    <w:rsid w:val="008C19BE"/>
    <w:rsid w:val="008C1C32"/>
    <w:rsid w:val="008C5C27"/>
    <w:rsid w:val="008D4F8E"/>
    <w:rsid w:val="008D5B3A"/>
    <w:rsid w:val="008D667B"/>
    <w:rsid w:val="008E0AB3"/>
    <w:rsid w:val="008E4B82"/>
    <w:rsid w:val="008E60DE"/>
    <w:rsid w:val="008F0CFA"/>
    <w:rsid w:val="008F1308"/>
    <w:rsid w:val="008F176C"/>
    <w:rsid w:val="008F70C4"/>
    <w:rsid w:val="00901C6B"/>
    <w:rsid w:val="0090297B"/>
    <w:rsid w:val="00903DDD"/>
    <w:rsid w:val="009044CE"/>
    <w:rsid w:val="009051AD"/>
    <w:rsid w:val="00907430"/>
    <w:rsid w:val="00911426"/>
    <w:rsid w:val="00913439"/>
    <w:rsid w:val="00913B4D"/>
    <w:rsid w:val="00914A56"/>
    <w:rsid w:val="00921792"/>
    <w:rsid w:val="009219E1"/>
    <w:rsid w:val="00921A71"/>
    <w:rsid w:val="00923D8A"/>
    <w:rsid w:val="00923EE9"/>
    <w:rsid w:val="009246ED"/>
    <w:rsid w:val="00925EE9"/>
    <w:rsid w:val="0094707A"/>
    <w:rsid w:val="00950208"/>
    <w:rsid w:val="0095566F"/>
    <w:rsid w:val="00955C8E"/>
    <w:rsid w:val="00963BCB"/>
    <w:rsid w:val="00964A06"/>
    <w:rsid w:val="009659F1"/>
    <w:rsid w:val="00967E2C"/>
    <w:rsid w:val="00967E6B"/>
    <w:rsid w:val="00970A75"/>
    <w:rsid w:val="00971710"/>
    <w:rsid w:val="00972079"/>
    <w:rsid w:val="00974461"/>
    <w:rsid w:val="009752F9"/>
    <w:rsid w:val="00975399"/>
    <w:rsid w:val="009765C2"/>
    <w:rsid w:val="00980BC6"/>
    <w:rsid w:val="00987F3A"/>
    <w:rsid w:val="00990A8D"/>
    <w:rsid w:val="00990AE8"/>
    <w:rsid w:val="00993787"/>
    <w:rsid w:val="0099447A"/>
    <w:rsid w:val="00995D04"/>
    <w:rsid w:val="0099680C"/>
    <w:rsid w:val="0099721F"/>
    <w:rsid w:val="00997AB1"/>
    <w:rsid w:val="009A0D8A"/>
    <w:rsid w:val="009A53BB"/>
    <w:rsid w:val="009A54A3"/>
    <w:rsid w:val="009A6274"/>
    <w:rsid w:val="009A6A9E"/>
    <w:rsid w:val="009B0C7A"/>
    <w:rsid w:val="009B362E"/>
    <w:rsid w:val="009B4D4F"/>
    <w:rsid w:val="009B6D7F"/>
    <w:rsid w:val="009C42FE"/>
    <w:rsid w:val="009C5803"/>
    <w:rsid w:val="009C777E"/>
    <w:rsid w:val="009D1923"/>
    <w:rsid w:val="009D2CE6"/>
    <w:rsid w:val="009D569A"/>
    <w:rsid w:val="009D73E6"/>
    <w:rsid w:val="009E1980"/>
    <w:rsid w:val="009E3CA4"/>
    <w:rsid w:val="009E65F8"/>
    <w:rsid w:val="009E6E67"/>
    <w:rsid w:val="009E74C1"/>
    <w:rsid w:val="009F0DF2"/>
    <w:rsid w:val="009F41B6"/>
    <w:rsid w:val="009F76E5"/>
    <w:rsid w:val="009F7B15"/>
    <w:rsid w:val="00A00486"/>
    <w:rsid w:val="00A00FF0"/>
    <w:rsid w:val="00A013AE"/>
    <w:rsid w:val="00A0248D"/>
    <w:rsid w:val="00A05769"/>
    <w:rsid w:val="00A0655D"/>
    <w:rsid w:val="00A06C74"/>
    <w:rsid w:val="00A0759B"/>
    <w:rsid w:val="00A121F8"/>
    <w:rsid w:val="00A14210"/>
    <w:rsid w:val="00A24E43"/>
    <w:rsid w:val="00A251F4"/>
    <w:rsid w:val="00A26AAC"/>
    <w:rsid w:val="00A277AD"/>
    <w:rsid w:val="00A27E54"/>
    <w:rsid w:val="00A30B34"/>
    <w:rsid w:val="00A31441"/>
    <w:rsid w:val="00A31A3B"/>
    <w:rsid w:val="00A3318D"/>
    <w:rsid w:val="00A33430"/>
    <w:rsid w:val="00A34F61"/>
    <w:rsid w:val="00A37BD0"/>
    <w:rsid w:val="00A40361"/>
    <w:rsid w:val="00A45620"/>
    <w:rsid w:val="00A47627"/>
    <w:rsid w:val="00A4780C"/>
    <w:rsid w:val="00A51FF6"/>
    <w:rsid w:val="00A54DBE"/>
    <w:rsid w:val="00A54E20"/>
    <w:rsid w:val="00A55B60"/>
    <w:rsid w:val="00A65588"/>
    <w:rsid w:val="00A6682B"/>
    <w:rsid w:val="00A7320F"/>
    <w:rsid w:val="00A73E86"/>
    <w:rsid w:val="00A75BFC"/>
    <w:rsid w:val="00A77927"/>
    <w:rsid w:val="00A80066"/>
    <w:rsid w:val="00A81D9C"/>
    <w:rsid w:val="00A84CFD"/>
    <w:rsid w:val="00A87F60"/>
    <w:rsid w:val="00A87F88"/>
    <w:rsid w:val="00A90A88"/>
    <w:rsid w:val="00A933EB"/>
    <w:rsid w:val="00A95D77"/>
    <w:rsid w:val="00A960E1"/>
    <w:rsid w:val="00AA062A"/>
    <w:rsid w:val="00AA11DA"/>
    <w:rsid w:val="00AA2C37"/>
    <w:rsid w:val="00AA3CE8"/>
    <w:rsid w:val="00AB0368"/>
    <w:rsid w:val="00AB5CF9"/>
    <w:rsid w:val="00AB7000"/>
    <w:rsid w:val="00AB70E4"/>
    <w:rsid w:val="00AC077A"/>
    <w:rsid w:val="00AC3BF8"/>
    <w:rsid w:val="00AC3F9A"/>
    <w:rsid w:val="00AC74DA"/>
    <w:rsid w:val="00AD1C54"/>
    <w:rsid w:val="00AE1477"/>
    <w:rsid w:val="00AE3ECD"/>
    <w:rsid w:val="00AE6AEB"/>
    <w:rsid w:val="00AF075F"/>
    <w:rsid w:val="00AF3336"/>
    <w:rsid w:val="00AF4865"/>
    <w:rsid w:val="00AF7445"/>
    <w:rsid w:val="00B01FC1"/>
    <w:rsid w:val="00B02B8D"/>
    <w:rsid w:val="00B03E02"/>
    <w:rsid w:val="00B076D2"/>
    <w:rsid w:val="00B10969"/>
    <w:rsid w:val="00B12006"/>
    <w:rsid w:val="00B13A49"/>
    <w:rsid w:val="00B14E9C"/>
    <w:rsid w:val="00B14ECA"/>
    <w:rsid w:val="00B150FA"/>
    <w:rsid w:val="00B16426"/>
    <w:rsid w:val="00B16BC3"/>
    <w:rsid w:val="00B20693"/>
    <w:rsid w:val="00B22115"/>
    <w:rsid w:val="00B229F3"/>
    <w:rsid w:val="00B2401B"/>
    <w:rsid w:val="00B26040"/>
    <w:rsid w:val="00B304F0"/>
    <w:rsid w:val="00B30FCA"/>
    <w:rsid w:val="00B3204F"/>
    <w:rsid w:val="00B32623"/>
    <w:rsid w:val="00B37BD9"/>
    <w:rsid w:val="00B441D4"/>
    <w:rsid w:val="00B50A85"/>
    <w:rsid w:val="00B51F50"/>
    <w:rsid w:val="00B56A21"/>
    <w:rsid w:val="00B57E56"/>
    <w:rsid w:val="00B63CC0"/>
    <w:rsid w:val="00B66140"/>
    <w:rsid w:val="00B74E42"/>
    <w:rsid w:val="00B750EF"/>
    <w:rsid w:val="00B77555"/>
    <w:rsid w:val="00B84369"/>
    <w:rsid w:val="00B92D01"/>
    <w:rsid w:val="00B94935"/>
    <w:rsid w:val="00B9764A"/>
    <w:rsid w:val="00BA030A"/>
    <w:rsid w:val="00BA2C01"/>
    <w:rsid w:val="00BA65BD"/>
    <w:rsid w:val="00BB2482"/>
    <w:rsid w:val="00BB2B45"/>
    <w:rsid w:val="00BB2D82"/>
    <w:rsid w:val="00BB3827"/>
    <w:rsid w:val="00BB3CB1"/>
    <w:rsid w:val="00BB715E"/>
    <w:rsid w:val="00BC0834"/>
    <w:rsid w:val="00BC2D85"/>
    <w:rsid w:val="00BC3492"/>
    <w:rsid w:val="00BC534A"/>
    <w:rsid w:val="00BC69B0"/>
    <w:rsid w:val="00BC6DDD"/>
    <w:rsid w:val="00BD5DFB"/>
    <w:rsid w:val="00BD60DE"/>
    <w:rsid w:val="00BD7DC6"/>
    <w:rsid w:val="00BE1FF0"/>
    <w:rsid w:val="00BE4A2B"/>
    <w:rsid w:val="00BF1C53"/>
    <w:rsid w:val="00BF2FD2"/>
    <w:rsid w:val="00BF4739"/>
    <w:rsid w:val="00BF63E7"/>
    <w:rsid w:val="00BF6FC6"/>
    <w:rsid w:val="00C05D5D"/>
    <w:rsid w:val="00C06297"/>
    <w:rsid w:val="00C06BFE"/>
    <w:rsid w:val="00C108C8"/>
    <w:rsid w:val="00C2085F"/>
    <w:rsid w:val="00C23851"/>
    <w:rsid w:val="00C2627F"/>
    <w:rsid w:val="00C265FE"/>
    <w:rsid w:val="00C27F6E"/>
    <w:rsid w:val="00C322AA"/>
    <w:rsid w:val="00C32577"/>
    <w:rsid w:val="00C32B47"/>
    <w:rsid w:val="00C34AB1"/>
    <w:rsid w:val="00C37C2C"/>
    <w:rsid w:val="00C421DD"/>
    <w:rsid w:val="00C43E95"/>
    <w:rsid w:val="00C47B98"/>
    <w:rsid w:val="00C50804"/>
    <w:rsid w:val="00C50C4A"/>
    <w:rsid w:val="00C51DD5"/>
    <w:rsid w:val="00C53B20"/>
    <w:rsid w:val="00C55FD2"/>
    <w:rsid w:val="00C66223"/>
    <w:rsid w:val="00C711AA"/>
    <w:rsid w:val="00C71A0C"/>
    <w:rsid w:val="00C735CB"/>
    <w:rsid w:val="00C73BA9"/>
    <w:rsid w:val="00C740C6"/>
    <w:rsid w:val="00C83532"/>
    <w:rsid w:val="00C8658B"/>
    <w:rsid w:val="00C873F3"/>
    <w:rsid w:val="00C91202"/>
    <w:rsid w:val="00C93AD9"/>
    <w:rsid w:val="00C947FB"/>
    <w:rsid w:val="00C95F78"/>
    <w:rsid w:val="00CA3103"/>
    <w:rsid w:val="00CA3EDE"/>
    <w:rsid w:val="00CA42F7"/>
    <w:rsid w:val="00CA48E6"/>
    <w:rsid w:val="00CB24B9"/>
    <w:rsid w:val="00CC0F4E"/>
    <w:rsid w:val="00CC1071"/>
    <w:rsid w:val="00CC18CF"/>
    <w:rsid w:val="00CC426B"/>
    <w:rsid w:val="00CC639F"/>
    <w:rsid w:val="00CD20B4"/>
    <w:rsid w:val="00CD2FB8"/>
    <w:rsid w:val="00CD686B"/>
    <w:rsid w:val="00CD7C8E"/>
    <w:rsid w:val="00CE2D14"/>
    <w:rsid w:val="00CE2F51"/>
    <w:rsid w:val="00CE6A65"/>
    <w:rsid w:val="00CE72E3"/>
    <w:rsid w:val="00CF0361"/>
    <w:rsid w:val="00CF0B80"/>
    <w:rsid w:val="00CF3C59"/>
    <w:rsid w:val="00CF5471"/>
    <w:rsid w:val="00CF55D5"/>
    <w:rsid w:val="00CF58D8"/>
    <w:rsid w:val="00CF735F"/>
    <w:rsid w:val="00CF7759"/>
    <w:rsid w:val="00D0182D"/>
    <w:rsid w:val="00D01CC6"/>
    <w:rsid w:val="00D03480"/>
    <w:rsid w:val="00D0367C"/>
    <w:rsid w:val="00D077F9"/>
    <w:rsid w:val="00D111BA"/>
    <w:rsid w:val="00D123E5"/>
    <w:rsid w:val="00D13548"/>
    <w:rsid w:val="00D1533E"/>
    <w:rsid w:val="00D20C5D"/>
    <w:rsid w:val="00D24456"/>
    <w:rsid w:val="00D24DCE"/>
    <w:rsid w:val="00D319B1"/>
    <w:rsid w:val="00D33010"/>
    <w:rsid w:val="00D37E66"/>
    <w:rsid w:val="00D40C27"/>
    <w:rsid w:val="00D44992"/>
    <w:rsid w:val="00D45A3C"/>
    <w:rsid w:val="00D502F9"/>
    <w:rsid w:val="00D51304"/>
    <w:rsid w:val="00D527B2"/>
    <w:rsid w:val="00D609BB"/>
    <w:rsid w:val="00D62582"/>
    <w:rsid w:val="00D64B18"/>
    <w:rsid w:val="00D65865"/>
    <w:rsid w:val="00D65A26"/>
    <w:rsid w:val="00D65C2D"/>
    <w:rsid w:val="00D66CFC"/>
    <w:rsid w:val="00D6708E"/>
    <w:rsid w:val="00D672AB"/>
    <w:rsid w:val="00D67A2B"/>
    <w:rsid w:val="00D70A02"/>
    <w:rsid w:val="00D752DA"/>
    <w:rsid w:val="00D75C89"/>
    <w:rsid w:val="00D76C73"/>
    <w:rsid w:val="00D80AA9"/>
    <w:rsid w:val="00D82AC6"/>
    <w:rsid w:val="00D8665B"/>
    <w:rsid w:val="00D87CFB"/>
    <w:rsid w:val="00DA1476"/>
    <w:rsid w:val="00DA1DBD"/>
    <w:rsid w:val="00DA6FCC"/>
    <w:rsid w:val="00DB217D"/>
    <w:rsid w:val="00DB22EB"/>
    <w:rsid w:val="00DB441A"/>
    <w:rsid w:val="00DB6B1B"/>
    <w:rsid w:val="00DB79FF"/>
    <w:rsid w:val="00DB7EAD"/>
    <w:rsid w:val="00DC6881"/>
    <w:rsid w:val="00DC6EC5"/>
    <w:rsid w:val="00DC7C2B"/>
    <w:rsid w:val="00DD1B66"/>
    <w:rsid w:val="00DD25DC"/>
    <w:rsid w:val="00DD5563"/>
    <w:rsid w:val="00DD60DE"/>
    <w:rsid w:val="00DE2865"/>
    <w:rsid w:val="00DE301C"/>
    <w:rsid w:val="00DE3EE2"/>
    <w:rsid w:val="00DF0A3D"/>
    <w:rsid w:val="00DF6055"/>
    <w:rsid w:val="00DF65A5"/>
    <w:rsid w:val="00E00FB8"/>
    <w:rsid w:val="00E01BF4"/>
    <w:rsid w:val="00E01D70"/>
    <w:rsid w:val="00E04F1F"/>
    <w:rsid w:val="00E1070A"/>
    <w:rsid w:val="00E107BB"/>
    <w:rsid w:val="00E1331E"/>
    <w:rsid w:val="00E14BEE"/>
    <w:rsid w:val="00E1710A"/>
    <w:rsid w:val="00E17D2D"/>
    <w:rsid w:val="00E220A1"/>
    <w:rsid w:val="00E24F95"/>
    <w:rsid w:val="00E25B4E"/>
    <w:rsid w:val="00E260FC"/>
    <w:rsid w:val="00E26114"/>
    <w:rsid w:val="00E32777"/>
    <w:rsid w:val="00E330D3"/>
    <w:rsid w:val="00E355F4"/>
    <w:rsid w:val="00E36079"/>
    <w:rsid w:val="00E3623D"/>
    <w:rsid w:val="00E36899"/>
    <w:rsid w:val="00E373C8"/>
    <w:rsid w:val="00E4135D"/>
    <w:rsid w:val="00E42731"/>
    <w:rsid w:val="00E44CF8"/>
    <w:rsid w:val="00E46FD0"/>
    <w:rsid w:val="00E477D2"/>
    <w:rsid w:val="00E51F16"/>
    <w:rsid w:val="00E51F69"/>
    <w:rsid w:val="00E52152"/>
    <w:rsid w:val="00E52347"/>
    <w:rsid w:val="00E5400A"/>
    <w:rsid w:val="00E55C76"/>
    <w:rsid w:val="00E55EEA"/>
    <w:rsid w:val="00E5614B"/>
    <w:rsid w:val="00E5624E"/>
    <w:rsid w:val="00E5656B"/>
    <w:rsid w:val="00E6135D"/>
    <w:rsid w:val="00E65193"/>
    <w:rsid w:val="00E668AE"/>
    <w:rsid w:val="00E702C7"/>
    <w:rsid w:val="00E70E38"/>
    <w:rsid w:val="00E719BF"/>
    <w:rsid w:val="00E721C6"/>
    <w:rsid w:val="00E75F4A"/>
    <w:rsid w:val="00E76209"/>
    <w:rsid w:val="00E80318"/>
    <w:rsid w:val="00E846CF"/>
    <w:rsid w:val="00E84CC7"/>
    <w:rsid w:val="00E86A25"/>
    <w:rsid w:val="00E87249"/>
    <w:rsid w:val="00E93534"/>
    <w:rsid w:val="00E94AFF"/>
    <w:rsid w:val="00E94EED"/>
    <w:rsid w:val="00E96A1D"/>
    <w:rsid w:val="00EA155D"/>
    <w:rsid w:val="00EA24C2"/>
    <w:rsid w:val="00EA6A12"/>
    <w:rsid w:val="00EB1220"/>
    <w:rsid w:val="00EB2385"/>
    <w:rsid w:val="00EB5A4F"/>
    <w:rsid w:val="00EB7B52"/>
    <w:rsid w:val="00EB7C30"/>
    <w:rsid w:val="00EC6BA3"/>
    <w:rsid w:val="00EC6E52"/>
    <w:rsid w:val="00ED119C"/>
    <w:rsid w:val="00ED26A5"/>
    <w:rsid w:val="00ED4BC6"/>
    <w:rsid w:val="00EE1F67"/>
    <w:rsid w:val="00EE3EF1"/>
    <w:rsid w:val="00EF1473"/>
    <w:rsid w:val="00EF41E7"/>
    <w:rsid w:val="00EF6EBF"/>
    <w:rsid w:val="00F02941"/>
    <w:rsid w:val="00F02E98"/>
    <w:rsid w:val="00F0572D"/>
    <w:rsid w:val="00F07ADA"/>
    <w:rsid w:val="00F20980"/>
    <w:rsid w:val="00F2333E"/>
    <w:rsid w:val="00F27D5A"/>
    <w:rsid w:val="00F30551"/>
    <w:rsid w:val="00F32BEA"/>
    <w:rsid w:val="00F36793"/>
    <w:rsid w:val="00F401D7"/>
    <w:rsid w:val="00F40C83"/>
    <w:rsid w:val="00F41390"/>
    <w:rsid w:val="00F43756"/>
    <w:rsid w:val="00F44D9A"/>
    <w:rsid w:val="00F470DA"/>
    <w:rsid w:val="00F47115"/>
    <w:rsid w:val="00F50F00"/>
    <w:rsid w:val="00F534AA"/>
    <w:rsid w:val="00F56BA8"/>
    <w:rsid w:val="00F610A5"/>
    <w:rsid w:val="00F6406B"/>
    <w:rsid w:val="00F659ED"/>
    <w:rsid w:val="00F70A93"/>
    <w:rsid w:val="00F70E80"/>
    <w:rsid w:val="00F7189A"/>
    <w:rsid w:val="00F73C15"/>
    <w:rsid w:val="00F7474F"/>
    <w:rsid w:val="00F77185"/>
    <w:rsid w:val="00F85C28"/>
    <w:rsid w:val="00F86360"/>
    <w:rsid w:val="00F93B76"/>
    <w:rsid w:val="00FA1904"/>
    <w:rsid w:val="00FA4EDF"/>
    <w:rsid w:val="00FB0593"/>
    <w:rsid w:val="00FB1426"/>
    <w:rsid w:val="00FB309A"/>
    <w:rsid w:val="00FB5637"/>
    <w:rsid w:val="00FC05EA"/>
    <w:rsid w:val="00FC6BA1"/>
    <w:rsid w:val="00FD24F5"/>
    <w:rsid w:val="00FD4AF8"/>
    <w:rsid w:val="00FD69B7"/>
    <w:rsid w:val="00FE1BA7"/>
    <w:rsid w:val="00FE2245"/>
    <w:rsid w:val="00FE63C2"/>
    <w:rsid w:val="00FE7A5E"/>
    <w:rsid w:val="00FF0E6D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1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0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6C7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"/>
    <w:basedOn w:val="a"/>
    <w:uiPriority w:val="34"/>
    <w:qFormat/>
    <w:rsid w:val="006E252A"/>
    <w:pPr>
      <w:spacing w:line="360" w:lineRule="auto"/>
      <w:ind w:left="720" w:firstLine="709"/>
      <w:contextualSpacing/>
    </w:pPr>
    <w:rPr>
      <w:rFonts w:ascii="Times New Roman" w:hAnsi="Times New Roman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2D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2D95"/>
    <w:rPr>
      <w:rFonts w:ascii="Arial" w:eastAsia="Times New Roman" w:hAnsi="Arial"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52D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D95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A06C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footnote text"/>
    <w:basedOn w:val="a"/>
    <w:link w:val="a9"/>
    <w:rsid w:val="00D502F9"/>
    <w:pPr>
      <w:ind w:firstLine="709"/>
    </w:pPr>
    <w:rPr>
      <w:rFonts w:ascii="Times New Roman" w:hAnsi="Times New Roman"/>
      <w:lang w:eastAsia="ru-RU"/>
    </w:rPr>
  </w:style>
  <w:style w:type="character" w:customStyle="1" w:styleId="a9">
    <w:name w:val="Текст сноски Знак"/>
    <w:basedOn w:val="a0"/>
    <w:link w:val="a8"/>
    <w:rsid w:val="00D502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502F9"/>
    <w:rPr>
      <w:vertAlign w:val="superscript"/>
    </w:rPr>
  </w:style>
  <w:style w:type="character" w:styleId="ab">
    <w:name w:val="Strong"/>
    <w:uiPriority w:val="22"/>
    <w:qFormat/>
    <w:rsid w:val="00D502F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34F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4F4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e">
    <w:name w:val="данные таблицы"/>
    <w:basedOn w:val="a"/>
    <w:rsid w:val="00884453"/>
    <w:pPr>
      <w:jc w:val="center"/>
    </w:pPr>
    <w:rPr>
      <w:rFonts w:ascii="Times New Roman" w:hAnsi="Times New Roman"/>
      <w:lang w:eastAsia="ru-RU"/>
    </w:rPr>
  </w:style>
  <w:style w:type="character" w:customStyle="1" w:styleId="FontStyle53">
    <w:name w:val="Font Style53"/>
    <w:uiPriority w:val="99"/>
    <w:rsid w:val="0004264C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7E1C7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5850BF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850BF"/>
    <w:rPr>
      <w:rFonts w:ascii="Times New Roman" w:hAnsi="Times New Roman" w:cs="Times New Roman" w:hint="default"/>
      <w:sz w:val="26"/>
      <w:szCs w:val="26"/>
    </w:rPr>
  </w:style>
  <w:style w:type="paragraph" w:styleId="af">
    <w:name w:val="Normal (Web)"/>
    <w:basedOn w:val="a"/>
    <w:uiPriority w:val="99"/>
    <w:unhideWhenUsed/>
    <w:rsid w:val="00AB70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B70E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6">
    <w:name w:val="Style6"/>
    <w:basedOn w:val="a"/>
    <w:uiPriority w:val="99"/>
    <w:rsid w:val="00AB70E4"/>
    <w:pPr>
      <w:widowControl w:val="0"/>
      <w:autoSpaceDE w:val="0"/>
      <w:autoSpaceDN w:val="0"/>
      <w:adjustRightInd w:val="0"/>
      <w:spacing w:line="323" w:lineRule="exact"/>
      <w:ind w:firstLine="701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B70E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1BBFE-AAE9-40EF-B8FA-5E7D72F3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shipitsyna_u</dc:creator>
  <cp:keywords/>
  <dc:description/>
  <cp:lastModifiedBy>Mokrushina</cp:lastModifiedBy>
  <cp:revision>2</cp:revision>
  <cp:lastPrinted>2013-12-12T11:52:00Z</cp:lastPrinted>
  <dcterms:created xsi:type="dcterms:W3CDTF">2013-12-12T13:17:00Z</dcterms:created>
  <dcterms:modified xsi:type="dcterms:W3CDTF">2013-12-12T13:17:00Z</dcterms:modified>
</cp:coreProperties>
</file>