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93" w:type="dxa"/>
        <w:tblInd w:w="5529" w:type="dxa"/>
        <w:tblLook w:val="04A0" w:firstRow="1" w:lastRow="0" w:firstColumn="1" w:lastColumn="0" w:noHBand="0" w:noVBand="1"/>
      </w:tblPr>
      <w:tblGrid>
        <w:gridCol w:w="3793"/>
      </w:tblGrid>
      <w:tr w:rsidR="00FE6C98" w:rsidRPr="00FC5960" w:rsidTr="008F241C">
        <w:trPr>
          <w:trHeight w:val="1047"/>
        </w:trPr>
        <w:tc>
          <w:tcPr>
            <w:tcW w:w="3793" w:type="dxa"/>
            <w:shd w:val="clear" w:color="auto" w:fill="auto"/>
          </w:tcPr>
          <w:p w:rsidR="001F277E" w:rsidRPr="001F277E" w:rsidRDefault="001F277E" w:rsidP="00103EBE">
            <w:pPr>
              <w:pStyle w:val="af0"/>
              <w:ind w:left="-142"/>
              <w:jc w:val="both"/>
              <w:rPr>
                <w:rFonts w:ascii="Times New Roman" w:hAnsi="Times New Roman"/>
                <w:sz w:val="28"/>
              </w:rPr>
            </w:pPr>
            <w:r w:rsidRPr="001F277E">
              <w:rPr>
                <w:rFonts w:ascii="Times New Roman" w:hAnsi="Times New Roman"/>
                <w:sz w:val="28"/>
              </w:rPr>
              <w:t>Утвержден</w:t>
            </w:r>
          </w:p>
          <w:p w:rsidR="008F241C" w:rsidRDefault="001F277E" w:rsidP="00103EBE">
            <w:pPr>
              <w:pStyle w:val="af0"/>
              <w:ind w:left="-142"/>
              <w:jc w:val="both"/>
              <w:rPr>
                <w:rFonts w:ascii="Times New Roman" w:hAnsi="Times New Roman"/>
                <w:sz w:val="28"/>
              </w:rPr>
            </w:pPr>
            <w:r w:rsidRPr="001F277E">
              <w:rPr>
                <w:rFonts w:ascii="Times New Roman" w:hAnsi="Times New Roman"/>
                <w:sz w:val="28"/>
              </w:rPr>
              <w:t xml:space="preserve">приказом Министра по </w:t>
            </w:r>
            <w:r>
              <w:rPr>
                <w:rFonts w:ascii="Times New Roman" w:hAnsi="Times New Roman"/>
                <w:sz w:val="28"/>
              </w:rPr>
              <w:t xml:space="preserve">  </w:t>
            </w:r>
            <w:r w:rsidRPr="001F277E">
              <w:rPr>
                <w:rFonts w:ascii="Times New Roman" w:hAnsi="Times New Roman"/>
                <w:sz w:val="28"/>
              </w:rPr>
              <w:t xml:space="preserve">управлению государственным имуществом Свердловской области </w:t>
            </w:r>
          </w:p>
          <w:p w:rsidR="00FE6C98" w:rsidRPr="001F277E" w:rsidRDefault="00103EBE" w:rsidP="00BF1D3C">
            <w:pPr>
              <w:pStyle w:val="af0"/>
              <w:ind w:left="-142" w:right="-108"/>
              <w:jc w:val="both"/>
              <w:rPr>
                <w:rFonts w:ascii="Times New Roman" w:hAnsi="Times New Roman"/>
                <w:sz w:val="28"/>
              </w:rPr>
            </w:pPr>
            <w:r>
              <w:rPr>
                <w:rFonts w:ascii="Times New Roman" w:hAnsi="Times New Roman"/>
                <w:sz w:val="28"/>
              </w:rPr>
              <w:t>от</w:t>
            </w:r>
            <w:r w:rsidR="00BF1D3C">
              <w:rPr>
                <w:rFonts w:ascii="Times New Roman" w:hAnsi="Times New Roman"/>
                <w:sz w:val="28"/>
              </w:rPr>
              <w:t xml:space="preserve"> 03.09.2013 </w:t>
            </w:r>
            <w:r w:rsidR="00FE6C98" w:rsidRPr="00FE6C98">
              <w:rPr>
                <w:rFonts w:ascii="Times New Roman" w:hAnsi="Times New Roman"/>
                <w:sz w:val="28"/>
              </w:rPr>
              <w:t xml:space="preserve">№ </w:t>
            </w:r>
            <w:r w:rsidR="00BF1D3C">
              <w:rPr>
                <w:rFonts w:ascii="Times New Roman" w:hAnsi="Times New Roman"/>
                <w:sz w:val="28"/>
              </w:rPr>
              <w:t>1751</w:t>
            </w:r>
          </w:p>
        </w:tc>
      </w:tr>
    </w:tbl>
    <w:p w:rsidR="00A149E0" w:rsidRPr="005C402E" w:rsidRDefault="00A149E0" w:rsidP="00A149E0">
      <w:pPr>
        <w:widowControl w:val="0"/>
        <w:spacing w:after="0" w:line="240" w:lineRule="auto"/>
        <w:jc w:val="center"/>
        <w:rPr>
          <w:rFonts w:ascii="Times New Roman" w:hAnsi="Times New Roman"/>
          <w:b/>
          <w:sz w:val="28"/>
          <w:szCs w:val="36"/>
        </w:rPr>
      </w:pPr>
    </w:p>
    <w:p w:rsidR="00A149E0" w:rsidRPr="005C402E" w:rsidRDefault="00A149E0" w:rsidP="00A149E0">
      <w:pPr>
        <w:widowControl w:val="0"/>
        <w:spacing w:after="0" w:line="240" w:lineRule="auto"/>
        <w:jc w:val="center"/>
        <w:rPr>
          <w:rFonts w:ascii="Times New Roman" w:hAnsi="Times New Roman"/>
          <w:b/>
          <w:sz w:val="28"/>
          <w:szCs w:val="36"/>
        </w:rPr>
      </w:pPr>
    </w:p>
    <w:p w:rsidR="00A149E0" w:rsidRPr="00271105" w:rsidRDefault="000F6560" w:rsidP="00A149E0">
      <w:pPr>
        <w:widowControl w:val="0"/>
        <w:spacing w:after="0" w:line="240" w:lineRule="auto"/>
        <w:jc w:val="center"/>
        <w:rPr>
          <w:rFonts w:ascii="Times New Roman" w:hAnsi="Times New Roman"/>
          <w:b/>
          <w:sz w:val="28"/>
          <w:szCs w:val="28"/>
        </w:rPr>
      </w:pPr>
      <w:r w:rsidRPr="00271105">
        <w:rPr>
          <w:rFonts w:ascii="Times New Roman" w:hAnsi="Times New Roman"/>
          <w:b/>
          <w:sz w:val="28"/>
          <w:szCs w:val="28"/>
        </w:rPr>
        <w:t>Административный Регламент</w:t>
      </w:r>
      <w:r>
        <w:rPr>
          <w:rFonts w:ascii="Times New Roman" w:hAnsi="Times New Roman"/>
          <w:b/>
          <w:sz w:val="28"/>
          <w:szCs w:val="28"/>
        </w:rPr>
        <w:t xml:space="preserve"> Министерства по управлению государственным имуществом Свердловской области </w:t>
      </w:r>
    </w:p>
    <w:p w:rsidR="00A149E0" w:rsidRPr="000F6560" w:rsidRDefault="00844C57" w:rsidP="00A149E0">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по </w:t>
      </w:r>
      <w:r w:rsidR="00A149E0" w:rsidRPr="000F6560">
        <w:rPr>
          <w:rFonts w:ascii="Times New Roman" w:hAnsi="Times New Roman"/>
          <w:b/>
          <w:sz w:val="28"/>
          <w:szCs w:val="28"/>
        </w:rPr>
        <w:t>предоставлени</w:t>
      </w:r>
      <w:r w:rsidR="000F6560">
        <w:rPr>
          <w:rFonts w:ascii="Times New Roman" w:hAnsi="Times New Roman"/>
          <w:b/>
          <w:sz w:val="28"/>
          <w:szCs w:val="28"/>
        </w:rPr>
        <w:t>ю</w:t>
      </w:r>
      <w:r w:rsidR="00A149E0" w:rsidRPr="000F6560">
        <w:rPr>
          <w:rFonts w:ascii="Times New Roman" w:hAnsi="Times New Roman"/>
          <w:b/>
          <w:sz w:val="28"/>
          <w:szCs w:val="28"/>
        </w:rPr>
        <w:t xml:space="preserve"> </w:t>
      </w:r>
      <w:r w:rsidR="000011E9" w:rsidRPr="000F6560">
        <w:rPr>
          <w:rFonts w:ascii="Times New Roman" w:hAnsi="Times New Roman"/>
          <w:b/>
          <w:sz w:val="28"/>
          <w:szCs w:val="28"/>
        </w:rPr>
        <w:t>государственной</w:t>
      </w:r>
      <w:r w:rsidR="00A149E0" w:rsidRPr="000F6560">
        <w:rPr>
          <w:rFonts w:ascii="Times New Roman" w:hAnsi="Times New Roman"/>
          <w:b/>
          <w:sz w:val="28"/>
          <w:szCs w:val="28"/>
        </w:rPr>
        <w:t xml:space="preserve"> услуги</w:t>
      </w:r>
    </w:p>
    <w:p w:rsidR="00A149E0" w:rsidRPr="000F6560" w:rsidRDefault="00844C57" w:rsidP="00A149E0">
      <w:pPr>
        <w:widowControl w:val="0"/>
        <w:spacing w:after="0" w:line="240" w:lineRule="auto"/>
        <w:jc w:val="center"/>
        <w:rPr>
          <w:rFonts w:ascii="Times New Roman" w:hAnsi="Times New Roman"/>
          <w:b/>
          <w:sz w:val="28"/>
          <w:szCs w:val="28"/>
        </w:rPr>
      </w:pPr>
      <w:r>
        <w:rPr>
          <w:rFonts w:ascii="Times New Roman" w:hAnsi="Times New Roman"/>
          <w:b/>
          <w:sz w:val="28"/>
          <w:szCs w:val="28"/>
        </w:rPr>
        <w:t>о п</w:t>
      </w:r>
      <w:r w:rsidR="00A149E0" w:rsidRPr="000F6560">
        <w:rPr>
          <w:rFonts w:ascii="Times New Roman" w:hAnsi="Times New Roman"/>
          <w:b/>
          <w:sz w:val="28"/>
          <w:szCs w:val="28"/>
        </w:rPr>
        <w:t>редоставлени</w:t>
      </w:r>
      <w:r>
        <w:rPr>
          <w:rFonts w:ascii="Times New Roman" w:hAnsi="Times New Roman"/>
          <w:b/>
          <w:sz w:val="28"/>
          <w:szCs w:val="28"/>
        </w:rPr>
        <w:t>и</w:t>
      </w:r>
      <w:r w:rsidR="000011E9" w:rsidRPr="000F6560">
        <w:rPr>
          <w:rFonts w:ascii="Times New Roman" w:hAnsi="Times New Roman"/>
          <w:b/>
          <w:sz w:val="28"/>
          <w:szCs w:val="28"/>
        </w:rPr>
        <w:t xml:space="preserve"> однократно бесплатно </w:t>
      </w:r>
      <w:r w:rsidR="00A149E0" w:rsidRPr="000F6560">
        <w:rPr>
          <w:rFonts w:ascii="Times New Roman" w:hAnsi="Times New Roman"/>
          <w:b/>
          <w:sz w:val="28"/>
          <w:szCs w:val="28"/>
        </w:rPr>
        <w:t xml:space="preserve"> </w:t>
      </w:r>
      <w:r w:rsidR="000011E9" w:rsidRPr="000F6560">
        <w:rPr>
          <w:rFonts w:ascii="Times New Roman" w:hAnsi="Times New Roman"/>
          <w:b/>
          <w:sz w:val="28"/>
          <w:szCs w:val="28"/>
        </w:rPr>
        <w:t xml:space="preserve">в собственность граждан </w:t>
      </w:r>
      <w:r w:rsidR="00A149E0" w:rsidRPr="000F6560">
        <w:rPr>
          <w:rFonts w:ascii="Times New Roman" w:hAnsi="Times New Roman"/>
          <w:b/>
          <w:sz w:val="28"/>
          <w:szCs w:val="28"/>
        </w:rPr>
        <w:t>земельных участков для индивидуального жилищного строительства</w:t>
      </w:r>
      <w:r w:rsidR="000011E9" w:rsidRPr="000F6560">
        <w:rPr>
          <w:rFonts w:ascii="Times New Roman" w:hAnsi="Times New Roman"/>
          <w:b/>
          <w:sz w:val="28"/>
          <w:szCs w:val="28"/>
        </w:rPr>
        <w:t xml:space="preserve">, находящихся </w:t>
      </w:r>
      <w:r w:rsidR="00665B6C">
        <w:rPr>
          <w:rFonts w:ascii="Times New Roman" w:hAnsi="Times New Roman"/>
          <w:b/>
          <w:sz w:val="28"/>
          <w:szCs w:val="28"/>
        </w:rPr>
        <w:t xml:space="preserve">                  </w:t>
      </w:r>
      <w:r w:rsidR="000011E9" w:rsidRPr="000F6560">
        <w:rPr>
          <w:rFonts w:ascii="Times New Roman" w:hAnsi="Times New Roman"/>
          <w:b/>
          <w:sz w:val="28"/>
          <w:szCs w:val="28"/>
        </w:rPr>
        <w:t>в государственной собственности</w:t>
      </w:r>
      <w:r w:rsidR="000F6560">
        <w:rPr>
          <w:rFonts w:ascii="Times New Roman" w:hAnsi="Times New Roman"/>
          <w:b/>
          <w:sz w:val="28"/>
          <w:szCs w:val="28"/>
        </w:rPr>
        <w:t>, расположенных  на т</w:t>
      </w:r>
      <w:r w:rsidR="00665B6C">
        <w:rPr>
          <w:rFonts w:ascii="Times New Roman" w:hAnsi="Times New Roman"/>
          <w:b/>
          <w:sz w:val="28"/>
          <w:szCs w:val="28"/>
        </w:rPr>
        <w:t>ерритории Свердловской области</w:t>
      </w:r>
      <w:r w:rsidR="002F1242">
        <w:rPr>
          <w:rFonts w:ascii="Times New Roman" w:hAnsi="Times New Roman"/>
          <w:b/>
          <w:sz w:val="28"/>
          <w:szCs w:val="28"/>
        </w:rPr>
        <w:t>,</w:t>
      </w:r>
      <w:r w:rsidR="002F1242" w:rsidRPr="002F1242">
        <w:rPr>
          <w:rFonts w:ascii="Times New Roman" w:eastAsiaTheme="minorHAnsi" w:hAnsi="Times New Roman"/>
          <w:sz w:val="24"/>
          <w:szCs w:val="24"/>
        </w:rPr>
        <w:t xml:space="preserve"> </w:t>
      </w:r>
      <w:r w:rsidR="002F1242" w:rsidRPr="002F1242">
        <w:rPr>
          <w:rFonts w:ascii="Times New Roman" w:eastAsiaTheme="minorHAnsi" w:hAnsi="Times New Roman"/>
          <w:b/>
          <w:sz w:val="28"/>
          <w:szCs w:val="24"/>
        </w:rPr>
        <w:t xml:space="preserve">в пределах полномочий </w:t>
      </w:r>
      <w:r w:rsidR="006123D4">
        <w:rPr>
          <w:rFonts w:ascii="Times New Roman" w:eastAsiaTheme="minorHAnsi" w:hAnsi="Times New Roman"/>
          <w:b/>
          <w:sz w:val="28"/>
          <w:szCs w:val="24"/>
        </w:rPr>
        <w:t>С</w:t>
      </w:r>
      <w:r w:rsidR="002F1242" w:rsidRPr="002F1242">
        <w:rPr>
          <w:rFonts w:ascii="Times New Roman" w:eastAsiaTheme="minorHAnsi" w:hAnsi="Times New Roman"/>
          <w:b/>
          <w:sz w:val="28"/>
          <w:szCs w:val="24"/>
        </w:rPr>
        <w:t xml:space="preserve">вердловской области </w:t>
      </w:r>
      <w:r w:rsidR="006123D4">
        <w:rPr>
          <w:rFonts w:ascii="Times New Roman" w:eastAsiaTheme="minorHAnsi" w:hAnsi="Times New Roman"/>
          <w:b/>
          <w:sz w:val="28"/>
          <w:szCs w:val="24"/>
        </w:rPr>
        <w:t xml:space="preserve">                    </w:t>
      </w:r>
      <w:r w:rsidR="002F1242" w:rsidRPr="002F1242">
        <w:rPr>
          <w:rFonts w:ascii="Times New Roman" w:eastAsiaTheme="minorHAnsi" w:hAnsi="Times New Roman"/>
          <w:b/>
          <w:sz w:val="28"/>
          <w:szCs w:val="24"/>
        </w:rPr>
        <w:t>в соответствии</w:t>
      </w:r>
      <w:r w:rsidR="002F1242">
        <w:rPr>
          <w:rFonts w:ascii="Times New Roman" w:eastAsiaTheme="minorHAnsi" w:hAnsi="Times New Roman"/>
          <w:b/>
          <w:sz w:val="28"/>
          <w:szCs w:val="24"/>
        </w:rPr>
        <w:t xml:space="preserve"> </w:t>
      </w:r>
      <w:r w:rsidR="002F1242" w:rsidRPr="002F1242">
        <w:rPr>
          <w:rFonts w:ascii="Times New Roman" w:eastAsiaTheme="minorHAnsi" w:hAnsi="Times New Roman"/>
          <w:b/>
          <w:sz w:val="28"/>
          <w:szCs w:val="24"/>
        </w:rPr>
        <w:t xml:space="preserve"> с законодательством</w:t>
      </w:r>
    </w:p>
    <w:p w:rsidR="00A149E0" w:rsidRPr="005C402E" w:rsidRDefault="00A149E0" w:rsidP="00A149E0">
      <w:pPr>
        <w:widowControl w:val="0"/>
        <w:spacing w:after="0" w:line="240" w:lineRule="auto"/>
        <w:jc w:val="center"/>
        <w:rPr>
          <w:rFonts w:ascii="Times New Roman" w:hAnsi="Times New Roman"/>
          <w:sz w:val="28"/>
          <w:szCs w:val="36"/>
        </w:rPr>
      </w:pPr>
    </w:p>
    <w:p w:rsidR="00A149E0" w:rsidRPr="00553DE7" w:rsidRDefault="005E5355" w:rsidP="00553DE7">
      <w:pPr>
        <w:widowControl w:val="0"/>
        <w:tabs>
          <w:tab w:val="left" w:pos="851"/>
        </w:tabs>
        <w:spacing w:after="0" w:line="240" w:lineRule="auto"/>
        <w:jc w:val="center"/>
        <w:rPr>
          <w:rFonts w:ascii="Times New Roman" w:hAnsi="Times New Roman"/>
          <w:b/>
          <w:sz w:val="28"/>
          <w:szCs w:val="28"/>
        </w:rPr>
      </w:pPr>
      <w:r w:rsidRPr="00553DE7">
        <w:rPr>
          <w:rFonts w:ascii="Times New Roman" w:hAnsi="Times New Roman"/>
          <w:b/>
          <w:sz w:val="28"/>
          <w:szCs w:val="28"/>
          <w:lang w:val="en-US"/>
        </w:rPr>
        <w:t>I</w:t>
      </w:r>
      <w:r w:rsidRPr="00553DE7">
        <w:rPr>
          <w:rFonts w:ascii="Times New Roman" w:hAnsi="Times New Roman"/>
          <w:b/>
          <w:sz w:val="28"/>
          <w:szCs w:val="28"/>
        </w:rPr>
        <w:t xml:space="preserve">. </w:t>
      </w:r>
      <w:proofErr w:type="gramStart"/>
      <w:r w:rsidRPr="00553DE7">
        <w:rPr>
          <w:rFonts w:ascii="Times New Roman" w:hAnsi="Times New Roman"/>
          <w:b/>
          <w:sz w:val="28"/>
          <w:szCs w:val="28"/>
        </w:rPr>
        <w:t>Общие  положения</w:t>
      </w:r>
      <w:proofErr w:type="gramEnd"/>
    </w:p>
    <w:p w:rsidR="00A149E0" w:rsidRPr="005C402E" w:rsidRDefault="00A149E0" w:rsidP="00A149E0">
      <w:pPr>
        <w:widowControl w:val="0"/>
        <w:spacing w:after="0" w:line="240" w:lineRule="auto"/>
        <w:ind w:firstLine="709"/>
        <w:jc w:val="center"/>
        <w:rPr>
          <w:rFonts w:ascii="Times New Roman" w:hAnsi="Times New Roman"/>
          <w:sz w:val="24"/>
          <w:szCs w:val="36"/>
        </w:rPr>
      </w:pPr>
    </w:p>
    <w:p w:rsidR="00D42041" w:rsidRPr="00D42041" w:rsidRDefault="00144B99" w:rsidP="005E5355">
      <w:pPr>
        <w:spacing w:beforeLines="20" w:before="48" w:afterLines="20" w:after="48"/>
        <w:jc w:val="both"/>
        <w:rPr>
          <w:rFonts w:ascii="Times New Roman" w:hAnsi="Times New Roman"/>
          <w:sz w:val="28"/>
        </w:rPr>
      </w:pPr>
      <w:r>
        <w:rPr>
          <w:rFonts w:ascii="Times New Roman" w:hAnsi="Times New Roman"/>
          <w:sz w:val="28"/>
          <w:szCs w:val="28"/>
        </w:rPr>
        <w:t xml:space="preserve">         </w:t>
      </w:r>
      <w:r w:rsidR="00D42041">
        <w:rPr>
          <w:rFonts w:ascii="Times New Roman" w:hAnsi="Times New Roman"/>
          <w:sz w:val="28"/>
        </w:rPr>
        <w:t>1</w:t>
      </w:r>
      <w:r w:rsidR="00D42041" w:rsidRPr="00D42041">
        <w:rPr>
          <w:rFonts w:ascii="Times New Roman" w:hAnsi="Times New Roman"/>
          <w:sz w:val="28"/>
        </w:rPr>
        <w:t>.</w:t>
      </w:r>
      <w:r w:rsidR="004150A0">
        <w:rPr>
          <w:rFonts w:ascii="Times New Roman" w:hAnsi="Times New Roman"/>
          <w:sz w:val="28"/>
        </w:rPr>
        <w:t>1.</w:t>
      </w:r>
      <w:r w:rsidR="00D42041" w:rsidRPr="00D42041">
        <w:rPr>
          <w:rFonts w:ascii="Times New Roman" w:hAnsi="Times New Roman"/>
          <w:sz w:val="28"/>
        </w:rPr>
        <w:t xml:space="preserve"> </w:t>
      </w:r>
      <w:r w:rsidR="008F241C">
        <w:rPr>
          <w:rFonts w:ascii="Times New Roman" w:hAnsi="Times New Roman"/>
          <w:sz w:val="28"/>
        </w:rPr>
        <w:t xml:space="preserve">  </w:t>
      </w:r>
      <w:r w:rsidR="00D42041" w:rsidRPr="00D42041">
        <w:rPr>
          <w:rFonts w:ascii="Times New Roman" w:hAnsi="Times New Roman"/>
          <w:sz w:val="28"/>
        </w:rPr>
        <w:t>Предмет регулирования Административного регламента</w:t>
      </w:r>
      <w:r w:rsidR="00D42041">
        <w:rPr>
          <w:rFonts w:ascii="Times New Roman" w:hAnsi="Times New Roman"/>
          <w:sz w:val="28"/>
        </w:rPr>
        <w:t>.</w:t>
      </w:r>
    </w:p>
    <w:p w:rsidR="00A149E0" w:rsidRDefault="00A149E0" w:rsidP="00D42041">
      <w:pPr>
        <w:widowControl w:val="0"/>
        <w:spacing w:after="0" w:line="240" w:lineRule="auto"/>
        <w:ind w:firstLine="709"/>
        <w:jc w:val="both"/>
        <w:rPr>
          <w:rFonts w:ascii="Times New Roman" w:hAnsi="Times New Roman"/>
          <w:sz w:val="28"/>
          <w:szCs w:val="28"/>
        </w:rPr>
      </w:pPr>
      <w:r w:rsidRPr="00271105">
        <w:rPr>
          <w:rFonts w:ascii="Times New Roman" w:hAnsi="Times New Roman"/>
          <w:sz w:val="28"/>
          <w:szCs w:val="28"/>
        </w:rPr>
        <w:t>1.</w:t>
      </w:r>
      <w:r w:rsidR="00D42041">
        <w:rPr>
          <w:rFonts w:ascii="Times New Roman" w:hAnsi="Times New Roman"/>
          <w:sz w:val="28"/>
          <w:szCs w:val="28"/>
        </w:rPr>
        <w:t>1.</w:t>
      </w:r>
      <w:r w:rsidR="008F241C">
        <w:rPr>
          <w:rFonts w:ascii="Times New Roman" w:hAnsi="Times New Roman"/>
          <w:sz w:val="28"/>
          <w:szCs w:val="28"/>
        </w:rPr>
        <w:t xml:space="preserve">1. </w:t>
      </w:r>
      <w:r w:rsidR="0049610A">
        <w:rPr>
          <w:rFonts w:ascii="Times New Roman" w:hAnsi="Times New Roman"/>
          <w:sz w:val="28"/>
          <w:szCs w:val="28"/>
        </w:rPr>
        <w:t>Административный регламент</w:t>
      </w:r>
      <w:r w:rsidR="008F241C">
        <w:rPr>
          <w:rFonts w:ascii="Times New Roman" w:hAnsi="Times New Roman"/>
          <w:sz w:val="28"/>
          <w:szCs w:val="28"/>
        </w:rPr>
        <w:t xml:space="preserve"> по предоставлению</w:t>
      </w:r>
      <w:r w:rsidR="0049610A">
        <w:rPr>
          <w:rFonts w:ascii="Times New Roman" w:hAnsi="Times New Roman"/>
          <w:sz w:val="28"/>
          <w:szCs w:val="28"/>
        </w:rPr>
        <w:t xml:space="preserve"> </w:t>
      </w:r>
      <w:r w:rsidR="000011E9">
        <w:rPr>
          <w:rFonts w:ascii="Times New Roman" w:hAnsi="Times New Roman"/>
          <w:sz w:val="28"/>
          <w:szCs w:val="28"/>
        </w:rPr>
        <w:t>государственной</w:t>
      </w:r>
      <w:r w:rsidR="008F241C">
        <w:rPr>
          <w:rFonts w:ascii="Times New Roman" w:hAnsi="Times New Roman"/>
          <w:sz w:val="28"/>
          <w:szCs w:val="28"/>
        </w:rPr>
        <w:t xml:space="preserve"> услуги </w:t>
      </w:r>
      <w:r w:rsidR="006123D4" w:rsidRPr="008F241C">
        <w:rPr>
          <w:rFonts w:ascii="Times New Roman" w:hAnsi="Times New Roman"/>
          <w:spacing w:val="-8"/>
          <w:sz w:val="28"/>
          <w:szCs w:val="28"/>
        </w:rPr>
        <w:t>о п</w:t>
      </w:r>
      <w:r w:rsidR="00A25A9C" w:rsidRPr="008F241C">
        <w:rPr>
          <w:rFonts w:ascii="Times New Roman" w:hAnsi="Times New Roman"/>
          <w:spacing w:val="-8"/>
          <w:sz w:val="28"/>
          <w:szCs w:val="28"/>
        </w:rPr>
        <w:t>редоставлени</w:t>
      </w:r>
      <w:r w:rsidR="006123D4" w:rsidRPr="008F241C">
        <w:rPr>
          <w:rFonts w:ascii="Times New Roman" w:hAnsi="Times New Roman"/>
          <w:spacing w:val="-8"/>
          <w:sz w:val="28"/>
          <w:szCs w:val="28"/>
        </w:rPr>
        <w:t>и</w:t>
      </w:r>
      <w:r w:rsidR="00A25A9C" w:rsidRPr="008F241C">
        <w:rPr>
          <w:rFonts w:ascii="Times New Roman" w:hAnsi="Times New Roman"/>
          <w:spacing w:val="-8"/>
          <w:sz w:val="28"/>
          <w:szCs w:val="28"/>
        </w:rPr>
        <w:t xml:space="preserve"> однократно бесплатно  в собственность граждан земельных участков для индивидуального жилищного строительства,</w:t>
      </w:r>
      <w:r w:rsidR="00A25A9C" w:rsidRPr="00A25A9C">
        <w:rPr>
          <w:rFonts w:ascii="Times New Roman" w:hAnsi="Times New Roman"/>
          <w:sz w:val="28"/>
          <w:szCs w:val="28"/>
        </w:rPr>
        <w:t xml:space="preserve"> находящихся </w:t>
      </w:r>
      <w:r w:rsidR="008F241C">
        <w:rPr>
          <w:rFonts w:ascii="Times New Roman" w:hAnsi="Times New Roman"/>
          <w:sz w:val="28"/>
          <w:szCs w:val="28"/>
        </w:rPr>
        <w:br/>
      </w:r>
      <w:r w:rsidR="00A25A9C" w:rsidRPr="00A25A9C">
        <w:rPr>
          <w:rFonts w:ascii="Times New Roman" w:hAnsi="Times New Roman"/>
          <w:sz w:val="28"/>
          <w:szCs w:val="28"/>
        </w:rPr>
        <w:t>в государственной собственности, расположенных  на те</w:t>
      </w:r>
      <w:r w:rsidR="004150A0">
        <w:rPr>
          <w:rFonts w:ascii="Times New Roman" w:hAnsi="Times New Roman"/>
          <w:sz w:val="28"/>
          <w:szCs w:val="28"/>
        </w:rPr>
        <w:t xml:space="preserve">рритории Свердловской области, </w:t>
      </w:r>
      <w:r w:rsidR="00A25A9C" w:rsidRPr="00A25A9C">
        <w:rPr>
          <w:rFonts w:ascii="Times New Roman" w:hAnsi="Times New Roman"/>
          <w:sz w:val="28"/>
          <w:szCs w:val="28"/>
        </w:rPr>
        <w:t xml:space="preserve">в пределах </w:t>
      </w:r>
      <w:r w:rsidR="00A66684">
        <w:rPr>
          <w:rFonts w:ascii="Times New Roman" w:hAnsi="Times New Roman"/>
          <w:sz w:val="28"/>
          <w:szCs w:val="28"/>
        </w:rPr>
        <w:t>полномочий Свердловской области</w:t>
      </w:r>
      <w:r w:rsidR="00F31C2A">
        <w:rPr>
          <w:rFonts w:ascii="Times New Roman" w:hAnsi="Times New Roman"/>
          <w:sz w:val="28"/>
          <w:szCs w:val="28"/>
        </w:rPr>
        <w:t>,</w:t>
      </w:r>
      <w:r w:rsidR="004150A0">
        <w:rPr>
          <w:rFonts w:ascii="Times New Roman" w:hAnsi="Times New Roman"/>
          <w:sz w:val="28"/>
          <w:szCs w:val="28"/>
        </w:rPr>
        <w:t xml:space="preserve"> </w:t>
      </w:r>
      <w:r w:rsidR="00A25A9C" w:rsidRPr="00A25A9C">
        <w:rPr>
          <w:rFonts w:ascii="Times New Roman" w:hAnsi="Times New Roman"/>
          <w:sz w:val="28"/>
          <w:szCs w:val="28"/>
        </w:rPr>
        <w:t xml:space="preserve">в соответствии </w:t>
      </w:r>
      <w:r w:rsidR="008F241C">
        <w:rPr>
          <w:rFonts w:ascii="Times New Roman" w:hAnsi="Times New Roman"/>
          <w:sz w:val="28"/>
          <w:szCs w:val="28"/>
        </w:rPr>
        <w:t xml:space="preserve"> </w:t>
      </w:r>
      <w:r w:rsidR="008F241C">
        <w:rPr>
          <w:rFonts w:ascii="Times New Roman" w:hAnsi="Times New Roman"/>
          <w:sz w:val="28"/>
          <w:szCs w:val="28"/>
        </w:rPr>
        <w:br/>
      </w:r>
      <w:r w:rsidR="00A25A9C" w:rsidRPr="00A25A9C">
        <w:rPr>
          <w:rFonts w:ascii="Times New Roman" w:hAnsi="Times New Roman"/>
          <w:sz w:val="28"/>
          <w:szCs w:val="28"/>
        </w:rPr>
        <w:t>с законодательством</w:t>
      </w:r>
      <w:r w:rsidR="00A25A9C" w:rsidRPr="00271105">
        <w:rPr>
          <w:rFonts w:ascii="Times New Roman" w:hAnsi="Times New Roman"/>
          <w:sz w:val="28"/>
          <w:szCs w:val="28"/>
        </w:rPr>
        <w:t xml:space="preserve"> </w:t>
      </w:r>
      <w:r w:rsidRPr="00271105">
        <w:rPr>
          <w:rFonts w:ascii="Times New Roman" w:hAnsi="Times New Roman"/>
          <w:sz w:val="28"/>
          <w:szCs w:val="28"/>
        </w:rPr>
        <w:t>(далее – Административный регламент</w:t>
      </w:r>
      <w:r>
        <w:rPr>
          <w:rFonts w:ascii="Times New Roman" w:hAnsi="Times New Roman"/>
          <w:sz w:val="28"/>
          <w:szCs w:val="28"/>
        </w:rPr>
        <w:t>)</w:t>
      </w:r>
      <w:r w:rsidRPr="00271105">
        <w:rPr>
          <w:rFonts w:ascii="Times New Roman" w:hAnsi="Times New Roman"/>
          <w:sz w:val="28"/>
          <w:szCs w:val="28"/>
        </w:rPr>
        <w:t xml:space="preserve"> разработан в целях повышения</w:t>
      </w:r>
      <w:r w:rsidR="00A25A9C">
        <w:rPr>
          <w:rFonts w:ascii="Times New Roman" w:hAnsi="Times New Roman"/>
          <w:sz w:val="28"/>
          <w:szCs w:val="28"/>
        </w:rPr>
        <w:t xml:space="preserve"> </w:t>
      </w:r>
      <w:r w:rsidRPr="00271105">
        <w:rPr>
          <w:rFonts w:ascii="Times New Roman" w:hAnsi="Times New Roman"/>
          <w:sz w:val="28"/>
          <w:szCs w:val="28"/>
        </w:rPr>
        <w:t>качества</w:t>
      </w:r>
      <w:r w:rsidR="00A25A9C">
        <w:rPr>
          <w:rFonts w:ascii="Times New Roman" w:hAnsi="Times New Roman"/>
          <w:sz w:val="28"/>
          <w:szCs w:val="28"/>
        </w:rPr>
        <w:t xml:space="preserve"> </w:t>
      </w:r>
      <w:r w:rsidRPr="00271105">
        <w:rPr>
          <w:rFonts w:ascii="Times New Roman" w:hAnsi="Times New Roman"/>
          <w:sz w:val="28"/>
          <w:szCs w:val="28"/>
        </w:rPr>
        <w:t xml:space="preserve">предоставления и доступности </w:t>
      </w:r>
      <w:r w:rsidR="000011E9">
        <w:rPr>
          <w:rFonts w:ascii="Times New Roman" w:hAnsi="Times New Roman"/>
          <w:sz w:val="28"/>
          <w:szCs w:val="28"/>
        </w:rPr>
        <w:t>государственной</w:t>
      </w:r>
      <w:r w:rsidRPr="00271105">
        <w:rPr>
          <w:rFonts w:ascii="Times New Roman" w:hAnsi="Times New Roman"/>
          <w:sz w:val="28"/>
          <w:szCs w:val="28"/>
        </w:rPr>
        <w:t xml:space="preserve"> услуги, повышения эффективности деятельности </w:t>
      </w:r>
      <w:r w:rsidR="004150A0">
        <w:rPr>
          <w:rFonts w:ascii="Times New Roman" w:hAnsi="Times New Roman"/>
          <w:sz w:val="28"/>
          <w:szCs w:val="28"/>
        </w:rPr>
        <w:t xml:space="preserve"> государственных </w:t>
      </w:r>
      <w:r w:rsidRPr="00271105">
        <w:rPr>
          <w:rFonts w:ascii="Times New Roman" w:hAnsi="Times New Roman"/>
          <w:sz w:val="28"/>
          <w:szCs w:val="28"/>
        </w:rPr>
        <w:t xml:space="preserve">органов, создания комфортных условий для участников отношений, возникающих в процессе  предоставления </w:t>
      </w:r>
      <w:r w:rsidR="000011E9">
        <w:rPr>
          <w:rFonts w:ascii="Times New Roman" w:hAnsi="Times New Roman"/>
          <w:sz w:val="28"/>
          <w:szCs w:val="28"/>
        </w:rPr>
        <w:t>государственной</w:t>
      </w:r>
      <w:r w:rsidR="0049610A">
        <w:rPr>
          <w:rFonts w:ascii="Times New Roman" w:hAnsi="Times New Roman"/>
          <w:sz w:val="28"/>
          <w:szCs w:val="28"/>
        </w:rPr>
        <w:t xml:space="preserve"> услуги, </w:t>
      </w:r>
      <w:r w:rsidR="00884E67">
        <w:rPr>
          <w:rFonts w:ascii="Times New Roman" w:hAnsi="Times New Roman"/>
          <w:sz w:val="28"/>
          <w:szCs w:val="28"/>
        </w:rPr>
        <w:t xml:space="preserve">и определяет </w:t>
      </w:r>
      <w:r w:rsidRPr="00271105">
        <w:rPr>
          <w:rFonts w:ascii="Times New Roman" w:hAnsi="Times New Roman"/>
          <w:sz w:val="28"/>
          <w:szCs w:val="28"/>
        </w:rPr>
        <w:t xml:space="preserve">сроки </w:t>
      </w:r>
      <w:r w:rsidR="008F241C">
        <w:rPr>
          <w:rFonts w:ascii="Times New Roman" w:hAnsi="Times New Roman"/>
          <w:sz w:val="28"/>
          <w:szCs w:val="28"/>
        </w:rPr>
        <w:br/>
      </w:r>
      <w:r w:rsidRPr="00271105">
        <w:rPr>
          <w:rFonts w:ascii="Times New Roman" w:hAnsi="Times New Roman"/>
          <w:sz w:val="28"/>
          <w:szCs w:val="28"/>
        </w:rPr>
        <w:t>и последовательность административных процедур (действий).</w:t>
      </w:r>
    </w:p>
    <w:p w:rsidR="00A149E0" w:rsidRPr="00271105" w:rsidRDefault="004150A0"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sidR="00A149E0" w:rsidRPr="00271105">
        <w:rPr>
          <w:rFonts w:ascii="Times New Roman" w:hAnsi="Times New Roman"/>
          <w:sz w:val="28"/>
          <w:szCs w:val="28"/>
        </w:rPr>
        <w:t>2.</w:t>
      </w:r>
      <w:r w:rsidR="00A149E0">
        <w:rPr>
          <w:rFonts w:ascii="Times New Roman" w:hAnsi="Times New Roman"/>
          <w:sz w:val="28"/>
          <w:szCs w:val="28"/>
        </w:rPr>
        <w:t xml:space="preserve"> Заявителями на получение </w:t>
      </w:r>
      <w:r w:rsidR="000011E9">
        <w:rPr>
          <w:rFonts w:ascii="Times New Roman" w:hAnsi="Times New Roman"/>
          <w:sz w:val="28"/>
          <w:szCs w:val="28"/>
        </w:rPr>
        <w:t>государственной</w:t>
      </w:r>
      <w:r w:rsidR="00A149E0" w:rsidRPr="00271105">
        <w:rPr>
          <w:rFonts w:ascii="Times New Roman" w:hAnsi="Times New Roman"/>
          <w:sz w:val="28"/>
          <w:szCs w:val="28"/>
        </w:rPr>
        <w:t xml:space="preserve">  услуги  выступают постоянно проживающие на территории </w:t>
      </w:r>
      <w:r w:rsidR="000011E9">
        <w:rPr>
          <w:rFonts w:ascii="Times New Roman" w:hAnsi="Times New Roman"/>
          <w:sz w:val="28"/>
          <w:szCs w:val="28"/>
        </w:rPr>
        <w:t>Свердловской области</w:t>
      </w:r>
      <w:r w:rsidR="00A149E0" w:rsidRPr="00271105">
        <w:rPr>
          <w:rFonts w:ascii="Times New Roman" w:hAnsi="Times New Roman"/>
          <w:sz w:val="28"/>
          <w:szCs w:val="28"/>
        </w:rPr>
        <w:t xml:space="preserve">    граждане, </w:t>
      </w:r>
      <w:r w:rsidR="000011E9">
        <w:rPr>
          <w:rFonts w:ascii="Times New Roman" w:hAnsi="Times New Roman"/>
          <w:sz w:val="28"/>
          <w:szCs w:val="28"/>
        </w:rPr>
        <w:t xml:space="preserve">указанные в </w:t>
      </w:r>
      <w:r w:rsidR="00A149E0" w:rsidRPr="00271105">
        <w:rPr>
          <w:rFonts w:ascii="Times New Roman" w:hAnsi="Times New Roman"/>
          <w:sz w:val="28"/>
          <w:szCs w:val="28"/>
        </w:rPr>
        <w:t xml:space="preserve"> </w:t>
      </w:r>
      <w:hyperlink r:id="rId8" w:history="1">
        <w:r w:rsidR="00A149E0" w:rsidRPr="00271105">
          <w:rPr>
            <w:rFonts w:ascii="Times New Roman" w:hAnsi="Times New Roman"/>
            <w:sz w:val="28"/>
            <w:szCs w:val="28"/>
          </w:rPr>
          <w:t>статье    54-7</w:t>
        </w:r>
      </w:hyperlink>
      <w:r w:rsidR="00A149E0" w:rsidRPr="00271105">
        <w:rPr>
          <w:rFonts w:ascii="Times New Roman" w:hAnsi="Times New Roman"/>
          <w:sz w:val="28"/>
          <w:szCs w:val="28"/>
        </w:rPr>
        <w:t xml:space="preserve"> Закона   Свердловской   области  от  07</w:t>
      </w:r>
      <w:r w:rsidR="000011E9">
        <w:rPr>
          <w:rFonts w:ascii="Times New Roman" w:hAnsi="Times New Roman"/>
          <w:sz w:val="28"/>
          <w:szCs w:val="28"/>
        </w:rPr>
        <w:t xml:space="preserve"> июля </w:t>
      </w:r>
      <w:r w:rsidR="00A149E0" w:rsidRPr="00271105">
        <w:rPr>
          <w:rFonts w:ascii="Times New Roman" w:hAnsi="Times New Roman"/>
          <w:sz w:val="28"/>
          <w:szCs w:val="28"/>
        </w:rPr>
        <w:t>2004</w:t>
      </w:r>
      <w:r w:rsidR="000011E9">
        <w:rPr>
          <w:rFonts w:ascii="Times New Roman" w:hAnsi="Times New Roman"/>
          <w:sz w:val="28"/>
          <w:szCs w:val="28"/>
        </w:rPr>
        <w:t xml:space="preserve"> года № </w:t>
      </w:r>
      <w:r w:rsidR="00A149E0" w:rsidRPr="00271105">
        <w:rPr>
          <w:rFonts w:ascii="Times New Roman" w:hAnsi="Times New Roman"/>
          <w:sz w:val="28"/>
          <w:szCs w:val="28"/>
        </w:rPr>
        <w:t>18-О</w:t>
      </w:r>
      <w:r w:rsidR="000011E9">
        <w:rPr>
          <w:rFonts w:ascii="Times New Roman" w:hAnsi="Times New Roman"/>
          <w:sz w:val="28"/>
          <w:szCs w:val="28"/>
        </w:rPr>
        <w:t>З</w:t>
      </w:r>
      <w:r w:rsidR="000011E9" w:rsidRPr="00271105">
        <w:rPr>
          <w:rFonts w:ascii="Times New Roman" w:hAnsi="Times New Roman"/>
          <w:sz w:val="28"/>
          <w:szCs w:val="28"/>
        </w:rPr>
        <w:t xml:space="preserve"> </w:t>
      </w:r>
      <w:r w:rsidR="00A149E0" w:rsidRPr="00271105">
        <w:rPr>
          <w:rFonts w:ascii="Times New Roman" w:hAnsi="Times New Roman"/>
          <w:sz w:val="28"/>
          <w:szCs w:val="28"/>
        </w:rPr>
        <w:t>«Об особенностях регулирования земельных отношений на территории Свердловской области» (далее – заявители), а именно:</w:t>
      </w:r>
    </w:p>
    <w:p w:rsidR="00A149E0" w:rsidRPr="00271105" w:rsidRDefault="00103EBE"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1)</w:t>
      </w:r>
      <w:r w:rsidR="00432E54">
        <w:rPr>
          <w:rFonts w:ascii="Times New Roman" w:hAnsi="Times New Roman"/>
          <w:sz w:val="28"/>
          <w:szCs w:val="28"/>
        </w:rPr>
        <w:t xml:space="preserve"> </w:t>
      </w:r>
      <w:r w:rsidR="0051117E">
        <w:rPr>
          <w:rFonts w:ascii="Times New Roman" w:hAnsi="Times New Roman"/>
          <w:sz w:val="28"/>
          <w:szCs w:val="28"/>
        </w:rPr>
        <w:t>г</w:t>
      </w:r>
      <w:r w:rsidR="00A149E0" w:rsidRPr="00271105">
        <w:rPr>
          <w:rFonts w:ascii="Times New Roman" w:hAnsi="Times New Roman"/>
          <w:sz w:val="28"/>
          <w:szCs w:val="28"/>
        </w:rPr>
        <w:t>раждане, состоящие на учете в качестве нуждающихся в жилых помещениях, предоставляемых по договорам социального найма;</w:t>
      </w:r>
      <w:proofErr w:type="gramEnd"/>
    </w:p>
    <w:p w:rsidR="00A149E0" w:rsidRPr="00271105" w:rsidRDefault="00103EBE"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00432E54">
        <w:rPr>
          <w:rFonts w:ascii="Times New Roman" w:hAnsi="Times New Roman"/>
          <w:sz w:val="28"/>
          <w:szCs w:val="28"/>
        </w:rPr>
        <w:t xml:space="preserve"> </w:t>
      </w:r>
      <w:r w:rsidR="00A149E0" w:rsidRPr="008F241C">
        <w:rPr>
          <w:rFonts w:ascii="Times New Roman" w:hAnsi="Times New Roman"/>
          <w:spacing w:val="-8"/>
          <w:sz w:val="28"/>
          <w:szCs w:val="28"/>
        </w:rPr>
        <w:t xml:space="preserve">инвалиды и семьи, имеющие в своем составе инвалидов, </w:t>
      </w:r>
      <w:r w:rsidR="00432E54" w:rsidRPr="008F241C">
        <w:rPr>
          <w:rFonts w:ascii="Times New Roman" w:hAnsi="Times New Roman"/>
          <w:spacing w:val="-8"/>
          <w:sz w:val="28"/>
          <w:szCs w:val="28"/>
        </w:rPr>
        <w:t xml:space="preserve">в соответствии </w:t>
      </w:r>
      <w:r w:rsidR="008F241C">
        <w:rPr>
          <w:rFonts w:ascii="Times New Roman" w:hAnsi="Times New Roman"/>
          <w:spacing w:val="-8"/>
          <w:sz w:val="28"/>
          <w:szCs w:val="28"/>
        </w:rPr>
        <w:br/>
      </w:r>
      <w:r w:rsidR="00A149E0" w:rsidRPr="008F241C">
        <w:rPr>
          <w:rFonts w:ascii="Times New Roman" w:hAnsi="Times New Roman"/>
          <w:spacing w:val="-8"/>
          <w:sz w:val="28"/>
          <w:szCs w:val="28"/>
        </w:rPr>
        <w:t xml:space="preserve">с </w:t>
      </w:r>
      <w:hyperlink r:id="rId9" w:history="1">
        <w:r w:rsidR="00A149E0" w:rsidRPr="008F241C">
          <w:rPr>
            <w:rFonts w:ascii="Times New Roman" w:hAnsi="Times New Roman"/>
            <w:spacing w:val="-8"/>
            <w:sz w:val="28"/>
            <w:szCs w:val="28"/>
          </w:rPr>
          <w:t>частью 14 статьи 17</w:t>
        </w:r>
      </w:hyperlink>
      <w:r w:rsidR="00A149E0" w:rsidRPr="008F241C">
        <w:rPr>
          <w:rFonts w:ascii="Times New Roman" w:hAnsi="Times New Roman"/>
          <w:spacing w:val="-8"/>
          <w:sz w:val="28"/>
          <w:szCs w:val="28"/>
        </w:rPr>
        <w:t xml:space="preserve"> Федерального</w:t>
      </w:r>
      <w:r w:rsidR="00432E54">
        <w:rPr>
          <w:rFonts w:ascii="Times New Roman" w:hAnsi="Times New Roman"/>
          <w:sz w:val="28"/>
          <w:szCs w:val="28"/>
        </w:rPr>
        <w:t xml:space="preserve"> закона от 24.11.1995 № 181-ФЗ </w:t>
      </w:r>
      <w:r w:rsidR="00A149E0" w:rsidRPr="00271105">
        <w:rPr>
          <w:rFonts w:ascii="Times New Roman" w:hAnsi="Times New Roman"/>
          <w:sz w:val="28"/>
          <w:szCs w:val="28"/>
        </w:rPr>
        <w:t>«О социальной защите инвалидов в Российской Федерации»;</w:t>
      </w:r>
    </w:p>
    <w:p w:rsidR="00A149E0" w:rsidRPr="00271105"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3</w:t>
      </w:r>
      <w:r w:rsidR="00103EBE">
        <w:rPr>
          <w:rFonts w:ascii="Times New Roman" w:hAnsi="Times New Roman"/>
          <w:sz w:val="28"/>
          <w:szCs w:val="28"/>
        </w:rPr>
        <w:t>)</w:t>
      </w:r>
      <w:r w:rsidR="004428A2">
        <w:rPr>
          <w:rFonts w:ascii="Times New Roman" w:hAnsi="Times New Roman"/>
          <w:sz w:val="28"/>
          <w:szCs w:val="28"/>
        </w:rPr>
        <w:t xml:space="preserve"> </w:t>
      </w:r>
      <w:r>
        <w:rPr>
          <w:rFonts w:ascii="Times New Roman" w:hAnsi="Times New Roman"/>
          <w:sz w:val="28"/>
          <w:szCs w:val="28"/>
        </w:rPr>
        <w:t xml:space="preserve"> </w:t>
      </w:r>
      <w:r w:rsidR="00A149E0" w:rsidRPr="00271105">
        <w:rPr>
          <w:rFonts w:ascii="Times New Roman" w:hAnsi="Times New Roman"/>
          <w:sz w:val="28"/>
          <w:szCs w:val="28"/>
        </w:rPr>
        <w:t>военнослужащие</w:t>
      </w:r>
      <w:r w:rsidR="00F31C2A">
        <w:rPr>
          <w:rFonts w:ascii="Times New Roman" w:hAnsi="Times New Roman"/>
          <w:sz w:val="28"/>
          <w:szCs w:val="28"/>
        </w:rPr>
        <w:t xml:space="preserve"> – </w:t>
      </w:r>
      <w:r w:rsidR="00A149E0" w:rsidRPr="00271105">
        <w:rPr>
          <w:rFonts w:ascii="Times New Roman" w:hAnsi="Times New Roman"/>
          <w:sz w:val="28"/>
          <w:szCs w:val="28"/>
        </w:rPr>
        <w:t xml:space="preserve">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w:t>
      </w:r>
      <w:r>
        <w:rPr>
          <w:rFonts w:ascii="Times New Roman" w:hAnsi="Times New Roman"/>
          <w:sz w:val="28"/>
          <w:szCs w:val="28"/>
        </w:rPr>
        <w:t xml:space="preserve">состоянию здоровья или в связи </w:t>
      </w:r>
      <w:r w:rsidR="00884E67">
        <w:rPr>
          <w:rFonts w:ascii="Times New Roman" w:hAnsi="Times New Roman"/>
          <w:sz w:val="28"/>
          <w:szCs w:val="28"/>
        </w:rPr>
        <w:br/>
      </w:r>
      <w:r w:rsidR="00A149E0" w:rsidRPr="00271105">
        <w:rPr>
          <w:rFonts w:ascii="Times New Roman" w:hAnsi="Times New Roman"/>
          <w:sz w:val="28"/>
          <w:szCs w:val="28"/>
        </w:rPr>
        <w:lastRenderedPageBreak/>
        <w:t xml:space="preserve">с организационно-штатными мероприятиями, общая продолжительность военной службы которых </w:t>
      </w:r>
      <w:r w:rsidR="00A66684">
        <w:rPr>
          <w:rFonts w:ascii="Times New Roman" w:hAnsi="Times New Roman"/>
          <w:sz w:val="28"/>
          <w:szCs w:val="28"/>
        </w:rPr>
        <w:t xml:space="preserve">составляет 10 лет и более, </w:t>
      </w:r>
      <w:r>
        <w:rPr>
          <w:rFonts w:ascii="Times New Roman" w:hAnsi="Times New Roman"/>
          <w:sz w:val="28"/>
          <w:szCs w:val="28"/>
        </w:rPr>
        <w:t xml:space="preserve">а также </w:t>
      </w:r>
      <w:r w:rsidR="00A149E0" w:rsidRPr="00271105">
        <w:rPr>
          <w:rFonts w:ascii="Times New Roman" w:hAnsi="Times New Roman"/>
          <w:sz w:val="28"/>
          <w:szCs w:val="28"/>
        </w:rPr>
        <w:t xml:space="preserve">военнослужащие-граждане, проходящие военную службу за пределами территории Российской Федерации, </w:t>
      </w:r>
      <w:r w:rsidR="00884E67">
        <w:rPr>
          <w:rFonts w:ascii="Times New Roman" w:hAnsi="Times New Roman"/>
          <w:sz w:val="28"/>
          <w:szCs w:val="28"/>
        </w:rPr>
        <w:br/>
      </w:r>
      <w:r w:rsidR="00A149E0" w:rsidRPr="00271105">
        <w:rPr>
          <w:rFonts w:ascii="Times New Roman" w:hAnsi="Times New Roman"/>
          <w:sz w:val="28"/>
          <w:szCs w:val="28"/>
        </w:rPr>
        <w:t>в районах Крайнего Севера, приравненных к ним местностях</w:t>
      </w:r>
      <w:proofErr w:type="gramEnd"/>
      <w:r w:rsidR="00A149E0" w:rsidRPr="00271105">
        <w:rPr>
          <w:rFonts w:ascii="Times New Roman" w:hAnsi="Times New Roman"/>
          <w:sz w:val="28"/>
          <w:szCs w:val="28"/>
        </w:rPr>
        <w:t xml:space="preserve"> и других местностях </w:t>
      </w:r>
      <w:r w:rsidR="00884E67">
        <w:rPr>
          <w:rFonts w:ascii="Times New Roman" w:hAnsi="Times New Roman"/>
          <w:sz w:val="28"/>
          <w:szCs w:val="28"/>
        </w:rPr>
        <w:br/>
      </w:r>
      <w:r w:rsidR="00A149E0" w:rsidRPr="00271105">
        <w:rPr>
          <w:rFonts w:ascii="Times New Roman" w:hAnsi="Times New Roman"/>
          <w:sz w:val="28"/>
          <w:szCs w:val="28"/>
        </w:rPr>
        <w:t xml:space="preserve">с неблагоприятными климатическими или экологическими условиями, </w:t>
      </w:r>
      <w:r w:rsidR="00884E67">
        <w:rPr>
          <w:rFonts w:ascii="Times New Roman" w:hAnsi="Times New Roman"/>
          <w:sz w:val="28"/>
          <w:szCs w:val="28"/>
        </w:rPr>
        <w:br/>
      </w:r>
      <w:r w:rsidR="00A149E0" w:rsidRPr="00271105">
        <w:rPr>
          <w:rFonts w:ascii="Times New Roman" w:hAnsi="Times New Roman"/>
          <w:sz w:val="28"/>
          <w:szCs w:val="28"/>
        </w:rPr>
        <w:t xml:space="preserve">в соответствии с </w:t>
      </w:r>
      <w:hyperlink r:id="rId10" w:history="1">
        <w:r w:rsidR="00A149E0" w:rsidRPr="00271105">
          <w:rPr>
            <w:rFonts w:ascii="Times New Roman" w:hAnsi="Times New Roman"/>
            <w:sz w:val="28"/>
            <w:szCs w:val="28"/>
          </w:rPr>
          <w:t>пунктом 12 статьи 15</w:t>
        </w:r>
      </w:hyperlink>
      <w:r w:rsidR="00A149E0" w:rsidRPr="00271105">
        <w:rPr>
          <w:rFonts w:ascii="Times New Roman" w:hAnsi="Times New Roman"/>
          <w:sz w:val="28"/>
          <w:szCs w:val="28"/>
        </w:rPr>
        <w:t xml:space="preserve"> Федерального закона</w:t>
      </w:r>
      <w:r w:rsidR="004150A0">
        <w:rPr>
          <w:rFonts w:ascii="Times New Roman" w:hAnsi="Times New Roman"/>
          <w:sz w:val="28"/>
          <w:szCs w:val="28"/>
        </w:rPr>
        <w:t xml:space="preserve"> </w:t>
      </w:r>
      <w:r w:rsidR="00A149E0" w:rsidRPr="00271105">
        <w:rPr>
          <w:rFonts w:ascii="Times New Roman" w:hAnsi="Times New Roman"/>
          <w:sz w:val="28"/>
          <w:szCs w:val="28"/>
        </w:rPr>
        <w:t>от 27.05.1998</w:t>
      </w:r>
      <w:r w:rsidR="004150A0">
        <w:rPr>
          <w:rFonts w:ascii="Times New Roman" w:hAnsi="Times New Roman"/>
          <w:sz w:val="28"/>
          <w:szCs w:val="28"/>
        </w:rPr>
        <w:t xml:space="preserve"> </w:t>
      </w:r>
      <w:r w:rsidR="00884E67">
        <w:rPr>
          <w:rFonts w:ascii="Times New Roman" w:hAnsi="Times New Roman"/>
          <w:sz w:val="28"/>
          <w:szCs w:val="28"/>
        </w:rPr>
        <w:br/>
      </w:r>
      <w:r w:rsidR="00A149E0" w:rsidRPr="00271105">
        <w:rPr>
          <w:rFonts w:ascii="Times New Roman" w:hAnsi="Times New Roman"/>
          <w:sz w:val="28"/>
          <w:szCs w:val="28"/>
        </w:rPr>
        <w:t>№ 76-ФЗ «О статусе военнослужащих»;</w:t>
      </w:r>
    </w:p>
    <w:p w:rsidR="00A149E0" w:rsidRPr="00271105"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sidR="00103EBE">
        <w:rPr>
          <w:rFonts w:ascii="Times New Roman" w:hAnsi="Times New Roman"/>
          <w:sz w:val="28"/>
          <w:szCs w:val="28"/>
        </w:rPr>
        <w:t>)</w:t>
      </w:r>
      <w:r>
        <w:rPr>
          <w:rFonts w:ascii="Times New Roman" w:hAnsi="Times New Roman"/>
          <w:sz w:val="28"/>
          <w:szCs w:val="28"/>
        </w:rPr>
        <w:t xml:space="preserve"> </w:t>
      </w:r>
      <w:r w:rsidR="00A149E0" w:rsidRPr="00271105">
        <w:rPr>
          <w:rFonts w:ascii="Times New Roman" w:hAnsi="Times New Roman"/>
          <w:sz w:val="28"/>
          <w:szCs w:val="28"/>
        </w:rPr>
        <w:t xml:space="preserve">граждане, получившие суммарную (накопленную) эффективную дозу облучения, превышающую 25 </w:t>
      </w:r>
      <w:proofErr w:type="spellStart"/>
      <w:r w:rsidR="00A149E0" w:rsidRPr="00271105">
        <w:rPr>
          <w:rFonts w:ascii="Times New Roman" w:hAnsi="Times New Roman"/>
          <w:sz w:val="28"/>
          <w:szCs w:val="28"/>
        </w:rPr>
        <w:t>сЗв</w:t>
      </w:r>
      <w:proofErr w:type="spellEnd"/>
      <w:r w:rsidR="00A149E0" w:rsidRPr="00271105">
        <w:rPr>
          <w:rFonts w:ascii="Times New Roman" w:hAnsi="Times New Roman"/>
          <w:sz w:val="28"/>
          <w:szCs w:val="28"/>
        </w:rPr>
        <w:t xml:space="preserve"> (бэр) (при условии признания их </w:t>
      </w:r>
      <w:proofErr w:type="gramStart"/>
      <w:r w:rsidR="00A149E0" w:rsidRPr="00271105">
        <w:rPr>
          <w:rFonts w:ascii="Times New Roman" w:hAnsi="Times New Roman"/>
          <w:sz w:val="28"/>
          <w:szCs w:val="28"/>
        </w:rPr>
        <w:t>нуждающимися</w:t>
      </w:r>
      <w:proofErr w:type="gramEnd"/>
      <w:r w:rsidR="00A149E0" w:rsidRPr="00271105">
        <w:rPr>
          <w:rFonts w:ascii="Times New Roman" w:hAnsi="Times New Roman"/>
          <w:sz w:val="28"/>
          <w:szCs w:val="28"/>
        </w:rPr>
        <w:t xml:space="preserve"> в улучшении жилищных условий), в соответствии с </w:t>
      </w:r>
      <w:hyperlink r:id="rId11" w:history="1">
        <w:r w:rsidR="00A149E0" w:rsidRPr="00271105">
          <w:rPr>
            <w:rFonts w:ascii="Times New Roman" w:hAnsi="Times New Roman"/>
            <w:sz w:val="28"/>
            <w:szCs w:val="28"/>
          </w:rPr>
          <w:t>подпунктом 16 части первой статьи 2</w:t>
        </w:r>
      </w:hyperlink>
      <w:r w:rsidR="00A149E0" w:rsidRPr="00271105">
        <w:rPr>
          <w:rFonts w:ascii="Times New Roman" w:hAnsi="Times New Roman"/>
          <w:sz w:val="28"/>
          <w:szCs w:val="28"/>
        </w:rPr>
        <w:t xml:space="preserve"> Федерального закона от 10.01.2005 № 2-ФЗ </w:t>
      </w:r>
      <w:r w:rsidR="00884E67">
        <w:rPr>
          <w:rFonts w:ascii="Times New Roman" w:hAnsi="Times New Roman"/>
          <w:sz w:val="28"/>
          <w:szCs w:val="28"/>
        </w:rPr>
        <w:br/>
      </w:r>
      <w:r w:rsidR="00A149E0" w:rsidRPr="00271105">
        <w:rPr>
          <w:rFonts w:ascii="Times New Roman" w:hAnsi="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p>
    <w:p w:rsidR="00A149E0" w:rsidRPr="00271105"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w:t>
      </w:r>
      <w:r w:rsidR="00103EBE">
        <w:rPr>
          <w:rFonts w:ascii="Times New Roman" w:hAnsi="Times New Roman"/>
          <w:sz w:val="28"/>
          <w:szCs w:val="28"/>
        </w:rPr>
        <w:t>)</w:t>
      </w:r>
      <w:r>
        <w:rPr>
          <w:rFonts w:ascii="Times New Roman" w:hAnsi="Times New Roman"/>
          <w:sz w:val="28"/>
          <w:szCs w:val="28"/>
        </w:rPr>
        <w:t xml:space="preserve"> </w:t>
      </w:r>
      <w:r w:rsidR="00A149E0" w:rsidRPr="00271105">
        <w:rPr>
          <w:rFonts w:ascii="Times New Roman" w:hAnsi="Times New Roman"/>
          <w:sz w:val="28"/>
          <w:szCs w:val="28"/>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w:t>
      </w:r>
      <w:r w:rsidR="000E4D26">
        <w:rPr>
          <w:rFonts w:ascii="Times New Roman" w:hAnsi="Times New Roman"/>
          <w:sz w:val="28"/>
          <w:szCs w:val="28"/>
        </w:rPr>
        <w:t xml:space="preserve">катастрофы </w:t>
      </w:r>
      <w:r w:rsidR="00F31C2A">
        <w:rPr>
          <w:rFonts w:ascii="Times New Roman" w:hAnsi="Times New Roman"/>
          <w:sz w:val="28"/>
          <w:szCs w:val="28"/>
        </w:rPr>
        <w:t xml:space="preserve">                           </w:t>
      </w:r>
      <w:r w:rsidR="000E4D26">
        <w:rPr>
          <w:rFonts w:ascii="Times New Roman" w:hAnsi="Times New Roman"/>
          <w:sz w:val="28"/>
          <w:szCs w:val="28"/>
        </w:rPr>
        <w:t xml:space="preserve">на Чернобыльской АЭС </w:t>
      </w:r>
      <w:r w:rsidR="00A149E0" w:rsidRPr="00271105">
        <w:rPr>
          <w:rFonts w:ascii="Times New Roman" w:hAnsi="Times New Roman"/>
          <w:sz w:val="28"/>
          <w:szCs w:val="28"/>
        </w:rPr>
        <w:t>(при условии признания их нуждающимися в улучшении жилищных условий);</w:t>
      </w:r>
    </w:p>
    <w:p w:rsidR="00A149E0" w:rsidRPr="00271105"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00103EBE">
        <w:rPr>
          <w:rFonts w:ascii="Times New Roman" w:hAnsi="Times New Roman"/>
          <w:sz w:val="28"/>
          <w:szCs w:val="28"/>
        </w:rPr>
        <w:t>)</w:t>
      </w:r>
      <w:r>
        <w:rPr>
          <w:rFonts w:ascii="Times New Roman" w:hAnsi="Times New Roman"/>
          <w:sz w:val="28"/>
          <w:szCs w:val="28"/>
        </w:rPr>
        <w:t xml:space="preserve"> </w:t>
      </w:r>
      <w:r w:rsidR="00A149E0" w:rsidRPr="00271105">
        <w:rPr>
          <w:rFonts w:ascii="Times New Roman" w:hAnsi="Times New Roman"/>
          <w:sz w:val="28"/>
          <w:szCs w:val="28"/>
        </w:rPr>
        <w:t xml:space="preserve">инвалиды вследствие чернобыльской катастрофы (при условии признания их </w:t>
      </w:r>
      <w:proofErr w:type="gramStart"/>
      <w:r w:rsidR="00A149E0" w:rsidRPr="00271105">
        <w:rPr>
          <w:rFonts w:ascii="Times New Roman" w:hAnsi="Times New Roman"/>
          <w:sz w:val="28"/>
          <w:szCs w:val="28"/>
        </w:rPr>
        <w:t>нуждающимися</w:t>
      </w:r>
      <w:proofErr w:type="gramEnd"/>
      <w:r w:rsidR="00A149E0" w:rsidRPr="00271105">
        <w:rPr>
          <w:rFonts w:ascii="Times New Roman" w:hAnsi="Times New Roman"/>
          <w:sz w:val="28"/>
          <w:szCs w:val="28"/>
        </w:rPr>
        <w:t xml:space="preserve"> в улучшении жилищных условий)</w:t>
      </w:r>
      <w:r w:rsidR="00103EBE">
        <w:rPr>
          <w:rFonts w:ascii="Times New Roman" w:hAnsi="Times New Roman"/>
          <w:sz w:val="28"/>
          <w:szCs w:val="28"/>
        </w:rPr>
        <w:t>;</w:t>
      </w:r>
    </w:p>
    <w:p w:rsidR="00A149E0" w:rsidRPr="00271105" w:rsidRDefault="005E5355"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w:t>
      </w:r>
      <w:r w:rsidR="00103EBE">
        <w:rPr>
          <w:rFonts w:ascii="Times New Roman" w:hAnsi="Times New Roman"/>
          <w:sz w:val="28"/>
          <w:szCs w:val="28"/>
        </w:rPr>
        <w:t xml:space="preserve">) </w:t>
      </w:r>
      <w:r w:rsidR="00A149E0" w:rsidRPr="00103EBE">
        <w:rPr>
          <w:rFonts w:ascii="Times New Roman" w:hAnsi="Times New Roman"/>
          <w:spacing w:val="-8"/>
          <w:sz w:val="28"/>
          <w:szCs w:val="28"/>
        </w:rPr>
        <w:t>граждане (в том числе временно направленные или командированные),</w:t>
      </w:r>
      <w:r w:rsidR="00A149E0" w:rsidRPr="00271105">
        <w:rPr>
          <w:rFonts w:ascii="Times New Roman" w:hAnsi="Times New Roman"/>
          <w:sz w:val="28"/>
          <w:szCs w:val="28"/>
        </w:rPr>
        <w:t xml:space="preserve"> </w:t>
      </w:r>
      <w:r w:rsidR="00103EBE">
        <w:rPr>
          <w:rFonts w:ascii="Times New Roman" w:hAnsi="Times New Roman"/>
          <w:sz w:val="28"/>
          <w:szCs w:val="28"/>
        </w:rPr>
        <w:t xml:space="preserve"> </w:t>
      </w:r>
      <w:r w:rsidR="00A149E0" w:rsidRPr="00271105">
        <w:rPr>
          <w:rFonts w:ascii="Times New Roman" w:hAnsi="Times New Roman"/>
          <w:sz w:val="28"/>
          <w:szCs w:val="28"/>
        </w:rPr>
        <w:t>принимавши</w:t>
      </w:r>
      <w:r w:rsidR="00A149E0">
        <w:rPr>
          <w:rFonts w:ascii="Times New Roman" w:hAnsi="Times New Roman"/>
          <w:sz w:val="28"/>
          <w:szCs w:val="28"/>
        </w:rPr>
        <w:t>е</w:t>
      </w:r>
      <w:r w:rsidR="00A149E0" w:rsidRPr="00271105">
        <w:rPr>
          <w:rFonts w:ascii="Times New Roman" w:hAnsi="Times New Roman"/>
          <w:sz w:val="28"/>
          <w:szCs w:val="28"/>
        </w:rPr>
        <w:t xml:space="preserve"> участие в ликвидации последствий катастрофы в пределах зоны отчуждения или заняты</w:t>
      </w:r>
      <w:r w:rsidR="00A149E0">
        <w:rPr>
          <w:rFonts w:ascii="Times New Roman" w:hAnsi="Times New Roman"/>
          <w:sz w:val="28"/>
          <w:szCs w:val="28"/>
        </w:rPr>
        <w:t>е</w:t>
      </w:r>
      <w:r w:rsidR="00A149E0" w:rsidRPr="00271105">
        <w:rPr>
          <w:rFonts w:ascii="Times New Roman" w:hAnsi="Times New Roman"/>
          <w:sz w:val="28"/>
          <w:szCs w:val="28"/>
        </w:rPr>
        <w:t xml:space="preserve"> на эксплуатации или других работах на Чернобыльской АЭС</w:t>
      </w:r>
      <w:r w:rsidR="00024FC7">
        <w:rPr>
          <w:rFonts w:ascii="Times New Roman" w:hAnsi="Times New Roman"/>
          <w:sz w:val="28"/>
          <w:szCs w:val="28"/>
        </w:rPr>
        <w:t>;</w:t>
      </w:r>
    </w:p>
    <w:p w:rsidR="00A149E0" w:rsidRPr="00271105"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8</w:t>
      </w:r>
      <w:r w:rsidR="00103EBE">
        <w:rPr>
          <w:rFonts w:ascii="Times New Roman" w:hAnsi="Times New Roman"/>
          <w:sz w:val="28"/>
          <w:szCs w:val="28"/>
        </w:rPr>
        <w:t>)</w:t>
      </w:r>
      <w:r w:rsidR="008F241C">
        <w:rPr>
          <w:rFonts w:ascii="Times New Roman" w:hAnsi="Times New Roman"/>
          <w:sz w:val="28"/>
          <w:szCs w:val="28"/>
        </w:rPr>
        <w:t xml:space="preserve">  </w:t>
      </w:r>
      <w:r>
        <w:rPr>
          <w:rFonts w:ascii="Times New Roman" w:hAnsi="Times New Roman"/>
          <w:sz w:val="28"/>
          <w:szCs w:val="28"/>
        </w:rPr>
        <w:t xml:space="preserve"> </w:t>
      </w:r>
      <w:r w:rsidR="00A149E0" w:rsidRPr="00271105">
        <w:rPr>
          <w:rFonts w:ascii="Times New Roman" w:hAnsi="Times New Roman"/>
          <w:sz w:val="28"/>
          <w:szCs w:val="28"/>
        </w:rPr>
        <w:t>военнослужащи</w:t>
      </w:r>
      <w:r w:rsidR="00A149E0">
        <w:rPr>
          <w:rFonts w:ascii="Times New Roman" w:hAnsi="Times New Roman"/>
          <w:sz w:val="28"/>
          <w:szCs w:val="28"/>
        </w:rPr>
        <w:t>е</w:t>
      </w:r>
      <w:r w:rsidR="00A149E0" w:rsidRPr="00271105">
        <w:rPr>
          <w:rFonts w:ascii="Times New Roman" w:hAnsi="Times New Roman"/>
          <w:sz w:val="28"/>
          <w:szCs w:val="28"/>
        </w:rPr>
        <w:t xml:space="preserve"> и военнообязанны</w:t>
      </w:r>
      <w:r w:rsidR="00A149E0">
        <w:rPr>
          <w:rFonts w:ascii="Times New Roman" w:hAnsi="Times New Roman"/>
          <w:sz w:val="28"/>
          <w:szCs w:val="28"/>
        </w:rPr>
        <w:t>е</w:t>
      </w:r>
      <w:r w:rsidR="00A149E0" w:rsidRPr="00271105">
        <w:rPr>
          <w:rFonts w:ascii="Times New Roman" w:hAnsi="Times New Roman"/>
          <w:sz w:val="28"/>
          <w:szCs w:val="28"/>
        </w:rPr>
        <w:t>, призванны</w:t>
      </w:r>
      <w:r w:rsidR="00A149E0">
        <w:rPr>
          <w:rFonts w:ascii="Times New Roman" w:hAnsi="Times New Roman"/>
          <w:sz w:val="28"/>
          <w:szCs w:val="28"/>
        </w:rPr>
        <w:t>е</w:t>
      </w:r>
      <w:r w:rsidR="00A149E0" w:rsidRPr="00271105">
        <w:rPr>
          <w:rFonts w:ascii="Times New Roman" w:hAnsi="Times New Roman"/>
          <w:sz w:val="28"/>
          <w:szCs w:val="28"/>
        </w:rPr>
        <w:t xml:space="preserve"> на специальные сборы и привлеченны</w:t>
      </w:r>
      <w:r w:rsidR="00A149E0">
        <w:rPr>
          <w:rFonts w:ascii="Times New Roman" w:hAnsi="Times New Roman"/>
          <w:sz w:val="28"/>
          <w:szCs w:val="28"/>
        </w:rPr>
        <w:t>е</w:t>
      </w:r>
      <w:r w:rsidR="00A149E0" w:rsidRPr="00271105">
        <w:rPr>
          <w:rFonts w:ascii="Times New Roman" w:hAnsi="Times New Roman"/>
          <w:sz w:val="28"/>
          <w:szCs w:val="28"/>
        </w:rPr>
        <w:t xml:space="preserve"> к выполнению работ, связанных с ликвидацией последствий чернобыльской катастрофы, независимо от места дислокации </w:t>
      </w:r>
      <w:r w:rsidR="00F31C2A">
        <w:rPr>
          <w:rFonts w:ascii="Times New Roman" w:hAnsi="Times New Roman"/>
          <w:sz w:val="28"/>
          <w:szCs w:val="28"/>
        </w:rPr>
        <w:t xml:space="preserve">  </w:t>
      </w:r>
      <w:r w:rsidR="00A149E0" w:rsidRPr="00271105">
        <w:rPr>
          <w:rFonts w:ascii="Times New Roman" w:hAnsi="Times New Roman"/>
          <w:sz w:val="28"/>
          <w:szCs w:val="28"/>
        </w:rPr>
        <w:t>и выполнявшихся работ, а также лиц</w:t>
      </w:r>
      <w:r w:rsidR="00A149E0">
        <w:rPr>
          <w:rFonts w:ascii="Times New Roman" w:hAnsi="Times New Roman"/>
          <w:sz w:val="28"/>
          <w:szCs w:val="28"/>
        </w:rPr>
        <w:t>а</w:t>
      </w:r>
      <w:r w:rsidR="00A149E0" w:rsidRPr="00271105">
        <w:rPr>
          <w:rFonts w:ascii="Times New Roman" w:hAnsi="Times New Roman"/>
          <w:sz w:val="28"/>
          <w:szCs w:val="28"/>
        </w:rPr>
        <w:t xml:space="preserve"> начальствующего и рядового состава органов внутренних дел, </w:t>
      </w:r>
      <w:r w:rsidR="00A66684">
        <w:rPr>
          <w:rFonts w:ascii="Times New Roman" w:hAnsi="Times New Roman"/>
          <w:sz w:val="28"/>
          <w:szCs w:val="28"/>
        </w:rPr>
        <w:t>г</w:t>
      </w:r>
      <w:r w:rsidR="00A149E0" w:rsidRPr="00271105">
        <w:rPr>
          <w:rFonts w:ascii="Times New Roman" w:hAnsi="Times New Roman"/>
          <w:sz w:val="28"/>
          <w:szCs w:val="28"/>
        </w:rPr>
        <w:t>осударственной противопожарной службы, проходивши</w:t>
      </w:r>
      <w:r w:rsidR="00A149E0">
        <w:rPr>
          <w:rFonts w:ascii="Times New Roman" w:hAnsi="Times New Roman"/>
          <w:sz w:val="28"/>
          <w:szCs w:val="28"/>
        </w:rPr>
        <w:t>е</w:t>
      </w:r>
      <w:r w:rsidR="00A149E0" w:rsidRPr="00271105">
        <w:rPr>
          <w:rFonts w:ascii="Times New Roman" w:hAnsi="Times New Roman"/>
          <w:sz w:val="28"/>
          <w:szCs w:val="28"/>
        </w:rPr>
        <w:t xml:space="preserve"> (проходящи</w:t>
      </w:r>
      <w:r w:rsidR="00A149E0">
        <w:rPr>
          <w:rFonts w:ascii="Times New Roman" w:hAnsi="Times New Roman"/>
          <w:sz w:val="28"/>
          <w:szCs w:val="28"/>
        </w:rPr>
        <w:t>е</w:t>
      </w:r>
      <w:r w:rsidR="00A149E0" w:rsidRPr="00271105">
        <w:rPr>
          <w:rFonts w:ascii="Times New Roman" w:hAnsi="Times New Roman"/>
          <w:sz w:val="28"/>
          <w:szCs w:val="28"/>
        </w:rPr>
        <w:t xml:space="preserve">) службу </w:t>
      </w:r>
      <w:r w:rsidR="00884E67">
        <w:rPr>
          <w:rFonts w:ascii="Times New Roman" w:hAnsi="Times New Roman"/>
          <w:sz w:val="28"/>
          <w:szCs w:val="28"/>
        </w:rPr>
        <w:br/>
      </w:r>
      <w:r w:rsidR="00A149E0" w:rsidRPr="00271105">
        <w:rPr>
          <w:rFonts w:ascii="Times New Roman" w:hAnsi="Times New Roman"/>
          <w:sz w:val="28"/>
          <w:szCs w:val="28"/>
        </w:rPr>
        <w:t>в зоне отчуждения</w:t>
      </w:r>
      <w:r w:rsidR="00024FC7">
        <w:rPr>
          <w:rFonts w:ascii="Times New Roman" w:hAnsi="Times New Roman"/>
          <w:sz w:val="28"/>
          <w:szCs w:val="28"/>
        </w:rPr>
        <w:t>;</w:t>
      </w:r>
      <w:proofErr w:type="gramEnd"/>
    </w:p>
    <w:p w:rsidR="00A149E0" w:rsidRPr="00271105"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w:t>
      </w:r>
      <w:r w:rsidR="00103EBE">
        <w:rPr>
          <w:rFonts w:ascii="Times New Roman" w:hAnsi="Times New Roman"/>
          <w:sz w:val="28"/>
          <w:szCs w:val="28"/>
        </w:rPr>
        <w:t>)</w:t>
      </w:r>
      <w:r>
        <w:rPr>
          <w:rFonts w:ascii="Times New Roman" w:hAnsi="Times New Roman"/>
          <w:sz w:val="28"/>
          <w:szCs w:val="28"/>
        </w:rPr>
        <w:t xml:space="preserve"> </w:t>
      </w:r>
      <w:r w:rsidR="00A149E0" w:rsidRPr="00271105">
        <w:rPr>
          <w:rFonts w:ascii="Times New Roman" w:hAnsi="Times New Roman"/>
          <w:sz w:val="28"/>
          <w:szCs w:val="28"/>
        </w:rPr>
        <w:t>граждан</w:t>
      </w:r>
      <w:r w:rsidR="00A149E0">
        <w:rPr>
          <w:rFonts w:ascii="Times New Roman" w:hAnsi="Times New Roman"/>
          <w:sz w:val="28"/>
          <w:szCs w:val="28"/>
        </w:rPr>
        <w:t>е</w:t>
      </w:r>
      <w:r w:rsidR="00A149E0" w:rsidRPr="00271105">
        <w:rPr>
          <w:rFonts w:ascii="Times New Roman" w:hAnsi="Times New Roman"/>
          <w:sz w:val="28"/>
          <w:szCs w:val="28"/>
        </w:rPr>
        <w:t>, эвакуированны</w:t>
      </w:r>
      <w:r w:rsidR="00A149E0">
        <w:rPr>
          <w:rFonts w:ascii="Times New Roman" w:hAnsi="Times New Roman"/>
          <w:sz w:val="28"/>
          <w:szCs w:val="28"/>
        </w:rPr>
        <w:t>е</w:t>
      </w:r>
      <w:r w:rsidR="00A149E0" w:rsidRPr="00271105">
        <w:rPr>
          <w:rFonts w:ascii="Times New Roman" w:hAnsi="Times New Roman"/>
          <w:sz w:val="28"/>
          <w:szCs w:val="28"/>
        </w:rPr>
        <w:t xml:space="preserve"> из зоны отчуждения и переселенны</w:t>
      </w:r>
      <w:r w:rsidR="00A149E0">
        <w:rPr>
          <w:rFonts w:ascii="Times New Roman" w:hAnsi="Times New Roman"/>
          <w:sz w:val="28"/>
          <w:szCs w:val="28"/>
        </w:rPr>
        <w:t>е</w:t>
      </w:r>
      <w:r w:rsidR="00A149E0" w:rsidRPr="00271105">
        <w:rPr>
          <w:rFonts w:ascii="Times New Roman" w:hAnsi="Times New Roman"/>
          <w:sz w:val="28"/>
          <w:szCs w:val="28"/>
        </w:rPr>
        <w:t xml:space="preserve"> </w:t>
      </w:r>
      <w:r w:rsidR="00A66684">
        <w:rPr>
          <w:rFonts w:ascii="Times New Roman" w:hAnsi="Times New Roman"/>
          <w:sz w:val="28"/>
          <w:szCs w:val="28"/>
        </w:rPr>
        <w:t xml:space="preserve">                  </w:t>
      </w:r>
      <w:r w:rsidR="00A149E0" w:rsidRPr="00271105">
        <w:rPr>
          <w:rFonts w:ascii="Times New Roman" w:hAnsi="Times New Roman"/>
          <w:sz w:val="28"/>
          <w:szCs w:val="28"/>
        </w:rPr>
        <w:t>из зоны отселения либо выехавши</w:t>
      </w:r>
      <w:r w:rsidR="00A149E0">
        <w:rPr>
          <w:rFonts w:ascii="Times New Roman" w:hAnsi="Times New Roman"/>
          <w:sz w:val="28"/>
          <w:szCs w:val="28"/>
        </w:rPr>
        <w:t>е</w:t>
      </w:r>
      <w:r w:rsidR="00A149E0" w:rsidRPr="00271105">
        <w:rPr>
          <w:rFonts w:ascii="Times New Roman" w:hAnsi="Times New Roman"/>
          <w:sz w:val="28"/>
          <w:szCs w:val="28"/>
        </w:rPr>
        <w:t xml:space="preserve"> в добровольном порядке из указанных зон после принятия решения об эвакуации</w:t>
      </w:r>
      <w:r w:rsidR="00024FC7">
        <w:rPr>
          <w:rFonts w:ascii="Times New Roman" w:hAnsi="Times New Roman"/>
          <w:sz w:val="28"/>
          <w:szCs w:val="28"/>
        </w:rPr>
        <w:t>;</w:t>
      </w:r>
    </w:p>
    <w:p w:rsidR="00A149E0" w:rsidRPr="00271105"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10</w:t>
      </w:r>
      <w:r w:rsidR="00103EBE">
        <w:rPr>
          <w:rFonts w:ascii="Times New Roman" w:hAnsi="Times New Roman"/>
          <w:sz w:val="28"/>
          <w:szCs w:val="28"/>
        </w:rPr>
        <w:t>)</w:t>
      </w:r>
      <w:r>
        <w:rPr>
          <w:rFonts w:ascii="Times New Roman" w:hAnsi="Times New Roman"/>
          <w:sz w:val="28"/>
          <w:szCs w:val="28"/>
        </w:rPr>
        <w:t xml:space="preserve"> </w:t>
      </w:r>
      <w:r w:rsidR="00A149E0" w:rsidRPr="00271105">
        <w:rPr>
          <w:rFonts w:ascii="Times New Roman" w:hAnsi="Times New Roman"/>
          <w:sz w:val="28"/>
          <w:szCs w:val="28"/>
        </w:rPr>
        <w:t>граждан</w:t>
      </w:r>
      <w:r w:rsidR="00A149E0">
        <w:rPr>
          <w:rFonts w:ascii="Times New Roman" w:hAnsi="Times New Roman"/>
          <w:sz w:val="28"/>
          <w:szCs w:val="28"/>
        </w:rPr>
        <w:t>е</w:t>
      </w:r>
      <w:r w:rsidR="00A149E0" w:rsidRPr="00271105">
        <w:rPr>
          <w:rFonts w:ascii="Times New Roman" w:hAnsi="Times New Roman"/>
          <w:sz w:val="28"/>
          <w:szCs w:val="28"/>
        </w:rPr>
        <w:t>, отдавши</w:t>
      </w:r>
      <w:r w:rsidR="00A149E0">
        <w:rPr>
          <w:rFonts w:ascii="Times New Roman" w:hAnsi="Times New Roman"/>
          <w:sz w:val="28"/>
          <w:szCs w:val="28"/>
        </w:rPr>
        <w:t>е</w:t>
      </w:r>
      <w:r w:rsidR="00A149E0" w:rsidRPr="00271105">
        <w:rPr>
          <w:rFonts w:ascii="Times New Roman" w:hAnsi="Times New Roman"/>
          <w:sz w:val="28"/>
          <w:szCs w:val="28"/>
        </w:rPr>
        <w:t xml:space="preserve">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r w:rsidR="00A149E0">
        <w:rPr>
          <w:rFonts w:ascii="Times New Roman" w:hAnsi="Times New Roman"/>
          <w:sz w:val="28"/>
          <w:szCs w:val="28"/>
        </w:rPr>
        <w:t>;</w:t>
      </w:r>
    </w:p>
    <w:p w:rsidR="00A149E0" w:rsidRPr="00271105"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11</w:t>
      </w:r>
      <w:r w:rsidR="00103EBE">
        <w:rPr>
          <w:rFonts w:ascii="Times New Roman" w:hAnsi="Times New Roman"/>
          <w:sz w:val="28"/>
          <w:szCs w:val="28"/>
        </w:rPr>
        <w:t>)</w:t>
      </w:r>
      <w:r w:rsidR="00A149E0" w:rsidRPr="00271105">
        <w:rPr>
          <w:rFonts w:ascii="Times New Roman" w:hAnsi="Times New Roman"/>
          <w:sz w:val="28"/>
          <w:szCs w:val="28"/>
        </w:rPr>
        <w:t xml:space="preserve"> граждане, эвакуированные (в том числе выехавшие добровольно) </w:t>
      </w:r>
      <w:r w:rsidR="000E4D26">
        <w:rPr>
          <w:rFonts w:ascii="Times New Roman" w:hAnsi="Times New Roman"/>
          <w:sz w:val="28"/>
          <w:szCs w:val="28"/>
        </w:rPr>
        <w:t xml:space="preserve">              </w:t>
      </w:r>
      <w:r w:rsidR="00A149E0" w:rsidRPr="00271105">
        <w:rPr>
          <w:rFonts w:ascii="Times New Roman" w:hAnsi="Times New Roman"/>
          <w:sz w:val="28"/>
          <w:szCs w:val="28"/>
        </w:rPr>
        <w:t xml:space="preserve">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2" w:history="1">
        <w:r w:rsidR="00A149E0" w:rsidRPr="00271105">
          <w:rPr>
            <w:rFonts w:ascii="Times New Roman" w:hAnsi="Times New Roman"/>
            <w:sz w:val="28"/>
            <w:szCs w:val="28"/>
          </w:rPr>
          <w:t>подпунктом 9 части первой статьи 17</w:t>
        </w:r>
      </w:hyperlink>
      <w:r w:rsidR="00A149E0" w:rsidRPr="00271105">
        <w:rPr>
          <w:rFonts w:ascii="Times New Roman" w:hAnsi="Times New Roman"/>
          <w:sz w:val="28"/>
          <w:szCs w:val="28"/>
        </w:rPr>
        <w:t xml:space="preserve"> Закона Российской Федерации</w:t>
      </w:r>
      <w:proofErr w:type="gramEnd"/>
      <w:r w:rsidR="00A149E0" w:rsidRPr="00271105">
        <w:rPr>
          <w:rFonts w:ascii="Times New Roman" w:hAnsi="Times New Roman"/>
          <w:sz w:val="28"/>
          <w:szCs w:val="28"/>
        </w:rPr>
        <w:t xml:space="preserve"> от 15.05.1991 № 1244-1 «О социальной защите граждан, подвергшихся воздействию радиации вследствие </w:t>
      </w:r>
      <w:r w:rsidR="00A149E0" w:rsidRPr="00271105">
        <w:rPr>
          <w:rFonts w:ascii="Times New Roman" w:hAnsi="Times New Roman"/>
          <w:sz w:val="28"/>
          <w:szCs w:val="28"/>
        </w:rPr>
        <w:lastRenderedPageBreak/>
        <w:t>катастрофы на Чернобыльской АЭС»</w:t>
      </w:r>
      <w:r w:rsidR="00A149E0">
        <w:rPr>
          <w:rFonts w:ascii="Times New Roman" w:hAnsi="Times New Roman"/>
          <w:sz w:val="28"/>
          <w:szCs w:val="28"/>
        </w:rPr>
        <w:t>;</w:t>
      </w:r>
    </w:p>
    <w:p w:rsidR="00A149E0" w:rsidRPr="00271105" w:rsidRDefault="00432E54" w:rsidP="005E5355">
      <w:pPr>
        <w:widowControl w:val="0"/>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12</w:t>
      </w:r>
      <w:r w:rsidR="00103EBE">
        <w:rPr>
          <w:rFonts w:ascii="Times New Roman" w:hAnsi="Times New Roman"/>
          <w:sz w:val="28"/>
          <w:szCs w:val="28"/>
        </w:rPr>
        <w:t>)</w:t>
      </w:r>
      <w:r>
        <w:rPr>
          <w:rFonts w:ascii="Times New Roman" w:hAnsi="Times New Roman"/>
          <w:sz w:val="28"/>
          <w:szCs w:val="28"/>
        </w:rPr>
        <w:t xml:space="preserve"> </w:t>
      </w:r>
      <w:r w:rsidR="00A149E0" w:rsidRPr="00271105">
        <w:rPr>
          <w:rFonts w:ascii="Times New Roman" w:hAnsi="Times New Roman"/>
          <w:sz w:val="28"/>
          <w:szCs w:val="28"/>
        </w:rPr>
        <w:t>граждане, подвергшиеся воздействию радиации вследствие аварии</w:t>
      </w:r>
      <w:r w:rsidR="000E4D26">
        <w:rPr>
          <w:rFonts w:ascii="Times New Roman" w:hAnsi="Times New Roman"/>
          <w:sz w:val="28"/>
          <w:szCs w:val="28"/>
        </w:rPr>
        <w:t xml:space="preserve">           </w:t>
      </w:r>
      <w:r w:rsidR="00A149E0" w:rsidRPr="00271105">
        <w:rPr>
          <w:rFonts w:ascii="Times New Roman" w:hAnsi="Times New Roman"/>
          <w:sz w:val="28"/>
          <w:szCs w:val="28"/>
        </w:rPr>
        <w:t xml:space="preserve"> в 1957 году на производственном объединении </w:t>
      </w:r>
      <w:r w:rsidR="00A149E0">
        <w:rPr>
          <w:rFonts w:ascii="Times New Roman" w:hAnsi="Times New Roman"/>
          <w:sz w:val="28"/>
          <w:szCs w:val="28"/>
        </w:rPr>
        <w:t>«</w:t>
      </w:r>
      <w:r w:rsidR="00A149E0" w:rsidRPr="00271105">
        <w:rPr>
          <w:rFonts w:ascii="Times New Roman" w:hAnsi="Times New Roman"/>
          <w:sz w:val="28"/>
          <w:szCs w:val="28"/>
        </w:rPr>
        <w:t>Маяк</w:t>
      </w:r>
      <w:r w:rsidR="00A149E0">
        <w:rPr>
          <w:rFonts w:ascii="Times New Roman" w:hAnsi="Times New Roman"/>
          <w:sz w:val="28"/>
          <w:szCs w:val="28"/>
        </w:rPr>
        <w:t>»</w:t>
      </w:r>
      <w:r w:rsidR="00A149E0" w:rsidRPr="00271105">
        <w:rPr>
          <w:rFonts w:ascii="Times New Roman" w:hAnsi="Times New Roman"/>
          <w:sz w:val="28"/>
          <w:szCs w:val="28"/>
        </w:rPr>
        <w:t xml:space="preserve"> и сбросов радиоактивных отходов в реку </w:t>
      </w:r>
      <w:proofErr w:type="spellStart"/>
      <w:r w:rsidR="00A149E0" w:rsidRPr="00271105">
        <w:rPr>
          <w:rFonts w:ascii="Times New Roman" w:hAnsi="Times New Roman"/>
          <w:sz w:val="28"/>
          <w:szCs w:val="28"/>
        </w:rPr>
        <w:t>Теча</w:t>
      </w:r>
      <w:proofErr w:type="spellEnd"/>
      <w:r w:rsidR="00A149E0" w:rsidRPr="00271105">
        <w:rPr>
          <w:rFonts w:ascii="Times New Roman" w:hAnsi="Times New Roman"/>
          <w:sz w:val="28"/>
          <w:szCs w:val="28"/>
        </w:rPr>
        <w:t xml:space="preserve">, в соответствии с Федеральным </w:t>
      </w:r>
      <w:hyperlink r:id="rId13" w:history="1">
        <w:r w:rsidR="00A149E0" w:rsidRPr="00271105">
          <w:rPr>
            <w:rFonts w:ascii="Times New Roman" w:hAnsi="Times New Roman"/>
            <w:sz w:val="28"/>
            <w:szCs w:val="28"/>
          </w:rPr>
          <w:t>законом</w:t>
        </w:r>
      </w:hyperlink>
      <w:r w:rsidR="00A149E0" w:rsidRPr="00271105">
        <w:rPr>
          <w:rFonts w:ascii="Times New Roman" w:hAnsi="Times New Roman"/>
          <w:sz w:val="28"/>
          <w:szCs w:val="28"/>
        </w:rPr>
        <w:t xml:space="preserve"> от 26.11.1998 </w:t>
      </w:r>
      <w:r w:rsidR="004150A0">
        <w:rPr>
          <w:rFonts w:ascii="Times New Roman" w:hAnsi="Times New Roman"/>
          <w:sz w:val="28"/>
          <w:szCs w:val="28"/>
        </w:rPr>
        <w:t xml:space="preserve">                 </w:t>
      </w:r>
      <w:r w:rsidR="00A149E0" w:rsidRPr="00271105">
        <w:rPr>
          <w:rFonts w:ascii="Times New Roman" w:hAnsi="Times New Roman"/>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A149E0" w:rsidRPr="00271105">
        <w:rPr>
          <w:rFonts w:ascii="Times New Roman" w:hAnsi="Times New Roman"/>
          <w:sz w:val="28"/>
          <w:szCs w:val="28"/>
        </w:rPr>
        <w:t>Теча</w:t>
      </w:r>
      <w:proofErr w:type="spellEnd"/>
      <w:r w:rsidR="00A149E0" w:rsidRPr="00271105">
        <w:rPr>
          <w:rFonts w:ascii="Times New Roman" w:hAnsi="Times New Roman"/>
          <w:sz w:val="28"/>
          <w:szCs w:val="28"/>
        </w:rPr>
        <w:t>»</w:t>
      </w:r>
      <w:r w:rsidR="00A149E0">
        <w:rPr>
          <w:rFonts w:ascii="Times New Roman" w:hAnsi="Times New Roman"/>
          <w:sz w:val="28"/>
          <w:szCs w:val="28"/>
        </w:rPr>
        <w:t>;</w:t>
      </w:r>
      <w:proofErr w:type="gramEnd"/>
    </w:p>
    <w:p w:rsidR="00A149E0" w:rsidRPr="00271105"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13</w:t>
      </w:r>
      <w:r w:rsidR="00103EBE">
        <w:rPr>
          <w:rFonts w:ascii="Times New Roman" w:hAnsi="Times New Roman"/>
          <w:sz w:val="28"/>
          <w:szCs w:val="28"/>
        </w:rPr>
        <w:t xml:space="preserve">) </w:t>
      </w:r>
      <w:r w:rsidR="00A149E0" w:rsidRPr="00103EBE">
        <w:rPr>
          <w:rFonts w:ascii="Times New Roman" w:hAnsi="Times New Roman"/>
          <w:spacing w:val="-8"/>
          <w:sz w:val="28"/>
          <w:szCs w:val="28"/>
        </w:rPr>
        <w:t xml:space="preserve">граждане из подразделений особого риска в пределах, установленных </w:t>
      </w:r>
      <w:hyperlink r:id="rId14" w:history="1">
        <w:r w:rsidR="00A149E0" w:rsidRPr="00103EBE">
          <w:rPr>
            <w:rFonts w:ascii="Times New Roman" w:hAnsi="Times New Roman"/>
            <w:spacing w:val="-8"/>
            <w:sz w:val="28"/>
            <w:szCs w:val="28"/>
          </w:rPr>
          <w:t>Постановлением</w:t>
        </w:r>
      </w:hyperlink>
      <w:r w:rsidR="00A149E0" w:rsidRPr="00103EBE">
        <w:rPr>
          <w:rFonts w:ascii="Times New Roman" w:hAnsi="Times New Roman"/>
          <w:spacing w:val="-8"/>
          <w:sz w:val="28"/>
          <w:szCs w:val="28"/>
        </w:rPr>
        <w:t xml:space="preserve"> Верховного Совета Рос</w:t>
      </w:r>
      <w:r w:rsidR="004150A0" w:rsidRPr="00103EBE">
        <w:rPr>
          <w:rFonts w:ascii="Times New Roman" w:hAnsi="Times New Roman"/>
          <w:spacing w:val="-8"/>
          <w:sz w:val="28"/>
          <w:szCs w:val="28"/>
        </w:rPr>
        <w:t xml:space="preserve">сийской Федерации от 27.12.1991 </w:t>
      </w:r>
      <w:r w:rsidR="00A149E0" w:rsidRPr="00103EBE">
        <w:rPr>
          <w:rFonts w:ascii="Times New Roman" w:hAnsi="Times New Roman"/>
          <w:spacing w:val="-8"/>
          <w:sz w:val="28"/>
          <w:szCs w:val="28"/>
        </w:rPr>
        <w:t xml:space="preserve">№ 2123-1 </w:t>
      </w:r>
      <w:r w:rsidR="00103EBE">
        <w:rPr>
          <w:rFonts w:ascii="Times New Roman" w:hAnsi="Times New Roman"/>
          <w:spacing w:val="-8"/>
          <w:sz w:val="28"/>
          <w:szCs w:val="28"/>
        </w:rPr>
        <w:t xml:space="preserve"> </w:t>
      </w:r>
      <w:r w:rsidR="00A149E0" w:rsidRPr="00103EBE">
        <w:rPr>
          <w:rFonts w:ascii="Times New Roman" w:hAnsi="Times New Roman"/>
          <w:spacing w:val="-8"/>
          <w:sz w:val="28"/>
          <w:szCs w:val="28"/>
        </w:rPr>
        <w:t>«О распро</w:t>
      </w:r>
      <w:r w:rsidR="00103EBE">
        <w:rPr>
          <w:rFonts w:ascii="Times New Roman" w:hAnsi="Times New Roman"/>
          <w:spacing w:val="-8"/>
          <w:sz w:val="28"/>
          <w:szCs w:val="28"/>
        </w:rPr>
        <w:t xml:space="preserve">странении действия Закона РСФСР </w:t>
      </w:r>
      <w:r w:rsidR="00A149E0" w:rsidRPr="00103EBE">
        <w:rPr>
          <w:rFonts w:ascii="Times New Roman" w:hAnsi="Times New Roman"/>
          <w:spacing w:val="-8"/>
          <w:sz w:val="28"/>
          <w:szCs w:val="28"/>
        </w:rPr>
        <w:t>«О социальной защите</w:t>
      </w:r>
      <w:r w:rsidR="00A149E0" w:rsidRPr="00271105">
        <w:rPr>
          <w:rFonts w:ascii="Times New Roman" w:hAnsi="Times New Roman"/>
          <w:sz w:val="28"/>
          <w:szCs w:val="28"/>
        </w:rPr>
        <w:t xml:space="preserve"> граждан, подвергшихся воздействию </w:t>
      </w:r>
      <w:r w:rsidR="004150A0">
        <w:rPr>
          <w:rFonts w:ascii="Times New Roman" w:hAnsi="Times New Roman"/>
          <w:sz w:val="28"/>
          <w:szCs w:val="28"/>
        </w:rPr>
        <w:t xml:space="preserve">радиации вследствие катастрофы </w:t>
      </w:r>
      <w:r w:rsidR="00A149E0" w:rsidRPr="00271105">
        <w:rPr>
          <w:rFonts w:ascii="Times New Roman" w:hAnsi="Times New Roman"/>
          <w:sz w:val="28"/>
          <w:szCs w:val="28"/>
        </w:rPr>
        <w:t>на Чернобыльской АЭС» на граждан из подразделений особого риска»;</w:t>
      </w:r>
    </w:p>
    <w:p w:rsidR="00A149E0" w:rsidRPr="00271105"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14</w:t>
      </w:r>
      <w:r w:rsidR="00103EBE">
        <w:rPr>
          <w:rFonts w:ascii="Times New Roman" w:hAnsi="Times New Roman"/>
          <w:sz w:val="28"/>
          <w:szCs w:val="28"/>
        </w:rPr>
        <w:t>)</w:t>
      </w:r>
      <w:r>
        <w:rPr>
          <w:rFonts w:ascii="Times New Roman" w:hAnsi="Times New Roman"/>
          <w:sz w:val="28"/>
          <w:szCs w:val="28"/>
        </w:rPr>
        <w:t xml:space="preserve"> </w:t>
      </w:r>
      <w:r w:rsidR="00A149E0" w:rsidRPr="00271105">
        <w:rPr>
          <w:rFonts w:ascii="Times New Roman" w:hAnsi="Times New Roman"/>
          <w:sz w:val="28"/>
          <w:szCs w:val="28"/>
        </w:rPr>
        <w:t xml:space="preserve">граждане, окончившие образовательные учреждения начального, среднего и (или) высшего профессионального образования и работающие </w:t>
      </w:r>
      <w:r w:rsidR="00103EBE">
        <w:rPr>
          <w:rFonts w:ascii="Times New Roman" w:hAnsi="Times New Roman"/>
          <w:sz w:val="28"/>
          <w:szCs w:val="28"/>
        </w:rPr>
        <w:t xml:space="preserve">                   </w:t>
      </w:r>
      <w:r w:rsidR="00A149E0" w:rsidRPr="00271105">
        <w:rPr>
          <w:rFonts w:ascii="Times New Roman" w:hAnsi="Times New Roman"/>
          <w:sz w:val="28"/>
          <w:szCs w:val="28"/>
        </w:rPr>
        <w:t>по трудовому договору в сельской местности по полученной специальности;</w:t>
      </w:r>
    </w:p>
    <w:p w:rsidR="00A149E0"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15</w:t>
      </w:r>
      <w:r w:rsidR="00103EBE">
        <w:rPr>
          <w:rFonts w:ascii="Times New Roman" w:hAnsi="Times New Roman"/>
          <w:sz w:val="28"/>
          <w:szCs w:val="28"/>
        </w:rPr>
        <w:t>)</w:t>
      </w:r>
      <w:r>
        <w:rPr>
          <w:rFonts w:ascii="Times New Roman" w:hAnsi="Times New Roman"/>
          <w:sz w:val="28"/>
          <w:szCs w:val="28"/>
        </w:rPr>
        <w:t xml:space="preserve"> </w:t>
      </w:r>
      <w:r w:rsidR="008F241C">
        <w:rPr>
          <w:rFonts w:ascii="Times New Roman" w:hAnsi="Times New Roman"/>
          <w:sz w:val="28"/>
          <w:szCs w:val="28"/>
        </w:rPr>
        <w:t xml:space="preserve"> </w:t>
      </w:r>
      <w:r w:rsidR="00A149E0" w:rsidRPr="00271105">
        <w:rPr>
          <w:rFonts w:ascii="Times New Roman" w:hAnsi="Times New Roman"/>
          <w:sz w:val="28"/>
          <w:szCs w:val="28"/>
        </w:rPr>
        <w:t>граждане, не достигшие возраста 35 лет,</w:t>
      </w:r>
      <w:r>
        <w:rPr>
          <w:rFonts w:ascii="Times New Roman" w:hAnsi="Times New Roman"/>
          <w:sz w:val="28"/>
          <w:szCs w:val="28"/>
        </w:rPr>
        <w:t xml:space="preserve"> состоящие между собой  </w:t>
      </w:r>
      <w:r w:rsidR="00A66684">
        <w:rPr>
          <w:rFonts w:ascii="Times New Roman" w:hAnsi="Times New Roman"/>
          <w:sz w:val="28"/>
          <w:szCs w:val="28"/>
        </w:rPr>
        <w:t xml:space="preserve">                </w:t>
      </w:r>
      <w:r>
        <w:rPr>
          <w:rFonts w:ascii="Times New Roman" w:hAnsi="Times New Roman"/>
          <w:sz w:val="28"/>
          <w:szCs w:val="28"/>
        </w:rPr>
        <w:t xml:space="preserve">в браке </w:t>
      </w:r>
      <w:r w:rsidR="00A149E0" w:rsidRPr="00271105">
        <w:rPr>
          <w:rFonts w:ascii="Times New Roman" w:hAnsi="Times New Roman"/>
          <w:sz w:val="28"/>
          <w:szCs w:val="28"/>
        </w:rPr>
        <w:t>и совместно обратившиеся за предоставлением земельного участка;</w:t>
      </w:r>
    </w:p>
    <w:p w:rsidR="006856B6" w:rsidRDefault="004428A2" w:rsidP="006856B6">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 xml:space="preserve">  </w:t>
      </w:r>
      <w:r w:rsidR="00103EBE">
        <w:rPr>
          <w:rFonts w:ascii="Times New Roman" w:hAnsi="Times New Roman"/>
          <w:sz w:val="28"/>
          <w:szCs w:val="28"/>
        </w:rPr>
        <w:t>16)</w:t>
      </w:r>
      <w:r w:rsidR="008F241C">
        <w:rPr>
          <w:rFonts w:ascii="Times New Roman" w:hAnsi="Times New Roman"/>
          <w:sz w:val="28"/>
          <w:szCs w:val="28"/>
        </w:rPr>
        <w:t xml:space="preserve">  </w:t>
      </w:r>
      <w:r w:rsidR="006856B6">
        <w:rPr>
          <w:rFonts w:ascii="Times New Roman" w:eastAsiaTheme="minorHAnsi" w:hAnsi="Times New Roman"/>
          <w:sz w:val="28"/>
          <w:szCs w:val="28"/>
        </w:rPr>
        <w:t>граждане, являющиеся родителями или лицами, их заменяющими, воспитывающими трех или более несовершеннолетних детей;</w:t>
      </w:r>
    </w:p>
    <w:p w:rsidR="00A149E0" w:rsidRPr="00271105" w:rsidRDefault="00432E5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sidR="006856B6">
        <w:rPr>
          <w:rFonts w:ascii="Times New Roman" w:hAnsi="Times New Roman"/>
          <w:sz w:val="28"/>
          <w:szCs w:val="28"/>
        </w:rPr>
        <w:t>7</w:t>
      </w:r>
      <w:r w:rsidR="00103EBE">
        <w:rPr>
          <w:rFonts w:ascii="Times New Roman" w:hAnsi="Times New Roman"/>
          <w:sz w:val="28"/>
          <w:szCs w:val="28"/>
        </w:rPr>
        <w:t>)</w:t>
      </w:r>
      <w:r w:rsidR="008F241C">
        <w:rPr>
          <w:rFonts w:ascii="Times New Roman" w:hAnsi="Times New Roman"/>
          <w:sz w:val="28"/>
          <w:szCs w:val="28"/>
        </w:rPr>
        <w:t xml:space="preserve"> </w:t>
      </w:r>
      <w:r w:rsidR="00A149E0" w:rsidRPr="00271105">
        <w:rPr>
          <w:rFonts w:ascii="Times New Roman" w:hAnsi="Times New Roman"/>
          <w:sz w:val="28"/>
          <w:szCs w:val="28"/>
        </w:rPr>
        <w:t xml:space="preserve">граждане, являющиеся одинокими родителями или лицами, </w:t>
      </w:r>
      <w:r w:rsidR="00A66684">
        <w:rPr>
          <w:rFonts w:ascii="Times New Roman" w:hAnsi="Times New Roman"/>
          <w:sz w:val="28"/>
          <w:szCs w:val="28"/>
        </w:rPr>
        <w:t xml:space="preserve">                     </w:t>
      </w:r>
      <w:r w:rsidR="00A149E0" w:rsidRPr="00271105">
        <w:rPr>
          <w:rFonts w:ascii="Times New Roman" w:hAnsi="Times New Roman"/>
          <w:sz w:val="28"/>
          <w:szCs w:val="28"/>
        </w:rPr>
        <w:t>их заменяющими, воспитывающими несовершеннолетних детей</w:t>
      </w:r>
      <w:r w:rsidR="00024FC7">
        <w:rPr>
          <w:rFonts w:ascii="Times New Roman" w:hAnsi="Times New Roman"/>
          <w:sz w:val="28"/>
          <w:szCs w:val="28"/>
        </w:rPr>
        <w:t>;</w:t>
      </w:r>
    </w:p>
    <w:p w:rsidR="00A149E0" w:rsidRPr="00271105" w:rsidRDefault="00A149E0"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71105">
        <w:rPr>
          <w:rFonts w:ascii="Times New Roman" w:hAnsi="Times New Roman"/>
          <w:sz w:val="28"/>
          <w:szCs w:val="28"/>
        </w:rPr>
        <w:t xml:space="preserve"> </w:t>
      </w:r>
      <w:r w:rsidR="00432E54">
        <w:rPr>
          <w:rFonts w:ascii="Times New Roman" w:hAnsi="Times New Roman"/>
          <w:sz w:val="28"/>
          <w:szCs w:val="28"/>
        </w:rPr>
        <w:t>1</w:t>
      </w:r>
      <w:r w:rsidR="006856B6">
        <w:rPr>
          <w:rFonts w:ascii="Times New Roman" w:hAnsi="Times New Roman"/>
          <w:sz w:val="28"/>
          <w:szCs w:val="28"/>
        </w:rPr>
        <w:t>8</w:t>
      </w:r>
      <w:r w:rsidR="00103EBE">
        <w:rPr>
          <w:rFonts w:ascii="Times New Roman" w:hAnsi="Times New Roman"/>
          <w:sz w:val="28"/>
          <w:szCs w:val="28"/>
        </w:rPr>
        <w:t>)</w:t>
      </w:r>
      <w:r w:rsidR="00432E54">
        <w:rPr>
          <w:rFonts w:ascii="Times New Roman" w:hAnsi="Times New Roman"/>
          <w:sz w:val="28"/>
          <w:szCs w:val="28"/>
        </w:rPr>
        <w:t xml:space="preserve"> </w:t>
      </w:r>
      <w:r w:rsidRPr="00271105">
        <w:rPr>
          <w:rFonts w:ascii="Times New Roman" w:hAnsi="Times New Roman"/>
          <w:sz w:val="28"/>
          <w:szCs w:val="28"/>
        </w:rPr>
        <w:t>Герои Советского Союза, Герои Российской Федерации, полные кавалеры ордена Славы;</w:t>
      </w:r>
    </w:p>
    <w:p w:rsidR="00A149E0" w:rsidRPr="00271105" w:rsidRDefault="00A149E0"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71105">
        <w:rPr>
          <w:rFonts w:ascii="Times New Roman" w:hAnsi="Times New Roman"/>
          <w:sz w:val="28"/>
          <w:szCs w:val="28"/>
        </w:rPr>
        <w:t xml:space="preserve"> </w:t>
      </w:r>
      <w:r w:rsidR="00432E54">
        <w:rPr>
          <w:rFonts w:ascii="Times New Roman" w:hAnsi="Times New Roman"/>
          <w:sz w:val="28"/>
          <w:szCs w:val="28"/>
        </w:rPr>
        <w:t>1</w:t>
      </w:r>
      <w:r w:rsidR="006856B6">
        <w:rPr>
          <w:rFonts w:ascii="Times New Roman" w:hAnsi="Times New Roman"/>
          <w:sz w:val="28"/>
          <w:szCs w:val="28"/>
        </w:rPr>
        <w:t>9</w:t>
      </w:r>
      <w:r w:rsidR="00103EBE">
        <w:rPr>
          <w:rFonts w:ascii="Times New Roman" w:hAnsi="Times New Roman"/>
          <w:sz w:val="28"/>
          <w:szCs w:val="28"/>
        </w:rPr>
        <w:t>)</w:t>
      </w:r>
      <w:r w:rsidR="00432E54">
        <w:rPr>
          <w:rFonts w:ascii="Times New Roman" w:hAnsi="Times New Roman"/>
          <w:sz w:val="28"/>
          <w:szCs w:val="28"/>
        </w:rPr>
        <w:t xml:space="preserve"> </w:t>
      </w:r>
      <w:r w:rsidR="00114764">
        <w:rPr>
          <w:rFonts w:ascii="Times New Roman" w:hAnsi="Times New Roman"/>
          <w:sz w:val="28"/>
          <w:szCs w:val="28"/>
        </w:rPr>
        <w:t xml:space="preserve"> </w:t>
      </w:r>
      <w:r w:rsidR="008F241C">
        <w:rPr>
          <w:rFonts w:ascii="Times New Roman" w:hAnsi="Times New Roman"/>
          <w:sz w:val="28"/>
          <w:szCs w:val="28"/>
        </w:rPr>
        <w:t xml:space="preserve"> </w:t>
      </w:r>
      <w:r w:rsidRPr="00271105">
        <w:rPr>
          <w:rFonts w:ascii="Times New Roman" w:hAnsi="Times New Roman"/>
          <w:sz w:val="28"/>
          <w:szCs w:val="28"/>
        </w:rPr>
        <w:t>Герои Социалистического Труда и полные кавалеры орденов Трудовой Славы</w:t>
      </w:r>
      <w:r w:rsidR="00024FC7">
        <w:rPr>
          <w:rFonts w:ascii="Times New Roman" w:hAnsi="Times New Roman"/>
          <w:sz w:val="28"/>
          <w:szCs w:val="28"/>
        </w:rPr>
        <w:t>;</w:t>
      </w:r>
    </w:p>
    <w:p w:rsidR="00A149E0" w:rsidRPr="00271105" w:rsidRDefault="00114764"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20</w:t>
      </w:r>
      <w:r w:rsidR="00103EBE">
        <w:rPr>
          <w:rFonts w:ascii="Times New Roman" w:hAnsi="Times New Roman"/>
          <w:sz w:val="28"/>
          <w:szCs w:val="28"/>
        </w:rPr>
        <w:t>)</w:t>
      </w:r>
      <w:r w:rsidR="00432E54">
        <w:rPr>
          <w:rFonts w:ascii="Times New Roman" w:hAnsi="Times New Roman"/>
          <w:sz w:val="28"/>
          <w:szCs w:val="28"/>
        </w:rPr>
        <w:t xml:space="preserve"> </w:t>
      </w:r>
      <w:r w:rsidR="00A149E0" w:rsidRPr="00271105">
        <w:rPr>
          <w:rFonts w:ascii="Times New Roman" w:hAnsi="Times New Roman"/>
          <w:sz w:val="28"/>
          <w:szCs w:val="28"/>
        </w:rPr>
        <w:t xml:space="preserve"> </w:t>
      </w:r>
      <w:r w:rsidR="008F241C">
        <w:rPr>
          <w:rFonts w:ascii="Times New Roman" w:hAnsi="Times New Roman"/>
          <w:sz w:val="28"/>
          <w:szCs w:val="28"/>
        </w:rPr>
        <w:t xml:space="preserve"> </w:t>
      </w:r>
      <w:r w:rsidR="00A149E0" w:rsidRPr="00271105">
        <w:rPr>
          <w:rFonts w:ascii="Times New Roman" w:hAnsi="Times New Roman"/>
          <w:sz w:val="28"/>
          <w:szCs w:val="28"/>
        </w:rPr>
        <w:t xml:space="preserve">ветераны боевых действий на территории Российской Федерации, </w:t>
      </w:r>
      <w:r w:rsidR="00884E67">
        <w:rPr>
          <w:rFonts w:ascii="Times New Roman" w:hAnsi="Times New Roman"/>
          <w:sz w:val="28"/>
          <w:szCs w:val="28"/>
        </w:rPr>
        <w:br/>
      </w:r>
      <w:r w:rsidR="00A149E0" w:rsidRPr="00271105">
        <w:rPr>
          <w:rFonts w:ascii="Times New Roman" w:hAnsi="Times New Roman"/>
          <w:sz w:val="28"/>
          <w:szCs w:val="28"/>
        </w:rPr>
        <w:t>на территории СССР и других государств.</w:t>
      </w:r>
    </w:p>
    <w:p w:rsidR="00A149E0" w:rsidRDefault="00553DE7"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856B6">
        <w:rPr>
          <w:rFonts w:ascii="Times New Roman" w:hAnsi="Times New Roman"/>
          <w:sz w:val="28"/>
          <w:szCs w:val="28"/>
        </w:rPr>
        <w:t>1.</w:t>
      </w:r>
      <w:r w:rsidR="00A149E0" w:rsidRPr="00271105">
        <w:rPr>
          <w:rFonts w:ascii="Times New Roman" w:hAnsi="Times New Roman"/>
          <w:sz w:val="28"/>
          <w:szCs w:val="28"/>
        </w:rPr>
        <w:t xml:space="preserve">3. </w:t>
      </w:r>
      <w:r w:rsidR="00A149E0" w:rsidRPr="00691326">
        <w:rPr>
          <w:rFonts w:ascii="Times New Roman" w:hAnsi="Times New Roman"/>
          <w:sz w:val="28"/>
          <w:szCs w:val="28"/>
        </w:rPr>
        <w:t xml:space="preserve">От имени заявителя с заявлением о предоставлении </w:t>
      </w:r>
      <w:r w:rsidR="000011E9">
        <w:rPr>
          <w:rFonts w:ascii="Times New Roman" w:hAnsi="Times New Roman"/>
          <w:sz w:val="28"/>
          <w:szCs w:val="28"/>
        </w:rPr>
        <w:t xml:space="preserve">государственной </w:t>
      </w:r>
      <w:r w:rsidR="00A149E0" w:rsidRPr="00691326">
        <w:rPr>
          <w:rFonts w:ascii="Times New Roman" w:hAnsi="Times New Roman"/>
          <w:sz w:val="28"/>
          <w:szCs w:val="28"/>
        </w:rPr>
        <w:t xml:space="preserve">услуги вправе обратиться его представитель. </w:t>
      </w:r>
      <w:r w:rsidR="00A149E0" w:rsidRPr="00426145">
        <w:rPr>
          <w:rFonts w:ascii="Times New Roman" w:hAnsi="Times New Roman"/>
          <w:sz w:val="28"/>
          <w:szCs w:val="28"/>
        </w:rPr>
        <w:t xml:space="preserve">Полномочия представителя при этом должны быть подтверждены </w:t>
      </w:r>
      <w:r w:rsidR="00A149E0">
        <w:rPr>
          <w:rFonts w:ascii="Times New Roman" w:hAnsi="Times New Roman"/>
          <w:sz w:val="28"/>
          <w:szCs w:val="28"/>
        </w:rPr>
        <w:t>в соответствии со статьей 185 Гражданского кодекса Российской Федерации:</w:t>
      </w:r>
    </w:p>
    <w:p w:rsidR="00A149E0" w:rsidRDefault="005E5355"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49E0">
        <w:rPr>
          <w:rFonts w:ascii="Times New Roman" w:hAnsi="Times New Roman"/>
          <w:sz w:val="28"/>
          <w:szCs w:val="28"/>
        </w:rPr>
        <w:t xml:space="preserve">нотариально удостоверенной </w:t>
      </w:r>
      <w:r w:rsidR="00A149E0" w:rsidRPr="00426145">
        <w:rPr>
          <w:rFonts w:ascii="Times New Roman" w:hAnsi="Times New Roman"/>
          <w:sz w:val="28"/>
          <w:szCs w:val="28"/>
        </w:rPr>
        <w:t>доверенностью</w:t>
      </w:r>
      <w:r w:rsidR="00103EBE">
        <w:rPr>
          <w:rFonts w:ascii="Times New Roman" w:hAnsi="Times New Roman"/>
          <w:sz w:val="28"/>
          <w:szCs w:val="28"/>
        </w:rPr>
        <w:t>;</w:t>
      </w:r>
    </w:p>
    <w:p w:rsidR="00A149E0" w:rsidRDefault="005E5355"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49E0">
        <w:rPr>
          <w:rFonts w:ascii="Times New Roman" w:hAnsi="Times New Roman"/>
          <w:sz w:val="28"/>
          <w:szCs w:val="28"/>
        </w:rPr>
        <w:t>доверенностью, приравненной к нотариально удостоверенной.</w:t>
      </w:r>
      <w:r w:rsidR="00A149E0" w:rsidRPr="00426145">
        <w:rPr>
          <w:rFonts w:ascii="Times New Roman" w:hAnsi="Times New Roman"/>
          <w:sz w:val="28"/>
          <w:szCs w:val="28"/>
        </w:rPr>
        <w:t xml:space="preserve"> </w:t>
      </w:r>
    </w:p>
    <w:p w:rsidR="00A149E0" w:rsidRDefault="00A149E0"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426145">
        <w:rPr>
          <w:rFonts w:ascii="Times New Roman" w:hAnsi="Times New Roman"/>
          <w:sz w:val="28"/>
          <w:szCs w:val="28"/>
        </w:rPr>
        <w:t>олномочия</w:t>
      </w:r>
      <w:r>
        <w:rPr>
          <w:rFonts w:ascii="Times New Roman" w:hAnsi="Times New Roman"/>
          <w:sz w:val="28"/>
          <w:szCs w:val="28"/>
        </w:rPr>
        <w:t xml:space="preserve"> опекуна</w:t>
      </w:r>
      <w:r w:rsidRPr="00426145">
        <w:rPr>
          <w:rFonts w:ascii="Times New Roman" w:hAnsi="Times New Roman"/>
          <w:sz w:val="28"/>
          <w:szCs w:val="28"/>
        </w:rPr>
        <w:t xml:space="preserve"> </w:t>
      </w:r>
      <w:r>
        <w:rPr>
          <w:rFonts w:ascii="Times New Roman" w:hAnsi="Times New Roman"/>
          <w:sz w:val="28"/>
          <w:szCs w:val="28"/>
        </w:rPr>
        <w:t>подтвержда</w:t>
      </w:r>
      <w:r w:rsidR="00103EBE">
        <w:rPr>
          <w:rFonts w:ascii="Times New Roman" w:hAnsi="Times New Roman"/>
          <w:sz w:val="28"/>
          <w:szCs w:val="28"/>
        </w:rPr>
        <w:t>ю</w:t>
      </w:r>
      <w:r>
        <w:rPr>
          <w:rFonts w:ascii="Times New Roman" w:hAnsi="Times New Roman"/>
          <w:sz w:val="28"/>
          <w:szCs w:val="28"/>
        </w:rPr>
        <w:t>тся</w:t>
      </w:r>
      <w:r w:rsidRPr="00426145">
        <w:rPr>
          <w:rFonts w:ascii="Times New Roman" w:hAnsi="Times New Roman"/>
          <w:sz w:val="28"/>
          <w:szCs w:val="28"/>
        </w:rPr>
        <w:t xml:space="preserve"> решением об установлении опеки.</w:t>
      </w:r>
    </w:p>
    <w:p w:rsidR="00A149E0" w:rsidRPr="00271105" w:rsidRDefault="006856B6"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A149E0" w:rsidRPr="00271105">
        <w:rPr>
          <w:rFonts w:ascii="Times New Roman" w:hAnsi="Times New Roman"/>
          <w:sz w:val="28"/>
          <w:szCs w:val="28"/>
        </w:rPr>
        <w:t xml:space="preserve">4. Информирование заявителей о предоставлении </w:t>
      </w:r>
      <w:r w:rsidR="000011E9">
        <w:rPr>
          <w:rFonts w:ascii="Times New Roman" w:hAnsi="Times New Roman"/>
          <w:sz w:val="28"/>
          <w:szCs w:val="28"/>
        </w:rPr>
        <w:t>государственной</w:t>
      </w:r>
      <w:r w:rsidR="00A149E0" w:rsidRPr="00271105">
        <w:rPr>
          <w:rFonts w:ascii="Times New Roman" w:hAnsi="Times New Roman"/>
          <w:sz w:val="28"/>
          <w:szCs w:val="28"/>
        </w:rPr>
        <w:t xml:space="preserve"> услуги осуществляют </w:t>
      </w:r>
      <w:r w:rsidR="00A149E0">
        <w:rPr>
          <w:rFonts w:ascii="Times New Roman" w:hAnsi="Times New Roman"/>
          <w:sz w:val="28"/>
          <w:szCs w:val="28"/>
        </w:rPr>
        <w:t xml:space="preserve">специалисты </w:t>
      </w:r>
      <w:r w:rsidR="000011E9">
        <w:rPr>
          <w:rFonts w:ascii="Times New Roman" w:hAnsi="Times New Roman"/>
          <w:sz w:val="28"/>
          <w:szCs w:val="28"/>
        </w:rPr>
        <w:t>Министерства по управлению государственным имуществом</w:t>
      </w:r>
      <w:r w:rsidR="00103EBE">
        <w:rPr>
          <w:rFonts w:ascii="Times New Roman" w:hAnsi="Times New Roman"/>
          <w:sz w:val="28"/>
          <w:szCs w:val="28"/>
        </w:rPr>
        <w:t>.</w:t>
      </w:r>
    </w:p>
    <w:p w:rsidR="00A149E0" w:rsidRPr="00271105" w:rsidRDefault="006856B6"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54FCB">
        <w:rPr>
          <w:rFonts w:ascii="Times New Roman" w:hAnsi="Times New Roman"/>
          <w:sz w:val="28"/>
          <w:szCs w:val="28"/>
        </w:rPr>
        <w:t>5</w:t>
      </w:r>
      <w:r>
        <w:rPr>
          <w:rFonts w:ascii="Times New Roman" w:hAnsi="Times New Roman"/>
          <w:sz w:val="28"/>
          <w:szCs w:val="28"/>
        </w:rPr>
        <w:t xml:space="preserve">. </w:t>
      </w:r>
      <w:r w:rsidR="00A149E0" w:rsidRPr="00271105">
        <w:rPr>
          <w:rFonts w:ascii="Times New Roman" w:hAnsi="Times New Roman"/>
          <w:sz w:val="28"/>
          <w:szCs w:val="28"/>
        </w:rPr>
        <w:t xml:space="preserve">Информацию о порядке предоставления </w:t>
      </w:r>
      <w:r w:rsidR="000011E9">
        <w:rPr>
          <w:rFonts w:ascii="Times New Roman" w:hAnsi="Times New Roman"/>
          <w:sz w:val="28"/>
          <w:szCs w:val="28"/>
        </w:rPr>
        <w:t>государственной</w:t>
      </w:r>
      <w:r w:rsidR="00A149E0" w:rsidRPr="00271105">
        <w:rPr>
          <w:rFonts w:ascii="Times New Roman" w:hAnsi="Times New Roman"/>
          <w:sz w:val="28"/>
          <w:szCs w:val="28"/>
        </w:rPr>
        <w:t xml:space="preserve"> услуги, сведения о ходе предоставления услуги можно получить:</w:t>
      </w:r>
    </w:p>
    <w:p w:rsidR="00A149E0" w:rsidRPr="00271105" w:rsidRDefault="005E5355"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49E0" w:rsidRPr="00271105">
        <w:rPr>
          <w:rFonts w:ascii="Times New Roman" w:hAnsi="Times New Roman"/>
          <w:sz w:val="28"/>
          <w:szCs w:val="28"/>
        </w:rPr>
        <w:t>непосредственно в уполномоченн</w:t>
      </w:r>
      <w:r w:rsidR="00FF2853">
        <w:rPr>
          <w:rFonts w:ascii="Times New Roman" w:hAnsi="Times New Roman"/>
          <w:sz w:val="28"/>
          <w:szCs w:val="28"/>
        </w:rPr>
        <w:t>ом</w:t>
      </w:r>
      <w:r w:rsidR="00A149E0" w:rsidRPr="00271105">
        <w:rPr>
          <w:rFonts w:ascii="Times New Roman" w:hAnsi="Times New Roman"/>
          <w:sz w:val="28"/>
          <w:szCs w:val="28"/>
        </w:rPr>
        <w:t xml:space="preserve"> орган</w:t>
      </w:r>
      <w:r w:rsidR="00FF2853">
        <w:rPr>
          <w:rFonts w:ascii="Times New Roman" w:hAnsi="Times New Roman"/>
          <w:sz w:val="28"/>
          <w:szCs w:val="28"/>
        </w:rPr>
        <w:t>е</w:t>
      </w:r>
      <w:r w:rsidR="00A149E0" w:rsidRPr="00271105">
        <w:rPr>
          <w:rFonts w:ascii="Times New Roman" w:hAnsi="Times New Roman"/>
          <w:sz w:val="28"/>
          <w:szCs w:val="28"/>
        </w:rPr>
        <w:t>, оказывающ</w:t>
      </w:r>
      <w:r w:rsidR="00432E54">
        <w:rPr>
          <w:rFonts w:ascii="Times New Roman" w:hAnsi="Times New Roman"/>
          <w:sz w:val="28"/>
          <w:szCs w:val="28"/>
        </w:rPr>
        <w:t>ем</w:t>
      </w:r>
      <w:r w:rsidR="00A149E0" w:rsidRPr="00271105">
        <w:rPr>
          <w:rFonts w:ascii="Times New Roman" w:hAnsi="Times New Roman"/>
          <w:sz w:val="28"/>
          <w:szCs w:val="28"/>
        </w:rPr>
        <w:t xml:space="preserve"> </w:t>
      </w:r>
      <w:r w:rsidR="00FF2853">
        <w:rPr>
          <w:rFonts w:ascii="Times New Roman" w:hAnsi="Times New Roman"/>
          <w:sz w:val="28"/>
          <w:szCs w:val="28"/>
        </w:rPr>
        <w:t>государственн</w:t>
      </w:r>
      <w:r w:rsidR="00432E54">
        <w:rPr>
          <w:rFonts w:ascii="Times New Roman" w:hAnsi="Times New Roman"/>
          <w:sz w:val="28"/>
          <w:szCs w:val="28"/>
        </w:rPr>
        <w:t>ую</w:t>
      </w:r>
      <w:r w:rsidR="00A149E0" w:rsidRPr="00271105">
        <w:rPr>
          <w:rFonts w:ascii="Times New Roman" w:hAnsi="Times New Roman"/>
          <w:sz w:val="28"/>
          <w:szCs w:val="28"/>
        </w:rPr>
        <w:t xml:space="preserve"> услугу;</w:t>
      </w:r>
    </w:p>
    <w:p w:rsidR="00A149E0" w:rsidRPr="00103EBE" w:rsidRDefault="005E5355"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49E0" w:rsidRPr="00271105">
        <w:rPr>
          <w:rFonts w:ascii="Times New Roman" w:hAnsi="Times New Roman"/>
          <w:sz w:val="28"/>
          <w:szCs w:val="28"/>
        </w:rPr>
        <w:t xml:space="preserve">на официальном сайте </w:t>
      </w:r>
      <w:r w:rsidR="00FF2853">
        <w:rPr>
          <w:rFonts w:ascii="Times New Roman" w:hAnsi="Times New Roman"/>
          <w:sz w:val="28"/>
          <w:szCs w:val="28"/>
        </w:rPr>
        <w:t xml:space="preserve">уполномоченного органа </w:t>
      </w:r>
      <w:r w:rsidR="00103EBE">
        <w:rPr>
          <w:rFonts w:ascii="Times New Roman" w:hAnsi="Times New Roman"/>
          <w:sz w:val="28"/>
          <w:szCs w:val="28"/>
          <w:lang w:val="en-US"/>
        </w:rPr>
        <w:t>www</w:t>
      </w:r>
      <w:r w:rsidR="00103EBE" w:rsidRPr="00103EBE">
        <w:rPr>
          <w:rFonts w:ascii="Times New Roman" w:hAnsi="Times New Roman"/>
          <w:sz w:val="28"/>
          <w:szCs w:val="28"/>
        </w:rPr>
        <w:t>.</w:t>
      </w:r>
      <w:r w:rsidR="00FF2853" w:rsidRPr="00FF2853">
        <w:rPr>
          <w:rFonts w:ascii="Times New Roman" w:hAnsi="Times New Roman"/>
          <w:sz w:val="28"/>
          <w:szCs w:val="28"/>
        </w:rPr>
        <w:t>mugiso.midural.ru</w:t>
      </w:r>
      <w:r w:rsidR="00103EBE">
        <w:rPr>
          <w:rFonts w:ascii="Times New Roman" w:hAnsi="Times New Roman"/>
          <w:sz w:val="28"/>
          <w:szCs w:val="28"/>
        </w:rPr>
        <w:t>;</w:t>
      </w:r>
    </w:p>
    <w:p w:rsidR="00A149E0" w:rsidRDefault="005E5355"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49E0" w:rsidRPr="00271105">
        <w:rPr>
          <w:rFonts w:ascii="Times New Roman" w:hAnsi="Times New Roman"/>
          <w:sz w:val="28"/>
          <w:szCs w:val="28"/>
        </w:rPr>
        <w:t xml:space="preserve">на информационных стендах, расположенных в </w:t>
      </w:r>
      <w:r w:rsidR="00FF2853">
        <w:rPr>
          <w:rFonts w:ascii="Times New Roman" w:hAnsi="Times New Roman"/>
          <w:sz w:val="28"/>
          <w:szCs w:val="28"/>
        </w:rPr>
        <w:t xml:space="preserve">Министерстве </w:t>
      </w:r>
      <w:r w:rsidR="00F66785">
        <w:rPr>
          <w:rFonts w:ascii="Times New Roman" w:hAnsi="Times New Roman"/>
          <w:sz w:val="28"/>
          <w:szCs w:val="28"/>
        </w:rPr>
        <w:t xml:space="preserve">                        </w:t>
      </w:r>
      <w:r w:rsidR="00FF2853">
        <w:rPr>
          <w:rFonts w:ascii="Times New Roman" w:hAnsi="Times New Roman"/>
          <w:sz w:val="28"/>
          <w:szCs w:val="28"/>
        </w:rPr>
        <w:t>по управлению государственным имуществом Свердловской области</w:t>
      </w:r>
      <w:r w:rsidR="00103EBE">
        <w:rPr>
          <w:rFonts w:ascii="Times New Roman" w:hAnsi="Times New Roman"/>
          <w:sz w:val="28"/>
          <w:szCs w:val="28"/>
        </w:rPr>
        <w:t xml:space="preserve">                      </w:t>
      </w:r>
      <w:r w:rsidR="00103EBE">
        <w:rPr>
          <w:rFonts w:ascii="Times New Roman" w:hAnsi="Times New Roman"/>
          <w:sz w:val="28"/>
          <w:szCs w:val="28"/>
        </w:rPr>
        <w:lastRenderedPageBreak/>
        <w:t>(далее – уполномоченный орган)</w:t>
      </w:r>
      <w:r w:rsidR="00A149E0" w:rsidRPr="00271105">
        <w:rPr>
          <w:rFonts w:ascii="Times New Roman" w:hAnsi="Times New Roman"/>
          <w:sz w:val="28"/>
          <w:szCs w:val="28"/>
        </w:rPr>
        <w:t>;</w:t>
      </w:r>
    </w:p>
    <w:p w:rsidR="00F66785" w:rsidRPr="00FF2853" w:rsidRDefault="005E5355" w:rsidP="00F66785">
      <w:pPr>
        <w:widowControl w:val="0"/>
        <w:spacing w:after="0" w:line="240" w:lineRule="auto"/>
        <w:ind w:firstLine="709"/>
        <w:jc w:val="both"/>
        <w:rPr>
          <w:rFonts w:ascii="Times New Roman" w:hAnsi="Times New Roman"/>
          <w:bCs/>
          <w:spacing w:val="-2"/>
          <w:sz w:val="28"/>
          <w:szCs w:val="28"/>
        </w:rPr>
      </w:pPr>
      <w:proofErr w:type="gramStart"/>
      <w:r>
        <w:rPr>
          <w:rFonts w:ascii="Times New Roman" w:hAnsi="Times New Roman"/>
          <w:sz w:val="28"/>
          <w:szCs w:val="28"/>
        </w:rPr>
        <w:t xml:space="preserve">-  </w:t>
      </w:r>
      <w:r w:rsidR="00F66785">
        <w:rPr>
          <w:rFonts w:ascii="Times New Roman" w:hAnsi="Times New Roman"/>
          <w:sz w:val="28"/>
          <w:szCs w:val="28"/>
        </w:rPr>
        <w:t>в г</w:t>
      </w:r>
      <w:r w:rsidR="00F66785" w:rsidRPr="00FF2853">
        <w:rPr>
          <w:rFonts w:ascii="Times New Roman" w:hAnsi="Times New Roman"/>
          <w:sz w:val="28"/>
          <w:szCs w:val="28"/>
        </w:rPr>
        <w:t>осударственно</w:t>
      </w:r>
      <w:r w:rsidR="00F66785">
        <w:rPr>
          <w:rFonts w:ascii="Times New Roman" w:hAnsi="Times New Roman"/>
          <w:sz w:val="28"/>
          <w:szCs w:val="28"/>
        </w:rPr>
        <w:t>м</w:t>
      </w:r>
      <w:r w:rsidR="00F66785" w:rsidRPr="00FF2853">
        <w:rPr>
          <w:rFonts w:ascii="Times New Roman" w:hAnsi="Times New Roman"/>
          <w:sz w:val="28"/>
          <w:szCs w:val="28"/>
        </w:rPr>
        <w:t xml:space="preserve">  бюджетно</w:t>
      </w:r>
      <w:r w:rsidR="00F66785">
        <w:rPr>
          <w:rFonts w:ascii="Times New Roman" w:hAnsi="Times New Roman"/>
          <w:sz w:val="28"/>
          <w:szCs w:val="28"/>
        </w:rPr>
        <w:t>м</w:t>
      </w:r>
      <w:r w:rsidR="00F66785" w:rsidRPr="00FF2853">
        <w:rPr>
          <w:rFonts w:ascii="Times New Roman" w:hAnsi="Times New Roman"/>
          <w:sz w:val="28"/>
          <w:szCs w:val="28"/>
        </w:rPr>
        <w:t xml:space="preserve">  учреждени</w:t>
      </w:r>
      <w:r w:rsidR="00F66785">
        <w:rPr>
          <w:rFonts w:ascii="Times New Roman" w:hAnsi="Times New Roman"/>
          <w:sz w:val="28"/>
          <w:szCs w:val="28"/>
        </w:rPr>
        <w:t>и</w:t>
      </w:r>
      <w:r w:rsidR="00F66785" w:rsidRPr="00FF2853">
        <w:rPr>
          <w:rFonts w:ascii="Times New Roman" w:hAnsi="Times New Roman"/>
          <w:sz w:val="28"/>
          <w:szCs w:val="28"/>
        </w:rPr>
        <w:t xml:space="preserve"> Свердловской области </w:t>
      </w:r>
      <w:r w:rsidR="00F66785" w:rsidRPr="00FF2853">
        <w:rPr>
          <w:rFonts w:ascii="Times New Roman" w:hAnsi="Times New Roman"/>
          <w:bCs/>
          <w:spacing w:val="-2"/>
          <w:sz w:val="28"/>
          <w:szCs w:val="28"/>
        </w:rPr>
        <w:t>«Многофункциональный центр предоставления государственных (муниципальных) услуг»</w:t>
      </w:r>
      <w:r w:rsidR="00F66785">
        <w:rPr>
          <w:rFonts w:ascii="Times New Roman" w:hAnsi="Times New Roman"/>
          <w:bCs/>
          <w:spacing w:val="-2"/>
          <w:sz w:val="28"/>
          <w:szCs w:val="28"/>
        </w:rPr>
        <w:t>, расположенн</w:t>
      </w:r>
      <w:r w:rsidR="00103EBE">
        <w:rPr>
          <w:rFonts w:ascii="Times New Roman" w:hAnsi="Times New Roman"/>
          <w:bCs/>
          <w:spacing w:val="-2"/>
          <w:sz w:val="28"/>
          <w:szCs w:val="28"/>
        </w:rPr>
        <w:t>ом</w:t>
      </w:r>
      <w:r w:rsidR="00F66785">
        <w:rPr>
          <w:rFonts w:ascii="Times New Roman" w:hAnsi="Times New Roman"/>
          <w:bCs/>
          <w:spacing w:val="-2"/>
          <w:sz w:val="28"/>
          <w:szCs w:val="28"/>
        </w:rPr>
        <w:t xml:space="preserve"> по адресу: </w:t>
      </w:r>
      <w:r w:rsidR="00F66785" w:rsidRPr="00DC0658">
        <w:rPr>
          <w:rFonts w:ascii="Times New Roman" w:hAnsi="Times New Roman"/>
          <w:sz w:val="28"/>
          <w:szCs w:val="28"/>
        </w:rPr>
        <w:t xml:space="preserve">г. Екатеринбург, ул. Карла </w:t>
      </w:r>
      <w:r w:rsidR="00F66785" w:rsidRPr="00DC0658">
        <w:rPr>
          <w:rStyle w:val="ad"/>
          <w:rFonts w:ascii="Times New Roman" w:hAnsi="Times New Roman"/>
          <w:b w:val="0"/>
          <w:sz w:val="28"/>
          <w:szCs w:val="28"/>
        </w:rPr>
        <w:t>Либкнехта, д. 2</w:t>
      </w:r>
      <w:r w:rsidR="00F66785">
        <w:rPr>
          <w:rStyle w:val="ad"/>
          <w:rFonts w:ascii="Times New Roman" w:hAnsi="Times New Roman"/>
          <w:b w:val="0"/>
          <w:sz w:val="28"/>
          <w:szCs w:val="28"/>
        </w:rPr>
        <w:t xml:space="preserve"> (далее – </w:t>
      </w:r>
      <w:r w:rsidR="006856B6">
        <w:rPr>
          <w:rStyle w:val="ad"/>
          <w:rFonts w:ascii="Times New Roman" w:hAnsi="Times New Roman"/>
          <w:b w:val="0"/>
          <w:sz w:val="28"/>
          <w:szCs w:val="28"/>
        </w:rPr>
        <w:t>М</w:t>
      </w:r>
      <w:r w:rsidR="00F66785">
        <w:rPr>
          <w:rStyle w:val="ad"/>
          <w:rFonts w:ascii="Times New Roman" w:hAnsi="Times New Roman"/>
          <w:b w:val="0"/>
          <w:sz w:val="28"/>
          <w:szCs w:val="28"/>
        </w:rPr>
        <w:t>ногофункциональный центр).</w:t>
      </w:r>
      <w:proofErr w:type="gramEnd"/>
    </w:p>
    <w:p w:rsidR="00A149E0" w:rsidRPr="00553DE7" w:rsidRDefault="00553DE7" w:rsidP="00A6668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График приема заявителей указан</w:t>
      </w:r>
      <w:r w:rsidR="00A149E0" w:rsidRPr="00553DE7">
        <w:rPr>
          <w:rFonts w:ascii="Times New Roman" w:hAnsi="Times New Roman"/>
          <w:sz w:val="28"/>
          <w:szCs w:val="28"/>
        </w:rPr>
        <w:t xml:space="preserve"> в </w:t>
      </w:r>
      <w:r w:rsidR="000F6560" w:rsidRPr="00553DE7">
        <w:rPr>
          <w:rFonts w:ascii="Times New Roman" w:hAnsi="Times New Roman"/>
          <w:sz w:val="28"/>
          <w:szCs w:val="28"/>
        </w:rPr>
        <w:t>Т</w:t>
      </w:r>
      <w:r w:rsidR="00A149E0" w:rsidRPr="00553DE7">
        <w:rPr>
          <w:rFonts w:ascii="Times New Roman" w:hAnsi="Times New Roman"/>
          <w:sz w:val="28"/>
          <w:szCs w:val="28"/>
        </w:rPr>
        <w:t>аблице 1.</w:t>
      </w:r>
    </w:p>
    <w:p w:rsidR="00A149E0" w:rsidRDefault="00A149E0" w:rsidP="00A149E0">
      <w:pPr>
        <w:widowControl w:val="0"/>
        <w:spacing w:after="0" w:line="240" w:lineRule="auto"/>
        <w:ind w:firstLine="709"/>
        <w:rPr>
          <w:rFonts w:ascii="Times New Roman" w:hAnsi="Times New Roman"/>
          <w:sz w:val="28"/>
          <w:szCs w:val="28"/>
        </w:rPr>
      </w:pPr>
    </w:p>
    <w:p w:rsidR="00A149E0" w:rsidRDefault="000E4D26" w:rsidP="00A149E0">
      <w:pPr>
        <w:widowControl w:val="0"/>
        <w:spacing w:after="0" w:line="240" w:lineRule="auto"/>
        <w:rPr>
          <w:rFonts w:ascii="Times New Roman" w:hAnsi="Times New Roman"/>
          <w:sz w:val="28"/>
          <w:szCs w:val="28"/>
        </w:rPr>
      </w:pPr>
      <w:r>
        <w:rPr>
          <w:rFonts w:ascii="Times New Roman" w:hAnsi="Times New Roman"/>
          <w:sz w:val="28"/>
          <w:szCs w:val="28"/>
        </w:rPr>
        <w:t>Таблица 1</w:t>
      </w:r>
    </w:p>
    <w:p w:rsidR="00553DE7" w:rsidRPr="00271105" w:rsidRDefault="00553DE7" w:rsidP="00A149E0">
      <w:pPr>
        <w:widowControl w:val="0"/>
        <w:spacing w:after="0" w:line="240" w:lineRule="auto"/>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745"/>
        <w:gridCol w:w="1893"/>
        <w:gridCol w:w="2407"/>
      </w:tblGrid>
      <w:tr w:rsidR="00A149E0" w:rsidRPr="00271105" w:rsidTr="00F66785">
        <w:trPr>
          <w:trHeight w:val="562"/>
        </w:trPr>
        <w:tc>
          <w:tcPr>
            <w:tcW w:w="2642" w:type="dxa"/>
          </w:tcPr>
          <w:p w:rsidR="00A149E0" w:rsidRPr="00271105" w:rsidRDefault="00A149E0" w:rsidP="00024FC7">
            <w:pPr>
              <w:pStyle w:val="a4"/>
              <w:widowControl w:val="0"/>
              <w:spacing w:after="0"/>
              <w:ind w:left="-57" w:right="-57"/>
              <w:jc w:val="center"/>
            </w:pPr>
            <w:r w:rsidRPr="00271105">
              <w:t>Наименование уполномоченного органа</w:t>
            </w:r>
          </w:p>
        </w:tc>
        <w:tc>
          <w:tcPr>
            <w:tcW w:w="2745" w:type="dxa"/>
          </w:tcPr>
          <w:p w:rsidR="00A149E0" w:rsidRPr="00271105" w:rsidRDefault="00A149E0" w:rsidP="00024FC7">
            <w:pPr>
              <w:pStyle w:val="a4"/>
              <w:widowControl w:val="0"/>
              <w:spacing w:after="0"/>
              <w:ind w:left="-57" w:right="-57"/>
              <w:jc w:val="center"/>
            </w:pPr>
            <w:r w:rsidRPr="00271105">
              <w:t>Адрес</w:t>
            </w:r>
          </w:p>
        </w:tc>
        <w:tc>
          <w:tcPr>
            <w:tcW w:w="1893" w:type="dxa"/>
          </w:tcPr>
          <w:p w:rsidR="00A149E0" w:rsidRPr="00271105" w:rsidRDefault="00A149E0" w:rsidP="00024FC7">
            <w:pPr>
              <w:pStyle w:val="a4"/>
              <w:widowControl w:val="0"/>
              <w:spacing w:after="0"/>
              <w:ind w:left="-57" w:right="-57"/>
              <w:jc w:val="center"/>
            </w:pPr>
            <w:r w:rsidRPr="00271105">
              <w:t>Приемные дни</w:t>
            </w:r>
          </w:p>
        </w:tc>
        <w:tc>
          <w:tcPr>
            <w:tcW w:w="2407" w:type="dxa"/>
          </w:tcPr>
          <w:p w:rsidR="00A149E0" w:rsidRPr="00271105" w:rsidRDefault="00A149E0" w:rsidP="00024FC7">
            <w:pPr>
              <w:pStyle w:val="a4"/>
              <w:widowControl w:val="0"/>
              <w:spacing w:after="0"/>
              <w:ind w:left="-57" w:right="-57"/>
              <w:jc w:val="center"/>
            </w:pPr>
            <w:r w:rsidRPr="00271105">
              <w:t>Приемные часы</w:t>
            </w:r>
          </w:p>
        </w:tc>
      </w:tr>
      <w:tr w:rsidR="00A149E0" w:rsidRPr="00271105" w:rsidTr="00F66785">
        <w:trPr>
          <w:trHeight w:val="375"/>
        </w:trPr>
        <w:tc>
          <w:tcPr>
            <w:tcW w:w="2642" w:type="dxa"/>
            <w:vMerge w:val="restart"/>
          </w:tcPr>
          <w:p w:rsidR="00A149E0" w:rsidRPr="00271105" w:rsidRDefault="00FF2853" w:rsidP="00FF2853">
            <w:pPr>
              <w:pStyle w:val="a4"/>
              <w:widowControl w:val="0"/>
              <w:spacing w:after="0"/>
              <w:ind w:left="-57" w:right="-57"/>
            </w:pPr>
            <w:r>
              <w:t>Министерство по управлению государственным имуществом Свердловской области</w:t>
            </w:r>
          </w:p>
        </w:tc>
        <w:tc>
          <w:tcPr>
            <w:tcW w:w="2745" w:type="dxa"/>
            <w:vMerge w:val="restart"/>
          </w:tcPr>
          <w:p w:rsidR="00DC0658" w:rsidRDefault="00DC0658" w:rsidP="00024FC7">
            <w:pPr>
              <w:pStyle w:val="a4"/>
              <w:widowControl w:val="0"/>
              <w:spacing w:after="0"/>
              <w:ind w:left="-57" w:right="-57"/>
            </w:pPr>
            <w:r>
              <w:t xml:space="preserve"> г. Екатеринбург,  </w:t>
            </w:r>
          </w:p>
          <w:p w:rsidR="00A149E0" w:rsidRPr="00271105" w:rsidRDefault="00FF2853" w:rsidP="00024FC7">
            <w:pPr>
              <w:pStyle w:val="a4"/>
              <w:widowControl w:val="0"/>
              <w:spacing w:after="0"/>
              <w:ind w:left="-57" w:right="-57"/>
            </w:pPr>
            <w:r>
              <w:t xml:space="preserve">ул. </w:t>
            </w:r>
            <w:proofErr w:type="gramStart"/>
            <w:r>
              <w:t>Мамина-Сибиряка</w:t>
            </w:r>
            <w:proofErr w:type="gramEnd"/>
            <w:r>
              <w:t>, 111</w:t>
            </w:r>
            <w:r w:rsidR="00A149E0" w:rsidRPr="00271105">
              <w:t xml:space="preserve">, к. </w:t>
            </w:r>
            <w:r>
              <w:t>209</w:t>
            </w:r>
            <w:r w:rsidR="00A149E0" w:rsidRPr="00271105">
              <w:t>,</w:t>
            </w:r>
          </w:p>
          <w:p w:rsidR="00A149E0" w:rsidRPr="00271105" w:rsidRDefault="00A149E0" w:rsidP="00FF2853">
            <w:pPr>
              <w:pStyle w:val="a4"/>
              <w:widowControl w:val="0"/>
              <w:spacing w:after="0"/>
              <w:ind w:left="-57" w:right="-57"/>
            </w:pPr>
            <w:r w:rsidRPr="00271105">
              <w:t xml:space="preserve">тел. </w:t>
            </w:r>
            <w:r w:rsidR="00FF2853">
              <w:t>372 73 13</w:t>
            </w:r>
            <w:r w:rsidRPr="00271105">
              <w:t xml:space="preserve"> </w:t>
            </w:r>
          </w:p>
        </w:tc>
        <w:tc>
          <w:tcPr>
            <w:tcW w:w="1893" w:type="dxa"/>
          </w:tcPr>
          <w:p w:rsidR="00A149E0" w:rsidRPr="00271105" w:rsidRDefault="00FF2853" w:rsidP="00024FC7">
            <w:pPr>
              <w:pStyle w:val="a4"/>
              <w:widowControl w:val="0"/>
              <w:spacing w:after="0"/>
              <w:ind w:left="-57" w:right="-57"/>
              <w:jc w:val="center"/>
            </w:pPr>
            <w:r>
              <w:t>Вторник</w:t>
            </w:r>
          </w:p>
          <w:p w:rsidR="00A149E0" w:rsidRPr="00271105" w:rsidRDefault="00A149E0" w:rsidP="00024FC7">
            <w:pPr>
              <w:pStyle w:val="a4"/>
              <w:widowControl w:val="0"/>
              <w:spacing w:after="0"/>
              <w:ind w:left="-57" w:right="-57"/>
              <w:jc w:val="center"/>
            </w:pPr>
          </w:p>
        </w:tc>
        <w:tc>
          <w:tcPr>
            <w:tcW w:w="2407" w:type="dxa"/>
          </w:tcPr>
          <w:p w:rsidR="00A149E0" w:rsidRPr="00271105" w:rsidRDefault="00A149E0" w:rsidP="00024FC7">
            <w:pPr>
              <w:pStyle w:val="a4"/>
              <w:widowControl w:val="0"/>
              <w:spacing w:after="0"/>
              <w:ind w:left="-57" w:right="-57"/>
              <w:jc w:val="center"/>
            </w:pPr>
            <w:r w:rsidRPr="00271105">
              <w:t>10:00 − 17:00</w:t>
            </w:r>
          </w:p>
          <w:p w:rsidR="00A149E0" w:rsidRPr="00271105" w:rsidRDefault="00A149E0" w:rsidP="00024FC7">
            <w:pPr>
              <w:pStyle w:val="a4"/>
              <w:widowControl w:val="0"/>
              <w:spacing w:after="0"/>
              <w:ind w:left="-57" w:right="-57"/>
              <w:jc w:val="center"/>
            </w:pPr>
          </w:p>
        </w:tc>
      </w:tr>
      <w:tr w:rsidR="00A149E0" w:rsidRPr="00271105" w:rsidTr="00553DE7">
        <w:trPr>
          <w:trHeight w:val="742"/>
        </w:trPr>
        <w:tc>
          <w:tcPr>
            <w:tcW w:w="2642" w:type="dxa"/>
            <w:vMerge/>
          </w:tcPr>
          <w:p w:rsidR="00A149E0" w:rsidRPr="00271105" w:rsidRDefault="00A149E0" w:rsidP="00024FC7">
            <w:pPr>
              <w:pStyle w:val="a4"/>
              <w:widowControl w:val="0"/>
              <w:spacing w:after="0"/>
              <w:ind w:left="-57" w:right="-57"/>
            </w:pPr>
          </w:p>
        </w:tc>
        <w:tc>
          <w:tcPr>
            <w:tcW w:w="2745" w:type="dxa"/>
            <w:vMerge/>
          </w:tcPr>
          <w:p w:rsidR="00A149E0" w:rsidRPr="00271105" w:rsidRDefault="00A149E0" w:rsidP="00024FC7">
            <w:pPr>
              <w:pStyle w:val="a4"/>
              <w:widowControl w:val="0"/>
              <w:spacing w:after="0"/>
              <w:ind w:left="-57" w:right="-57"/>
            </w:pPr>
          </w:p>
        </w:tc>
        <w:tc>
          <w:tcPr>
            <w:tcW w:w="1893" w:type="dxa"/>
          </w:tcPr>
          <w:p w:rsidR="00A149E0" w:rsidRPr="00271105" w:rsidRDefault="00FF2853" w:rsidP="00024FC7">
            <w:pPr>
              <w:pStyle w:val="a4"/>
              <w:widowControl w:val="0"/>
              <w:spacing w:after="0"/>
              <w:ind w:left="-57" w:right="-57"/>
              <w:jc w:val="center"/>
            </w:pPr>
            <w:r>
              <w:t>Среда</w:t>
            </w:r>
          </w:p>
        </w:tc>
        <w:tc>
          <w:tcPr>
            <w:tcW w:w="2407" w:type="dxa"/>
          </w:tcPr>
          <w:p w:rsidR="00A149E0" w:rsidRPr="00271105" w:rsidRDefault="00A149E0" w:rsidP="00024FC7">
            <w:pPr>
              <w:pStyle w:val="a4"/>
              <w:widowControl w:val="0"/>
              <w:spacing w:after="0"/>
              <w:ind w:left="-57" w:right="-57"/>
              <w:jc w:val="center"/>
            </w:pPr>
            <w:r w:rsidRPr="00271105">
              <w:t>10:00 − 17:00</w:t>
            </w:r>
          </w:p>
        </w:tc>
      </w:tr>
      <w:tr w:rsidR="00F66785" w:rsidRPr="00271105" w:rsidTr="00F66785">
        <w:trPr>
          <w:trHeight w:val="461"/>
        </w:trPr>
        <w:tc>
          <w:tcPr>
            <w:tcW w:w="2642" w:type="dxa"/>
            <w:vMerge w:val="restart"/>
          </w:tcPr>
          <w:p w:rsidR="00F66785" w:rsidRPr="00271105" w:rsidRDefault="00F66785" w:rsidP="00F66785">
            <w:pPr>
              <w:pStyle w:val="a4"/>
              <w:widowControl w:val="0"/>
              <w:spacing w:after="0"/>
              <w:ind w:left="-57" w:right="-57"/>
            </w:pPr>
            <w:r w:rsidRPr="00F66785">
              <w:rPr>
                <w:szCs w:val="28"/>
              </w:rPr>
              <w:t xml:space="preserve">Государственное бюджетное  учреждение Свердловской области </w:t>
            </w:r>
            <w:r w:rsidRPr="00F66785">
              <w:rPr>
                <w:bCs/>
                <w:spacing w:val="-2"/>
                <w:szCs w:val="28"/>
              </w:rPr>
              <w:t>«Многофункциональный центр предоставления государственных (муниципальных) услуг»</w:t>
            </w:r>
          </w:p>
        </w:tc>
        <w:tc>
          <w:tcPr>
            <w:tcW w:w="2745" w:type="dxa"/>
            <w:vMerge w:val="restart"/>
          </w:tcPr>
          <w:p w:rsidR="00F66785" w:rsidRDefault="00F66785" w:rsidP="00F66785">
            <w:pPr>
              <w:pStyle w:val="a4"/>
              <w:widowControl w:val="0"/>
              <w:spacing w:after="0"/>
              <w:ind w:left="-57" w:right="-57"/>
              <w:rPr>
                <w:rStyle w:val="ad"/>
                <w:b w:val="0"/>
                <w:szCs w:val="28"/>
              </w:rPr>
            </w:pPr>
            <w:r w:rsidRPr="00F66785">
              <w:rPr>
                <w:szCs w:val="28"/>
              </w:rPr>
              <w:t xml:space="preserve">г. Екатеринбург, ул. Карла </w:t>
            </w:r>
            <w:r w:rsidRPr="00F66785">
              <w:rPr>
                <w:rStyle w:val="ad"/>
                <w:b w:val="0"/>
                <w:szCs w:val="28"/>
              </w:rPr>
              <w:t>Либкнехта, д. 2</w:t>
            </w:r>
          </w:p>
          <w:p w:rsidR="00F66785" w:rsidRPr="00F66785" w:rsidRDefault="00F66785" w:rsidP="00F66785">
            <w:pPr>
              <w:pStyle w:val="a4"/>
              <w:widowControl w:val="0"/>
              <w:spacing w:after="0"/>
              <w:ind w:left="-57" w:right="-57"/>
              <w:rPr>
                <w:bCs/>
                <w:szCs w:val="28"/>
              </w:rPr>
            </w:pPr>
            <w:r>
              <w:rPr>
                <w:rStyle w:val="ad"/>
                <w:b w:val="0"/>
                <w:szCs w:val="28"/>
              </w:rPr>
              <w:t>тел. 378-78-50, 378-74-05</w:t>
            </w:r>
          </w:p>
        </w:tc>
        <w:tc>
          <w:tcPr>
            <w:tcW w:w="1893" w:type="dxa"/>
          </w:tcPr>
          <w:p w:rsidR="00F66785" w:rsidRDefault="00F66785" w:rsidP="00024FC7">
            <w:pPr>
              <w:pStyle w:val="a4"/>
              <w:widowControl w:val="0"/>
              <w:spacing w:after="0"/>
              <w:ind w:left="-57" w:right="-57"/>
              <w:jc w:val="center"/>
            </w:pPr>
            <w:r>
              <w:t>Понедельник</w:t>
            </w:r>
          </w:p>
        </w:tc>
        <w:tc>
          <w:tcPr>
            <w:tcW w:w="2407" w:type="dxa"/>
          </w:tcPr>
          <w:p w:rsidR="00F66785" w:rsidRPr="00271105" w:rsidRDefault="00F66785" w:rsidP="00024FC7">
            <w:pPr>
              <w:pStyle w:val="a4"/>
              <w:widowControl w:val="0"/>
              <w:spacing w:after="0"/>
              <w:ind w:left="-57" w:right="-57"/>
              <w:jc w:val="center"/>
            </w:pPr>
            <w:r>
              <w:t xml:space="preserve">09.00 – 18.00 </w:t>
            </w:r>
          </w:p>
        </w:tc>
      </w:tr>
      <w:tr w:rsidR="00F66785" w:rsidRPr="00271105" w:rsidTr="00F66785">
        <w:trPr>
          <w:trHeight w:val="381"/>
        </w:trPr>
        <w:tc>
          <w:tcPr>
            <w:tcW w:w="2642" w:type="dxa"/>
            <w:vMerge/>
          </w:tcPr>
          <w:p w:rsidR="00F66785" w:rsidRPr="00271105" w:rsidRDefault="00F66785" w:rsidP="00024FC7">
            <w:pPr>
              <w:pStyle w:val="a4"/>
              <w:widowControl w:val="0"/>
              <w:spacing w:after="0"/>
              <w:ind w:left="-57" w:right="-57"/>
            </w:pPr>
          </w:p>
        </w:tc>
        <w:tc>
          <w:tcPr>
            <w:tcW w:w="2745" w:type="dxa"/>
            <w:vMerge/>
          </w:tcPr>
          <w:p w:rsidR="00F66785" w:rsidRPr="00271105" w:rsidRDefault="00F66785" w:rsidP="00024FC7">
            <w:pPr>
              <w:pStyle w:val="a4"/>
              <w:widowControl w:val="0"/>
              <w:spacing w:after="0"/>
              <w:ind w:left="-57" w:right="-57"/>
            </w:pPr>
          </w:p>
        </w:tc>
        <w:tc>
          <w:tcPr>
            <w:tcW w:w="1893" w:type="dxa"/>
          </w:tcPr>
          <w:p w:rsidR="00F66785" w:rsidRDefault="00F66785" w:rsidP="00024FC7">
            <w:pPr>
              <w:pStyle w:val="a4"/>
              <w:widowControl w:val="0"/>
              <w:spacing w:after="0"/>
              <w:ind w:left="-57" w:right="-57"/>
              <w:jc w:val="center"/>
            </w:pPr>
            <w:r>
              <w:t xml:space="preserve">Вторник </w:t>
            </w:r>
          </w:p>
        </w:tc>
        <w:tc>
          <w:tcPr>
            <w:tcW w:w="2407" w:type="dxa"/>
          </w:tcPr>
          <w:p w:rsidR="00F66785" w:rsidRPr="00F66785" w:rsidRDefault="00F66785" w:rsidP="00F66785">
            <w:pPr>
              <w:jc w:val="center"/>
              <w:rPr>
                <w:rFonts w:ascii="Times New Roman" w:hAnsi="Times New Roman"/>
                <w:sz w:val="24"/>
              </w:rPr>
            </w:pPr>
            <w:r w:rsidRPr="00F66785">
              <w:rPr>
                <w:rFonts w:ascii="Times New Roman" w:hAnsi="Times New Roman"/>
                <w:sz w:val="24"/>
              </w:rPr>
              <w:t>09.00 – 18.00</w:t>
            </w:r>
          </w:p>
        </w:tc>
      </w:tr>
      <w:tr w:rsidR="00F66785" w:rsidRPr="00271105" w:rsidTr="00F66785">
        <w:trPr>
          <w:trHeight w:val="415"/>
        </w:trPr>
        <w:tc>
          <w:tcPr>
            <w:tcW w:w="2642" w:type="dxa"/>
            <w:vMerge/>
          </w:tcPr>
          <w:p w:rsidR="00F66785" w:rsidRPr="00271105" w:rsidRDefault="00F66785" w:rsidP="00024FC7">
            <w:pPr>
              <w:pStyle w:val="a4"/>
              <w:widowControl w:val="0"/>
              <w:spacing w:after="0"/>
              <w:ind w:left="-57" w:right="-57"/>
            </w:pPr>
          </w:p>
        </w:tc>
        <w:tc>
          <w:tcPr>
            <w:tcW w:w="2745" w:type="dxa"/>
            <w:vMerge/>
          </w:tcPr>
          <w:p w:rsidR="00F66785" w:rsidRPr="00271105" w:rsidRDefault="00F66785" w:rsidP="00024FC7">
            <w:pPr>
              <w:pStyle w:val="a4"/>
              <w:widowControl w:val="0"/>
              <w:spacing w:after="0"/>
              <w:ind w:left="-57" w:right="-57"/>
            </w:pPr>
          </w:p>
        </w:tc>
        <w:tc>
          <w:tcPr>
            <w:tcW w:w="1893" w:type="dxa"/>
          </w:tcPr>
          <w:p w:rsidR="00F66785" w:rsidRDefault="00F66785" w:rsidP="00024FC7">
            <w:pPr>
              <w:pStyle w:val="a4"/>
              <w:widowControl w:val="0"/>
              <w:spacing w:after="0"/>
              <w:ind w:left="-57" w:right="-57"/>
              <w:jc w:val="center"/>
            </w:pPr>
            <w:r>
              <w:t>Среда</w:t>
            </w:r>
          </w:p>
        </w:tc>
        <w:tc>
          <w:tcPr>
            <w:tcW w:w="2407" w:type="dxa"/>
          </w:tcPr>
          <w:p w:rsidR="00F66785" w:rsidRPr="00F66785" w:rsidRDefault="00F66785" w:rsidP="00F66785">
            <w:pPr>
              <w:jc w:val="center"/>
              <w:rPr>
                <w:rFonts w:ascii="Times New Roman" w:hAnsi="Times New Roman"/>
                <w:sz w:val="24"/>
              </w:rPr>
            </w:pPr>
            <w:r w:rsidRPr="00F66785">
              <w:rPr>
                <w:rFonts w:ascii="Times New Roman" w:hAnsi="Times New Roman"/>
                <w:sz w:val="24"/>
              </w:rPr>
              <w:t>09.00 – 18.00</w:t>
            </w:r>
          </w:p>
        </w:tc>
      </w:tr>
      <w:tr w:rsidR="00F66785" w:rsidRPr="00271105" w:rsidTr="00553DE7">
        <w:trPr>
          <w:trHeight w:val="366"/>
        </w:trPr>
        <w:tc>
          <w:tcPr>
            <w:tcW w:w="2642" w:type="dxa"/>
            <w:vMerge/>
          </w:tcPr>
          <w:p w:rsidR="00F66785" w:rsidRPr="00271105" w:rsidRDefault="00F66785" w:rsidP="00024FC7">
            <w:pPr>
              <w:pStyle w:val="a4"/>
              <w:widowControl w:val="0"/>
              <w:spacing w:after="0"/>
              <w:ind w:left="-57" w:right="-57"/>
            </w:pPr>
          </w:p>
        </w:tc>
        <w:tc>
          <w:tcPr>
            <w:tcW w:w="2745" w:type="dxa"/>
            <w:vMerge/>
          </w:tcPr>
          <w:p w:rsidR="00F66785" w:rsidRPr="00271105" w:rsidRDefault="00F66785" w:rsidP="00024FC7">
            <w:pPr>
              <w:pStyle w:val="a4"/>
              <w:widowControl w:val="0"/>
              <w:spacing w:after="0"/>
              <w:ind w:left="-57" w:right="-57"/>
            </w:pPr>
          </w:p>
        </w:tc>
        <w:tc>
          <w:tcPr>
            <w:tcW w:w="1893" w:type="dxa"/>
          </w:tcPr>
          <w:p w:rsidR="00F66785" w:rsidRDefault="00F66785" w:rsidP="00024FC7">
            <w:pPr>
              <w:pStyle w:val="a4"/>
              <w:widowControl w:val="0"/>
              <w:spacing w:after="0"/>
              <w:ind w:left="-57" w:right="-57"/>
              <w:jc w:val="center"/>
            </w:pPr>
            <w:r>
              <w:t>Четверг</w:t>
            </w:r>
          </w:p>
        </w:tc>
        <w:tc>
          <w:tcPr>
            <w:tcW w:w="2407" w:type="dxa"/>
          </w:tcPr>
          <w:p w:rsidR="00F66785" w:rsidRPr="00F66785" w:rsidRDefault="00F66785" w:rsidP="00F66785">
            <w:pPr>
              <w:jc w:val="center"/>
              <w:rPr>
                <w:rFonts w:ascii="Times New Roman" w:hAnsi="Times New Roman"/>
                <w:sz w:val="24"/>
              </w:rPr>
            </w:pPr>
            <w:r w:rsidRPr="00F66785">
              <w:rPr>
                <w:rFonts w:ascii="Times New Roman" w:hAnsi="Times New Roman"/>
                <w:sz w:val="24"/>
              </w:rPr>
              <w:t>09.00 – 18.00</w:t>
            </w:r>
          </w:p>
        </w:tc>
      </w:tr>
      <w:tr w:rsidR="00F66785" w:rsidRPr="00271105" w:rsidTr="00553DE7">
        <w:trPr>
          <w:trHeight w:val="260"/>
        </w:trPr>
        <w:tc>
          <w:tcPr>
            <w:tcW w:w="2642" w:type="dxa"/>
            <w:vMerge/>
          </w:tcPr>
          <w:p w:rsidR="00F66785" w:rsidRPr="00271105" w:rsidRDefault="00F66785" w:rsidP="00024FC7">
            <w:pPr>
              <w:pStyle w:val="a4"/>
              <w:widowControl w:val="0"/>
              <w:spacing w:after="0"/>
              <w:ind w:left="-57" w:right="-57"/>
            </w:pPr>
          </w:p>
        </w:tc>
        <w:tc>
          <w:tcPr>
            <w:tcW w:w="2745" w:type="dxa"/>
            <w:vMerge/>
          </w:tcPr>
          <w:p w:rsidR="00F66785" w:rsidRPr="00271105" w:rsidRDefault="00F66785" w:rsidP="00024FC7">
            <w:pPr>
              <w:pStyle w:val="a4"/>
              <w:widowControl w:val="0"/>
              <w:spacing w:after="0"/>
              <w:ind w:left="-57" w:right="-57"/>
            </w:pPr>
          </w:p>
        </w:tc>
        <w:tc>
          <w:tcPr>
            <w:tcW w:w="1893" w:type="dxa"/>
          </w:tcPr>
          <w:p w:rsidR="00F66785" w:rsidRDefault="00F66785" w:rsidP="00024FC7">
            <w:pPr>
              <w:pStyle w:val="a4"/>
              <w:widowControl w:val="0"/>
              <w:spacing w:after="0"/>
              <w:ind w:left="-57" w:right="-57"/>
              <w:jc w:val="center"/>
            </w:pPr>
            <w:r>
              <w:t>Пятница</w:t>
            </w:r>
          </w:p>
        </w:tc>
        <w:tc>
          <w:tcPr>
            <w:tcW w:w="2407" w:type="dxa"/>
          </w:tcPr>
          <w:p w:rsidR="00F66785" w:rsidRPr="00271105" w:rsidRDefault="00F66785" w:rsidP="00F66785">
            <w:pPr>
              <w:pStyle w:val="a4"/>
              <w:widowControl w:val="0"/>
              <w:spacing w:after="0"/>
              <w:ind w:left="-57" w:right="-57"/>
              <w:jc w:val="center"/>
            </w:pPr>
            <w:r>
              <w:t>09.00 – 17.00</w:t>
            </w:r>
          </w:p>
        </w:tc>
      </w:tr>
    </w:tbl>
    <w:p w:rsidR="00A149E0" w:rsidRDefault="006856B6"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54FCB">
        <w:rPr>
          <w:rFonts w:ascii="Times New Roman" w:hAnsi="Times New Roman"/>
          <w:sz w:val="28"/>
          <w:szCs w:val="28"/>
        </w:rPr>
        <w:t>6</w:t>
      </w:r>
      <w:r>
        <w:rPr>
          <w:rFonts w:ascii="Times New Roman" w:hAnsi="Times New Roman"/>
          <w:sz w:val="28"/>
          <w:szCs w:val="28"/>
        </w:rPr>
        <w:t xml:space="preserve">. </w:t>
      </w:r>
      <w:r w:rsidR="00F54FCB">
        <w:rPr>
          <w:rFonts w:ascii="Times New Roman" w:hAnsi="Times New Roman"/>
          <w:sz w:val="28"/>
          <w:szCs w:val="28"/>
        </w:rPr>
        <w:t xml:space="preserve"> </w:t>
      </w:r>
      <w:r w:rsidR="00A149E0">
        <w:rPr>
          <w:rFonts w:ascii="Times New Roman" w:hAnsi="Times New Roman"/>
          <w:sz w:val="28"/>
          <w:szCs w:val="28"/>
        </w:rPr>
        <w:t>В предоставлении услуги участвуют:</w:t>
      </w:r>
    </w:p>
    <w:p w:rsidR="00FF2853" w:rsidRPr="00FF2853" w:rsidRDefault="005E5355" w:rsidP="00A149E0">
      <w:pPr>
        <w:widowControl w:val="0"/>
        <w:spacing w:after="0" w:line="240" w:lineRule="auto"/>
        <w:ind w:firstLine="709"/>
        <w:jc w:val="both"/>
        <w:rPr>
          <w:rFonts w:ascii="Times New Roman" w:hAnsi="Times New Roman"/>
          <w:bCs/>
          <w:spacing w:val="-2"/>
          <w:sz w:val="28"/>
          <w:szCs w:val="28"/>
        </w:rPr>
      </w:pPr>
      <w:r>
        <w:rPr>
          <w:rFonts w:ascii="Times New Roman" w:hAnsi="Times New Roman"/>
          <w:sz w:val="28"/>
          <w:szCs w:val="28"/>
        </w:rPr>
        <w:t xml:space="preserve">- </w:t>
      </w:r>
      <w:r w:rsidR="00103EBE">
        <w:rPr>
          <w:rFonts w:ascii="Times New Roman" w:hAnsi="Times New Roman"/>
          <w:sz w:val="28"/>
          <w:szCs w:val="28"/>
        </w:rPr>
        <w:t xml:space="preserve">  </w:t>
      </w:r>
      <w:r w:rsidR="00F66785">
        <w:rPr>
          <w:rFonts w:ascii="Times New Roman" w:hAnsi="Times New Roman"/>
          <w:sz w:val="28"/>
          <w:szCs w:val="28"/>
        </w:rPr>
        <w:t xml:space="preserve">специалисты </w:t>
      </w:r>
      <w:r w:rsidR="00F31C2A">
        <w:rPr>
          <w:rFonts w:ascii="Times New Roman" w:hAnsi="Times New Roman"/>
          <w:bCs/>
          <w:spacing w:val="-2"/>
          <w:sz w:val="28"/>
          <w:szCs w:val="28"/>
        </w:rPr>
        <w:t>М</w:t>
      </w:r>
      <w:r w:rsidR="00FF2853" w:rsidRPr="00FF2853">
        <w:rPr>
          <w:rFonts w:ascii="Times New Roman" w:hAnsi="Times New Roman"/>
          <w:bCs/>
          <w:spacing w:val="-2"/>
          <w:sz w:val="28"/>
          <w:szCs w:val="28"/>
        </w:rPr>
        <w:t>ногофункциональн</w:t>
      </w:r>
      <w:r w:rsidR="00F66785">
        <w:rPr>
          <w:rFonts w:ascii="Times New Roman" w:hAnsi="Times New Roman"/>
          <w:bCs/>
          <w:spacing w:val="-2"/>
          <w:sz w:val="28"/>
          <w:szCs w:val="28"/>
        </w:rPr>
        <w:t>ого</w:t>
      </w:r>
      <w:r w:rsidR="00FF2853" w:rsidRPr="00FF2853">
        <w:rPr>
          <w:rFonts w:ascii="Times New Roman" w:hAnsi="Times New Roman"/>
          <w:bCs/>
          <w:spacing w:val="-2"/>
          <w:sz w:val="28"/>
          <w:szCs w:val="28"/>
        </w:rPr>
        <w:t xml:space="preserve"> центр</w:t>
      </w:r>
      <w:r w:rsidR="00F66785">
        <w:rPr>
          <w:rFonts w:ascii="Times New Roman" w:hAnsi="Times New Roman"/>
          <w:bCs/>
          <w:spacing w:val="-2"/>
          <w:sz w:val="28"/>
          <w:szCs w:val="28"/>
        </w:rPr>
        <w:t>а;</w:t>
      </w:r>
      <w:r w:rsidR="00FF2853" w:rsidRPr="00FF2853">
        <w:rPr>
          <w:rFonts w:ascii="Times New Roman" w:hAnsi="Times New Roman"/>
          <w:bCs/>
          <w:spacing w:val="-2"/>
          <w:sz w:val="28"/>
          <w:szCs w:val="28"/>
        </w:rPr>
        <w:t xml:space="preserve"> </w:t>
      </w:r>
    </w:p>
    <w:p w:rsidR="00A149E0" w:rsidRPr="00DC0658" w:rsidRDefault="005E5355" w:rsidP="00DC065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49E0">
        <w:rPr>
          <w:rFonts w:ascii="Times New Roman" w:hAnsi="Times New Roman"/>
          <w:sz w:val="28"/>
          <w:szCs w:val="28"/>
        </w:rPr>
        <w:t xml:space="preserve">специалисты </w:t>
      </w:r>
      <w:r w:rsidR="00A149E0" w:rsidRPr="00117302">
        <w:rPr>
          <w:rFonts w:ascii="Times New Roman" w:hAnsi="Times New Roman"/>
          <w:sz w:val="28"/>
          <w:szCs w:val="28"/>
        </w:rPr>
        <w:t>отдел</w:t>
      </w:r>
      <w:r w:rsidR="00DC0658">
        <w:rPr>
          <w:rFonts w:ascii="Times New Roman" w:hAnsi="Times New Roman"/>
          <w:sz w:val="28"/>
          <w:szCs w:val="28"/>
        </w:rPr>
        <w:t>а</w:t>
      </w:r>
      <w:r w:rsidR="00A149E0" w:rsidRPr="00117302">
        <w:rPr>
          <w:rFonts w:ascii="Times New Roman" w:hAnsi="Times New Roman"/>
          <w:sz w:val="28"/>
          <w:szCs w:val="28"/>
        </w:rPr>
        <w:t xml:space="preserve"> </w:t>
      </w:r>
      <w:r w:rsidR="00DC0658">
        <w:rPr>
          <w:rFonts w:ascii="Times New Roman" w:hAnsi="Times New Roman"/>
          <w:sz w:val="28"/>
          <w:szCs w:val="28"/>
        </w:rPr>
        <w:t>по работе с муниципальными образованиями</w:t>
      </w:r>
      <w:r w:rsidR="00103EBE">
        <w:rPr>
          <w:rFonts w:ascii="Times New Roman" w:hAnsi="Times New Roman"/>
          <w:sz w:val="28"/>
          <w:szCs w:val="28"/>
        </w:rPr>
        <w:t xml:space="preserve"> Министерства по управлению государственным имуществом Свердловской области</w:t>
      </w:r>
      <w:r w:rsidR="00DC0658">
        <w:rPr>
          <w:rFonts w:ascii="Times New Roman" w:hAnsi="Times New Roman"/>
          <w:sz w:val="28"/>
          <w:szCs w:val="28"/>
        </w:rPr>
        <w:t>.</w:t>
      </w:r>
    </w:p>
    <w:p w:rsidR="00A149E0" w:rsidRPr="00271105" w:rsidRDefault="006856B6"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54FCB">
        <w:rPr>
          <w:rFonts w:ascii="Times New Roman" w:hAnsi="Times New Roman"/>
          <w:sz w:val="28"/>
          <w:szCs w:val="28"/>
        </w:rPr>
        <w:t>7</w:t>
      </w:r>
      <w:r>
        <w:rPr>
          <w:rFonts w:ascii="Times New Roman" w:hAnsi="Times New Roman"/>
          <w:sz w:val="28"/>
          <w:szCs w:val="28"/>
        </w:rPr>
        <w:t>.</w:t>
      </w:r>
      <w:r w:rsidR="00F54FCB">
        <w:rPr>
          <w:rFonts w:ascii="Times New Roman" w:hAnsi="Times New Roman"/>
          <w:sz w:val="28"/>
          <w:szCs w:val="28"/>
        </w:rPr>
        <w:t xml:space="preserve"> </w:t>
      </w:r>
      <w:r w:rsidR="00A149E0" w:rsidRPr="006856B6">
        <w:rPr>
          <w:rFonts w:ascii="Times New Roman" w:hAnsi="Times New Roman"/>
          <w:spacing w:val="-4"/>
          <w:sz w:val="28"/>
          <w:szCs w:val="28"/>
        </w:rPr>
        <w:t>Заявитель может обратиться в уполномоченны</w:t>
      </w:r>
      <w:r w:rsidR="00DC0658" w:rsidRPr="006856B6">
        <w:rPr>
          <w:rFonts w:ascii="Times New Roman" w:hAnsi="Times New Roman"/>
          <w:spacing w:val="-4"/>
          <w:sz w:val="28"/>
          <w:szCs w:val="28"/>
        </w:rPr>
        <w:t>й</w:t>
      </w:r>
      <w:r w:rsidR="00A149E0" w:rsidRPr="006856B6">
        <w:rPr>
          <w:rFonts w:ascii="Times New Roman" w:hAnsi="Times New Roman"/>
          <w:spacing w:val="-4"/>
          <w:sz w:val="28"/>
          <w:szCs w:val="28"/>
        </w:rPr>
        <w:t xml:space="preserve"> орган </w:t>
      </w:r>
      <w:r w:rsidR="00432E54" w:rsidRPr="006856B6">
        <w:rPr>
          <w:rFonts w:ascii="Times New Roman" w:hAnsi="Times New Roman"/>
          <w:spacing w:val="-4"/>
          <w:sz w:val="28"/>
          <w:szCs w:val="28"/>
        </w:rPr>
        <w:t xml:space="preserve">или                                                в </w:t>
      </w:r>
      <w:r w:rsidR="00F31C2A">
        <w:rPr>
          <w:rFonts w:ascii="Times New Roman" w:hAnsi="Times New Roman"/>
          <w:spacing w:val="-4"/>
          <w:sz w:val="28"/>
          <w:szCs w:val="28"/>
        </w:rPr>
        <w:t>М</w:t>
      </w:r>
      <w:r w:rsidR="00432E54" w:rsidRPr="006856B6">
        <w:rPr>
          <w:rFonts w:ascii="Times New Roman" w:hAnsi="Times New Roman"/>
          <w:spacing w:val="-4"/>
          <w:sz w:val="28"/>
          <w:szCs w:val="28"/>
        </w:rPr>
        <w:t xml:space="preserve">ногофункциональный центр </w:t>
      </w:r>
      <w:r w:rsidR="00A149E0" w:rsidRPr="006856B6">
        <w:rPr>
          <w:rFonts w:ascii="Times New Roman" w:hAnsi="Times New Roman"/>
          <w:spacing w:val="-4"/>
          <w:sz w:val="28"/>
          <w:szCs w:val="28"/>
        </w:rPr>
        <w:t>лично либо направить обращение о порядке оказания услуги в письменном</w:t>
      </w:r>
      <w:r w:rsidR="00432E54" w:rsidRPr="006856B6">
        <w:rPr>
          <w:rFonts w:ascii="Times New Roman" w:hAnsi="Times New Roman"/>
          <w:spacing w:val="-4"/>
          <w:sz w:val="28"/>
          <w:szCs w:val="28"/>
        </w:rPr>
        <w:t xml:space="preserve"> </w:t>
      </w:r>
      <w:r w:rsidR="00A149E0" w:rsidRPr="006856B6">
        <w:rPr>
          <w:rFonts w:ascii="Times New Roman" w:hAnsi="Times New Roman"/>
          <w:spacing w:val="-4"/>
          <w:sz w:val="28"/>
          <w:szCs w:val="28"/>
        </w:rPr>
        <w:t>виде или в форме электронного документа.</w:t>
      </w:r>
    </w:p>
    <w:p w:rsidR="00A149E0" w:rsidRPr="00271105" w:rsidRDefault="006856B6"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F54FCB">
        <w:rPr>
          <w:rFonts w:ascii="Times New Roman" w:hAnsi="Times New Roman"/>
          <w:sz w:val="28"/>
          <w:szCs w:val="28"/>
        </w:rPr>
        <w:t>8.</w:t>
      </w:r>
      <w:r>
        <w:rPr>
          <w:rFonts w:ascii="Times New Roman" w:hAnsi="Times New Roman"/>
          <w:sz w:val="28"/>
          <w:szCs w:val="28"/>
        </w:rPr>
        <w:t xml:space="preserve"> </w:t>
      </w:r>
      <w:r w:rsidR="00A149E0" w:rsidRPr="00271105">
        <w:rPr>
          <w:rFonts w:ascii="Times New Roman" w:hAnsi="Times New Roman"/>
          <w:sz w:val="28"/>
          <w:szCs w:val="28"/>
        </w:rPr>
        <w:t xml:space="preserve">Информирование и консультирование заявителей по вопросам предоставления </w:t>
      </w:r>
      <w:r w:rsidR="00F54FCB">
        <w:rPr>
          <w:rFonts w:ascii="Times New Roman" w:hAnsi="Times New Roman"/>
          <w:sz w:val="28"/>
          <w:szCs w:val="28"/>
        </w:rPr>
        <w:t xml:space="preserve">государственной </w:t>
      </w:r>
      <w:r w:rsidR="00A149E0" w:rsidRPr="00271105">
        <w:rPr>
          <w:rFonts w:ascii="Times New Roman" w:hAnsi="Times New Roman"/>
          <w:sz w:val="28"/>
          <w:szCs w:val="28"/>
        </w:rPr>
        <w:t xml:space="preserve">услуги осуществляется в устной </w:t>
      </w:r>
      <w:r w:rsidR="002C0466">
        <w:rPr>
          <w:rFonts w:ascii="Times New Roman" w:hAnsi="Times New Roman"/>
          <w:sz w:val="28"/>
          <w:szCs w:val="28"/>
        </w:rPr>
        <w:t xml:space="preserve">                             </w:t>
      </w:r>
      <w:r w:rsidR="00A149E0" w:rsidRPr="00271105">
        <w:rPr>
          <w:rFonts w:ascii="Times New Roman" w:hAnsi="Times New Roman"/>
          <w:sz w:val="28"/>
          <w:szCs w:val="28"/>
        </w:rPr>
        <w:t>и письменной форме.</w:t>
      </w:r>
    </w:p>
    <w:p w:rsidR="00A149E0" w:rsidRPr="00271105" w:rsidRDefault="00F54FCB" w:rsidP="00A149E0">
      <w:pPr>
        <w:pStyle w:val="a7"/>
        <w:widowControl w:val="0"/>
        <w:spacing w:before="0"/>
        <w:ind w:firstLine="709"/>
        <w:jc w:val="both"/>
        <w:rPr>
          <w:color w:val="auto"/>
          <w:sz w:val="28"/>
          <w:szCs w:val="28"/>
        </w:rPr>
      </w:pPr>
      <w:r>
        <w:rPr>
          <w:color w:val="auto"/>
          <w:sz w:val="28"/>
          <w:szCs w:val="28"/>
        </w:rPr>
        <w:t xml:space="preserve">1.9. </w:t>
      </w:r>
      <w:r w:rsidR="00A149E0" w:rsidRPr="00271105">
        <w:rPr>
          <w:color w:val="auto"/>
          <w:sz w:val="28"/>
          <w:szCs w:val="28"/>
        </w:rPr>
        <w:t>Ответ на обращение, поступившее в форме электронного документа, направляется в форме электронного документа по адресу электронно</w:t>
      </w:r>
      <w:r w:rsidR="00F31C2A">
        <w:rPr>
          <w:color w:val="auto"/>
          <w:sz w:val="28"/>
          <w:szCs w:val="28"/>
        </w:rPr>
        <w:t>й почты, указанному в обращении</w:t>
      </w:r>
      <w:r w:rsidR="00A149E0" w:rsidRPr="00271105">
        <w:rPr>
          <w:color w:val="auto"/>
          <w:sz w:val="28"/>
          <w:szCs w:val="28"/>
        </w:rPr>
        <w:t xml:space="preserve"> или в письменной форме по почтовому адресу, указанному в обращении.</w:t>
      </w:r>
    </w:p>
    <w:p w:rsidR="00A149E0" w:rsidRPr="00271105" w:rsidRDefault="00F54FCB" w:rsidP="00A149E0">
      <w:pPr>
        <w:pStyle w:val="a7"/>
        <w:widowControl w:val="0"/>
        <w:spacing w:before="0"/>
        <w:ind w:firstLine="709"/>
        <w:jc w:val="both"/>
        <w:rPr>
          <w:color w:val="auto"/>
          <w:sz w:val="28"/>
          <w:szCs w:val="28"/>
        </w:rPr>
      </w:pPr>
      <w:r>
        <w:rPr>
          <w:color w:val="auto"/>
          <w:sz w:val="28"/>
          <w:szCs w:val="28"/>
        </w:rPr>
        <w:t xml:space="preserve">1.10. </w:t>
      </w:r>
      <w:r w:rsidR="00A149E0" w:rsidRPr="00271105">
        <w:rPr>
          <w:color w:val="auto"/>
          <w:sz w:val="28"/>
          <w:szCs w:val="28"/>
        </w:rPr>
        <w:t xml:space="preserve">Срок рассмотрения письменного или электронного обращения заявителя и  направления письменного ответа не превышает 30 календарных дней </w:t>
      </w:r>
      <w:r w:rsidR="00A149E0">
        <w:rPr>
          <w:color w:val="auto"/>
          <w:sz w:val="28"/>
          <w:szCs w:val="28"/>
        </w:rPr>
        <w:br/>
      </w:r>
      <w:r w:rsidR="00A149E0" w:rsidRPr="00271105">
        <w:rPr>
          <w:color w:val="auto"/>
          <w:sz w:val="28"/>
          <w:szCs w:val="28"/>
        </w:rPr>
        <w:t>с момента регистрации обращения.</w:t>
      </w:r>
    </w:p>
    <w:p w:rsidR="00A149E0" w:rsidRPr="00271105" w:rsidRDefault="00F54FCB" w:rsidP="00A149E0">
      <w:pPr>
        <w:widowControl w:val="0"/>
        <w:shd w:val="clear" w:color="auto" w:fill="FFFFFF"/>
        <w:tabs>
          <w:tab w:val="left" w:pos="720"/>
        </w:tabs>
        <w:spacing w:after="0" w:line="240" w:lineRule="auto"/>
        <w:ind w:left="43" w:firstLine="666"/>
        <w:jc w:val="both"/>
        <w:rPr>
          <w:rFonts w:ascii="Times New Roman" w:hAnsi="Times New Roman"/>
          <w:color w:val="000000"/>
          <w:sz w:val="28"/>
          <w:szCs w:val="28"/>
        </w:rPr>
      </w:pPr>
      <w:r>
        <w:rPr>
          <w:rFonts w:ascii="Times New Roman" w:hAnsi="Times New Roman"/>
          <w:color w:val="000000"/>
          <w:sz w:val="28"/>
          <w:szCs w:val="28"/>
        </w:rPr>
        <w:t xml:space="preserve">1.11. </w:t>
      </w:r>
      <w:r w:rsidR="00A149E0" w:rsidRPr="00271105">
        <w:rPr>
          <w:rFonts w:ascii="Times New Roman" w:hAnsi="Times New Roman"/>
          <w:color w:val="000000"/>
          <w:sz w:val="28"/>
          <w:szCs w:val="28"/>
        </w:rPr>
        <w:t>Максимальн</w:t>
      </w:r>
      <w:r w:rsidR="00A149E0">
        <w:rPr>
          <w:rFonts w:ascii="Times New Roman" w:hAnsi="Times New Roman"/>
          <w:color w:val="000000"/>
          <w:sz w:val="28"/>
          <w:szCs w:val="28"/>
        </w:rPr>
        <w:t>ое</w:t>
      </w:r>
      <w:r w:rsidR="00A149E0" w:rsidRPr="00271105">
        <w:rPr>
          <w:rFonts w:ascii="Times New Roman" w:hAnsi="Times New Roman"/>
          <w:color w:val="000000"/>
          <w:sz w:val="28"/>
          <w:szCs w:val="28"/>
        </w:rPr>
        <w:t xml:space="preserve"> врем</w:t>
      </w:r>
      <w:r w:rsidR="00A149E0">
        <w:rPr>
          <w:rFonts w:ascii="Times New Roman" w:hAnsi="Times New Roman"/>
          <w:color w:val="000000"/>
          <w:sz w:val="28"/>
          <w:szCs w:val="28"/>
        </w:rPr>
        <w:t>я</w:t>
      </w:r>
      <w:r w:rsidR="00A149E0" w:rsidRPr="00271105">
        <w:rPr>
          <w:rFonts w:ascii="Times New Roman" w:hAnsi="Times New Roman"/>
          <w:color w:val="000000"/>
          <w:sz w:val="28"/>
          <w:szCs w:val="28"/>
        </w:rPr>
        <w:t xml:space="preserve"> консультировани</w:t>
      </w:r>
      <w:r w:rsidR="00A149E0">
        <w:rPr>
          <w:rFonts w:ascii="Times New Roman" w:hAnsi="Times New Roman"/>
          <w:color w:val="000000"/>
          <w:sz w:val="28"/>
          <w:szCs w:val="28"/>
        </w:rPr>
        <w:t>я</w:t>
      </w:r>
      <w:r w:rsidR="00A149E0" w:rsidRPr="00271105">
        <w:rPr>
          <w:rFonts w:ascii="Times New Roman" w:hAnsi="Times New Roman"/>
          <w:color w:val="000000"/>
          <w:sz w:val="28"/>
          <w:szCs w:val="28"/>
        </w:rPr>
        <w:t xml:space="preserve"> заявителей на </w:t>
      </w:r>
      <w:r w:rsidR="00A149E0">
        <w:rPr>
          <w:rFonts w:ascii="Times New Roman" w:hAnsi="Times New Roman"/>
          <w:color w:val="000000"/>
          <w:sz w:val="28"/>
          <w:szCs w:val="28"/>
        </w:rPr>
        <w:t>личном</w:t>
      </w:r>
      <w:r w:rsidR="00A149E0" w:rsidRPr="00271105">
        <w:rPr>
          <w:rFonts w:ascii="Times New Roman" w:hAnsi="Times New Roman"/>
          <w:color w:val="000000"/>
          <w:sz w:val="28"/>
          <w:szCs w:val="28"/>
        </w:rPr>
        <w:t xml:space="preserve"> приеме составляет </w:t>
      </w:r>
      <w:r w:rsidR="00F31C2A">
        <w:rPr>
          <w:rFonts w:ascii="Times New Roman" w:hAnsi="Times New Roman"/>
          <w:color w:val="000000"/>
          <w:sz w:val="28"/>
          <w:szCs w:val="28"/>
        </w:rPr>
        <w:t>3</w:t>
      </w:r>
      <w:r w:rsidR="00A149E0" w:rsidRPr="00271105">
        <w:rPr>
          <w:rFonts w:ascii="Times New Roman" w:hAnsi="Times New Roman"/>
          <w:color w:val="000000"/>
          <w:sz w:val="28"/>
          <w:szCs w:val="28"/>
        </w:rPr>
        <w:t>0 минут.</w:t>
      </w:r>
    </w:p>
    <w:p w:rsidR="00A149E0" w:rsidRPr="00271105" w:rsidRDefault="00F54FCB" w:rsidP="00A149E0">
      <w:pPr>
        <w:widowControl w:val="0"/>
        <w:shd w:val="clear" w:color="auto" w:fill="FFFFFF"/>
        <w:tabs>
          <w:tab w:val="left" w:pos="9638"/>
        </w:tabs>
        <w:spacing w:after="0" w:line="240" w:lineRule="auto"/>
        <w:ind w:left="22" w:right="-1" w:firstLine="687"/>
        <w:jc w:val="both"/>
        <w:rPr>
          <w:rFonts w:ascii="Times New Roman" w:hAnsi="Times New Roman"/>
          <w:sz w:val="28"/>
          <w:szCs w:val="28"/>
        </w:rPr>
      </w:pPr>
      <w:r>
        <w:rPr>
          <w:rFonts w:ascii="Times New Roman" w:hAnsi="Times New Roman"/>
          <w:sz w:val="28"/>
          <w:szCs w:val="28"/>
        </w:rPr>
        <w:t xml:space="preserve">1.12. </w:t>
      </w:r>
      <w:r w:rsidR="00A149E0" w:rsidRPr="00271105">
        <w:rPr>
          <w:rFonts w:ascii="Times New Roman" w:hAnsi="Times New Roman"/>
          <w:sz w:val="28"/>
          <w:szCs w:val="28"/>
        </w:rPr>
        <w:t xml:space="preserve">Информирование и консультирование заявителей о предоставлении </w:t>
      </w:r>
      <w:r w:rsidR="00E64156">
        <w:rPr>
          <w:rFonts w:ascii="Times New Roman" w:hAnsi="Times New Roman"/>
          <w:sz w:val="28"/>
          <w:szCs w:val="28"/>
        </w:rPr>
        <w:lastRenderedPageBreak/>
        <w:t>государственной</w:t>
      </w:r>
      <w:r w:rsidR="00A149E0" w:rsidRPr="00271105">
        <w:rPr>
          <w:rFonts w:ascii="Times New Roman" w:hAnsi="Times New Roman"/>
          <w:sz w:val="28"/>
          <w:szCs w:val="28"/>
        </w:rPr>
        <w:t xml:space="preserve"> услуги осуществляется </w:t>
      </w:r>
      <w:r w:rsidR="00A149E0" w:rsidRPr="00271105">
        <w:rPr>
          <w:rFonts w:ascii="Times New Roman" w:hAnsi="Times New Roman"/>
          <w:color w:val="000000"/>
          <w:sz w:val="28"/>
          <w:szCs w:val="28"/>
        </w:rPr>
        <w:t>по вопросам:</w:t>
      </w:r>
    </w:p>
    <w:p w:rsidR="00A149E0" w:rsidRPr="00271105" w:rsidRDefault="005E5355" w:rsidP="00A149E0">
      <w:pPr>
        <w:widowControl w:val="0"/>
        <w:shd w:val="clear" w:color="auto" w:fill="FFFFFF"/>
        <w:tabs>
          <w:tab w:val="left" w:pos="1166"/>
        </w:tabs>
        <w:autoSpaceDE w:val="0"/>
        <w:autoSpaceDN w:val="0"/>
        <w:adjustRightInd w:val="0"/>
        <w:spacing w:after="0" w:line="240" w:lineRule="auto"/>
        <w:ind w:left="7" w:firstLine="702"/>
        <w:jc w:val="both"/>
        <w:rPr>
          <w:rFonts w:ascii="Times New Roman" w:hAnsi="Times New Roman"/>
          <w:color w:val="000000"/>
          <w:sz w:val="28"/>
          <w:szCs w:val="28"/>
        </w:rPr>
      </w:pPr>
      <w:r>
        <w:rPr>
          <w:rFonts w:ascii="Times New Roman" w:hAnsi="Times New Roman"/>
          <w:color w:val="000000"/>
          <w:sz w:val="28"/>
          <w:szCs w:val="28"/>
        </w:rPr>
        <w:t xml:space="preserve">- </w:t>
      </w:r>
      <w:r w:rsidR="00A149E0" w:rsidRPr="00271105">
        <w:rPr>
          <w:rFonts w:ascii="Times New Roman" w:hAnsi="Times New Roman"/>
          <w:color w:val="000000"/>
          <w:sz w:val="28"/>
          <w:szCs w:val="28"/>
        </w:rPr>
        <w:t>о порядке представления необходимых документов;</w:t>
      </w:r>
    </w:p>
    <w:p w:rsidR="00A149E0" w:rsidRPr="00271105" w:rsidRDefault="005E5355" w:rsidP="00A149E0">
      <w:pPr>
        <w:widowControl w:val="0"/>
        <w:shd w:val="clear" w:color="auto" w:fill="FFFFFF"/>
        <w:tabs>
          <w:tab w:val="left" w:pos="284"/>
        </w:tabs>
        <w:spacing w:after="0" w:line="240" w:lineRule="auto"/>
        <w:ind w:left="22" w:firstLine="702"/>
        <w:jc w:val="both"/>
        <w:rPr>
          <w:rFonts w:ascii="Times New Roman" w:hAnsi="Times New Roman"/>
          <w:sz w:val="28"/>
          <w:szCs w:val="28"/>
        </w:rPr>
      </w:pPr>
      <w:r>
        <w:rPr>
          <w:rFonts w:ascii="Times New Roman" w:hAnsi="Times New Roman"/>
          <w:color w:val="000000"/>
          <w:sz w:val="28"/>
          <w:szCs w:val="28"/>
        </w:rPr>
        <w:t xml:space="preserve">- </w:t>
      </w:r>
      <w:r w:rsidR="00A149E0" w:rsidRPr="00271105">
        <w:rPr>
          <w:rFonts w:ascii="Times New Roman" w:hAnsi="Times New Roman"/>
          <w:color w:val="000000"/>
          <w:sz w:val="28"/>
          <w:szCs w:val="28"/>
        </w:rPr>
        <w:t>об источниках получения необходимых документов</w:t>
      </w:r>
      <w:r w:rsidR="00A149E0" w:rsidRPr="004428A2">
        <w:rPr>
          <w:rFonts w:ascii="Times New Roman" w:hAnsi="Times New Roman"/>
          <w:b/>
          <w:color w:val="000000"/>
          <w:sz w:val="28"/>
          <w:szCs w:val="28"/>
        </w:rPr>
        <w:t>;</w:t>
      </w:r>
    </w:p>
    <w:p w:rsidR="00A149E0" w:rsidRPr="00271105" w:rsidRDefault="005E5355" w:rsidP="00A149E0">
      <w:pPr>
        <w:widowControl w:val="0"/>
        <w:shd w:val="clear" w:color="auto" w:fill="FFFFFF"/>
        <w:spacing w:after="0" w:line="240" w:lineRule="auto"/>
        <w:ind w:left="14" w:firstLine="702"/>
        <w:jc w:val="both"/>
        <w:rPr>
          <w:rFonts w:ascii="Times New Roman" w:hAnsi="Times New Roman"/>
          <w:sz w:val="28"/>
          <w:szCs w:val="28"/>
        </w:rPr>
      </w:pPr>
      <w:r>
        <w:rPr>
          <w:rFonts w:ascii="Times New Roman" w:hAnsi="Times New Roman"/>
          <w:color w:val="000000"/>
          <w:sz w:val="28"/>
          <w:szCs w:val="28"/>
        </w:rPr>
        <w:t xml:space="preserve">- </w:t>
      </w:r>
      <w:r w:rsidR="00A149E0" w:rsidRPr="00271105">
        <w:rPr>
          <w:rFonts w:ascii="Times New Roman" w:hAnsi="Times New Roman"/>
          <w:color w:val="000000"/>
          <w:sz w:val="28"/>
          <w:szCs w:val="28"/>
        </w:rPr>
        <w:t>о местах и графиках приема граждан специалистами уполномоченн</w:t>
      </w:r>
      <w:r w:rsidR="00E64156">
        <w:rPr>
          <w:rFonts w:ascii="Times New Roman" w:hAnsi="Times New Roman"/>
          <w:color w:val="000000"/>
          <w:sz w:val="28"/>
          <w:szCs w:val="28"/>
        </w:rPr>
        <w:t>ого</w:t>
      </w:r>
      <w:r w:rsidR="00A149E0" w:rsidRPr="00271105">
        <w:rPr>
          <w:rFonts w:ascii="Times New Roman" w:hAnsi="Times New Roman"/>
          <w:color w:val="000000"/>
          <w:sz w:val="28"/>
          <w:szCs w:val="28"/>
        </w:rPr>
        <w:t xml:space="preserve"> орган</w:t>
      </w:r>
      <w:r w:rsidR="00E64156">
        <w:rPr>
          <w:rFonts w:ascii="Times New Roman" w:hAnsi="Times New Roman"/>
          <w:color w:val="000000"/>
          <w:sz w:val="28"/>
          <w:szCs w:val="28"/>
        </w:rPr>
        <w:t>а</w:t>
      </w:r>
      <w:r w:rsidR="00A149E0" w:rsidRPr="00271105">
        <w:rPr>
          <w:rFonts w:ascii="Times New Roman" w:hAnsi="Times New Roman"/>
          <w:color w:val="000000"/>
          <w:sz w:val="28"/>
          <w:szCs w:val="28"/>
        </w:rPr>
        <w:t>;</w:t>
      </w:r>
    </w:p>
    <w:p w:rsidR="00A149E0" w:rsidRPr="00271105" w:rsidRDefault="005E5355" w:rsidP="00A149E0">
      <w:pPr>
        <w:widowControl w:val="0"/>
        <w:shd w:val="clear" w:color="auto" w:fill="FFFFFF"/>
        <w:tabs>
          <w:tab w:val="left" w:pos="1152"/>
        </w:tabs>
        <w:autoSpaceDE w:val="0"/>
        <w:autoSpaceDN w:val="0"/>
        <w:adjustRightInd w:val="0"/>
        <w:spacing w:after="0" w:line="240" w:lineRule="auto"/>
        <w:ind w:left="14" w:firstLine="702"/>
        <w:jc w:val="both"/>
        <w:rPr>
          <w:rFonts w:ascii="Times New Roman" w:hAnsi="Times New Roman"/>
          <w:sz w:val="28"/>
          <w:szCs w:val="28"/>
          <w:u w:val="single"/>
        </w:rPr>
      </w:pPr>
      <w:r>
        <w:rPr>
          <w:rFonts w:ascii="Times New Roman" w:hAnsi="Times New Roman"/>
          <w:color w:val="000000"/>
          <w:sz w:val="28"/>
          <w:szCs w:val="28"/>
        </w:rPr>
        <w:t xml:space="preserve">-  </w:t>
      </w:r>
      <w:r w:rsidR="00A149E0" w:rsidRPr="00271105">
        <w:rPr>
          <w:rFonts w:ascii="Times New Roman" w:hAnsi="Times New Roman"/>
          <w:color w:val="000000"/>
          <w:sz w:val="28"/>
          <w:szCs w:val="28"/>
        </w:rPr>
        <w:t>о порядке и сроках рассмотрения заявлений и документов</w:t>
      </w:r>
      <w:r w:rsidR="004428A2" w:rsidRPr="004428A2">
        <w:rPr>
          <w:rFonts w:ascii="Times New Roman" w:hAnsi="Times New Roman"/>
          <w:color w:val="000000"/>
          <w:sz w:val="28"/>
          <w:szCs w:val="28"/>
        </w:rPr>
        <w:t>;</w:t>
      </w:r>
    </w:p>
    <w:p w:rsidR="00A149E0" w:rsidRPr="005E5355" w:rsidRDefault="005E5355" w:rsidP="00A149E0">
      <w:pPr>
        <w:widowControl w:val="0"/>
        <w:shd w:val="clear" w:color="auto" w:fill="FFFFFF"/>
        <w:tabs>
          <w:tab w:val="left" w:pos="284"/>
        </w:tabs>
        <w:spacing w:after="0" w:line="240" w:lineRule="auto"/>
        <w:ind w:left="14" w:firstLine="702"/>
        <w:jc w:val="both"/>
        <w:rPr>
          <w:rFonts w:ascii="Times New Roman" w:hAnsi="Times New Roman"/>
          <w:spacing w:val="-8"/>
          <w:sz w:val="28"/>
          <w:szCs w:val="28"/>
        </w:rPr>
      </w:pPr>
      <w:r>
        <w:rPr>
          <w:rFonts w:ascii="Times New Roman" w:hAnsi="Times New Roman"/>
          <w:color w:val="000000"/>
          <w:sz w:val="28"/>
          <w:szCs w:val="28"/>
        </w:rPr>
        <w:t xml:space="preserve">- </w:t>
      </w:r>
      <w:r w:rsidR="00A149E0" w:rsidRPr="005E5355">
        <w:rPr>
          <w:rFonts w:ascii="Times New Roman" w:hAnsi="Times New Roman"/>
          <w:color w:val="000000"/>
          <w:spacing w:val="-8"/>
          <w:sz w:val="28"/>
          <w:szCs w:val="28"/>
        </w:rPr>
        <w:t xml:space="preserve">о порядке обжалования действий (бездействия) и решений, осуществляемых </w:t>
      </w:r>
      <w:r>
        <w:rPr>
          <w:rFonts w:ascii="Times New Roman" w:hAnsi="Times New Roman"/>
          <w:color w:val="000000"/>
          <w:spacing w:val="-8"/>
          <w:sz w:val="28"/>
          <w:szCs w:val="28"/>
        </w:rPr>
        <w:t xml:space="preserve">             </w:t>
      </w:r>
      <w:r w:rsidR="00A149E0" w:rsidRPr="005E5355">
        <w:rPr>
          <w:rFonts w:ascii="Times New Roman" w:hAnsi="Times New Roman"/>
          <w:color w:val="000000"/>
          <w:spacing w:val="-8"/>
          <w:sz w:val="28"/>
          <w:szCs w:val="28"/>
        </w:rPr>
        <w:t xml:space="preserve">и принимаемых в ходе предоставления </w:t>
      </w:r>
      <w:r w:rsidR="00E64156" w:rsidRPr="005E5355">
        <w:rPr>
          <w:rFonts w:ascii="Times New Roman" w:hAnsi="Times New Roman"/>
          <w:spacing w:val="-8"/>
          <w:sz w:val="28"/>
          <w:szCs w:val="28"/>
        </w:rPr>
        <w:t>государственной</w:t>
      </w:r>
      <w:r w:rsidR="00E64156" w:rsidRPr="005E5355">
        <w:rPr>
          <w:rFonts w:ascii="Times New Roman" w:hAnsi="Times New Roman"/>
          <w:color w:val="000000"/>
          <w:spacing w:val="-8"/>
          <w:sz w:val="28"/>
          <w:szCs w:val="28"/>
        </w:rPr>
        <w:t xml:space="preserve"> </w:t>
      </w:r>
      <w:r w:rsidR="00A149E0" w:rsidRPr="005E5355">
        <w:rPr>
          <w:rFonts w:ascii="Times New Roman" w:hAnsi="Times New Roman"/>
          <w:color w:val="000000"/>
          <w:spacing w:val="-8"/>
          <w:sz w:val="28"/>
          <w:szCs w:val="28"/>
        </w:rPr>
        <w:t>услуги.</w:t>
      </w:r>
    </w:p>
    <w:p w:rsidR="00A149E0" w:rsidRPr="00691326" w:rsidRDefault="00A149E0" w:rsidP="00A149E0">
      <w:pPr>
        <w:widowControl w:val="0"/>
        <w:shd w:val="clear" w:color="auto" w:fill="FFFFFF"/>
        <w:tabs>
          <w:tab w:val="left" w:pos="1922"/>
        </w:tabs>
        <w:spacing w:after="0" w:line="240" w:lineRule="auto"/>
        <w:ind w:left="43" w:firstLine="666"/>
        <w:jc w:val="both"/>
        <w:rPr>
          <w:rFonts w:ascii="Times New Roman" w:hAnsi="Times New Roman"/>
          <w:color w:val="000000"/>
          <w:sz w:val="28"/>
          <w:szCs w:val="28"/>
        </w:rPr>
      </w:pPr>
      <w:r w:rsidRPr="005E5355">
        <w:rPr>
          <w:rFonts w:ascii="Times New Roman" w:hAnsi="Times New Roman"/>
          <w:color w:val="000000"/>
          <w:spacing w:val="-8"/>
          <w:sz w:val="28"/>
          <w:szCs w:val="28"/>
        </w:rPr>
        <w:t>Заявитель имеет право на получение сведений</w:t>
      </w:r>
      <w:r w:rsidRPr="00691326">
        <w:rPr>
          <w:rFonts w:ascii="Times New Roman" w:hAnsi="Times New Roman"/>
          <w:color w:val="000000"/>
          <w:sz w:val="28"/>
          <w:szCs w:val="28"/>
        </w:rPr>
        <w:t xml:space="preserve"> о прохождении процедур </w:t>
      </w:r>
      <w:r w:rsidR="00884E67">
        <w:rPr>
          <w:rFonts w:ascii="Times New Roman" w:hAnsi="Times New Roman"/>
          <w:color w:val="000000"/>
          <w:sz w:val="28"/>
          <w:szCs w:val="28"/>
        </w:rPr>
        <w:br/>
      </w:r>
      <w:r w:rsidRPr="00691326">
        <w:rPr>
          <w:rFonts w:ascii="Times New Roman" w:hAnsi="Times New Roman"/>
          <w:color w:val="000000"/>
          <w:sz w:val="28"/>
          <w:szCs w:val="28"/>
        </w:rPr>
        <w:t>по рассмотрению его заявления и документов по телефону.</w:t>
      </w:r>
    </w:p>
    <w:p w:rsidR="00A149E0" w:rsidRPr="00271105" w:rsidRDefault="00F54FCB" w:rsidP="00A149E0">
      <w:pPr>
        <w:pStyle w:val="a7"/>
        <w:widowControl w:val="0"/>
        <w:spacing w:before="0"/>
        <w:ind w:firstLine="709"/>
        <w:jc w:val="both"/>
        <w:rPr>
          <w:sz w:val="28"/>
          <w:szCs w:val="28"/>
        </w:rPr>
      </w:pPr>
      <w:r>
        <w:rPr>
          <w:sz w:val="28"/>
          <w:szCs w:val="28"/>
        </w:rPr>
        <w:t>1.13</w:t>
      </w:r>
      <w:r w:rsidR="00A149E0" w:rsidRPr="00271105">
        <w:rPr>
          <w:sz w:val="28"/>
          <w:szCs w:val="28"/>
        </w:rPr>
        <w:t>. На информационных стендах размещается следующая информация:</w:t>
      </w:r>
    </w:p>
    <w:p w:rsidR="00A149E0" w:rsidRPr="00271105" w:rsidRDefault="00F31C2A"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54FCB">
        <w:rPr>
          <w:rFonts w:ascii="Times New Roman" w:hAnsi="Times New Roman"/>
          <w:sz w:val="28"/>
          <w:szCs w:val="28"/>
        </w:rPr>
        <w:t xml:space="preserve">  </w:t>
      </w:r>
      <w:r w:rsidR="00A149E0" w:rsidRPr="00271105">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E64156">
        <w:rPr>
          <w:rFonts w:ascii="Times New Roman" w:hAnsi="Times New Roman"/>
          <w:sz w:val="28"/>
          <w:szCs w:val="28"/>
        </w:rPr>
        <w:t>государственной</w:t>
      </w:r>
      <w:r w:rsidR="00A149E0" w:rsidRPr="00271105">
        <w:rPr>
          <w:rFonts w:ascii="Times New Roman" w:hAnsi="Times New Roman"/>
          <w:sz w:val="28"/>
          <w:szCs w:val="28"/>
        </w:rPr>
        <w:t xml:space="preserve"> услуги;</w:t>
      </w:r>
    </w:p>
    <w:p w:rsidR="00A149E0" w:rsidRPr="00271105" w:rsidRDefault="00F31C2A"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428A2">
        <w:rPr>
          <w:rFonts w:ascii="Times New Roman" w:hAnsi="Times New Roman"/>
          <w:sz w:val="28"/>
          <w:szCs w:val="28"/>
        </w:rPr>
        <w:t xml:space="preserve">   </w:t>
      </w:r>
      <w:r>
        <w:rPr>
          <w:rFonts w:ascii="Times New Roman" w:hAnsi="Times New Roman"/>
          <w:sz w:val="28"/>
          <w:szCs w:val="28"/>
        </w:rPr>
        <w:t xml:space="preserve"> </w:t>
      </w:r>
      <w:r w:rsidR="00A149E0" w:rsidRPr="00271105">
        <w:rPr>
          <w:rFonts w:ascii="Times New Roman" w:hAnsi="Times New Roman"/>
          <w:sz w:val="28"/>
          <w:szCs w:val="28"/>
        </w:rPr>
        <w:t xml:space="preserve">краткое описание порядка предоставления </w:t>
      </w:r>
      <w:r w:rsidR="00E64156">
        <w:rPr>
          <w:rFonts w:ascii="Times New Roman" w:hAnsi="Times New Roman"/>
          <w:sz w:val="28"/>
          <w:szCs w:val="28"/>
        </w:rPr>
        <w:t>государственной</w:t>
      </w:r>
      <w:r w:rsidR="00A149E0" w:rsidRPr="00271105">
        <w:rPr>
          <w:rFonts w:ascii="Times New Roman" w:hAnsi="Times New Roman"/>
          <w:sz w:val="28"/>
          <w:szCs w:val="28"/>
        </w:rPr>
        <w:t xml:space="preserve"> услуги;</w:t>
      </w:r>
    </w:p>
    <w:p w:rsidR="00A149E0" w:rsidRPr="00271105" w:rsidRDefault="00F31C2A"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F54FCB">
        <w:rPr>
          <w:rFonts w:ascii="Times New Roman" w:hAnsi="Times New Roman"/>
          <w:sz w:val="28"/>
          <w:szCs w:val="28"/>
        </w:rPr>
        <w:t xml:space="preserve"> </w:t>
      </w:r>
      <w:r w:rsidR="00A149E0" w:rsidRPr="00271105">
        <w:rPr>
          <w:rFonts w:ascii="Times New Roman" w:hAnsi="Times New Roman"/>
          <w:sz w:val="28"/>
          <w:szCs w:val="28"/>
        </w:rPr>
        <w:t xml:space="preserve">перечень документов, необходимых для получения </w:t>
      </w:r>
      <w:r w:rsidR="00E64156">
        <w:rPr>
          <w:rFonts w:ascii="Times New Roman" w:hAnsi="Times New Roman"/>
          <w:sz w:val="28"/>
          <w:szCs w:val="28"/>
        </w:rPr>
        <w:t>государственной</w:t>
      </w:r>
      <w:r w:rsidR="00A149E0" w:rsidRPr="00271105">
        <w:rPr>
          <w:rFonts w:ascii="Times New Roman" w:hAnsi="Times New Roman"/>
          <w:sz w:val="28"/>
          <w:szCs w:val="28"/>
        </w:rPr>
        <w:t xml:space="preserve"> услуги, а также требования, предъявляемые к этим документам;</w:t>
      </w:r>
    </w:p>
    <w:p w:rsidR="00A149E0" w:rsidRPr="00271105" w:rsidRDefault="00F31C2A"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49E0" w:rsidRPr="00271105">
        <w:rPr>
          <w:rFonts w:ascii="Times New Roman" w:hAnsi="Times New Roman"/>
          <w:sz w:val="28"/>
          <w:szCs w:val="28"/>
        </w:rPr>
        <w:t>график приема заявителей</w:t>
      </w:r>
      <w:r w:rsidR="004428A2">
        <w:rPr>
          <w:rFonts w:ascii="Times New Roman" w:hAnsi="Times New Roman"/>
          <w:sz w:val="28"/>
          <w:szCs w:val="28"/>
        </w:rPr>
        <w:t>.</w:t>
      </w:r>
    </w:p>
    <w:p w:rsidR="00A149E0" w:rsidRPr="00271105" w:rsidRDefault="00F54FCB"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1.14</w:t>
      </w:r>
      <w:r w:rsidR="00A149E0" w:rsidRPr="00271105">
        <w:rPr>
          <w:rFonts w:ascii="Times New Roman" w:hAnsi="Times New Roman"/>
          <w:sz w:val="28"/>
          <w:szCs w:val="28"/>
        </w:rPr>
        <w:t xml:space="preserve">. На официальном </w:t>
      </w:r>
      <w:r w:rsidR="00E64156">
        <w:rPr>
          <w:rFonts w:ascii="Times New Roman" w:hAnsi="Times New Roman"/>
          <w:sz w:val="28"/>
          <w:szCs w:val="28"/>
        </w:rPr>
        <w:t xml:space="preserve">сайте </w:t>
      </w:r>
      <w:r w:rsidR="00A149E0" w:rsidRPr="00271105">
        <w:rPr>
          <w:rFonts w:ascii="Times New Roman" w:hAnsi="Times New Roman"/>
          <w:sz w:val="28"/>
          <w:szCs w:val="28"/>
        </w:rPr>
        <w:t xml:space="preserve"> размещается следующая информация:</w:t>
      </w:r>
    </w:p>
    <w:p w:rsidR="00A149E0" w:rsidRPr="00271105" w:rsidRDefault="00F31C2A"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49E0" w:rsidRPr="00271105">
        <w:rPr>
          <w:rFonts w:ascii="Times New Roman" w:hAnsi="Times New Roman"/>
          <w:sz w:val="28"/>
          <w:szCs w:val="28"/>
        </w:rPr>
        <w:t>сведения о местонахождении, график работы, контактные телефоны, уполномоченн</w:t>
      </w:r>
      <w:r w:rsidR="00E64156">
        <w:rPr>
          <w:rFonts w:ascii="Times New Roman" w:hAnsi="Times New Roman"/>
          <w:sz w:val="28"/>
          <w:szCs w:val="28"/>
        </w:rPr>
        <w:t>ого</w:t>
      </w:r>
      <w:r w:rsidR="00A149E0" w:rsidRPr="00271105">
        <w:rPr>
          <w:rFonts w:ascii="Times New Roman" w:hAnsi="Times New Roman"/>
          <w:sz w:val="28"/>
          <w:szCs w:val="28"/>
        </w:rPr>
        <w:t xml:space="preserve"> орган</w:t>
      </w:r>
      <w:r w:rsidR="00E64156">
        <w:rPr>
          <w:rFonts w:ascii="Times New Roman" w:hAnsi="Times New Roman"/>
          <w:sz w:val="28"/>
          <w:szCs w:val="28"/>
        </w:rPr>
        <w:t>а</w:t>
      </w:r>
      <w:r w:rsidR="00A149E0" w:rsidRPr="00271105">
        <w:rPr>
          <w:rFonts w:ascii="Times New Roman" w:hAnsi="Times New Roman"/>
          <w:sz w:val="28"/>
          <w:szCs w:val="28"/>
        </w:rPr>
        <w:t>;</w:t>
      </w:r>
    </w:p>
    <w:p w:rsidR="00A149E0" w:rsidRPr="00271105" w:rsidRDefault="00F31C2A" w:rsidP="00A149E0">
      <w:pPr>
        <w:pStyle w:val="a7"/>
        <w:widowControl w:val="0"/>
        <w:spacing w:before="0"/>
        <w:ind w:firstLine="709"/>
        <w:jc w:val="both"/>
        <w:rPr>
          <w:color w:val="auto"/>
          <w:sz w:val="28"/>
          <w:szCs w:val="28"/>
        </w:rPr>
      </w:pPr>
      <w:r>
        <w:rPr>
          <w:color w:val="auto"/>
          <w:sz w:val="28"/>
          <w:szCs w:val="28"/>
        </w:rPr>
        <w:t xml:space="preserve">- </w:t>
      </w:r>
      <w:r w:rsidR="00A149E0" w:rsidRPr="00271105">
        <w:rPr>
          <w:color w:val="auto"/>
          <w:sz w:val="28"/>
          <w:szCs w:val="28"/>
        </w:rPr>
        <w:t xml:space="preserve">извлечения из нормативных правовых актов, регулирующих предоставление </w:t>
      </w:r>
      <w:r w:rsidR="00E64156">
        <w:rPr>
          <w:sz w:val="28"/>
          <w:szCs w:val="28"/>
        </w:rPr>
        <w:t>государственной</w:t>
      </w:r>
      <w:r w:rsidR="00A149E0" w:rsidRPr="00271105">
        <w:rPr>
          <w:color w:val="auto"/>
          <w:sz w:val="28"/>
          <w:szCs w:val="28"/>
        </w:rPr>
        <w:t xml:space="preserve"> услуги;</w:t>
      </w:r>
    </w:p>
    <w:p w:rsidR="00A149E0" w:rsidRPr="00271105" w:rsidRDefault="00F31C2A" w:rsidP="00A149E0">
      <w:pPr>
        <w:pStyle w:val="a7"/>
        <w:widowControl w:val="0"/>
        <w:spacing w:before="0"/>
        <w:ind w:firstLine="709"/>
        <w:jc w:val="both"/>
        <w:rPr>
          <w:color w:val="auto"/>
          <w:sz w:val="28"/>
          <w:szCs w:val="28"/>
        </w:rPr>
      </w:pPr>
      <w:r>
        <w:rPr>
          <w:color w:val="auto"/>
          <w:sz w:val="28"/>
          <w:szCs w:val="28"/>
        </w:rPr>
        <w:t xml:space="preserve">-   </w:t>
      </w:r>
      <w:r w:rsidR="00F54FCB">
        <w:rPr>
          <w:color w:val="auto"/>
          <w:sz w:val="28"/>
          <w:szCs w:val="28"/>
        </w:rPr>
        <w:t>а</w:t>
      </w:r>
      <w:r w:rsidR="00A149E0">
        <w:rPr>
          <w:color w:val="auto"/>
          <w:sz w:val="28"/>
          <w:szCs w:val="28"/>
        </w:rPr>
        <w:t>дминистративный регламент;</w:t>
      </w:r>
    </w:p>
    <w:p w:rsidR="00A149E0" w:rsidRPr="00271105" w:rsidRDefault="00F31C2A"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49E0" w:rsidRPr="00271105">
        <w:rPr>
          <w:rFonts w:ascii="Times New Roman" w:hAnsi="Times New Roman"/>
          <w:sz w:val="28"/>
          <w:szCs w:val="28"/>
        </w:rPr>
        <w:t>списки граждан, состоящих в очереди на предоставление земельного участка для индивидуального жилищного строительства в собственность бесплатно.</w:t>
      </w:r>
    </w:p>
    <w:p w:rsidR="005E5355" w:rsidRDefault="005E5355" w:rsidP="005E5355">
      <w:pPr>
        <w:widowControl w:val="0"/>
        <w:spacing w:after="0" w:line="240" w:lineRule="auto"/>
        <w:ind w:firstLine="709"/>
        <w:jc w:val="center"/>
        <w:rPr>
          <w:rFonts w:ascii="Times New Roman" w:hAnsi="Times New Roman"/>
          <w:sz w:val="28"/>
          <w:szCs w:val="28"/>
        </w:rPr>
      </w:pPr>
      <w:bookmarkStart w:id="0" w:name="OLE_LINK1"/>
    </w:p>
    <w:p w:rsidR="00A149E0" w:rsidRPr="008C7CA6" w:rsidRDefault="005E5355" w:rsidP="005E5355">
      <w:pPr>
        <w:widowControl w:val="0"/>
        <w:spacing w:after="0" w:line="240" w:lineRule="auto"/>
        <w:ind w:firstLine="709"/>
        <w:jc w:val="center"/>
        <w:rPr>
          <w:rFonts w:ascii="Times New Roman" w:hAnsi="Times New Roman"/>
          <w:b/>
          <w:sz w:val="28"/>
          <w:szCs w:val="28"/>
        </w:rPr>
      </w:pPr>
      <w:r w:rsidRPr="008C7CA6">
        <w:rPr>
          <w:rFonts w:ascii="Times New Roman" w:hAnsi="Times New Roman"/>
          <w:b/>
          <w:sz w:val="28"/>
          <w:szCs w:val="28"/>
          <w:lang w:val="en-US"/>
        </w:rPr>
        <w:t>II</w:t>
      </w:r>
      <w:r w:rsidRPr="008C7CA6">
        <w:rPr>
          <w:rFonts w:ascii="Times New Roman" w:hAnsi="Times New Roman"/>
          <w:b/>
          <w:sz w:val="28"/>
          <w:szCs w:val="28"/>
        </w:rPr>
        <w:t>.</w:t>
      </w:r>
      <w:r w:rsidR="008C7CA6">
        <w:rPr>
          <w:rFonts w:ascii="Times New Roman" w:hAnsi="Times New Roman"/>
          <w:b/>
          <w:sz w:val="28"/>
          <w:szCs w:val="28"/>
        </w:rPr>
        <w:t xml:space="preserve"> </w:t>
      </w:r>
      <w:r w:rsidRPr="008C7CA6">
        <w:rPr>
          <w:rFonts w:ascii="Times New Roman" w:hAnsi="Times New Roman"/>
          <w:b/>
          <w:sz w:val="28"/>
          <w:szCs w:val="28"/>
          <w:lang w:val="en-US"/>
        </w:rPr>
        <w:t>C</w:t>
      </w:r>
      <w:r w:rsidR="008C7CA6" w:rsidRPr="008C7CA6">
        <w:rPr>
          <w:rFonts w:ascii="Times New Roman" w:hAnsi="Times New Roman"/>
          <w:b/>
          <w:sz w:val="28"/>
          <w:szCs w:val="28"/>
        </w:rPr>
        <w:t>тандарт</w:t>
      </w:r>
      <w:r w:rsidRPr="008C7CA6">
        <w:rPr>
          <w:rFonts w:ascii="Times New Roman" w:hAnsi="Times New Roman"/>
          <w:b/>
          <w:sz w:val="28"/>
          <w:szCs w:val="28"/>
        </w:rPr>
        <w:t xml:space="preserve"> предоставления государственной услуги</w:t>
      </w:r>
    </w:p>
    <w:p w:rsidR="00A149E0" w:rsidRPr="008E570B" w:rsidRDefault="00A149E0" w:rsidP="00A149E0">
      <w:pPr>
        <w:widowControl w:val="0"/>
        <w:spacing w:after="0" w:line="240" w:lineRule="auto"/>
        <w:ind w:firstLine="709"/>
        <w:jc w:val="center"/>
        <w:rPr>
          <w:rFonts w:ascii="Times New Roman" w:hAnsi="Times New Roman"/>
          <w:sz w:val="40"/>
          <w:szCs w:val="24"/>
        </w:rPr>
      </w:pPr>
    </w:p>
    <w:p w:rsidR="00A149E0" w:rsidRPr="00271105" w:rsidRDefault="004150A0" w:rsidP="00F31C2A">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00F54FCB">
        <w:rPr>
          <w:rFonts w:ascii="Times New Roman" w:hAnsi="Times New Roman"/>
          <w:sz w:val="28"/>
          <w:szCs w:val="28"/>
        </w:rPr>
        <w:t xml:space="preserve"> </w:t>
      </w:r>
      <w:r>
        <w:rPr>
          <w:rFonts w:ascii="Times New Roman" w:hAnsi="Times New Roman"/>
          <w:sz w:val="28"/>
          <w:szCs w:val="28"/>
        </w:rPr>
        <w:t>2</w:t>
      </w:r>
      <w:r w:rsidR="00A149E0" w:rsidRPr="00271105">
        <w:rPr>
          <w:rFonts w:ascii="Times New Roman" w:hAnsi="Times New Roman"/>
          <w:sz w:val="28"/>
          <w:szCs w:val="28"/>
        </w:rPr>
        <w:t>.</w:t>
      </w:r>
      <w:r>
        <w:rPr>
          <w:rFonts w:ascii="Times New Roman" w:hAnsi="Times New Roman"/>
          <w:sz w:val="28"/>
          <w:szCs w:val="28"/>
        </w:rPr>
        <w:t>1</w:t>
      </w:r>
      <w:r w:rsidR="00F54FCB">
        <w:rPr>
          <w:rFonts w:ascii="Times New Roman" w:hAnsi="Times New Roman"/>
          <w:sz w:val="28"/>
          <w:szCs w:val="28"/>
        </w:rPr>
        <w:t>.</w:t>
      </w:r>
      <w:r w:rsidR="00A149E0" w:rsidRPr="00271105">
        <w:rPr>
          <w:rFonts w:ascii="Times New Roman" w:hAnsi="Times New Roman"/>
          <w:sz w:val="28"/>
          <w:szCs w:val="28"/>
        </w:rPr>
        <w:t xml:space="preserve"> </w:t>
      </w:r>
      <w:r w:rsidR="000F6560">
        <w:rPr>
          <w:rFonts w:ascii="Times New Roman" w:hAnsi="Times New Roman"/>
          <w:sz w:val="28"/>
          <w:szCs w:val="28"/>
        </w:rPr>
        <w:t xml:space="preserve"> </w:t>
      </w:r>
      <w:r w:rsidR="00A149E0" w:rsidRPr="00271105">
        <w:rPr>
          <w:rFonts w:ascii="Times New Roman" w:hAnsi="Times New Roman"/>
          <w:sz w:val="28"/>
          <w:szCs w:val="28"/>
        </w:rPr>
        <w:t xml:space="preserve">Наименование </w:t>
      </w:r>
      <w:r w:rsidR="00E64156">
        <w:rPr>
          <w:rFonts w:ascii="Times New Roman" w:hAnsi="Times New Roman"/>
          <w:sz w:val="28"/>
          <w:szCs w:val="28"/>
        </w:rPr>
        <w:t>государственной</w:t>
      </w:r>
      <w:r w:rsidR="00A149E0" w:rsidRPr="00271105">
        <w:rPr>
          <w:rFonts w:ascii="Times New Roman" w:hAnsi="Times New Roman"/>
          <w:sz w:val="28"/>
          <w:szCs w:val="28"/>
        </w:rPr>
        <w:t xml:space="preserve"> услуги – </w:t>
      </w:r>
      <w:r w:rsidR="00E64156" w:rsidRPr="00271105">
        <w:rPr>
          <w:rFonts w:ascii="Times New Roman" w:hAnsi="Times New Roman"/>
          <w:sz w:val="28"/>
          <w:szCs w:val="28"/>
        </w:rPr>
        <w:t>«Предоставление</w:t>
      </w:r>
      <w:r w:rsidR="00E64156">
        <w:rPr>
          <w:rFonts w:ascii="Times New Roman" w:hAnsi="Times New Roman"/>
          <w:sz w:val="28"/>
          <w:szCs w:val="28"/>
        </w:rPr>
        <w:t xml:space="preserve"> </w:t>
      </w:r>
      <w:r w:rsidR="00F31C2A" w:rsidRPr="00A25A9C">
        <w:rPr>
          <w:rFonts w:ascii="Times New Roman" w:hAnsi="Times New Roman"/>
          <w:sz w:val="28"/>
          <w:szCs w:val="28"/>
        </w:rPr>
        <w:t>однократно бесплатно  в собственность граждан земельных участков для индивидуального жилищного строительства, находящихся в государственной собственности, расположенных  на те</w:t>
      </w:r>
      <w:r w:rsidR="00F31C2A">
        <w:rPr>
          <w:rFonts w:ascii="Times New Roman" w:hAnsi="Times New Roman"/>
          <w:sz w:val="28"/>
          <w:szCs w:val="28"/>
        </w:rPr>
        <w:t xml:space="preserve">рритории Свердловской области, </w:t>
      </w:r>
      <w:r w:rsidR="00F31C2A" w:rsidRPr="00A25A9C">
        <w:rPr>
          <w:rFonts w:ascii="Times New Roman" w:hAnsi="Times New Roman"/>
          <w:sz w:val="28"/>
          <w:szCs w:val="28"/>
        </w:rPr>
        <w:t xml:space="preserve">в пределах </w:t>
      </w:r>
      <w:r w:rsidR="00F31C2A">
        <w:rPr>
          <w:rFonts w:ascii="Times New Roman" w:hAnsi="Times New Roman"/>
          <w:sz w:val="28"/>
          <w:szCs w:val="28"/>
        </w:rPr>
        <w:t xml:space="preserve">полномочий Свердловской области, </w:t>
      </w:r>
      <w:r w:rsidR="00F31C2A" w:rsidRPr="00A25A9C">
        <w:rPr>
          <w:rFonts w:ascii="Times New Roman" w:hAnsi="Times New Roman"/>
          <w:sz w:val="28"/>
          <w:szCs w:val="28"/>
        </w:rPr>
        <w:t>в соответствии с законодательством</w:t>
      </w:r>
      <w:r w:rsidR="00E64156">
        <w:rPr>
          <w:rFonts w:ascii="Times New Roman" w:hAnsi="Times New Roman"/>
          <w:sz w:val="28"/>
          <w:szCs w:val="28"/>
        </w:rPr>
        <w:t>»</w:t>
      </w:r>
      <w:r w:rsidR="00A149E0" w:rsidRPr="00271105">
        <w:rPr>
          <w:rFonts w:ascii="Times New Roman" w:hAnsi="Times New Roman"/>
          <w:sz w:val="28"/>
          <w:szCs w:val="28"/>
        </w:rPr>
        <w:t xml:space="preserve">. </w:t>
      </w:r>
    </w:p>
    <w:p w:rsidR="00A149E0" w:rsidRPr="00271105" w:rsidRDefault="00F54FCB"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A149E0" w:rsidRPr="00271105">
        <w:rPr>
          <w:rFonts w:ascii="Times New Roman" w:hAnsi="Times New Roman"/>
          <w:sz w:val="28"/>
          <w:szCs w:val="28"/>
        </w:rPr>
        <w:t xml:space="preserve">. </w:t>
      </w:r>
      <w:r w:rsidR="000F6560">
        <w:rPr>
          <w:rFonts w:ascii="Times New Roman" w:hAnsi="Times New Roman"/>
          <w:sz w:val="28"/>
          <w:szCs w:val="28"/>
        </w:rPr>
        <w:t xml:space="preserve"> </w:t>
      </w:r>
      <w:r w:rsidR="00E64156">
        <w:rPr>
          <w:rFonts w:ascii="Times New Roman" w:hAnsi="Times New Roman"/>
          <w:sz w:val="28"/>
          <w:szCs w:val="28"/>
        </w:rPr>
        <w:t>Государственная</w:t>
      </w:r>
      <w:r w:rsidR="00A149E0" w:rsidRPr="00271105">
        <w:rPr>
          <w:rFonts w:ascii="Times New Roman" w:hAnsi="Times New Roman"/>
          <w:sz w:val="28"/>
          <w:szCs w:val="28"/>
        </w:rPr>
        <w:t xml:space="preserve"> услуга предоставляется</w:t>
      </w:r>
      <w:r w:rsidR="00A149E0">
        <w:rPr>
          <w:rFonts w:ascii="Times New Roman" w:hAnsi="Times New Roman"/>
          <w:sz w:val="28"/>
          <w:szCs w:val="28"/>
        </w:rPr>
        <w:t xml:space="preserve"> заявителям </w:t>
      </w:r>
      <w:r w:rsidR="00A149E0" w:rsidRPr="00271105">
        <w:rPr>
          <w:rFonts w:ascii="Times New Roman" w:hAnsi="Times New Roman"/>
          <w:sz w:val="28"/>
          <w:szCs w:val="28"/>
        </w:rPr>
        <w:t xml:space="preserve"> уполномоченны</w:t>
      </w:r>
      <w:r w:rsidR="00E64156">
        <w:rPr>
          <w:rFonts w:ascii="Times New Roman" w:hAnsi="Times New Roman"/>
          <w:sz w:val="28"/>
          <w:szCs w:val="28"/>
        </w:rPr>
        <w:t>м</w:t>
      </w:r>
      <w:r w:rsidR="00A149E0" w:rsidRPr="00271105">
        <w:rPr>
          <w:rFonts w:ascii="Times New Roman" w:hAnsi="Times New Roman"/>
          <w:sz w:val="28"/>
          <w:szCs w:val="28"/>
        </w:rPr>
        <w:t xml:space="preserve"> орган</w:t>
      </w:r>
      <w:r w:rsidR="00E64156">
        <w:rPr>
          <w:rFonts w:ascii="Times New Roman" w:hAnsi="Times New Roman"/>
          <w:sz w:val="28"/>
          <w:szCs w:val="28"/>
        </w:rPr>
        <w:t>ом</w:t>
      </w:r>
      <w:r w:rsidR="00A149E0" w:rsidRPr="00271105">
        <w:rPr>
          <w:rFonts w:ascii="Times New Roman" w:hAnsi="Times New Roman"/>
          <w:sz w:val="28"/>
          <w:szCs w:val="28"/>
        </w:rPr>
        <w:t xml:space="preserve"> в лице </w:t>
      </w:r>
      <w:r w:rsidR="00E64156">
        <w:rPr>
          <w:rFonts w:ascii="Times New Roman" w:hAnsi="Times New Roman"/>
          <w:sz w:val="28"/>
          <w:szCs w:val="28"/>
        </w:rPr>
        <w:t>Министерства по управлению государственным имуществом Свердловской области</w:t>
      </w:r>
      <w:r w:rsidR="00022575">
        <w:rPr>
          <w:rFonts w:ascii="Times New Roman" w:hAnsi="Times New Roman"/>
          <w:sz w:val="28"/>
          <w:szCs w:val="28"/>
        </w:rPr>
        <w:t xml:space="preserve"> (далее – Министерство)</w:t>
      </w:r>
      <w:r w:rsidR="00A149E0" w:rsidRPr="00271105">
        <w:rPr>
          <w:rFonts w:ascii="Times New Roman" w:hAnsi="Times New Roman"/>
          <w:sz w:val="28"/>
          <w:szCs w:val="28"/>
        </w:rPr>
        <w:t>.</w:t>
      </w:r>
    </w:p>
    <w:p w:rsidR="00A149E0" w:rsidRPr="00E64156" w:rsidRDefault="000F6560" w:rsidP="000F656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54FCB">
        <w:rPr>
          <w:rFonts w:ascii="Times New Roman" w:hAnsi="Times New Roman"/>
          <w:sz w:val="28"/>
          <w:szCs w:val="28"/>
        </w:rPr>
        <w:t xml:space="preserve"> 2.3</w:t>
      </w:r>
      <w:r w:rsidR="00A149E0" w:rsidRPr="00271105">
        <w:rPr>
          <w:rFonts w:ascii="Times New Roman" w:hAnsi="Times New Roman"/>
          <w:sz w:val="28"/>
          <w:szCs w:val="28"/>
        </w:rPr>
        <w:t xml:space="preserve">. </w:t>
      </w:r>
      <w:proofErr w:type="gramStart"/>
      <w:r w:rsidR="00E64156" w:rsidRPr="00E64156">
        <w:rPr>
          <w:rFonts w:ascii="Times New Roman" w:hAnsi="Times New Roman"/>
          <w:sz w:val="28"/>
          <w:szCs w:val="28"/>
        </w:rPr>
        <w:t xml:space="preserve">В соответствии с пунктом 3 статьи 7  Федерального закона </w:t>
      </w:r>
      <w:r w:rsidR="00A66684">
        <w:rPr>
          <w:rFonts w:ascii="Times New Roman" w:hAnsi="Times New Roman"/>
          <w:sz w:val="28"/>
          <w:szCs w:val="28"/>
        </w:rPr>
        <w:t xml:space="preserve">                            </w:t>
      </w:r>
      <w:r w:rsidR="00E64156" w:rsidRPr="00E64156">
        <w:rPr>
          <w:rFonts w:ascii="Times New Roman" w:hAnsi="Times New Roman"/>
          <w:sz w:val="28"/>
          <w:szCs w:val="28"/>
        </w:rPr>
        <w:t>от 27.07.2010 №</w:t>
      </w:r>
      <w:r w:rsidR="002A317C">
        <w:rPr>
          <w:rFonts w:ascii="Times New Roman" w:hAnsi="Times New Roman"/>
          <w:sz w:val="28"/>
          <w:szCs w:val="28"/>
        </w:rPr>
        <w:t xml:space="preserve"> </w:t>
      </w:r>
      <w:r w:rsidR="00E64156" w:rsidRPr="00E64156">
        <w:rPr>
          <w:rFonts w:ascii="Times New Roman" w:hAnsi="Times New Roman"/>
          <w:sz w:val="28"/>
          <w:szCs w:val="28"/>
        </w:rPr>
        <w:t xml:space="preserve">210-ФЗ «Об организации предоставления государственных </w:t>
      </w:r>
      <w:r w:rsidR="00A66684">
        <w:rPr>
          <w:rFonts w:ascii="Times New Roman" w:hAnsi="Times New Roman"/>
          <w:sz w:val="28"/>
          <w:szCs w:val="28"/>
        </w:rPr>
        <w:t xml:space="preserve">              </w:t>
      </w:r>
      <w:r w:rsidR="00E64156" w:rsidRPr="00E64156">
        <w:rPr>
          <w:rFonts w:ascii="Times New Roman" w:hAnsi="Times New Roman"/>
          <w:sz w:val="28"/>
          <w:szCs w:val="28"/>
        </w:rPr>
        <w:t xml:space="preserve">и муниципальных услуг»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w:t>
      </w:r>
      <w:r w:rsidR="00A66684">
        <w:rPr>
          <w:rFonts w:ascii="Times New Roman" w:hAnsi="Times New Roman"/>
          <w:sz w:val="28"/>
          <w:szCs w:val="28"/>
        </w:rPr>
        <w:t xml:space="preserve">                      </w:t>
      </w:r>
      <w:r w:rsidR="00E64156" w:rsidRPr="00E64156">
        <w:rPr>
          <w:rFonts w:ascii="Times New Roman" w:hAnsi="Times New Roman"/>
          <w:sz w:val="28"/>
          <w:szCs w:val="28"/>
        </w:rPr>
        <w:lastRenderedPageBreak/>
        <w:t xml:space="preserve">в </w:t>
      </w:r>
      <w:hyperlink r:id="rId15" w:history="1">
        <w:r w:rsidR="00E64156" w:rsidRPr="00E64156">
          <w:rPr>
            <w:rFonts w:ascii="Times New Roman" w:hAnsi="Times New Roman"/>
            <w:sz w:val="28"/>
            <w:szCs w:val="28"/>
          </w:rPr>
          <w:t>перечень</w:t>
        </w:r>
      </w:hyperlink>
      <w:r w:rsidR="00E64156" w:rsidRPr="00E64156">
        <w:rPr>
          <w:rFonts w:ascii="Times New Roman" w:hAnsi="Times New Roman"/>
          <w:sz w:val="28"/>
          <w:szCs w:val="28"/>
        </w:rPr>
        <w:t xml:space="preserve"> услуг, которые являются необходимыми и обязательными для предоставления государственных</w:t>
      </w:r>
      <w:proofErr w:type="gramEnd"/>
      <w:r w:rsidR="00E64156" w:rsidRPr="00E64156">
        <w:rPr>
          <w:rFonts w:ascii="Times New Roman" w:hAnsi="Times New Roman"/>
          <w:sz w:val="28"/>
          <w:szCs w:val="28"/>
        </w:rPr>
        <w:t xml:space="preserve"> услуг, </w:t>
      </w:r>
      <w:proofErr w:type="gramStart"/>
      <w:r w:rsidR="00E64156" w:rsidRPr="00E64156">
        <w:rPr>
          <w:rFonts w:ascii="Times New Roman" w:hAnsi="Times New Roman"/>
          <w:sz w:val="28"/>
          <w:szCs w:val="28"/>
        </w:rPr>
        <w:t>утвержденный</w:t>
      </w:r>
      <w:proofErr w:type="gramEnd"/>
      <w:r w:rsidR="00E64156" w:rsidRPr="00E64156">
        <w:rPr>
          <w:rFonts w:ascii="Times New Roman" w:hAnsi="Times New Roman"/>
          <w:sz w:val="28"/>
          <w:szCs w:val="28"/>
        </w:rPr>
        <w:t xml:space="preserve"> Правительством Российской Федерации</w:t>
      </w:r>
      <w:r w:rsidR="00A149E0" w:rsidRPr="00E64156">
        <w:rPr>
          <w:rFonts w:ascii="Times New Roman" w:hAnsi="Times New Roman"/>
          <w:sz w:val="28"/>
          <w:szCs w:val="28"/>
        </w:rPr>
        <w:t>.</w:t>
      </w:r>
    </w:p>
    <w:p w:rsidR="00A149E0" w:rsidRPr="00271105" w:rsidRDefault="00F54FCB" w:rsidP="00A149E0">
      <w:pPr>
        <w:widowControl w:val="0"/>
        <w:shd w:val="clear" w:color="auto" w:fill="FFFFFF"/>
        <w:tabs>
          <w:tab w:val="left" w:pos="1490"/>
        </w:tabs>
        <w:spacing w:after="0" w:line="240" w:lineRule="auto"/>
        <w:ind w:firstLine="709"/>
        <w:jc w:val="both"/>
        <w:rPr>
          <w:rFonts w:ascii="Times New Roman" w:hAnsi="Times New Roman"/>
          <w:color w:val="000000"/>
          <w:sz w:val="28"/>
          <w:szCs w:val="28"/>
        </w:rPr>
      </w:pPr>
      <w:r>
        <w:rPr>
          <w:rFonts w:ascii="Times New Roman" w:hAnsi="Times New Roman"/>
          <w:sz w:val="28"/>
          <w:szCs w:val="28"/>
        </w:rPr>
        <w:t>2</w:t>
      </w:r>
      <w:r w:rsidR="00A149E0" w:rsidRPr="00271105">
        <w:rPr>
          <w:rFonts w:ascii="Times New Roman" w:hAnsi="Times New Roman"/>
          <w:sz w:val="28"/>
          <w:szCs w:val="28"/>
        </w:rPr>
        <w:t>.</w:t>
      </w:r>
      <w:r>
        <w:rPr>
          <w:rFonts w:ascii="Times New Roman" w:hAnsi="Times New Roman"/>
          <w:sz w:val="28"/>
          <w:szCs w:val="28"/>
        </w:rPr>
        <w:t>4.</w:t>
      </w:r>
      <w:r w:rsidR="00A149E0" w:rsidRPr="00271105">
        <w:rPr>
          <w:rFonts w:ascii="Times New Roman" w:hAnsi="Times New Roman"/>
          <w:sz w:val="28"/>
          <w:szCs w:val="28"/>
        </w:rPr>
        <w:t xml:space="preserve"> Р</w:t>
      </w:r>
      <w:r w:rsidR="00A149E0" w:rsidRPr="00271105">
        <w:rPr>
          <w:rFonts w:ascii="Times New Roman" w:hAnsi="Times New Roman"/>
          <w:color w:val="000000"/>
          <w:sz w:val="28"/>
          <w:szCs w:val="28"/>
        </w:rPr>
        <w:t xml:space="preserve">езультатами предоставления </w:t>
      </w:r>
      <w:r w:rsidR="00E64156">
        <w:rPr>
          <w:rFonts w:ascii="Times New Roman" w:hAnsi="Times New Roman"/>
          <w:color w:val="000000"/>
          <w:sz w:val="28"/>
          <w:szCs w:val="28"/>
        </w:rPr>
        <w:t xml:space="preserve">государственной </w:t>
      </w:r>
      <w:r w:rsidR="00A149E0" w:rsidRPr="00271105">
        <w:rPr>
          <w:rFonts w:ascii="Times New Roman" w:hAnsi="Times New Roman"/>
          <w:color w:val="000000"/>
          <w:sz w:val="28"/>
          <w:szCs w:val="28"/>
        </w:rPr>
        <w:t xml:space="preserve">услуги являются: </w:t>
      </w:r>
    </w:p>
    <w:p w:rsidR="00A149E0" w:rsidRPr="00271105" w:rsidRDefault="005E5355" w:rsidP="00A149E0">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 </w:t>
      </w:r>
      <w:r w:rsidR="00A149E0" w:rsidRPr="00271105">
        <w:rPr>
          <w:rFonts w:ascii="Times New Roman" w:hAnsi="Times New Roman"/>
          <w:color w:val="000000"/>
          <w:sz w:val="28"/>
          <w:szCs w:val="28"/>
        </w:rPr>
        <w:t xml:space="preserve">предоставление </w:t>
      </w:r>
      <w:r w:rsidR="00E64156">
        <w:rPr>
          <w:rFonts w:ascii="Times New Roman" w:hAnsi="Times New Roman"/>
          <w:color w:val="000000"/>
          <w:sz w:val="28"/>
          <w:szCs w:val="28"/>
        </w:rPr>
        <w:t xml:space="preserve"> однократно бесплатно в собственность </w:t>
      </w:r>
      <w:r w:rsidR="00A149E0" w:rsidRPr="00271105">
        <w:rPr>
          <w:rFonts w:ascii="Times New Roman" w:hAnsi="Times New Roman"/>
          <w:color w:val="000000"/>
          <w:sz w:val="28"/>
          <w:szCs w:val="28"/>
        </w:rPr>
        <w:t>земельного участка для индивидуального жилищного строительства;</w:t>
      </w:r>
    </w:p>
    <w:p w:rsidR="00A149E0" w:rsidRPr="00271105" w:rsidRDefault="00A149E0" w:rsidP="00A149E0">
      <w:pPr>
        <w:widowControl w:val="0"/>
        <w:autoSpaceDE w:val="0"/>
        <w:autoSpaceDN w:val="0"/>
        <w:adjustRightInd w:val="0"/>
        <w:spacing w:after="0" w:line="240" w:lineRule="auto"/>
        <w:ind w:firstLine="540"/>
        <w:jc w:val="both"/>
        <w:outlineLvl w:val="1"/>
        <w:rPr>
          <w:rFonts w:ascii="Times New Roman" w:hAnsi="Times New Roman"/>
          <w:color w:val="000000"/>
          <w:sz w:val="28"/>
          <w:szCs w:val="28"/>
        </w:rPr>
      </w:pPr>
      <w:r w:rsidRPr="00271105">
        <w:rPr>
          <w:rFonts w:ascii="Times New Roman" w:hAnsi="Times New Roman"/>
          <w:color w:val="000000"/>
          <w:sz w:val="28"/>
          <w:szCs w:val="28"/>
        </w:rPr>
        <w:t xml:space="preserve">   </w:t>
      </w:r>
      <w:r w:rsidR="005E5355">
        <w:rPr>
          <w:rFonts w:ascii="Times New Roman" w:hAnsi="Times New Roman"/>
          <w:color w:val="000000"/>
          <w:sz w:val="28"/>
          <w:szCs w:val="28"/>
        </w:rPr>
        <w:t xml:space="preserve">- </w:t>
      </w:r>
      <w:r w:rsidRPr="00271105">
        <w:rPr>
          <w:rFonts w:ascii="Times New Roman" w:hAnsi="Times New Roman"/>
          <w:color w:val="000000"/>
          <w:sz w:val="28"/>
          <w:szCs w:val="28"/>
        </w:rPr>
        <w:t>отказ в предоставлении</w:t>
      </w:r>
      <w:r w:rsidR="00E64156">
        <w:rPr>
          <w:rFonts w:ascii="Times New Roman" w:hAnsi="Times New Roman"/>
          <w:color w:val="000000"/>
          <w:sz w:val="28"/>
          <w:szCs w:val="28"/>
        </w:rPr>
        <w:t xml:space="preserve"> однократно бесплатно в собственность</w:t>
      </w:r>
      <w:r w:rsidRPr="00271105">
        <w:rPr>
          <w:rFonts w:ascii="Times New Roman" w:hAnsi="Times New Roman"/>
          <w:color w:val="000000"/>
          <w:sz w:val="28"/>
          <w:szCs w:val="28"/>
        </w:rPr>
        <w:t xml:space="preserve"> земельного участка для индивидуального жилищного строительства.</w:t>
      </w:r>
    </w:p>
    <w:p w:rsidR="00A149E0" w:rsidRPr="00271105" w:rsidRDefault="00F54FCB" w:rsidP="00A149E0">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2.5</w:t>
      </w:r>
      <w:r w:rsidR="00A149E0" w:rsidRPr="00271105">
        <w:rPr>
          <w:rFonts w:ascii="Times New Roman" w:hAnsi="Times New Roman"/>
          <w:color w:val="000000"/>
          <w:sz w:val="28"/>
          <w:szCs w:val="28"/>
        </w:rPr>
        <w:t xml:space="preserve">. Решение о включении (отказе во включении) заявителя </w:t>
      </w:r>
      <w:r w:rsidR="00A149E0" w:rsidRPr="00271105">
        <w:rPr>
          <w:rFonts w:ascii="Times New Roman" w:hAnsi="Times New Roman"/>
          <w:sz w:val="28"/>
          <w:szCs w:val="28"/>
        </w:rPr>
        <w:t xml:space="preserve">в очередь </w:t>
      </w:r>
      <w:r w:rsidR="00C250CD">
        <w:rPr>
          <w:rFonts w:ascii="Times New Roman" w:hAnsi="Times New Roman"/>
          <w:sz w:val="28"/>
          <w:szCs w:val="28"/>
        </w:rPr>
        <w:br/>
      </w:r>
      <w:r w:rsidR="00A149E0" w:rsidRPr="00271105">
        <w:rPr>
          <w:rFonts w:ascii="Times New Roman" w:hAnsi="Times New Roman"/>
          <w:sz w:val="28"/>
          <w:szCs w:val="28"/>
        </w:rPr>
        <w:t xml:space="preserve">на предоставление </w:t>
      </w:r>
      <w:r w:rsidR="00E64156">
        <w:rPr>
          <w:rFonts w:ascii="Times New Roman" w:hAnsi="Times New Roman"/>
          <w:color w:val="000000"/>
          <w:sz w:val="28"/>
          <w:szCs w:val="28"/>
        </w:rPr>
        <w:t>однократно бесплатно в собственность</w:t>
      </w:r>
      <w:r w:rsidR="00E64156" w:rsidRPr="00271105">
        <w:rPr>
          <w:rFonts w:ascii="Times New Roman" w:hAnsi="Times New Roman"/>
          <w:sz w:val="28"/>
          <w:szCs w:val="28"/>
        </w:rPr>
        <w:t xml:space="preserve"> </w:t>
      </w:r>
      <w:r w:rsidR="00A149E0" w:rsidRPr="00271105">
        <w:rPr>
          <w:rFonts w:ascii="Times New Roman" w:hAnsi="Times New Roman"/>
          <w:sz w:val="28"/>
          <w:szCs w:val="28"/>
        </w:rPr>
        <w:t>земельного участка для</w:t>
      </w:r>
      <w:r w:rsidR="00E64156">
        <w:rPr>
          <w:rFonts w:ascii="Times New Roman" w:hAnsi="Times New Roman"/>
          <w:sz w:val="28"/>
          <w:szCs w:val="28"/>
        </w:rPr>
        <w:t xml:space="preserve"> </w:t>
      </w:r>
      <w:r w:rsidR="00A149E0" w:rsidRPr="00271105">
        <w:rPr>
          <w:rFonts w:ascii="Times New Roman" w:hAnsi="Times New Roman"/>
          <w:sz w:val="28"/>
          <w:szCs w:val="28"/>
        </w:rPr>
        <w:t>индивидуального жилищного строительства</w:t>
      </w:r>
      <w:r w:rsidR="00E64156">
        <w:rPr>
          <w:rFonts w:ascii="Times New Roman" w:hAnsi="Times New Roman"/>
          <w:sz w:val="28"/>
          <w:szCs w:val="28"/>
        </w:rPr>
        <w:t xml:space="preserve"> принимается </w:t>
      </w:r>
      <w:r w:rsidR="00A149E0" w:rsidRPr="00271105">
        <w:rPr>
          <w:rFonts w:ascii="Times New Roman" w:hAnsi="Times New Roman"/>
          <w:sz w:val="28"/>
          <w:szCs w:val="28"/>
        </w:rPr>
        <w:t xml:space="preserve"> в течение </w:t>
      </w:r>
      <w:r w:rsidR="00B22F58">
        <w:rPr>
          <w:rFonts w:ascii="Times New Roman" w:hAnsi="Times New Roman"/>
          <w:sz w:val="28"/>
          <w:szCs w:val="28"/>
        </w:rPr>
        <w:t xml:space="preserve">30 </w:t>
      </w:r>
      <w:r w:rsidR="00E64156">
        <w:rPr>
          <w:rFonts w:ascii="Times New Roman" w:hAnsi="Times New Roman"/>
          <w:sz w:val="28"/>
          <w:szCs w:val="28"/>
        </w:rPr>
        <w:t xml:space="preserve">дней </w:t>
      </w:r>
      <w:r w:rsidR="00A149E0" w:rsidRPr="00271105">
        <w:rPr>
          <w:rFonts w:ascii="Times New Roman" w:hAnsi="Times New Roman"/>
          <w:sz w:val="28"/>
          <w:szCs w:val="28"/>
        </w:rPr>
        <w:t xml:space="preserve"> со дня подачи заявления и документов, предусмотренных </w:t>
      </w:r>
      <w:r w:rsidR="00F31C2A">
        <w:rPr>
          <w:rFonts w:ascii="Times New Roman" w:hAnsi="Times New Roman"/>
          <w:sz w:val="28"/>
          <w:szCs w:val="28"/>
        </w:rPr>
        <w:t xml:space="preserve">Административным </w:t>
      </w:r>
      <w:r w:rsidR="00A149E0" w:rsidRPr="00271105">
        <w:rPr>
          <w:rFonts w:ascii="Times New Roman" w:hAnsi="Times New Roman"/>
          <w:sz w:val="28"/>
          <w:szCs w:val="28"/>
        </w:rPr>
        <w:t>регламентом</w:t>
      </w:r>
      <w:r w:rsidR="00F31C2A">
        <w:rPr>
          <w:rFonts w:ascii="Times New Roman" w:hAnsi="Times New Roman"/>
          <w:sz w:val="28"/>
          <w:szCs w:val="28"/>
        </w:rPr>
        <w:t>.</w:t>
      </w:r>
    </w:p>
    <w:p w:rsidR="00A149E0" w:rsidRPr="00593A55" w:rsidRDefault="00A149E0"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71105">
        <w:rPr>
          <w:rFonts w:ascii="Times New Roman" w:hAnsi="Times New Roman"/>
          <w:sz w:val="28"/>
          <w:szCs w:val="28"/>
        </w:rPr>
        <w:t xml:space="preserve"> </w:t>
      </w:r>
      <w:r w:rsidR="00B22F58">
        <w:rPr>
          <w:rFonts w:ascii="Times New Roman" w:hAnsi="Times New Roman"/>
          <w:sz w:val="28"/>
          <w:szCs w:val="28"/>
        </w:rPr>
        <w:t>2.6. Р</w:t>
      </w:r>
      <w:r w:rsidRPr="00593A55">
        <w:rPr>
          <w:rFonts w:ascii="Times New Roman" w:hAnsi="Times New Roman"/>
          <w:sz w:val="28"/>
          <w:szCs w:val="28"/>
        </w:rPr>
        <w:t xml:space="preserve">ешение о предоставлении заявителю (об отказе в предоставлении) </w:t>
      </w:r>
      <w:r w:rsidR="007F221C">
        <w:rPr>
          <w:rFonts w:ascii="Times New Roman" w:hAnsi="Times New Roman"/>
          <w:color w:val="000000"/>
          <w:sz w:val="28"/>
          <w:szCs w:val="28"/>
        </w:rPr>
        <w:t>однократно бесплатно в собственность</w:t>
      </w:r>
      <w:r w:rsidR="007F221C" w:rsidRPr="00593A55">
        <w:rPr>
          <w:rFonts w:ascii="Times New Roman" w:hAnsi="Times New Roman"/>
          <w:sz w:val="28"/>
          <w:szCs w:val="28"/>
        </w:rPr>
        <w:t xml:space="preserve"> </w:t>
      </w:r>
      <w:r w:rsidRPr="00593A55">
        <w:rPr>
          <w:rFonts w:ascii="Times New Roman" w:hAnsi="Times New Roman"/>
          <w:sz w:val="28"/>
          <w:szCs w:val="28"/>
        </w:rPr>
        <w:t xml:space="preserve">земельного участка для индивидуального жилищного строительства принимается в </w:t>
      </w:r>
      <w:r>
        <w:rPr>
          <w:rFonts w:ascii="Times New Roman" w:hAnsi="Times New Roman"/>
          <w:sz w:val="28"/>
          <w:szCs w:val="28"/>
        </w:rPr>
        <w:t xml:space="preserve">порядке </w:t>
      </w:r>
      <w:r w:rsidR="007F221C">
        <w:rPr>
          <w:rFonts w:ascii="Times New Roman" w:hAnsi="Times New Roman"/>
          <w:sz w:val="28"/>
          <w:szCs w:val="28"/>
        </w:rPr>
        <w:t xml:space="preserve">очередности </w:t>
      </w:r>
      <w:r w:rsidRPr="00593A55">
        <w:rPr>
          <w:rFonts w:ascii="Times New Roman" w:hAnsi="Times New Roman"/>
          <w:sz w:val="28"/>
          <w:szCs w:val="28"/>
        </w:rPr>
        <w:t xml:space="preserve">на предоставление </w:t>
      </w:r>
      <w:r w:rsidR="007F221C">
        <w:rPr>
          <w:rFonts w:ascii="Times New Roman" w:hAnsi="Times New Roman"/>
          <w:color w:val="000000"/>
          <w:sz w:val="28"/>
          <w:szCs w:val="28"/>
        </w:rPr>
        <w:t>однократно бесплатно в собственность</w:t>
      </w:r>
      <w:r w:rsidR="007F221C" w:rsidRPr="00593A55">
        <w:rPr>
          <w:rFonts w:ascii="Times New Roman" w:hAnsi="Times New Roman"/>
          <w:sz w:val="28"/>
          <w:szCs w:val="28"/>
        </w:rPr>
        <w:t xml:space="preserve"> </w:t>
      </w:r>
      <w:r w:rsidRPr="00593A55">
        <w:rPr>
          <w:rFonts w:ascii="Times New Roman" w:hAnsi="Times New Roman"/>
          <w:sz w:val="28"/>
          <w:szCs w:val="28"/>
        </w:rPr>
        <w:t>земельного участка для индивидуального жилищного строительства.</w:t>
      </w:r>
    </w:p>
    <w:p w:rsidR="00A149E0" w:rsidRPr="00271105" w:rsidRDefault="00B22F58" w:rsidP="005E535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5E5355">
        <w:rPr>
          <w:rFonts w:ascii="Times New Roman" w:hAnsi="Times New Roman"/>
          <w:sz w:val="28"/>
          <w:szCs w:val="28"/>
        </w:rPr>
        <w:t>.</w:t>
      </w:r>
      <w:r>
        <w:rPr>
          <w:rFonts w:ascii="Times New Roman" w:hAnsi="Times New Roman"/>
          <w:sz w:val="28"/>
          <w:szCs w:val="28"/>
        </w:rPr>
        <w:t>7.</w:t>
      </w:r>
      <w:r w:rsidR="00A149E0" w:rsidRPr="005E5355">
        <w:rPr>
          <w:rFonts w:ascii="Times New Roman" w:hAnsi="Times New Roman"/>
          <w:sz w:val="28"/>
          <w:szCs w:val="28"/>
        </w:rPr>
        <w:t xml:space="preserve">Предоставление </w:t>
      </w:r>
      <w:r w:rsidR="007F221C" w:rsidRPr="005E5355">
        <w:rPr>
          <w:rFonts w:ascii="Times New Roman" w:hAnsi="Times New Roman"/>
          <w:sz w:val="28"/>
          <w:szCs w:val="28"/>
        </w:rPr>
        <w:t>государственной</w:t>
      </w:r>
      <w:r w:rsidR="00A149E0" w:rsidRPr="005E5355">
        <w:rPr>
          <w:rFonts w:ascii="Times New Roman" w:hAnsi="Times New Roman"/>
          <w:sz w:val="28"/>
          <w:szCs w:val="28"/>
        </w:rPr>
        <w:t xml:space="preserve"> услуги осуществляется </w:t>
      </w:r>
      <w:r w:rsidR="00A149E0" w:rsidRPr="005E5355">
        <w:rPr>
          <w:rFonts w:ascii="Times New Roman" w:hAnsi="Times New Roman"/>
          <w:sz w:val="28"/>
          <w:szCs w:val="28"/>
        </w:rPr>
        <w:br/>
        <w:t>в соответствии с нормативными правовыми актами:</w:t>
      </w:r>
    </w:p>
    <w:p w:rsidR="00A149E0" w:rsidRPr="00271105" w:rsidRDefault="00A149E0" w:rsidP="00A149E0">
      <w:pPr>
        <w:widowControl w:val="0"/>
        <w:spacing w:after="0" w:line="240" w:lineRule="auto"/>
        <w:ind w:firstLine="709"/>
        <w:jc w:val="both"/>
        <w:rPr>
          <w:rFonts w:ascii="Times New Roman" w:hAnsi="Times New Roman"/>
          <w:sz w:val="28"/>
          <w:szCs w:val="28"/>
        </w:rPr>
      </w:pPr>
      <w:r w:rsidRPr="00271105">
        <w:rPr>
          <w:rFonts w:ascii="Times New Roman" w:hAnsi="Times New Roman"/>
          <w:sz w:val="28"/>
          <w:szCs w:val="28"/>
        </w:rPr>
        <w:t>Жилищный кодекс Российской Федерации;</w:t>
      </w:r>
    </w:p>
    <w:p w:rsidR="00A149E0" w:rsidRPr="00271105" w:rsidRDefault="00A149E0" w:rsidP="00A149E0">
      <w:pPr>
        <w:widowControl w:val="0"/>
        <w:autoSpaceDE w:val="0"/>
        <w:autoSpaceDN w:val="0"/>
        <w:adjustRightInd w:val="0"/>
        <w:spacing w:after="0" w:line="240" w:lineRule="auto"/>
        <w:ind w:firstLine="709"/>
        <w:jc w:val="both"/>
        <w:rPr>
          <w:rFonts w:ascii="Times New Roman" w:hAnsi="Times New Roman"/>
          <w:sz w:val="28"/>
          <w:szCs w:val="28"/>
        </w:rPr>
      </w:pPr>
      <w:r w:rsidRPr="00271105">
        <w:rPr>
          <w:rFonts w:ascii="Times New Roman" w:hAnsi="Times New Roman"/>
          <w:sz w:val="28"/>
          <w:szCs w:val="28"/>
        </w:rPr>
        <w:t xml:space="preserve">Гражданский кодекс Российской Федерации; </w:t>
      </w:r>
    </w:p>
    <w:p w:rsidR="00A149E0" w:rsidRDefault="00A149E0" w:rsidP="00A149E0">
      <w:pPr>
        <w:widowControl w:val="0"/>
        <w:spacing w:after="0" w:line="240" w:lineRule="auto"/>
        <w:ind w:firstLine="709"/>
        <w:jc w:val="both"/>
        <w:rPr>
          <w:rFonts w:ascii="Times New Roman" w:hAnsi="Times New Roman"/>
          <w:sz w:val="28"/>
          <w:szCs w:val="28"/>
        </w:rPr>
      </w:pPr>
      <w:r w:rsidRPr="0027110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450E31" w:rsidRPr="00450E31" w:rsidRDefault="00450E31" w:rsidP="00450E31">
      <w:pPr>
        <w:pStyle w:val="af0"/>
        <w:ind w:firstLine="709"/>
        <w:jc w:val="both"/>
        <w:rPr>
          <w:rFonts w:ascii="Times New Roman" w:hAnsi="Times New Roman"/>
          <w:sz w:val="28"/>
        </w:rPr>
      </w:pPr>
      <w:r w:rsidRPr="00450E31">
        <w:rPr>
          <w:rFonts w:ascii="Times New Roman" w:hAnsi="Times New Roman"/>
          <w:sz w:val="28"/>
        </w:rPr>
        <w:t>Федеральный закон от 24 ноября 1995 года № 181-ФЗ «О социальной защите инвалидов в Российской Федерации»;</w:t>
      </w:r>
    </w:p>
    <w:p w:rsidR="00450E31" w:rsidRPr="00450E31" w:rsidRDefault="00450E31" w:rsidP="00450E31">
      <w:pPr>
        <w:pStyle w:val="af0"/>
        <w:ind w:firstLine="709"/>
        <w:jc w:val="both"/>
        <w:rPr>
          <w:rFonts w:ascii="Times New Roman" w:hAnsi="Times New Roman"/>
          <w:sz w:val="28"/>
        </w:rPr>
      </w:pPr>
      <w:r w:rsidRPr="00450E31">
        <w:rPr>
          <w:rFonts w:ascii="Times New Roman" w:hAnsi="Times New Roman"/>
          <w:sz w:val="28"/>
        </w:rPr>
        <w:t>Федеральный закон от 27 мая 1998 года № 76-ФЗ «О статусе военнослужащих»;</w:t>
      </w:r>
    </w:p>
    <w:p w:rsidR="00450E31" w:rsidRPr="00450E31" w:rsidRDefault="00450E31" w:rsidP="00450E31">
      <w:pPr>
        <w:pStyle w:val="af0"/>
        <w:ind w:firstLine="709"/>
        <w:jc w:val="both"/>
        <w:rPr>
          <w:rFonts w:ascii="Times New Roman" w:hAnsi="Times New Roman"/>
          <w:sz w:val="28"/>
        </w:rPr>
      </w:pPr>
      <w:r w:rsidRPr="00450E31">
        <w:rPr>
          <w:rFonts w:ascii="Times New Roman" w:hAnsi="Times New Roman"/>
          <w:sz w:val="28"/>
        </w:rPr>
        <w:t>Федеральный закон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450E31" w:rsidRPr="00450E31" w:rsidRDefault="00450E31" w:rsidP="00450E31">
      <w:pPr>
        <w:pStyle w:val="af0"/>
        <w:ind w:firstLine="709"/>
        <w:jc w:val="both"/>
        <w:rPr>
          <w:rFonts w:ascii="Times New Roman" w:hAnsi="Times New Roman"/>
          <w:sz w:val="28"/>
        </w:rPr>
      </w:pPr>
      <w:r w:rsidRPr="00450E31">
        <w:rPr>
          <w:rFonts w:ascii="Times New Roman" w:hAnsi="Times New Roman"/>
          <w:sz w:val="28"/>
        </w:rPr>
        <w:t xml:space="preserve">Федеральный </w:t>
      </w:r>
      <w:hyperlink r:id="rId16" w:history="1">
        <w:r w:rsidRPr="00450E31">
          <w:rPr>
            <w:rFonts w:ascii="Times New Roman" w:hAnsi="Times New Roman"/>
            <w:sz w:val="28"/>
          </w:rPr>
          <w:t>закон</w:t>
        </w:r>
      </w:hyperlink>
      <w:r w:rsidRPr="00450E31">
        <w:rPr>
          <w:rFonts w:ascii="Times New Roman" w:hAnsi="Times New Roman"/>
          <w:sz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w:t>
      </w:r>
      <w:r>
        <w:rPr>
          <w:rFonts w:ascii="Times New Roman" w:hAnsi="Times New Roman"/>
          <w:sz w:val="28"/>
        </w:rPr>
        <w:t xml:space="preserve">                     </w:t>
      </w:r>
      <w:r w:rsidRPr="00450E31">
        <w:rPr>
          <w:rFonts w:ascii="Times New Roman" w:hAnsi="Times New Roman"/>
          <w:sz w:val="28"/>
        </w:rPr>
        <w:t xml:space="preserve">и сбросов радиоактивных отходов в реку </w:t>
      </w:r>
      <w:proofErr w:type="spellStart"/>
      <w:r w:rsidRPr="00450E31">
        <w:rPr>
          <w:rFonts w:ascii="Times New Roman" w:hAnsi="Times New Roman"/>
          <w:sz w:val="28"/>
        </w:rPr>
        <w:t>Теча</w:t>
      </w:r>
      <w:proofErr w:type="spellEnd"/>
      <w:r w:rsidRPr="00450E31">
        <w:rPr>
          <w:rFonts w:ascii="Times New Roman" w:hAnsi="Times New Roman"/>
          <w:sz w:val="28"/>
        </w:rPr>
        <w:t>»;</w:t>
      </w:r>
    </w:p>
    <w:p w:rsidR="00450E31" w:rsidRPr="00450E31" w:rsidRDefault="00450E31" w:rsidP="00450E31">
      <w:pPr>
        <w:pStyle w:val="af0"/>
        <w:ind w:firstLine="709"/>
        <w:jc w:val="both"/>
        <w:rPr>
          <w:rFonts w:ascii="Times New Roman" w:hAnsi="Times New Roman"/>
          <w:sz w:val="28"/>
        </w:rPr>
      </w:pPr>
      <w:r w:rsidRPr="00450E31">
        <w:rPr>
          <w:rFonts w:ascii="Times New Roman" w:hAnsi="Times New Roman"/>
          <w:sz w:val="28"/>
        </w:rPr>
        <w:t>Федеральный закон от 9 января 1997 года № 5-ФЗ «О предоставлении социальных гарантий Героям Социалистического Труда и полным ка</w:t>
      </w:r>
      <w:r>
        <w:rPr>
          <w:rFonts w:ascii="Times New Roman" w:hAnsi="Times New Roman"/>
          <w:sz w:val="28"/>
        </w:rPr>
        <w:t>валерам орденов Трудовой Славы»;</w:t>
      </w:r>
    </w:p>
    <w:p w:rsidR="00450E31" w:rsidRPr="00450E31" w:rsidRDefault="00450E31" w:rsidP="00450E31">
      <w:pPr>
        <w:pStyle w:val="af0"/>
        <w:ind w:firstLine="709"/>
        <w:jc w:val="both"/>
        <w:rPr>
          <w:rFonts w:ascii="Times New Roman" w:hAnsi="Times New Roman"/>
          <w:sz w:val="28"/>
        </w:rPr>
      </w:pPr>
      <w:r w:rsidRPr="00450E31">
        <w:rPr>
          <w:rFonts w:ascii="Times New Roman" w:hAnsi="Times New Roman"/>
          <w:sz w:val="28"/>
        </w:rPr>
        <w:t>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450E31" w:rsidRPr="00450E31" w:rsidRDefault="00450E31" w:rsidP="00450E31">
      <w:pPr>
        <w:pStyle w:val="af0"/>
        <w:ind w:firstLine="709"/>
        <w:jc w:val="both"/>
        <w:rPr>
          <w:rFonts w:ascii="Times New Roman" w:hAnsi="Times New Roman"/>
          <w:sz w:val="28"/>
        </w:rPr>
      </w:pPr>
      <w:r w:rsidRPr="00450E31">
        <w:rPr>
          <w:rFonts w:ascii="Times New Roman" w:hAnsi="Times New Roman"/>
          <w:sz w:val="28"/>
        </w:rPr>
        <w:t>Закон Российской Федерации от 15 января 1993 года № 4301-1 «О статусе Героев Советского Союза, героев Российской Федерации и полных кавалеров орденов Славы»;</w:t>
      </w:r>
    </w:p>
    <w:p w:rsidR="00450E31" w:rsidRPr="00450E31" w:rsidRDefault="00450E31" w:rsidP="00450E31">
      <w:pPr>
        <w:pStyle w:val="af0"/>
        <w:ind w:firstLine="709"/>
        <w:jc w:val="both"/>
        <w:rPr>
          <w:rFonts w:ascii="Times New Roman" w:hAnsi="Times New Roman"/>
          <w:sz w:val="28"/>
        </w:rPr>
      </w:pPr>
      <w:r w:rsidRPr="00450E31">
        <w:rPr>
          <w:rFonts w:ascii="Times New Roman" w:hAnsi="Times New Roman"/>
          <w:sz w:val="28"/>
        </w:rPr>
        <w:lastRenderedPageBreak/>
        <w:t xml:space="preserve">постановление Верховного Совета Российской Федерации от 27.12.1991  </w:t>
      </w:r>
      <w:r>
        <w:rPr>
          <w:rFonts w:ascii="Times New Roman" w:hAnsi="Times New Roman"/>
          <w:sz w:val="28"/>
        </w:rPr>
        <w:t xml:space="preserve">            </w:t>
      </w:r>
      <w:r w:rsidRPr="00450E31">
        <w:rPr>
          <w:rFonts w:ascii="Times New Roman" w:hAnsi="Times New Roman"/>
          <w:sz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149E0" w:rsidRPr="00271105" w:rsidRDefault="00A149E0" w:rsidP="00A149E0">
      <w:pPr>
        <w:widowControl w:val="0"/>
        <w:spacing w:after="0" w:line="240" w:lineRule="auto"/>
        <w:ind w:firstLine="709"/>
        <w:jc w:val="both"/>
        <w:rPr>
          <w:rFonts w:ascii="Times New Roman" w:hAnsi="Times New Roman"/>
          <w:sz w:val="28"/>
          <w:szCs w:val="28"/>
        </w:rPr>
      </w:pPr>
      <w:r w:rsidRPr="00271105">
        <w:rPr>
          <w:rFonts w:ascii="Times New Roman" w:hAnsi="Times New Roman"/>
          <w:sz w:val="28"/>
          <w:szCs w:val="28"/>
        </w:rPr>
        <w:t>Закон Свердловской области от 07.07.2004 № 18-03 «Об особенностях регулирования земельных отношений на территории Свердловской области»;</w:t>
      </w:r>
    </w:p>
    <w:p w:rsidR="00A149E0" w:rsidRDefault="00450E31"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7F221C" w:rsidRPr="007F221C">
        <w:rPr>
          <w:rFonts w:ascii="Times New Roman" w:hAnsi="Times New Roman"/>
          <w:sz w:val="28"/>
          <w:szCs w:val="28"/>
        </w:rPr>
        <w:t xml:space="preserve">остановление Правительства Свердловской области от </w:t>
      </w:r>
      <w:r w:rsidR="007F221C">
        <w:rPr>
          <w:rFonts w:ascii="Times New Roman" w:hAnsi="Times New Roman"/>
          <w:color w:val="000000"/>
          <w:sz w:val="28"/>
          <w:szCs w:val="28"/>
        </w:rPr>
        <w:t>12.12.</w:t>
      </w:r>
      <w:r w:rsidR="007F221C" w:rsidRPr="007F221C">
        <w:rPr>
          <w:rFonts w:ascii="Times New Roman" w:hAnsi="Times New Roman"/>
          <w:color w:val="000000"/>
          <w:sz w:val="28"/>
          <w:szCs w:val="28"/>
        </w:rPr>
        <w:t>2011</w:t>
      </w:r>
      <w:r w:rsidR="00A66684">
        <w:rPr>
          <w:rFonts w:ascii="Times New Roman" w:hAnsi="Times New Roman"/>
          <w:color w:val="000000"/>
          <w:sz w:val="28"/>
          <w:szCs w:val="28"/>
        </w:rPr>
        <w:t xml:space="preserve">                    </w:t>
      </w:r>
      <w:r w:rsidR="007F221C" w:rsidRPr="007F221C">
        <w:rPr>
          <w:rFonts w:ascii="Times New Roman" w:hAnsi="Times New Roman"/>
          <w:sz w:val="28"/>
          <w:szCs w:val="28"/>
        </w:rPr>
        <w:t xml:space="preserve">№ 1682-ПП </w:t>
      </w:r>
      <w:r w:rsidR="007F221C" w:rsidRPr="007F221C">
        <w:rPr>
          <w:rFonts w:ascii="Times New Roman" w:hAnsi="Times New Roman"/>
          <w:iCs/>
          <w:sz w:val="28"/>
          <w:szCs w:val="28"/>
        </w:rPr>
        <w:t>«</w:t>
      </w:r>
      <w:r w:rsidR="007F221C" w:rsidRPr="007F221C">
        <w:rPr>
          <w:rFonts w:ascii="Times New Roman" w:hAnsi="Times New Roman"/>
          <w:sz w:val="28"/>
          <w:szCs w:val="28"/>
        </w:rPr>
        <w:t>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  находящихся в государственной собственности, расположенных на территории Свердловской области, в пределах полномочий Свердловской области в соответствии с законодательством»</w:t>
      </w:r>
      <w:r w:rsidR="00FF3EDB">
        <w:rPr>
          <w:rFonts w:ascii="Times New Roman" w:hAnsi="Times New Roman"/>
          <w:sz w:val="28"/>
          <w:szCs w:val="28"/>
        </w:rPr>
        <w:t>;</w:t>
      </w:r>
    </w:p>
    <w:p w:rsidR="00B22F58" w:rsidRDefault="00450E31" w:rsidP="00B22F58">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п</w:t>
      </w:r>
      <w:r w:rsidR="00B22F58">
        <w:rPr>
          <w:rFonts w:ascii="Times New Roman" w:eastAsiaTheme="minorHAnsi" w:hAnsi="Times New Roman"/>
          <w:sz w:val="28"/>
          <w:szCs w:val="28"/>
        </w:rPr>
        <w:t xml:space="preserve">остановление Правительства Свердловской области от 26.09.2012 </w:t>
      </w:r>
      <w:r w:rsidR="00F31C2A">
        <w:rPr>
          <w:rFonts w:ascii="Times New Roman" w:eastAsiaTheme="minorHAnsi" w:hAnsi="Times New Roman"/>
          <w:sz w:val="28"/>
          <w:szCs w:val="28"/>
        </w:rPr>
        <w:t xml:space="preserve">                      №</w:t>
      </w:r>
      <w:r w:rsidR="00B22F58">
        <w:rPr>
          <w:rFonts w:ascii="Times New Roman" w:eastAsiaTheme="minorHAnsi" w:hAnsi="Times New Roman"/>
          <w:sz w:val="28"/>
          <w:szCs w:val="28"/>
        </w:rPr>
        <w:t xml:space="preserve"> 1052-ПП «О предоставлении земельных участков, находящихся </w:t>
      </w:r>
      <w:r w:rsidR="00F31C2A">
        <w:rPr>
          <w:rFonts w:ascii="Times New Roman" w:eastAsiaTheme="minorHAnsi" w:hAnsi="Times New Roman"/>
          <w:sz w:val="28"/>
          <w:szCs w:val="28"/>
        </w:rPr>
        <w:t xml:space="preserve">                               </w:t>
      </w:r>
      <w:r w:rsidR="00B22F58">
        <w:rPr>
          <w:rFonts w:ascii="Times New Roman" w:eastAsiaTheme="minorHAnsi" w:hAnsi="Times New Roman"/>
          <w:sz w:val="28"/>
          <w:szCs w:val="28"/>
        </w:rPr>
        <w:t xml:space="preserve">в государственной или муниципальной собственности, однократно бесплатно </w:t>
      </w:r>
      <w:r w:rsidR="00F31C2A">
        <w:rPr>
          <w:rFonts w:ascii="Times New Roman" w:eastAsiaTheme="minorHAnsi" w:hAnsi="Times New Roman"/>
          <w:sz w:val="28"/>
          <w:szCs w:val="28"/>
        </w:rPr>
        <w:t xml:space="preserve">                </w:t>
      </w:r>
      <w:r w:rsidR="00B22F58">
        <w:rPr>
          <w:rFonts w:ascii="Times New Roman" w:eastAsiaTheme="minorHAnsi" w:hAnsi="Times New Roman"/>
          <w:sz w:val="28"/>
          <w:szCs w:val="28"/>
        </w:rPr>
        <w:t xml:space="preserve">в собственность граждан, имеющих трех и более детей, для индивидуального жилищного строительства и о внесении изменений в порядок и условия предоставления однократно бесплатно в собственность граждан земельных участков для индивидуального жилищного строительства, находящихся </w:t>
      </w:r>
      <w:r w:rsidR="00F31C2A">
        <w:rPr>
          <w:rFonts w:ascii="Times New Roman" w:eastAsiaTheme="minorHAnsi" w:hAnsi="Times New Roman"/>
          <w:sz w:val="28"/>
          <w:szCs w:val="28"/>
        </w:rPr>
        <w:t xml:space="preserve">                          </w:t>
      </w:r>
      <w:r w:rsidR="00B22F58">
        <w:rPr>
          <w:rFonts w:ascii="Times New Roman" w:eastAsiaTheme="minorHAnsi" w:hAnsi="Times New Roman"/>
          <w:sz w:val="28"/>
          <w:szCs w:val="28"/>
        </w:rPr>
        <w:t>в государственной собственности, расположенных на территории Свердловской области</w:t>
      </w:r>
      <w:proofErr w:type="gramEnd"/>
      <w:r w:rsidR="00B22F58">
        <w:rPr>
          <w:rFonts w:ascii="Times New Roman" w:eastAsiaTheme="minorHAnsi" w:hAnsi="Times New Roman"/>
          <w:sz w:val="28"/>
          <w:szCs w:val="28"/>
        </w:rPr>
        <w:t xml:space="preserve">, в пределах полномочий Свердловской области в соответствии </w:t>
      </w:r>
      <w:r w:rsidR="00F31C2A">
        <w:rPr>
          <w:rFonts w:ascii="Times New Roman" w:eastAsiaTheme="minorHAnsi" w:hAnsi="Times New Roman"/>
          <w:sz w:val="28"/>
          <w:szCs w:val="28"/>
        </w:rPr>
        <w:t xml:space="preserve">                                        </w:t>
      </w:r>
      <w:r w:rsidR="00B22F58">
        <w:rPr>
          <w:rFonts w:ascii="Times New Roman" w:eastAsiaTheme="minorHAnsi" w:hAnsi="Times New Roman"/>
          <w:sz w:val="28"/>
          <w:szCs w:val="28"/>
        </w:rPr>
        <w:t xml:space="preserve">с законодательством, утвержденные Постановлением Правительства Свердловской области от 12.12.2011 </w:t>
      </w:r>
      <w:r w:rsidR="00F31C2A">
        <w:rPr>
          <w:rFonts w:ascii="Times New Roman" w:eastAsiaTheme="minorHAnsi" w:hAnsi="Times New Roman"/>
          <w:sz w:val="28"/>
          <w:szCs w:val="28"/>
        </w:rPr>
        <w:t>№</w:t>
      </w:r>
      <w:r w:rsidR="00B22F58">
        <w:rPr>
          <w:rFonts w:ascii="Times New Roman" w:eastAsiaTheme="minorHAnsi" w:hAnsi="Times New Roman"/>
          <w:sz w:val="28"/>
          <w:szCs w:val="28"/>
        </w:rPr>
        <w:t xml:space="preserve"> 1682-ПП»;</w:t>
      </w:r>
    </w:p>
    <w:p w:rsidR="00FF3EDB" w:rsidRPr="00B22F58" w:rsidRDefault="00450E31" w:rsidP="00FF3EDB">
      <w:pPr>
        <w:pStyle w:val="af0"/>
        <w:ind w:firstLine="709"/>
        <w:jc w:val="both"/>
        <w:rPr>
          <w:rStyle w:val="FontStyle13"/>
          <w:spacing w:val="-6"/>
          <w:sz w:val="28"/>
          <w:szCs w:val="28"/>
        </w:rPr>
      </w:pPr>
      <w:proofErr w:type="gramStart"/>
      <w:r>
        <w:rPr>
          <w:rStyle w:val="FontStyle13"/>
          <w:spacing w:val="-6"/>
          <w:sz w:val="28"/>
          <w:szCs w:val="28"/>
        </w:rPr>
        <w:t>п</w:t>
      </w:r>
      <w:r w:rsidR="00FF3EDB" w:rsidRPr="00B22F58">
        <w:rPr>
          <w:rStyle w:val="FontStyle13"/>
          <w:spacing w:val="-6"/>
          <w:sz w:val="28"/>
          <w:szCs w:val="28"/>
        </w:rPr>
        <w:t>остановление</w:t>
      </w:r>
      <w:r w:rsidR="00B22F58">
        <w:rPr>
          <w:rStyle w:val="FontStyle13"/>
          <w:spacing w:val="-6"/>
          <w:sz w:val="28"/>
          <w:szCs w:val="28"/>
        </w:rPr>
        <w:t>м Правительства Р</w:t>
      </w:r>
      <w:r w:rsidR="00F31C2A">
        <w:rPr>
          <w:rStyle w:val="FontStyle13"/>
          <w:spacing w:val="-6"/>
          <w:sz w:val="28"/>
          <w:szCs w:val="28"/>
        </w:rPr>
        <w:t xml:space="preserve">оссийской </w:t>
      </w:r>
      <w:r w:rsidR="00B22F58">
        <w:rPr>
          <w:rStyle w:val="FontStyle13"/>
          <w:spacing w:val="-6"/>
          <w:sz w:val="28"/>
          <w:szCs w:val="28"/>
        </w:rPr>
        <w:t>Ф</w:t>
      </w:r>
      <w:r w:rsidR="00F31C2A">
        <w:rPr>
          <w:rStyle w:val="FontStyle13"/>
          <w:spacing w:val="-6"/>
          <w:sz w:val="28"/>
          <w:szCs w:val="28"/>
        </w:rPr>
        <w:t>едерации</w:t>
      </w:r>
      <w:r w:rsidR="00B22F58">
        <w:rPr>
          <w:rStyle w:val="FontStyle13"/>
          <w:spacing w:val="-6"/>
          <w:sz w:val="28"/>
          <w:szCs w:val="28"/>
        </w:rPr>
        <w:t xml:space="preserve"> от 03.10.200</w:t>
      </w:r>
      <w:r w:rsidR="00FF3EDB" w:rsidRPr="00B22F58">
        <w:rPr>
          <w:rStyle w:val="FontStyle13"/>
          <w:spacing w:val="-6"/>
          <w:sz w:val="28"/>
          <w:szCs w:val="28"/>
        </w:rPr>
        <w:t xml:space="preserve"> № 796 </w:t>
      </w:r>
      <w:r w:rsidR="00F31C2A">
        <w:rPr>
          <w:rStyle w:val="FontStyle13"/>
          <w:spacing w:val="-6"/>
          <w:sz w:val="28"/>
          <w:szCs w:val="28"/>
        </w:rPr>
        <w:t xml:space="preserve">              </w:t>
      </w:r>
      <w:r w:rsidR="00FF3EDB" w:rsidRPr="00B22F58">
        <w:rPr>
          <w:rStyle w:val="FontStyle13"/>
          <w:spacing w:val="-6"/>
          <w:sz w:val="28"/>
          <w:szCs w:val="28"/>
        </w:rPr>
        <w:t xml:space="preserve">«О некоторых мерах по повышению качества предоставления государственных </w:t>
      </w:r>
      <w:r w:rsidR="00F31C2A">
        <w:rPr>
          <w:rStyle w:val="FontStyle13"/>
          <w:spacing w:val="-6"/>
          <w:sz w:val="28"/>
          <w:szCs w:val="28"/>
        </w:rPr>
        <w:t xml:space="preserve">(муниципальных) услуг </w:t>
      </w:r>
      <w:r w:rsidR="00FF3EDB" w:rsidRPr="00B22F58">
        <w:rPr>
          <w:rStyle w:val="FontStyle13"/>
          <w:spacing w:val="-6"/>
          <w:sz w:val="28"/>
          <w:szCs w:val="28"/>
        </w:rPr>
        <w:t>в многофункциональных центров предоставления государственных (муниципальных) услуг»;</w:t>
      </w:r>
      <w:proofErr w:type="gramEnd"/>
    </w:p>
    <w:p w:rsidR="00FF3EDB" w:rsidRPr="00FF3EDB" w:rsidRDefault="00FF3EDB" w:rsidP="00FF3EDB">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50E31">
        <w:rPr>
          <w:rFonts w:ascii="Times New Roman" w:eastAsiaTheme="minorHAnsi" w:hAnsi="Times New Roman"/>
          <w:sz w:val="28"/>
          <w:szCs w:val="28"/>
        </w:rPr>
        <w:t>п</w:t>
      </w:r>
      <w:r>
        <w:rPr>
          <w:rFonts w:ascii="Times New Roman" w:eastAsiaTheme="minorHAnsi" w:hAnsi="Times New Roman"/>
          <w:sz w:val="28"/>
          <w:szCs w:val="28"/>
        </w:rPr>
        <w:t>остановление Правительства Свердловской области от 26.07.2012                         №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w:t>
      </w:r>
      <w:r w:rsidRPr="00FF3EDB">
        <w:rPr>
          <w:rFonts w:ascii="Times New Roman" w:hAnsi="Times New Roman"/>
          <w:sz w:val="28"/>
          <w:szCs w:val="28"/>
        </w:rPr>
        <w:t>;</w:t>
      </w:r>
    </w:p>
    <w:p w:rsidR="00FF3EDB" w:rsidRPr="00FF3EDB" w:rsidRDefault="00450E31" w:rsidP="00FF3EDB">
      <w:pPr>
        <w:pStyle w:val="af0"/>
        <w:ind w:firstLine="709"/>
        <w:jc w:val="both"/>
        <w:rPr>
          <w:rFonts w:ascii="Times New Roman" w:hAnsi="Times New Roman"/>
          <w:sz w:val="28"/>
          <w:szCs w:val="28"/>
        </w:rPr>
      </w:pPr>
      <w:r>
        <w:rPr>
          <w:rFonts w:ascii="Times New Roman" w:hAnsi="Times New Roman"/>
          <w:sz w:val="28"/>
          <w:szCs w:val="28"/>
        </w:rPr>
        <w:t>с</w:t>
      </w:r>
      <w:r w:rsidR="00FF3EDB" w:rsidRPr="00FF3EDB">
        <w:rPr>
          <w:rFonts w:ascii="Times New Roman" w:hAnsi="Times New Roman"/>
          <w:sz w:val="28"/>
          <w:szCs w:val="28"/>
        </w:rPr>
        <w:t>оглашение о взаимодействии при предоставлении государственных услуг посредством МФЦ от 22.07.2011 № 12-СО</w:t>
      </w:r>
      <w:r w:rsidR="00FF3EDB">
        <w:rPr>
          <w:rFonts w:ascii="Times New Roman" w:hAnsi="Times New Roman"/>
          <w:sz w:val="28"/>
          <w:szCs w:val="28"/>
        </w:rPr>
        <w:t>.</w:t>
      </w:r>
    </w:p>
    <w:p w:rsidR="00A149E0" w:rsidRPr="007F221C" w:rsidRDefault="00B22F58" w:rsidP="00A149E0">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2.8</w:t>
      </w:r>
      <w:r w:rsidR="005E5355">
        <w:rPr>
          <w:rFonts w:ascii="Times New Roman" w:hAnsi="Times New Roman"/>
          <w:sz w:val="28"/>
          <w:szCs w:val="28"/>
        </w:rPr>
        <w:t xml:space="preserve">. </w:t>
      </w:r>
      <w:proofErr w:type="gramStart"/>
      <w:r w:rsidR="00A149E0" w:rsidRPr="005E5355">
        <w:rPr>
          <w:rFonts w:ascii="Times New Roman" w:hAnsi="Times New Roman"/>
          <w:spacing w:val="-10"/>
          <w:sz w:val="28"/>
          <w:szCs w:val="28"/>
        </w:rPr>
        <w:t xml:space="preserve">Перечень документов, необходимых для предоставления </w:t>
      </w:r>
      <w:r w:rsidR="007F221C" w:rsidRPr="005E5355">
        <w:rPr>
          <w:rFonts w:ascii="Times New Roman" w:hAnsi="Times New Roman"/>
          <w:spacing w:val="-10"/>
          <w:sz w:val="28"/>
          <w:szCs w:val="28"/>
        </w:rPr>
        <w:t>государственной</w:t>
      </w:r>
      <w:r w:rsidR="00A149E0" w:rsidRPr="005E5355">
        <w:rPr>
          <w:rFonts w:ascii="Times New Roman" w:hAnsi="Times New Roman"/>
          <w:spacing w:val="-10"/>
          <w:sz w:val="28"/>
          <w:szCs w:val="28"/>
        </w:rPr>
        <w:t xml:space="preserve"> услуги, определен</w:t>
      </w:r>
      <w:r w:rsidR="007F221C" w:rsidRPr="005E5355">
        <w:rPr>
          <w:rFonts w:ascii="Times New Roman" w:hAnsi="Times New Roman"/>
          <w:spacing w:val="-10"/>
          <w:szCs w:val="28"/>
        </w:rPr>
        <w:t xml:space="preserve"> </w:t>
      </w:r>
      <w:r w:rsidR="007F221C" w:rsidRPr="005E5355">
        <w:rPr>
          <w:rFonts w:ascii="Times New Roman" w:hAnsi="Times New Roman"/>
          <w:spacing w:val="-10"/>
          <w:sz w:val="28"/>
          <w:szCs w:val="28"/>
        </w:rPr>
        <w:t xml:space="preserve">постановлением Правительства Свердловской области от </w:t>
      </w:r>
      <w:r w:rsidR="007F221C" w:rsidRPr="005E5355">
        <w:rPr>
          <w:rFonts w:ascii="Times New Roman" w:hAnsi="Times New Roman"/>
          <w:color w:val="000000"/>
          <w:spacing w:val="-10"/>
          <w:sz w:val="28"/>
          <w:szCs w:val="28"/>
        </w:rPr>
        <w:t xml:space="preserve">12.12.2011 г. </w:t>
      </w:r>
      <w:r w:rsidR="007F221C" w:rsidRPr="005E5355">
        <w:rPr>
          <w:rFonts w:ascii="Times New Roman" w:hAnsi="Times New Roman"/>
          <w:spacing w:val="-10"/>
          <w:sz w:val="28"/>
          <w:szCs w:val="28"/>
        </w:rPr>
        <w:t xml:space="preserve">№ 1682-ПП </w:t>
      </w:r>
      <w:r w:rsidR="007F221C" w:rsidRPr="005E5355">
        <w:rPr>
          <w:rFonts w:ascii="Times New Roman" w:hAnsi="Times New Roman"/>
          <w:iCs/>
          <w:spacing w:val="-10"/>
          <w:sz w:val="28"/>
          <w:szCs w:val="28"/>
        </w:rPr>
        <w:t>«</w:t>
      </w:r>
      <w:r w:rsidR="007F221C" w:rsidRPr="005E5355">
        <w:rPr>
          <w:rFonts w:ascii="Times New Roman" w:hAnsi="Times New Roman"/>
          <w:spacing w:val="-10"/>
          <w:sz w:val="28"/>
          <w:szCs w:val="28"/>
        </w:rPr>
        <w:t xml:space="preserve">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  находящихся </w:t>
      </w:r>
      <w:r w:rsidR="00A66684" w:rsidRPr="005E5355">
        <w:rPr>
          <w:rFonts w:ascii="Times New Roman" w:hAnsi="Times New Roman"/>
          <w:spacing w:val="-10"/>
          <w:sz w:val="28"/>
          <w:szCs w:val="28"/>
        </w:rPr>
        <w:t xml:space="preserve"> </w:t>
      </w:r>
      <w:r w:rsidR="007F221C" w:rsidRPr="005E5355">
        <w:rPr>
          <w:rFonts w:ascii="Times New Roman" w:hAnsi="Times New Roman"/>
          <w:spacing w:val="-10"/>
          <w:sz w:val="28"/>
          <w:szCs w:val="28"/>
        </w:rPr>
        <w:t xml:space="preserve">в государственной собственности, расположенных </w:t>
      </w:r>
      <w:r w:rsidR="005E5355">
        <w:rPr>
          <w:rFonts w:ascii="Times New Roman" w:hAnsi="Times New Roman"/>
          <w:spacing w:val="-10"/>
          <w:sz w:val="28"/>
          <w:szCs w:val="28"/>
        </w:rPr>
        <w:t xml:space="preserve">                    </w:t>
      </w:r>
      <w:r w:rsidR="007F221C" w:rsidRPr="005E5355">
        <w:rPr>
          <w:rFonts w:ascii="Times New Roman" w:hAnsi="Times New Roman"/>
          <w:spacing w:val="-10"/>
          <w:sz w:val="28"/>
          <w:szCs w:val="28"/>
        </w:rPr>
        <w:t xml:space="preserve">на территории Свердловской области, в пределах </w:t>
      </w:r>
      <w:r w:rsidR="00A66684" w:rsidRPr="005E5355">
        <w:rPr>
          <w:rFonts w:ascii="Times New Roman" w:hAnsi="Times New Roman"/>
          <w:spacing w:val="-10"/>
          <w:sz w:val="28"/>
          <w:szCs w:val="28"/>
        </w:rPr>
        <w:t xml:space="preserve">полномочий Свердловской области </w:t>
      </w:r>
      <w:r w:rsidR="005E5355">
        <w:rPr>
          <w:rFonts w:ascii="Times New Roman" w:hAnsi="Times New Roman"/>
          <w:spacing w:val="-10"/>
          <w:sz w:val="28"/>
          <w:szCs w:val="28"/>
        </w:rPr>
        <w:t xml:space="preserve">             </w:t>
      </w:r>
      <w:r w:rsidR="007F221C" w:rsidRPr="005E5355">
        <w:rPr>
          <w:rFonts w:ascii="Times New Roman" w:hAnsi="Times New Roman"/>
          <w:spacing w:val="-10"/>
          <w:sz w:val="28"/>
          <w:szCs w:val="28"/>
        </w:rPr>
        <w:t>в соответствии с законодательством»</w:t>
      </w:r>
      <w:r>
        <w:rPr>
          <w:rFonts w:ascii="Times New Roman" w:hAnsi="Times New Roman"/>
          <w:spacing w:val="-10"/>
          <w:sz w:val="28"/>
          <w:szCs w:val="28"/>
        </w:rPr>
        <w:t xml:space="preserve"> и </w:t>
      </w:r>
      <w:r>
        <w:rPr>
          <w:rFonts w:ascii="Times New Roman" w:eastAsiaTheme="minorHAnsi" w:hAnsi="Times New Roman"/>
          <w:sz w:val="28"/>
          <w:szCs w:val="28"/>
        </w:rPr>
        <w:t>постановлением Правительства Свердловской области от 26.09.2012 N 1052-ПП</w:t>
      </w:r>
      <w:proofErr w:type="gramEnd"/>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 xml:space="preserve">О предоставлении земельных участков, находящихся в государственной или муниципальной собственности, однократно бесплатно в собственность граждан, имеющих трех и более детей, для индивидуального жилищного строительства и о внесении изменений в порядок               </w:t>
      </w:r>
      <w:r>
        <w:rPr>
          <w:rFonts w:ascii="Times New Roman" w:eastAsiaTheme="minorHAnsi" w:hAnsi="Times New Roman"/>
          <w:sz w:val="28"/>
          <w:szCs w:val="28"/>
        </w:rPr>
        <w:lastRenderedPageBreak/>
        <w:t>и условия предоставления однократно бесплатно в собственность граждан земельных участков для индивидуального жилищного строительства, находящихся в государственной собственности, расположенных на территории Свердловской области, в пределах полномочий Свердловской области                             в соответствии</w:t>
      </w:r>
      <w:proofErr w:type="gramEnd"/>
      <w:r>
        <w:rPr>
          <w:rFonts w:ascii="Times New Roman" w:eastAsiaTheme="minorHAnsi" w:hAnsi="Times New Roman"/>
          <w:sz w:val="28"/>
          <w:szCs w:val="28"/>
        </w:rPr>
        <w:t xml:space="preserve"> с законодательством, утвержденные Постановлением Правительства Свердловской области от 12.12.2011 N 1682-ПП»</w:t>
      </w:r>
      <w:r w:rsidR="00A149E0" w:rsidRPr="005E5355">
        <w:rPr>
          <w:rFonts w:ascii="Times New Roman" w:hAnsi="Times New Roman"/>
          <w:spacing w:val="-10"/>
          <w:sz w:val="28"/>
          <w:szCs w:val="28"/>
        </w:rPr>
        <w:t>.</w:t>
      </w:r>
    </w:p>
    <w:p w:rsidR="00A149E0" w:rsidRDefault="00B22F58" w:rsidP="00A149E0">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2.9.</w:t>
      </w:r>
      <w:r w:rsidR="00A149E0" w:rsidRPr="00271105">
        <w:rPr>
          <w:rFonts w:ascii="Times New Roman" w:hAnsi="Times New Roman"/>
          <w:sz w:val="28"/>
          <w:szCs w:val="28"/>
        </w:rPr>
        <w:t xml:space="preserve">Перечень документов, необходимых для предоставления </w:t>
      </w:r>
      <w:r w:rsidR="007F221C">
        <w:rPr>
          <w:rFonts w:ascii="Times New Roman" w:hAnsi="Times New Roman"/>
          <w:sz w:val="28"/>
          <w:szCs w:val="28"/>
        </w:rPr>
        <w:t>государственной</w:t>
      </w:r>
      <w:r w:rsidR="00A149E0" w:rsidRPr="00271105">
        <w:rPr>
          <w:rFonts w:ascii="Times New Roman" w:hAnsi="Times New Roman"/>
          <w:sz w:val="28"/>
          <w:szCs w:val="28"/>
        </w:rPr>
        <w:t xml:space="preserve"> услуги, подлежащих предоставлению заявителем (или) уполномоченным лицом, приведен в </w:t>
      </w:r>
      <w:r w:rsidR="000F6560">
        <w:rPr>
          <w:rFonts w:ascii="Times New Roman" w:hAnsi="Times New Roman"/>
          <w:sz w:val="28"/>
          <w:szCs w:val="28"/>
        </w:rPr>
        <w:t>Т</w:t>
      </w:r>
      <w:r w:rsidR="00A149E0" w:rsidRPr="00271105">
        <w:rPr>
          <w:rFonts w:ascii="Times New Roman" w:hAnsi="Times New Roman"/>
          <w:sz w:val="28"/>
          <w:szCs w:val="28"/>
        </w:rPr>
        <w:t xml:space="preserve">аблице 2. </w:t>
      </w:r>
    </w:p>
    <w:p w:rsidR="00851F87" w:rsidRDefault="00851F87" w:rsidP="00A149E0">
      <w:pPr>
        <w:widowControl w:val="0"/>
        <w:spacing w:after="0" w:line="240" w:lineRule="auto"/>
        <w:jc w:val="both"/>
        <w:rPr>
          <w:rFonts w:ascii="Times New Roman" w:hAnsi="Times New Roman"/>
          <w:sz w:val="28"/>
          <w:szCs w:val="28"/>
        </w:rPr>
      </w:pPr>
    </w:p>
    <w:p w:rsidR="00A149E0" w:rsidRDefault="000E4D26" w:rsidP="00A149E0">
      <w:pPr>
        <w:widowControl w:val="0"/>
        <w:spacing w:after="0" w:line="240" w:lineRule="auto"/>
        <w:jc w:val="both"/>
        <w:rPr>
          <w:rFonts w:ascii="Times New Roman" w:hAnsi="Times New Roman"/>
          <w:sz w:val="28"/>
          <w:szCs w:val="28"/>
        </w:rPr>
      </w:pPr>
      <w:r>
        <w:rPr>
          <w:rFonts w:ascii="Times New Roman" w:hAnsi="Times New Roman"/>
          <w:sz w:val="28"/>
          <w:szCs w:val="28"/>
        </w:rPr>
        <w:t>Таблица</w:t>
      </w:r>
      <w:r w:rsidR="00A149E0" w:rsidRPr="00271105">
        <w:rPr>
          <w:rFonts w:ascii="Times New Roman" w:hAnsi="Times New Roman"/>
          <w:sz w:val="28"/>
          <w:szCs w:val="28"/>
        </w:rPr>
        <w:t xml:space="preserve"> </w:t>
      </w:r>
      <w:r w:rsidR="00A149E0">
        <w:rPr>
          <w:rFonts w:ascii="Times New Roman" w:hAnsi="Times New Roman"/>
          <w:sz w:val="28"/>
          <w:szCs w:val="28"/>
        </w:rPr>
        <w:t xml:space="preserve"> </w:t>
      </w:r>
      <w:r w:rsidR="00A149E0" w:rsidRPr="00271105">
        <w:rPr>
          <w:rFonts w:ascii="Times New Roman" w:hAnsi="Times New Roman"/>
          <w:sz w:val="28"/>
          <w:szCs w:val="28"/>
        </w:rPr>
        <w:t>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3686"/>
        <w:gridCol w:w="1701"/>
        <w:gridCol w:w="4394"/>
      </w:tblGrid>
      <w:tr w:rsidR="00A149E0" w:rsidRPr="00271105" w:rsidTr="00450E31">
        <w:trPr>
          <w:trHeight w:val="170"/>
        </w:trPr>
        <w:tc>
          <w:tcPr>
            <w:tcW w:w="3686" w:type="dxa"/>
            <w:tcBorders>
              <w:top w:val="single" w:sz="4" w:space="0" w:color="auto"/>
            </w:tcBorders>
            <w:shd w:val="clear" w:color="000000" w:fill="auto"/>
          </w:tcPr>
          <w:p w:rsidR="00A149E0" w:rsidRPr="00271105" w:rsidRDefault="00A149E0" w:rsidP="00024FC7">
            <w:pPr>
              <w:widowControl w:val="0"/>
              <w:spacing w:after="0" w:line="240" w:lineRule="auto"/>
              <w:ind w:left="-57" w:right="-57"/>
              <w:jc w:val="center"/>
              <w:rPr>
                <w:rFonts w:ascii="Times New Roman" w:hAnsi="Times New Roman"/>
                <w:bCs/>
                <w:sz w:val="24"/>
                <w:szCs w:val="24"/>
              </w:rPr>
            </w:pPr>
            <w:r w:rsidRPr="00271105">
              <w:rPr>
                <w:rFonts w:ascii="Times New Roman" w:hAnsi="Times New Roman"/>
                <w:bCs/>
                <w:sz w:val="24"/>
                <w:szCs w:val="24"/>
              </w:rPr>
              <w:t>Категория и (или) наименование предоставляемого документа</w:t>
            </w:r>
          </w:p>
        </w:tc>
        <w:tc>
          <w:tcPr>
            <w:tcW w:w="1701" w:type="dxa"/>
            <w:tcBorders>
              <w:top w:val="single" w:sz="4" w:space="0" w:color="auto"/>
            </w:tcBorders>
            <w:shd w:val="clear" w:color="000000" w:fill="auto"/>
          </w:tcPr>
          <w:p w:rsidR="00A149E0" w:rsidRPr="00271105" w:rsidRDefault="00A149E0" w:rsidP="00024FC7">
            <w:pPr>
              <w:widowControl w:val="0"/>
              <w:spacing w:after="0" w:line="240" w:lineRule="auto"/>
              <w:ind w:left="-57" w:right="-57"/>
              <w:jc w:val="center"/>
              <w:rPr>
                <w:rFonts w:ascii="Times New Roman" w:hAnsi="Times New Roman"/>
                <w:bCs/>
                <w:sz w:val="24"/>
                <w:szCs w:val="24"/>
              </w:rPr>
            </w:pPr>
            <w:r w:rsidRPr="00271105">
              <w:rPr>
                <w:rFonts w:ascii="Times New Roman" w:hAnsi="Times New Roman"/>
                <w:bCs/>
                <w:sz w:val="24"/>
                <w:szCs w:val="24"/>
              </w:rPr>
              <w:t>Форма предоставления документа</w:t>
            </w:r>
          </w:p>
        </w:tc>
        <w:tc>
          <w:tcPr>
            <w:tcW w:w="4394" w:type="dxa"/>
            <w:tcBorders>
              <w:top w:val="single" w:sz="4" w:space="0" w:color="auto"/>
            </w:tcBorders>
            <w:shd w:val="clear" w:color="000000" w:fill="auto"/>
            <w:hideMark/>
          </w:tcPr>
          <w:p w:rsidR="00A149E0" w:rsidRPr="00271105" w:rsidRDefault="00A149E0" w:rsidP="00024FC7">
            <w:pPr>
              <w:widowControl w:val="0"/>
              <w:spacing w:after="0" w:line="240" w:lineRule="auto"/>
              <w:ind w:left="-57" w:right="-57"/>
              <w:jc w:val="center"/>
              <w:rPr>
                <w:rFonts w:ascii="Times New Roman" w:hAnsi="Times New Roman"/>
                <w:bCs/>
                <w:sz w:val="24"/>
                <w:szCs w:val="24"/>
              </w:rPr>
            </w:pPr>
            <w:r w:rsidRPr="00271105">
              <w:rPr>
                <w:rFonts w:ascii="Times New Roman" w:hAnsi="Times New Roman"/>
                <w:bCs/>
                <w:sz w:val="24"/>
                <w:szCs w:val="24"/>
              </w:rPr>
              <w:t>Примечание</w:t>
            </w:r>
          </w:p>
        </w:tc>
      </w:tr>
      <w:tr w:rsidR="00A149E0" w:rsidRPr="00271105" w:rsidTr="00450E31">
        <w:trPr>
          <w:trHeight w:val="57"/>
        </w:trPr>
        <w:tc>
          <w:tcPr>
            <w:tcW w:w="3686" w:type="dxa"/>
            <w:tcBorders>
              <w:top w:val="single" w:sz="4" w:space="0" w:color="auto"/>
            </w:tcBorders>
            <w:shd w:val="clear" w:color="000000" w:fill="auto"/>
          </w:tcPr>
          <w:p w:rsidR="00A149E0" w:rsidRPr="00271105" w:rsidRDefault="00A149E0" w:rsidP="00024FC7">
            <w:pPr>
              <w:widowControl w:val="0"/>
              <w:spacing w:after="0" w:line="240" w:lineRule="auto"/>
              <w:ind w:left="-57" w:right="-57"/>
              <w:jc w:val="center"/>
              <w:rPr>
                <w:rFonts w:ascii="Times New Roman" w:hAnsi="Times New Roman"/>
                <w:bCs/>
                <w:sz w:val="24"/>
                <w:szCs w:val="24"/>
              </w:rPr>
            </w:pPr>
            <w:r>
              <w:rPr>
                <w:rFonts w:ascii="Times New Roman" w:hAnsi="Times New Roman"/>
                <w:bCs/>
                <w:sz w:val="24"/>
                <w:szCs w:val="24"/>
              </w:rPr>
              <w:t>1</w:t>
            </w:r>
          </w:p>
        </w:tc>
        <w:tc>
          <w:tcPr>
            <w:tcW w:w="1701" w:type="dxa"/>
            <w:tcBorders>
              <w:top w:val="single" w:sz="4" w:space="0" w:color="auto"/>
            </w:tcBorders>
            <w:shd w:val="clear" w:color="000000" w:fill="auto"/>
          </w:tcPr>
          <w:p w:rsidR="00A149E0" w:rsidRPr="00271105" w:rsidRDefault="00A149E0" w:rsidP="00024FC7">
            <w:pPr>
              <w:widowControl w:val="0"/>
              <w:spacing w:after="0" w:line="240" w:lineRule="auto"/>
              <w:ind w:left="-57" w:right="-57"/>
              <w:jc w:val="center"/>
              <w:rPr>
                <w:rFonts w:ascii="Times New Roman" w:hAnsi="Times New Roman"/>
                <w:bCs/>
                <w:sz w:val="24"/>
                <w:szCs w:val="24"/>
              </w:rPr>
            </w:pPr>
            <w:r>
              <w:rPr>
                <w:rFonts w:ascii="Times New Roman" w:hAnsi="Times New Roman"/>
                <w:bCs/>
                <w:sz w:val="24"/>
                <w:szCs w:val="24"/>
              </w:rPr>
              <w:t>2</w:t>
            </w:r>
          </w:p>
        </w:tc>
        <w:tc>
          <w:tcPr>
            <w:tcW w:w="4394" w:type="dxa"/>
            <w:tcBorders>
              <w:top w:val="single" w:sz="4" w:space="0" w:color="auto"/>
            </w:tcBorders>
            <w:shd w:val="clear" w:color="000000" w:fill="auto"/>
            <w:hideMark/>
          </w:tcPr>
          <w:p w:rsidR="00A149E0" w:rsidRPr="00271105" w:rsidRDefault="00A149E0" w:rsidP="00024FC7">
            <w:pPr>
              <w:widowControl w:val="0"/>
              <w:spacing w:after="0" w:line="240" w:lineRule="auto"/>
              <w:ind w:left="-57" w:right="-57"/>
              <w:jc w:val="center"/>
              <w:rPr>
                <w:rFonts w:ascii="Times New Roman" w:hAnsi="Times New Roman"/>
                <w:bCs/>
                <w:sz w:val="24"/>
                <w:szCs w:val="24"/>
              </w:rPr>
            </w:pPr>
            <w:r>
              <w:rPr>
                <w:rFonts w:ascii="Times New Roman" w:hAnsi="Times New Roman"/>
                <w:bCs/>
                <w:sz w:val="24"/>
                <w:szCs w:val="24"/>
              </w:rPr>
              <w:t>3</w:t>
            </w:r>
          </w:p>
        </w:tc>
      </w:tr>
      <w:tr w:rsidR="00A149E0" w:rsidRPr="00271105" w:rsidTr="00450E31">
        <w:trPr>
          <w:trHeight w:val="1701"/>
        </w:trPr>
        <w:tc>
          <w:tcPr>
            <w:tcW w:w="3686" w:type="dxa"/>
            <w:shd w:val="clear" w:color="000000" w:fill="auto"/>
          </w:tcPr>
          <w:p w:rsidR="00A149E0" w:rsidRPr="00271105" w:rsidRDefault="00E94DAF" w:rsidP="00450E31">
            <w:pPr>
              <w:pStyle w:val="a8"/>
              <w:widowControl w:val="0"/>
              <w:numPr>
                <w:ilvl w:val="0"/>
                <w:numId w:val="7"/>
              </w:numPr>
              <w:tabs>
                <w:tab w:val="left" w:pos="318"/>
              </w:tabs>
              <w:spacing w:after="0" w:line="240" w:lineRule="auto"/>
              <w:ind w:left="-57" w:right="-57" w:firstLine="0"/>
              <w:rPr>
                <w:rFonts w:ascii="Times New Roman" w:hAnsi="Times New Roman"/>
                <w:sz w:val="24"/>
                <w:szCs w:val="24"/>
              </w:rPr>
            </w:pPr>
            <w:r>
              <w:rPr>
                <w:rFonts w:ascii="Times New Roman" w:hAnsi="Times New Roman"/>
                <w:sz w:val="24"/>
                <w:szCs w:val="24"/>
              </w:rPr>
              <w:t>з</w:t>
            </w:r>
            <w:r w:rsidR="00A149E0" w:rsidRPr="00271105">
              <w:rPr>
                <w:rFonts w:ascii="Times New Roman" w:hAnsi="Times New Roman"/>
                <w:sz w:val="24"/>
                <w:szCs w:val="24"/>
              </w:rPr>
              <w:t xml:space="preserve">аявление </w:t>
            </w:r>
            <w:r w:rsidR="00A149E0">
              <w:rPr>
                <w:rFonts w:ascii="Times New Roman" w:hAnsi="Times New Roman"/>
                <w:sz w:val="24"/>
                <w:szCs w:val="24"/>
              </w:rPr>
              <w:t xml:space="preserve">о постановке </w:t>
            </w:r>
            <w:r w:rsidR="00A149E0">
              <w:rPr>
                <w:rFonts w:ascii="Times New Roman" w:hAnsi="Times New Roman"/>
                <w:sz w:val="24"/>
                <w:szCs w:val="24"/>
              </w:rPr>
              <w:br/>
              <w:t xml:space="preserve">на учет и предоставлении </w:t>
            </w:r>
            <w:r w:rsidR="007F221C">
              <w:rPr>
                <w:rFonts w:ascii="Times New Roman" w:hAnsi="Times New Roman"/>
                <w:sz w:val="24"/>
                <w:szCs w:val="24"/>
              </w:rPr>
              <w:t xml:space="preserve">однократно бесплатно в собственность </w:t>
            </w:r>
            <w:r w:rsidR="00A149E0">
              <w:rPr>
                <w:rFonts w:ascii="Times New Roman" w:hAnsi="Times New Roman"/>
                <w:sz w:val="24"/>
                <w:szCs w:val="24"/>
              </w:rPr>
              <w:t xml:space="preserve">земельного участка для индивидуального жилищного строительства </w:t>
            </w:r>
          </w:p>
        </w:tc>
        <w:tc>
          <w:tcPr>
            <w:tcW w:w="1701"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подлинник</w:t>
            </w:r>
          </w:p>
        </w:tc>
        <w:tc>
          <w:tcPr>
            <w:tcW w:w="4394"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о</w:t>
            </w:r>
            <w:r w:rsidR="00A149E0" w:rsidRPr="00271105">
              <w:rPr>
                <w:rFonts w:ascii="Times New Roman" w:hAnsi="Times New Roman"/>
                <w:sz w:val="24"/>
                <w:szCs w:val="24"/>
              </w:rPr>
              <w:t>формляются на бланке</w:t>
            </w:r>
            <w:r w:rsidR="00A149E0">
              <w:rPr>
                <w:rFonts w:ascii="Times New Roman" w:hAnsi="Times New Roman"/>
                <w:sz w:val="24"/>
                <w:szCs w:val="24"/>
              </w:rPr>
              <w:t xml:space="preserve"> </w:t>
            </w:r>
            <w:r w:rsidR="00A149E0">
              <w:rPr>
                <w:rFonts w:ascii="Times New Roman" w:hAnsi="Times New Roman"/>
                <w:sz w:val="24"/>
                <w:szCs w:val="24"/>
              </w:rPr>
              <w:br/>
              <w:t>(</w:t>
            </w:r>
            <w:r w:rsidR="00A149E0" w:rsidRPr="00271105">
              <w:rPr>
                <w:rFonts w:ascii="Times New Roman" w:hAnsi="Times New Roman"/>
                <w:sz w:val="24"/>
                <w:szCs w:val="24"/>
              </w:rPr>
              <w:t>приложени</w:t>
            </w:r>
            <w:r w:rsidR="00432E54">
              <w:rPr>
                <w:rFonts w:ascii="Times New Roman" w:hAnsi="Times New Roman"/>
                <w:sz w:val="24"/>
                <w:szCs w:val="24"/>
              </w:rPr>
              <w:t>е</w:t>
            </w:r>
            <w:r w:rsidR="00A149E0">
              <w:rPr>
                <w:rFonts w:ascii="Times New Roman" w:hAnsi="Times New Roman"/>
                <w:sz w:val="24"/>
                <w:szCs w:val="24"/>
              </w:rPr>
              <w:t xml:space="preserve"> </w:t>
            </w:r>
            <w:r w:rsidR="00432E54">
              <w:rPr>
                <w:rFonts w:ascii="Times New Roman" w:hAnsi="Times New Roman"/>
                <w:sz w:val="24"/>
                <w:szCs w:val="24"/>
              </w:rPr>
              <w:t xml:space="preserve"> </w:t>
            </w:r>
            <w:r w:rsidR="00A149E0">
              <w:rPr>
                <w:rFonts w:ascii="Times New Roman" w:hAnsi="Times New Roman"/>
                <w:sz w:val="24"/>
                <w:szCs w:val="24"/>
              </w:rPr>
              <w:t xml:space="preserve">№ 2 </w:t>
            </w:r>
            <w:r w:rsidR="00A149E0">
              <w:rPr>
                <w:rFonts w:ascii="Times New Roman" w:hAnsi="Times New Roman"/>
                <w:sz w:val="24"/>
                <w:szCs w:val="24"/>
              </w:rPr>
              <w:br/>
            </w:r>
            <w:r w:rsidR="00A149E0" w:rsidRPr="00271105">
              <w:rPr>
                <w:rFonts w:ascii="Times New Roman" w:hAnsi="Times New Roman"/>
                <w:sz w:val="24"/>
                <w:szCs w:val="24"/>
              </w:rPr>
              <w:t>к Административному регламенту</w:t>
            </w:r>
            <w:r w:rsidR="00A149E0">
              <w:rPr>
                <w:rFonts w:ascii="Times New Roman" w:hAnsi="Times New Roman"/>
                <w:sz w:val="24"/>
                <w:szCs w:val="24"/>
              </w:rPr>
              <w:t>)</w:t>
            </w:r>
          </w:p>
        </w:tc>
      </w:tr>
      <w:tr w:rsidR="00A149E0" w:rsidRPr="00271105" w:rsidTr="00450E31">
        <w:trPr>
          <w:trHeight w:val="1597"/>
        </w:trPr>
        <w:tc>
          <w:tcPr>
            <w:tcW w:w="3686" w:type="dxa"/>
            <w:shd w:val="clear" w:color="000000" w:fill="auto"/>
          </w:tcPr>
          <w:p w:rsidR="00A149E0" w:rsidRPr="00271105" w:rsidRDefault="00E94DAF" w:rsidP="00450E31">
            <w:pPr>
              <w:pStyle w:val="a8"/>
              <w:widowControl w:val="0"/>
              <w:numPr>
                <w:ilvl w:val="0"/>
                <w:numId w:val="7"/>
              </w:numPr>
              <w:tabs>
                <w:tab w:val="left" w:pos="318"/>
                <w:tab w:val="left" w:pos="422"/>
              </w:tabs>
              <w:spacing w:after="0" w:line="240" w:lineRule="auto"/>
              <w:ind w:left="-57" w:right="-57" w:firstLine="0"/>
              <w:rPr>
                <w:rFonts w:ascii="Times New Roman" w:hAnsi="Times New Roman"/>
                <w:sz w:val="24"/>
                <w:szCs w:val="24"/>
              </w:rPr>
            </w:pPr>
            <w:r>
              <w:rPr>
                <w:rFonts w:ascii="Times New Roman" w:hAnsi="Times New Roman"/>
                <w:sz w:val="24"/>
                <w:szCs w:val="24"/>
              </w:rPr>
              <w:t>д</w:t>
            </w:r>
            <w:r w:rsidR="00A149E0" w:rsidRPr="00271105">
              <w:rPr>
                <w:rFonts w:ascii="Times New Roman" w:hAnsi="Times New Roman"/>
                <w:sz w:val="24"/>
                <w:szCs w:val="24"/>
              </w:rPr>
              <w:t xml:space="preserve">окумент, удостоверяющий личность заявителя, а также подтверждающий факт его постоянного проживания на территории </w:t>
            </w:r>
            <w:r w:rsidR="007F221C">
              <w:rPr>
                <w:rFonts w:ascii="Times New Roman" w:hAnsi="Times New Roman"/>
                <w:sz w:val="24"/>
                <w:szCs w:val="24"/>
              </w:rPr>
              <w:t xml:space="preserve">Свердловской </w:t>
            </w:r>
            <w:r w:rsidR="00022575">
              <w:rPr>
                <w:rFonts w:ascii="Times New Roman" w:hAnsi="Times New Roman"/>
                <w:sz w:val="24"/>
                <w:szCs w:val="24"/>
              </w:rPr>
              <w:t>о</w:t>
            </w:r>
            <w:r w:rsidR="007F221C">
              <w:rPr>
                <w:rFonts w:ascii="Times New Roman" w:hAnsi="Times New Roman"/>
                <w:sz w:val="24"/>
                <w:szCs w:val="24"/>
              </w:rPr>
              <w:t>бласти</w:t>
            </w:r>
            <w:r w:rsidR="00A149E0" w:rsidRPr="00271105">
              <w:rPr>
                <w:rFonts w:ascii="Times New Roman" w:hAnsi="Times New Roman"/>
                <w:sz w:val="24"/>
                <w:szCs w:val="24"/>
              </w:rPr>
              <w:t xml:space="preserve"> из числа </w:t>
            </w:r>
            <w:proofErr w:type="gramStart"/>
            <w:r w:rsidR="00A149E0" w:rsidRPr="00271105">
              <w:rPr>
                <w:rFonts w:ascii="Times New Roman" w:hAnsi="Times New Roman"/>
                <w:sz w:val="24"/>
                <w:szCs w:val="24"/>
              </w:rPr>
              <w:t>следующих</w:t>
            </w:r>
            <w:proofErr w:type="gramEnd"/>
            <w:r w:rsidR="00A149E0" w:rsidRPr="00271105">
              <w:rPr>
                <w:rFonts w:ascii="Times New Roman" w:hAnsi="Times New Roman"/>
                <w:sz w:val="24"/>
                <w:szCs w:val="24"/>
              </w:rPr>
              <w:t>:</w:t>
            </w:r>
          </w:p>
        </w:tc>
        <w:tc>
          <w:tcPr>
            <w:tcW w:w="1701"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копия с предъявлением подлинника или нотариально заверенная копия</w:t>
            </w:r>
          </w:p>
        </w:tc>
        <w:tc>
          <w:tcPr>
            <w:tcW w:w="4394"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00A149E0" w:rsidRPr="00271105">
              <w:rPr>
                <w:rFonts w:ascii="Times New Roman" w:hAnsi="Times New Roman"/>
                <w:sz w:val="24"/>
                <w:szCs w:val="24"/>
              </w:rPr>
              <w:t>редоставляется гражданами, указанными в пункте 2 Административного регламента</w:t>
            </w:r>
          </w:p>
        </w:tc>
      </w:tr>
      <w:tr w:rsidR="00A149E0" w:rsidRPr="00271105" w:rsidTr="00450E31">
        <w:trPr>
          <w:trHeight w:val="503"/>
        </w:trPr>
        <w:tc>
          <w:tcPr>
            <w:tcW w:w="3686" w:type="dxa"/>
            <w:shd w:val="clear" w:color="000000" w:fill="auto"/>
          </w:tcPr>
          <w:p w:rsidR="00A149E0" w:rsidRPr="00271105" w:rsidRDefault="00A149E0" w:rsidP="00450E31">
            <w:pPr>
              <w:pStyle w:val="a8"/>
              <w:widowControl w:val="0"/>
              <w:tabs>
                <w:tab w:val="left" w:pos="459"/>
              </w:tabs>
              <w:spacing w:after="0" w:line="240" w:lineRule="auto"/>
              <w:ind w:left="-57" w:right="-57"/>
              <w:rPr>
                <w:rFonts w:ascii="Times New Roman" w:hAnsi="Times New Roman"/>
                <w:sz w:val="24"/>
                <w:szCs w:val="24"/>
              </w:rPr>
            </w:pPr>
            <w:r>
              <w:rPr>
                <w:rFonts w:ascii="Times New Roman" w:hAnsi="Times New Roman"/>
                <w:sz w:val="24"/>
                <w:szCs w:val="24"/>
              </w:rPr>
              <w:t>2</w:t>
            </w:r>
            <w:r w:rsidR="00E94DAF">
              <w:rPr>
                <w:rFonts w:ascii="Times New Roman" w:hAnsi="Times New Roman"/>
                <w:sz w:val="24"/>
                <w:szCs w:val="24"/>
              </w:rPr>
              <w:t>.1.п</w:t>
            </w:r>
            <w:r w:rsidRPr="00271105">
              <w:rPr>
                <w:rFonts w:ascii="Times New Roman" w:hAnsi="Times New Roman"/>
                <w:sz w:val="24"/>
                <w:szCs w:val="24"/>
              </w:rPr>
              <w:t>аспорт гражданина Российской Федерации*</w:t>
            </w:r>
          </w:p>
        </w:tc>
        <w:tc>
          <w:tcPr>
            <w:tcW w:w="1701"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то же</w:t>
            </w:r>
          </w:p>
        </w:tc>
        <w:tc>
          <w:tcPr>
            <w:tcW w:w="4394" w:type="dxa"/>
            <w:shd w:val="clear" w:color="000000" w:fill="auto"/>
          </w:tcPr>
          <w:p w:rsidR="00A149E0" w:rsidRPr="00271105" w:rsidRDefault="00FB21E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т</w:t>
            </w:r>
            <w:r w:rsidR="00A149E0">
              <w:rPr>
                <w:rFonts w:ascii="Times New Roman" w:hAnsi="Times New Roman"/>
                <w:sz w:val="24"/>
                <w:szCs w:val="24"/>
              </w:rPr>
              <w:t>о же</w:t>
            </w:r>
          </w:p>
        </w:tc>
      </w:tr>
      <w:tr w:rsidR="00A149E0" w:rsidRPr="00271105" w:rsidTr="00450E31">
        <w:trPr>
          <w:trHeight w:val="211"/>
        </w:trPr>
        <w:tc>
          <w:tcPr>
            <w:tcW w:w="3686" w:type="dxa"/>
            <w:shd w:val="clear" w:color="000000" w:fill="auto"/>
          </w:tcPr>
          <w:p w:rsidR="00A149E0" w:rsidRPr="00271105" w:rsidRDefault="00E94DAF" w:rsidP="00450E31">
            <w:pPr>
              <w:pStyle w:val="a8"/>
              <w:widowControl w:val="0"/>
              <w:tabs>
                <w:tab w:val="left" w:pos="459"/>
              </w:tabs>
              <w:spacing w:after="0" w:line="240" w:lineRule="auto"/>
              <w:ind w:left="-57" w:right="-57"/>
              <w:rPr>
                <w:rFonts w:ascii="Times New Roman" w:hAnsi="Times New Roman"/>
                <w:sz w:val="24"/>
                <w:szCs w:val="24"/>
              </w:rPr>
            </w:pPr>
            <w:r>
              <w:rPr>
                <w:rFonts w:ascii="Times New Roman" w:hAnsi="Times New Roman"/>
                <w:sz w:val="24"/>
                <w:szCs w:val="24"/>
              </w:rPr>
              <w:t>2</w:t>
            </w:r>
            <w:r w:rsidRPr="00271105">
              <w:rPr>
                <w:rFonts w:ascii="Times New Roman" w:hAnsi="Times New Roman"/>
                <w:sz w:val="24"/>
                <w:szCs w:val="24"/>
              </w:rPr>
              <w:t>.2. вид на жительство*</w:t>
            </w:r>
          </w:p>
        </w:tc>
        <w:tc>
          <w:tcPr>
            <w:tcW w:w="1701" w:type="dxa"/>
            <w:shd w:val="clear" w:color="000000" w:fill="auto"/>
          </w:tcPr>
          <w:p w:rsidR="00A149E0" w:rsidRDefault="00B50D61" w:rsidP="00450E31">
            <w:pPr>
              <w:widowControl w:val="0"/>
              <w:spacing w:after="0" w:line="240" w:lineRule="auto"/>
              <w:ind w:left="-57" w:right="-57"/>
            </w:pPr>
            <w:r>
              <w:rPr>
                <w:rFonts w:ascii="Times New Roman" w:hAnsi="Times New Roman"/>
                <w:sz w:val="24"/>
                <w:szCs w:val="24"/>
                <w:rtl/>
                <w:lang w:bidi="he-IL"/>
              </w:rPr>
              <w:t>"</w:t>
            </w:r>
          </w:p>
        </w:tc>
        <w:tc>
          <w:tcPr>
            <w:tcW w:w="4394" w:type="dxa"/>
            <w:shd w:val="clear" w:color="000000" w:fill="auto"/>
          </w:tcPr>
          <w:p w:rsidR="00A149E0" w:rsidRDefault="00B50D61" w:rsidP="00450E31">
            <w:pPr>
              <w:widowControl w:val="0"/>
              <w:spacing w:after="0" w:line="240" w:lineRule="auto"/>
              <w:ind w:left="-57" w:right="-57"/>
            </w:pPr>
            <w:r>
              <w:rPr>
                <w:rFonts w:ascii="Times New Roman" w:hAnsi="Times New Roman"/>
                <w:sz w:val="24"/>
                <w:szCs w:val="24"/>
                <w:rtl/>
                <w:lang w:bidi="he-IL"/>
              </w:rPr>
              <w:t>"</w:t>
            </w:r>
          </w:p>
        </w:tc>
      </w:tr>
      <w:tr w:rsidR="00B50D61" w:rsidRPr="00271105" w:rsidTr="00450E31">
        <w:trPr>
          <w:trHeight w:val="510"/>
        </w:trPr>
        <w:tc>
          <w:tcPr>
            <w:tcW w:w="3686" w:type="dxa"/>
            <w:shd w:val="clear" w:color="000000" w:fill="auto"/>
          </w:tcPr>
          <w:p w:rsidR="00B50D61" w:rsidRPr="00271105" w:rsidRDefault="00E94DAF" w:rsidP="00450E31">
            <w:pPr>
              <w:pStyle w:val="a8"/>
              <w:widowControl w:val="0"/>
              <w:tabs>
                <w:tab w:val="left" w:pos="459"/>
              </w:tabs>
              <w:spacing w:after="0" w:line="240" w:lineRule="auto"/>
              <w:ind w:left="-57" w:right="-57"/>
              <w:rPr>
                <w:rFonts w:ascii="Times New Roman" w:hAnsi="Times New Roman"/>
                <w:sz w:val="24"/>
                <w:szCs w:val="24"/>
              </w:rPr>
            </w:pPr>
            <w:r>
              <w:rPr>
                <w:rFonts w:ascii="Times New Roman" w:hAnsi="Times New Roman"/>
                <w:sz w:val="24"/>
                <w:szCs w:val="24"/>
              </w:rPr>
              <w:t>2</w:t>
            </w:r>
            <w:r w:rsidRPr="00271105">
              <w:rPr>
                <w:rFonts w:ascii="Times New Roman" w:hAnsi="Times New Roman"/>
                <w:sz w:val="24"/>
                <w:szCs w:val="24"/>
              </w:rPr>
              <w:t>.3. военный билет офицера запаса*</w:t>
            </w:r>
          </w:p>
        </w:tc>
        <w:tc>
          <w:tcPr>
            <w:tcW w:w="1701" w:type="dxa"/>
            <w:shd w:val="clear" w:color="000000" w:fill="auto"/>
          </w:tcPr>
          <w:p w:rsidR="00B50D61" w:rsidRDefault="00B50D61" w:rsidP="00450E31">
            <w:r w:rsidRPr="00A146CD">
              <w:rPr>
                <w:rFonts w:ascii="Times New Roman" w:hAnsi="Times New Roman"/>
                <w:sz w:val="24"/>
                <w:szCs w:val="24"/>
                <w:rtl/>
                <w:lang w:bidi="he-IL"/>
              </w:rPr>
              <w:t>"</w:t>
            </w:r>
          </w:p>
        </w:tc>
        <w:tc>
          <w:tcPr>
            <w:tcW w:w="4394" w:type="dxa"/>
            <w:shd w:val="clear" w:color="000000" w:fill="auto"/>
          </w:tcPr>
          <w:p w:rsidR="00B50D61" w:rsidRDefault="00B50D61" w:rsidP="00450E31">
            <w:r w:rsidRPr="00A146CD">
              <w:rPr>
                <w:rFonts w:ascii="Times New Roman" w:hAnsi="Times New Roman"/>
                <w:sz w:val="24"/>
                <w:szCs w:val="24"/>
                <w:rtl/>
                <w:lang w:bidi="he-IL"/>
              </w:rPr>
              <w:t>"</w:t>
            </w:r>
          </w:p>
        </w:tc>
      </w:tr>
      <w:tr w:rsidR="00B50D61" w:rsidRPr="00271105" w:rsidTr="00450E31">
        <w:trPr>
          <w:trHeight w:val="300"/>
        </w:trPr>
        <w:tc>
          <w:tcPr>
            <w:tcW w:w="3686" w:type="dxa"/>
            <w:shd w:val="clear" w:color="000000" w:fill="auto"/>
          </w:tcPr>
          <w:p w:rsidR="00B50D61" w:rsidRPr="00271105" w:rsidRDefault="00E94DAF" w:rsidP="00450E31">
            <w:pPr>
              <w:pStyle w:val="a8"/>
              <w:widowControl w:val="0"/>
              <w:tabs>
                <w:tab w:val="left" w:pos="459"/>
              </w:tabs>
              <w:spacing w:after="0" w:line="240" w:lineRule="auto"/>
              <w:ind w:left="-57" w:right="-57"/>
              <w:rPr>
                <w:rFonts w:ascii="Times New Roman" w:hAnsi="Times New Roman"/>
                <w:sz w:val="24"/>
                <w:szCs w:val="24"/>
              </w:rPr>
            </w:pPr>
            <w:r>
              <w:rPr>
                <w:rFonts w:ascii="Times New Roman" w:hAnsi="Times New Roman"/>
                <w:sz w:val="24"/>
                <w:szCs w:val="24"/>
              </w:rPr>
              <w:t>2</w:t>
            </w:r>
            <w:r w:rsidRPr="00271105">
              <w:rPr>
                <w:rFonts w:ascii="Times New Roman" w:hAnsi="Times New Roman"/>
                <w:sz w:val="24"/>
                <w:szCs w:val="24"/>
              </w:rPr>
              <w:t>.4. военный билет солдата, матроса, сержанта, старшины, прапорщика, мичмана*</w:t>
            </w:r>
          </w:p>
        </w:tc>
        <w:tc>
          <w:tcPr>
            <w:tcW w:w="1701" w:type="dxa"/>
            <w:shd w:val="clear" w:color="000000" w:fill="auto"/>
          </w:tcPr>
          <w:p w:rsidR="00B50D61" w:rsidRDefault="00B50D61" w:rsidP="00450E31">
            <w:r w:rsidRPr="00753E77">
              <w:rPr>
                <w:rFonts w:ascii="Times New Roman" w:hAnsi="Times New Roman"/>
                <w:sz w:val="24"/>
                <w:szCs w:val="24"/>
                <w:rtl/>
                <w:lang w:bidi="he-IL"/>
              </w:rPr>
              <w:t>"</w:t>
            </w:r>
          </w:p>
        </w:tc>
        <w:tc>
          <w:tcPr>
            <w:tcW w:w="4394" w:type="dxa"/>
            <w:shd w:val="clear" w:color="000000" w:fill="auto"/>
          </w:tcPr>
          <w:p w:rsidR="00B50D61" w:rsidRDefault="00B50D61" w:rsidP="00450E31">
            <w:r w:rsidRPr="00753E77">
              <w:rPr>
                <w:rFonts w:ascii="Times New Roman" w:hAnsi="Times New Roman"/>
                <w:sz w:val="24"/>
                <w:szCs w:val="24"/>
                <w:rtl/>
                <w:lang w:bidi="he-IL"/>
              </w:rPr>
              <w:t>"</w:t>
            </w:r>
          </w:p>
        </w:tc>
      </w:tr>
      <w:tr w:rsidR="00B50D61" w:rsidRPr="00271105" w:rsidTr="00450E31">
        <w:trPr>
          <w:trHeight w:val="300"/>
        </w:trPr>
        <w:tc>
          <w:tcPr>
            <w:tcW w:w="3686" w:type="dxa"/>
            <w:shd w:val="clear" w:color="000000" w:fill="auto"/>
          </w:tcPr>
          <w:p w:rsidR="00B50D61" w:rsidRPr="00271105" w:rsidRDefault="00B50D61" w:rsidP="00450E31">
            <w:pPr>
              <w:pStyle w:val="a8"/>
              <w:widowControl w:val="0"/>
              <w:tabs>
                <w:tab w:val="left" w:pos="459"/>
              </w:tabs>
              <w:spacing w:after="0" w:line="240" w:lineRule="auto"/>
              <w:ind w:left="-57" w:right="-57"/>
              <w:rPr>
                <w:rFonts w:ascii="Times New Roman" w:hAnsi="Times New Roman"/>
                <w:sz w:val="24"/>
                <w:szCs w:val="24"/>
              </w:rPr>
            </w:pPr>
            <w:r>
              <w:rPr>
                <w:rFonts w:ascii="Times New Roman" w:hAnsi="Times New Roman"/>
                <w:sz w:val="24"/>
                <w:szCs w:val="24"/>
              </w:rPr>
              <w:t>2</w:t>
            </w:r>
            <w:r w:rsidRPr="00271105">
              <w:rPr>
                <w:rFonts w:ascii="Times New Roman" w:hAnsi="Times New Roman"/>
                <w:sz w:val="24"/>
                <w:szCs w:val="24"/>
              </w:rPr>
              <w:t xml:space="preserve">.5. </w:t>
            </w:r>
            <w:r w:rsidR="00E94DAF">
              <w:rPr>
                <w:rFonts w:ascii="Times New Roman" w:hAnsi="Times New Roman"/>
                <w:sz w:val="24"/>
                <w:szCs w:val="24"/>
              </w:rPr>
              <w:t>в</w:t>
            </w:r>
            <w:r w:rsidRPr="00271105">
              <w:rPr>
                <w:rFonts w:ascii="Times New Roman" w:hAnsi="Times New Roman"/>
                <w:sz w:val="24"/>
                <w:szCs w:val="24"/>
              </w:rPr>
              <w:t>ременное удостоверение личности гражданина Р</w:t>
            </w:r>
            <w:r>
              <w:rPr>
                <w:rFonts w:ascii="Times New Roman" w:hAnsi="Times New Roman"/>
                <w:sz w:val="24"/>
                <w:szCs w:val="24"/>
              </w:rPr>
              <w:t xml:space="preserve">оссийской </w:t>
            </w:r>
            <w:r w:rsidRPr="00271105">
              <w:rPr>
                <w:rFonts w:ascii="Times New Roman" w:hAnsi="Times New Roman"/>
                <w:sz w:val="24"/>
                <w:szCs w:val="24"/>
              </w:rPr>
              <w:t>Ф</w:t>
            </w:r>
            <w:r>
              <w:rPr>
                <w:rFonts w:ascii="Times New Roman" w:hAnsi="Times New Roman"/>
                <w:sz w:val="24"/>
                <w:szCs w:val="24"/>
              </w:rPr>
              <w:t>едерации</w:t>
            </w:r>
            <w:r w:rsidRPr="00271105">
              <w:rPr>
                <w:rFonts w:ascii="Times New Roman" w:hAnsi="Times New Roman"/>
                <w:sz w:val="24"/>
                <w:szCs w:val="24"/>
              </w:rPr>
              <w:t xml:space="preserve"> </w:t>
            </w:r>
            <w:r>
              <w:rPr>
                <w:rFonts w:ascii="Times New Roman" w:hAnsi="Times New Roman"/>
                <w:sz w:val="24"/>
                <w:szCs w:val="24"/>
              </w:rPr>
              <w:br/>
            </w:r>
            <w:r w:rsidRPr="00271105">
              <w:rPr>
                <w:rFonts w:ascii="Times New Roman" w:hAnsi="Times New Roman"/>
                <w:sz w:val="24"/>
                <w:szCs w:val="24"/>
              </w:rPr>
              <w:t>по форме № 2-П*</w:t>
            </w:r>
          </w:p>
        </w:tc>
        <w:tc>
          <w:tcPr>
            <w:tcW w:w="1701" w:type="dxa"/>
            <w:shd w:val="clear" w:color="000000" w:fill="auto"/>
          </w:tcPr>
          <w:p w:rsidR="00B50D61" w:rsidRDefault="00B50D61" w:rsidP="00450E31">
            <w:r w:rsidRPr="00753E77">
              <w:rPr>
                <w:rFonts w:ascii="Times New Roman" w:hAnsi="Times New Roman"/>
                <w:sz w:val="24"/>
                <w:szCs w:val="24"/>
                <w:rtl/>
                <w:lang w:bidi="he-IL"/>
              </w:rPr>
              <w:t>"</w:t>
            </w:r>
          </w:p>
        </w:tc>
        <w:tc>
          <w:tcPr>
            <w:tcW w:w="4394" w:type="dxa"/>
            <w:shd w:val="clear" w:color="000000" w:fill="auto"/>
          </w:tcPr>
          <w:p w:rsidR="00B50D61" w:rsidRDefault="00B50D61" w:rsidP="00450E31">
            <w:r w:rsidRPr="00753E77">
              <w:rPr>
                <w:rFonts w:ascii="Times New Roman" w:hAnsi="Times New Roman"/>
                <w:sz w:val="24"/>
                <w:szCs w:val="24"/>
                <w:rtl/>
                <w:lang w:bidi="he-IL"/>
              </w:rPr>
              <w:t>"</w:t>
            </w:r>
          </w:p>
        </w:tc>
      </w:tr>
      <w:tr w:rsidR="00B50D61" w:rsidRPr="00271105" w:rsidTr="00450E31">
        <w:trPr>
          <w:trHeight w:val="300"/>
        </w:trPr>
        <w:tc>
          <w:tcPr>
            <w:tcW w:w="3686" w:type="dxa"/>
            <w:shd w:val="clear" w:color="000000" w:fill="auto"/>
          </w:tcPr>
          <w:p w:rsidR="00B50D61" w:rsidRPr="00271105" w:rsidRDefault="00E94DAF" w:rsidP="00450E31">
            <w:pPr>
              <w:pStyle w:val="a8"/>
              <w:widowControl w:val="0"/>
              <w:tabs>
                <w:tab w:val="left" w:pos="459"/>
              </w:tabs>
              <w:spacing w:after="0" w:line="240" w:lineRule="auto"/>
              <w:ind w:left="-57" w:right="-57"/>
              <w:rPr>
                <w:rFonts w:ascii="Times New Roman" w:hAnsi="Times New Roman"/>
                <w:sz w:val="24"/>
                <w:szCs w:val="24"/>
              </w:rPr>
            </w:pPr>
            <w:r>
              <w:rPr>
                <w:rFonts w:ascii="Times New Roman" w:hAnsi="Times New Roman"/>
                <w:sz w:val="24"/>
                <w:szCs w:val="24"/>
              </w:rPr>
              <w:t>2</w:t>
            </w:r>
            <w:r w:rsidRPr="00271105">
              <w:rPr>
                <w:rFonts w:ascii="Times New Roman" w:hAnsi="Times New Roman"/>
                <w:sz w:val="24"/>
                <w:szCs w:val="24"/>
              </w:rPr>
              <w:t>.6. временное удостоверение, выданное взамен военного билета офицера запаса*</w:t>
            </w:r>
          </w:p>
        </w:tc>
        <w:tc>
          <w:tcPr>
            <w:tcW w:w="1701" w:type="dxa"/>
            <w:shd w:val="clear" w:color="000000" w:fill="auto"/>
          </w:tcPr>
          <w:p w:rsidR="00B50D61" w:rsidRDefault="00B50D61" w:rsidP="00450E31">
            <w:r w:rsidRPr="002928C2">
              <w:rPr>
                <w:rFonts w:ascii="Times New Roman" w:hAnsi="Times New Roman"/>
                <w:sz w:val="24"/>
                <w:szCs w:val="24"/>
                <w:rtl/>
                <w:lang w:bidi="he-IL"/>
              </w:rPr>
              <w:t>"</w:t>
            </w:r>
          </w:p>
        </w:tc>
        <w:tc>
          <w:tcPr>
            <w:tcW w:w="4394" w:type="dxa"/>
            <w:shd w:val="clear" w:color="000000" w:fill="auto"/>
          </w:tcPr>
          <w:p w:rsidR="00B50D61" w:rsidRDefault="00B50D61" w:rsidP="00450E31">
            <w:r w:rsidRPr="002928C2">
              <w:rPr>
                <w:rFonts w:ascii="Times New Roman" w:hAnsi="Times New Roman"/>
                <w:sz w:val="24"/>
                <w:szCs w:val="24"/>
                <w:rtl/>
                <w:lang w:bidi="he-IL"/>
              </w:rPr>
              <w:t>"</w:t>
            </w:r>
          </w:p>
        </w:tc>
      </w:tr>
      <w:tr w:rsidR="00B50D61" w:rsidRPr="00271105" w:rsidTr="00450E31">
        <w:trPr>
          <w:trHeight w:val="1275"/>
        </w:trPr>
        <w:tc>
          <w:tcPr>
            <w:tcW w:w="3686" w:type="dxa"/>
            <w:shd w:val="clear" w:color="000000" w:fill="auto"/>
          </w:tcPr>
          <w:p w:rsidR="00B50D61" w:rsidRPr="00271105" w:rsidRDefault="00E94DAF" w:rsidP="00450E31">
            <w:pPr>
              <w:pStyle w:val="a8"/>
              <w:widowControl w:val="0"/>
              <w:tabs>
                <w:tab w:val="left" w:pos="459"/>
              </w:tabs>
              <w:spacing w:after="0" w:line="240" w:lineRule="auto"/>
              <w:ind w:left="-57" w:right="-57"/>
              <w:rPr>
                <w:rFonts w:ascii="Times New Roman" w:hAnsi="Times New Roman"/>
                <w:sz w:val="24"/>
                <w:szCs w:val="24"/>
              </w:rPr>
            </w:pPr>
            <w:r>
              <w:rPr>
                <w:rFonts w:ascii="Times New Roman" w:hAnsi="Times New Roman"/>
                <w:sz w:val="24"/>
                <w:szCs w:val="24"/>
              </w:rPr>
              <w:t>2.</w:t>
            </w:r>
            <w:r w:rsidRPr="00271105">
              <w:rPr>
                <w:rFonts w:ascii="Times New Roman" w:hAnsi="Times New Roman"/>
                <w:sz w:val="24"/>
                <w:szCs w:val="24"/>
              </w:rPr>
              <w:t xml:space="preserve">7. временное удостоверение, выданное взамен военного билета солдата, матроса, </w:t>
            </w:r>
          </w:p>
          <w:p w:rsidR="00B50D61" w:rsidRPr="00271105" w:rsidRDefault="00E94DAF" w:rsidP="00450E31">
            <w:pPr>
              <w:pStyle w:val="a8"/>
              <w:widowControl w:val="0"/>
              <w:tabs>
                <w:tab w:val="left" w:pos="459"/>
              </w:tabs>
              <w:spacing w:after="0" w:line="240" w:lineRule="auto"/>
              <w:ind w:left="-57" w:right="-57"/>
              <w:rPr>
                <w:rFonts w:ascii="Times New Roman" w:hAnsi="Times New Roman"/>
                <w:sz w:val="24"/>
                <w:szCs w:val="24"/>
              </w:rPr>
            </w:pPr>
            <w:r w:rsidRPr="00271105">
              <w:rPr>
                <w:rFonts w:ascii="Times New Roman" w:hAnsi="Times New Roman"/>
                <w:sz w:val="24"/>
                <w:szCs w:val="24"/>
              </w:rPr>
              <w:t>сержанта, старшины, прапорщика, мичмана*</w:t>
            </w:r>
          </w:p>
        </w:tc>
        <w:tc>
          <w:tcPr>
            <w:tcW w:w="1701" w:type="dxa"/>
            <w:shd w:val="clear" w:color="000000" w:fill="auto"/>
          </w:tcPr>
          <w:p w:rsidR="00B50D61" w:rsidRDefault="00B50D61" w:rsidP="00450E31">
            <w:r w:rsidRPr="002928C2">
              <w:rPr>
                <w:rFonts w:ascii="Times New Roman" w:hAnsi="Times New Roman"/>
                <w:sz w:val="24"/>
                <w:szCs w:val="24"/>
                <w:rtl/>
                <w:lang w:bidi="he-IL"/>
              </w:rPr>
              <w:t>"</w:t>
            </w:r>
          </w:p>
        </w:tc>
        <w:tc>
          <w:tcPr>
            <w:tcW w:w="4394" w:type="dxa"/>
            <w:shd w:val="clear" w:color="000000" w:fill="auto"/>
          </w:tcPr>
          <w:p w:rsidR="00B50D61" w:rsidRDefault="00B50D61" w:rsidP="00450E31">
            <w:r w:rsidRPr="002928C2">
              <w:rPr>
                <w:rFonts w:ascii="Times New Roman" w:hAnsi="Times New Roman"/>
                <w:sz w:val="24"/>
                <w:szCs w:val="24"/>
                <w:rtl/>
                <w:lang w:bidi="he-IL"/>
              </w:rPr>
              <w:t>"</w:t>
            </w:r>
          </w:p>
        </w:tc>
      </w:tr>
    </w:tbl>
    <w:p w:rsidR="00450E31" w:rsidRDefault="00450E31" w:rsidP="00450E31">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3686"/>
        <w:gridCol w:w="1701"/>
        <w:gridCol w:w="4394"/>
      </w:tblGrid>
      <w:tr w:rsidR="00450E31" w:rsidRPr="00271105" w:rsidTr="00450E31">
        <w:trPr>
          <w:trHeight w:val="233"/>
        </w:trPr>
        <w:tc>
          <w:tcPr>
            <w:tcW w:w="3686" w:type="dxa"/>
            <w:shd w:val="clear" w:color="000000" w:fill="auto"/>
          </w:tcPr>
          <w:p w:rsidR="00450E31" w:rsidRPr="00271105" w:rsidRDefault="00450E31" w:rsidP="00E57A92">
            <w:pPr>
              <w:widowControl w:val="0"/>
              <w:spacing w:after="0" w:line="240" w:lineRule="auto"/>
              <w:ind w:left="-57" w:right="-57"/>
              <w:jc w:val="center"/>
              <w:rPr>
                <w:rFonts w:ascii="Times New Roman" w:hAnsi="Times New Roman"/>
                <w:bCs/>
                <w:sz w:val="24"/>
                <w:szCs w:val="24"/>
              </w:rPr>
            </w:pPr>
            <w:r>
              <w:lastRenderedPageBreak/>
              <w:br w:type="page"/>
            </w:r>
            <w:r>
              <w:rPr>
                <w:rFonts w:ascii="Times New Roman" w:hAnsi="Times New Roman"/>
                <w:bCs/>
                <w:sz w:val="24"/>
                <w:szCs w:val="24"/>
              </w:rPr>
              <w:t>1</w:t>
            </w:r>
          </w:p>
        </w:tc>
        <w:tc>
          <w:tcPr>
            <w:tcW w:w="1701" w:type="dxa"/>
            <w:shd w:val="clear" w:color="000000" w:fill="auto"/>
          </w:tcPr>
          <w:p w:rsidR="00450E31" w:rsidRPr="00271105" w:rsidRDefault="00450E31" w:rsidP="00E57A92">
            <w:pPr>
              <w:widowControl w:val="0"/>
              <w:spacing w:after="0" w:line="240" w:lineRule="auto"/>
              <w:ind w:left="-57" w:right="-57"/>
              <w:jc w:val="center"/>
              <w:rPr>
                <w:rFonts w:ascii="Times New Roman" w:hAnsi="Times New Roman"/>
                <w:bCs/>
                <w:sz w:val="24"/>
                <w:szCs w:val="24"/>
              </w:rPr>
            </w:pPr>
            <w:r>
              <w:rPr>
                <w:rFonts w:ascii="Times New Roman" w:hAnsi="Times New Roman"/>
                <w:bCs/>
                <w:sz w:val="24"/>
                <w:szCs w:val="24"/>
              </w:rPr>
              <w:t>2</w:t>
            </w:r>
          </w:p>
        </w:tc>
        <w:tc>
          <w:tcPr>
            <w:tcW w:w="4394" w:type="dxa"/>
            <w:shd w:val="clear" w:color="000000" w:fill="auto"/>
          </w:tcPr>
          <w:p w:rsidR="00450E31" w:rsidRPr="00271105" w:rsidRDefault="00450E31" w:rsidP="00E57A92">
            <w:pPr>
              <w:widowControl w:val="0"/>
              <w:spacing w:after="0" w:line="240" w:lineRule="auto"/>
              <w:ind w:left="-57" w:right="-57"/>
              <w:jc w:val="center"/>
              <w:rPr>
                <w:rFonts w:ascii="Times New Roman" w:hAnsi="Times New Roman"/>
                <w:bCs/>
                <w:sz w:val="24"/>
                <w:szCs w:val="24"/>
              </w:rPr>
            </w:pPr>
            <w:r>
              <w:rPr>
                <w:rFonts w:ascii="Times New Roman" w:hAnsi="Times New Roman"/>
                <w:bCs/>
                <w:sz w:val="24"/>
                <w:szCs w:val="24"/>
              </w:rPr>
              <w:t>3</w:t>
            </w:r>
          </w:p>
        </w:tc>
      </w:tr>
      <w:tr w:rsidR="00B50D61" w:rsidRPr="00271105" w:rsidTr="00450E31">
        <w:trPr>
          <w:trHeight w:val="1296"/>
        </w:trPr>
        <w:tc>
          <w:tcPr>
            <w:tcW w:w="3686" w:type="dxa"/>
            <w:shd w:val="clear" w:color="000000" w:fill="auto"/>
          </w:tcPr>
          <w:p w:rsidR="00B50D61" w:rsidRPr="00271105" w:rsidRDefault="00B50D61" w:rsidP="00450E31">
            <w:pPr>
              <w:pStyle w:val="a8"/>
              <w:widowControl w:val="0"/>
              <w:tabs>
                <w:tab w:val="left" w:pos="459"/>
              </w:tabs>
              <w:spacing w:after="0" w:line="240" w:lineRule="auto"/>
              <w:ind w:left="-57" w:right="-57"/>
              <w:rPr>
                <w:rFonts w:ascii="Times New Roman" w:hAnsi="Times New Roman"/>
                <w:sz w:val="24"/>
                <w:szCs w:val="24"/>
              </w:rPr>
            </w:pPr>
            <w:r>
              <w:rPr>
                <w:rFonts w:ascii="Times New Roman" w:hAnsi="Times New Roman"/>
                <w:sz w:val="24"/>
                <w:szCs w:val="24"/>
              </w:rPr>
              <w:t>2</w:t>
            </w:r>
            <w:r w:rsidR="00E94DAF">
              <w:rPr>
                <w:rFonts w:ascii="Times New Roman" w:hAnsi="Times New Roman"/>
                <w:sz w:val="24"/>
                <w:szCs w:val="24"/>
              </w:rPr>
              <w:t>.8. о</w:t>
            </w:r>
            <w:r w:rsidRPr="00271105">
              <w:rPr>
                <w:rFonts w:ascii="Times New Roman" w:hAnsi="Times New Roman"/>
                <w:sz w:val="24"/>
                <w:szCs w:val="24"/>
              </w:rPr>
              <w:t xml:space="preserve">бщегражданский заграничный паспорт гражданина </w:t>
            </w:r>
            <w:r>
              <w:rPr>
                <w:rFonts w:ascii="Times New Roman" w:hAnsi="Times New Roman"/>
                <w:sz w:val="24"/>
                <w:szCs w:val="24"/>
              </w:rPr>
              <w:br/>
            </w:r>
            <w:r w:rsidRPr="00271105">
              <w:rPr>
                <w:rFonts w:ascii="Times New Roman" w:hAnsi="Times New Roman"/>
                <w:sz w:val="24"/>
                <w:szCs w:val="24"/>
              </w:rPr>
              <w:t>Р</w:t>
            </w:r>
            <w:r>
              <w:rPr>
                <w:rFonts w:ascii="Times New Roman" w:hAnsi="Times New Roman"/>
                <w:sz w:val="24"/>
                <w:szCs w:val="24"/>
              </w:rPr>
              <w:t xml:space="preserve">оссийской </w:t>
            </w:r>
            <w:r w:rsidRPr="00271105">
              <w:rPr>
                <w:rFonts w:ascii="Times New Roman" w:hAnsi="Times New Roman"/>
                <w:sz w:val="24"/>
                <w:szCs w:val="24"/>
              </w:rPr>
              <w:t>Ф</w:t>
            </w:r>
            <w:r>
              <w:rPr>
                <w:rFonts w:ascii="Times New Roman" w:hAnsi="Times New Roman"/>
                <w:sz w:val="24"/>
                <w:szCs w:val="24"/>
              </w:rPr>
              <w:t>едерации</w:t>
            </w:r>
            <w:r w:rsidRPr="00271105">
              <w:rPr>
                <w:rFonts w:ascii="Times New Roman" w:hAnsi="Times New Roman"/>
                <w:sz w:val="24"/>
                <w:szCs w:val="24"/>
              </w:rPr>
              <w:t xml:space="preserve"> </w:t>
            </w:r>
            <w:r>
              <w:rPr>
                <w:rFonts w:ascii="Times New Roman" w:hAnsi="Times New Roman"/>
                <w:sz w:val="24"/>
                <w:szCs w:val="24"/>
              </w:rPr>
              <w:br/>
            </w:r>
            <w:r w:rsidRPr="00271105">
              <w:rPr>
                <w:rFonts w:ascii="Times New Roman" w:hAnsi="Times New Roman"/>
                <w:sz w:val="24"/>
                <w:szCs w:val="24"/>
              </w:rPr>
              <w:t>(образца 1997 года)*</w:t>
            </w:r>
          </w:p>
        </w:tc>
        <w:tc>
          <w:tcPr>
            <w:tcW w:w="1701" w:type="dxa"/>
            <w:shd w:val="clear" w:color="000000" w:fill="auto"/>
          </w:tcPr>
          <w:p w:rsidR="00B50D61" w:rsidRDefault="00B50D61" w:rsidP="00450E31">
            <w:r w:rsidRPr="002928C2">
              <w:rPr>
                <w:rFonts w:ascii="Times New Roman" w:hAnsi="Times New Roman"/>
                <w:sz w:val="24"/>
                <w:szCs w:val="24"/>
                <w:rtl/>
                <w:lang w:bidi="he-IL"/>
              </w:rPr>
              <w:t>"</w:t>
            </w:r>
          </w:p>
        </w:tc>
        <w:tc>
          <w:tcPr>
            <w:tcW w:w="4394" w:type="dxa"/>
            <w:shd w:val="clear" w:color="000000" w:fill="auto"/>
          </w:tcPr>
          <w:p w:rsidR="00B50D61" w:rsidRDefault="00B50D61" w:rsidP="00450E31">
            <w:r w:rsidRPr="002928C2">
              <w:rPr>
                <w:rFonts w:ascii="Times New Roman" w:hAnsi="Times New Roman"/>
                <w:sz w:val="24"/>
                <w:szCs w:val="24"/>
                <w:rtl/>
                <w:lang w:bidi="he-IL"/>
              </w:rPr>
              <w:t>"</w:t>
            </w:r>
          </w:p>
        </w:tc>
      </w:tr>
      <w:tr w:rsidR="00B50D61" w:rsidRPr="00271105" w:rsidTr="00450E31">
        <w:trPr>
          <w:trHeight w:val="439"/>
        </w:trPr>
        <w:tc>
          <w:tcPr>
            <w:tcW w:w="3686" w:type="dxa"/>
            <w:shd w:val="clear" w:color="000000" w:fill="auto"/>
          </w:tcPr>
          <w:p w:rsidR="00B50D61" w:rsidRPr="00271105" w:rsidRDefault="00E94DAF" w:rsidP="00450E31">
            <w:pPr>
              <w:pStyle w:val="a8"/>
              <w:widowControl w:val="0"/>
              <w:tabs>
                <w:tab w:val="left" w:pos="34"/>
              </w:tabs>
              <w:spacing w:after="0" w:line="240" w:lineRule="auto"/>
              <w:ind w:left="-57" w:right="-57"/>
              <w:rPr>
                <w:rFonts w:ascii="Times New Roman" w:hAnsi="Times New Roman"/>
                <w:sz w:val="24"/>
                <w:szCs w:val="24"/>
              </w:rPr>
            </w:pPr>
            <w:r>
              <w:rPr>
                <w:rFonts w:ascii="Times New Roman" w:hAnsi="Times New Roman"/>
                <w:sz w:val="24"/>
                <w:szCs w:val="24"/>
              </w:rPr>
              <w:t>2</w:t>
            </w:r>
            <w:r w:rsidRPr="00271105">
              <w:rPr>
                <w:rFonts w:ascii="Times New Roman" w:hAnsi="Times New Roman"/>
                <w:sz w:val="24"/>
                <w:szCs w:val="24"/>
              </w:rPr>
              <w:t>.9. свидетельство о рождении*</w:t>
            </w:r>
          </w:p>
        </w:tc>
        <w:tc>
          <w:tcPr>
            <w:tcW w:w="1701" w:type="dxa"/>
            <w:shd w:val="clear" w:color="000000" w:fill="auto"/>
          </w:tcPr>
          <w:p w:rsidR="00B50D61" w:rsidRDefault="00B50D61" w:rsidP="00450E31">
            <w:r w:rsidRPr="002928C2">
              <w:rPr>
                <w:rFonts w:ascii="Times New Roman" w:hAnsi="Times New Roman"/>
                <w:sz w:val="24"/>
                <w:szCs w:val="24"/>
                <w:rtl/>
                <w:lang w:bidi="he-IL"/>
              </w:rPr>
              <w:t>"</w:t>
            </w:r>
          </w:p>
        </w:tc>
        <w:tc>
          <w:tcPr>
            <w:tcW w:w="4394" w:type="dxa"/>
            <w:shd w:val="clear" w:color="000000" w:fill="auto"/>
          </w:tcPr>
          <w:p w:rsidR="00B50D61" w:rsidRDefault="00B50D61" w:rsidP="00450E31">
            <w:r w:rsidRPr="002928C2">
              <w:rPr>
                <w:rFonts w:ascii="Times New Roman" w:hAnsi="Times New Roman"/>
                <w:sz w:val="24"/>
                <w:szCs w:val="24"/>
                <w:rtl/>
                <w:lang w:bidi="he-IL"/>
              </w:rPr>
              <w:t>"</w:t>
            </w:r>
          </w:p>
        </w:tc>
      </w:tr>
      <w:tr w:rsidR="00B50D61" w:rsidRPr="00271105" w:rsidTr="00450E31">
        <w:trPr>
          <w:trHeight w:val="914"/>
        </w:trPr>
        <w:tc>
          <w:tcPr>
            <w:tcW w:w="3686" w:type="dxa"/>
            <w:shd w:val="clear" w:color="000000" w:fill="auto"/>
          </w:tcPr>
          <w:p w:rsidR="00B50D61" w:rsidRPr="00271105" w:rsidRDefault="00E94DAF" w:rsidP="00450E31">
            <w:pPr>
              <w:pStyle w:val="a8"/>
              <w:widowControl w:val="0"/>
              <w:tabs>
                <w:tab w:val="left" w:pos="459"/>
              </w:tabs>
              <w:spacing w:after="0" w:line="240" w:lineRule="auto"/>
              <w:ind w:left="-57" w:right="-57"/>
              <w:rPr>
                <w:rFonts w:ascii="Times New Roman" w:hAnsi="Times New Roman"/>
                <w:sz w:val="24"/>
                <w:szCs w:val="24"/>
              </w:rPr>
            </w:pPr>
            <w:r>
              <w:rPr>
                <w:rFonts w:ascii="Times New Roman" w:hAnsi="Times New Roman"/>
                <w:sz w:val="24"/>
                <w:szCs w:val="24"/>
              </w:rPr>
              <w:t xml:space="preserve">2.10. </w:t>
            </w:r>
            <w:r w:rsidRPr="00271105">
              <w:rPr>
                <w:rFonts w:ascii="Times New Roman" w:hAnsi="Times New Roman"/>
                <w:sz w:val="24"/>
                <w:szCs w:val="24"/>
              </w:rPr>
              <w:t>удостоверение гражданина, подлежащего призыву на военную службу*</w:t>
            </w:r>
          </w:p>
        </w:tc>
        <w:tc>
          <w:tcPr>
            <w:tcW w:w="1701" w:type="dxa"/>
            <w:shd w:val="clear" w:color="000000" w:fill="auto"/>
          </w:tcPr>
          <w:p w:rsidR="00B50D61" w:rsidRDefault="00B50D61" w:rsidP="00450E31">
            <w:r w:rsidRPr="002928C2">
              <w:rPr>
                <w:rFonts w:ascii="Times New Roman" w:hAnsi="Times New Roman"/>
                <w:sz w:val="24"/>
                <w:szCs w:val="24"/>
                <w:rtl/>
                <w:lang w:bidi="he-IL"/>
              </w:rPr>
              <w:t>"</w:t>
            </w:r>
          </w:p>
        </w:tc>
        <w:tc>
          <w:tcPr>
            <w:tcW w:w="4394" w:type="dxa"/>
            <w:shd w:val="clear" w:color="000000" w:fill="auto"/>
          </w:tcPr>
          <w:p w:rsidR="00B50D61" w:rsidRDefault="00B50D61" w:rsidP="00450E31">
            <w:r w:rsidRPr="002928C2">
              <w:rPr>
                <w:rFonts w:ascii="Times New Roman" w:hAnsi="Times New Roman"/>
                <w:sz w:val="24"/>
                <w:szCs w:val="24"/>
                <w:rtl/>
                <w:lang w:bidi="he-IL"/>
              </w:rPr>
              <w:t>"</w:t>
            </w:r>
          </w:p>
        </w:tc>
      </w:tr>
      <w:tr w:rsidR="00A149E0" w:rsidRPr="00271105" w:rsidTr="00450E31">
        <w:trPr>
          <w:trHeight w:val="907"/>
        </w:trPr>
        <w:tc>
          <w:tcPr>
            <w:tcW w:w="3686" w:type="dxa"/>
            <w:shd w:val="clear" w:color="000000" w:fill="auto"/>
          </w:tcPr>
          <w:p w:rsidR="00A149E0" w:rsidRPr="00271105" w:rsidRDefault="00E94DAF"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2</w:t>
            </w:r>
            <w:r w:rsidRPr="00271105">
              <w:rPr>
                <w:rFonts w:ascii="Times New Roman" w:hAnsi="Times New Roman"/>
                <w:sz w:val="24"/>
                <w:szCs w:val="24"/>
              </w:rPr>
              <w:t>.11. свидетельство о регистрации по месту пребывания*</w:t>
            </w:r>
          </w:p>
        </w:tc>
        <w:tc>
          <w:tcPr>
            <w:tcW w:w="1701" w:type="dxa"/>
            <w:shd w:val="clear" w:color="000000" w:fill="auto"/>
          </w:tcPr>
          <w:p w:rsidR="00A149E0" w:rsidRDefault="00E94DAF" w:rsidP="00450E31">
            <w:pPr>
              <w:widowControl w:val="0"/>
              <w:spacing w:after="0" w:line="240" w:lineRule="auto"/>
              <w:ind w:left="-57" w:right="-57"/>
            </w:pPr>
            <w:r w:rsidRPr="00271105">
              <w:rPr>
                <w:rFonts w:ascii="Times New Roman" w:hAnsi="Times New Roman"/>
                <w:sz w:val="24"/>
                <w:szCs w:val="24"/>
              </w:rPr>
              <w:t xml:space="preserve">копия </w:t>
            </w:r>
            <w:r w:rsidR="00FB21E1">
              <w:rPr>
                <w:rFonts w:ascii="Times New Roman" w:hAnsi="Times New Roman"/>
                <w:sz w:val="24"/>
                <w:szCs w:val="24"/>
              </w:rPr>
              <w:t xml:space="preserve">                         </w:t>
            </w:r>
            <w:r w:rsidRPr="00271105">
              <w:rPr>
                <w:rFonts w:ascii="Times New Roman" w:hAnsi="Times New Roman"/>
                <w:sz w:val="24"/>
                <w:szCs w:val="24"/>
              </w:rPr>
              <w:t>с предъявлением подлинника или нотариально заверенная копия</w:t>
            </w:r>
          </w:p>
        </w:tc>
        <w:tc>
          <w:tcPr>
            <w:tcW w:w="4394" w:type="dxa"/>
            <w:shd w:val="clear" w:color="000000" w:fill="auto"/>
          </w:tcPr>
          <w:p w:rsidR="00A149E0" w:rsidRDefault="00E94DAF" w:rsidP="00450E31">
            <w:pPr>
              <w:widowControl w:val="0"/>
              <w:spacing w:after="0" w:line="240" w:lineRule="auto"/>
              <w:ind w:left="-57" w:right="-57"/>
            </w:pPr>
            <w:r>
              <w:rPr>
                <w:rFonts w:ascii="Times New Roman" w:hAnsi="Times New Roman"/>
                <w:sz w:val="24"/>
                <w:szCs w:val="24"/>
              </w:rPr>
              <w:t>п</w:t>
            </w:r>
            <w:r w:rsidR="000F6E15" w:rsidRPr="00271105">
              <w:rPr>
                <w:rFonts w:ascii="Times New Roman" w:hAnsi="Times New Roman"/>
                <w:sz w:val="24"/>
                <w:szCs w:val="24"/>
              </w:rPr>
              <w:t xml:space="preserve">редоставляется гражданами, указанными в пункте </w:t>
            </w:r>
            <w:r w:rsidR="004F0596">
              <w:rPr>
                <w:rFonts w:ascii="Times New Roman" w:hAnsi="Times New Roman"/>
                <w:sz w:val="24"/>
                <w:szCs w:val="24"/>
              </w:rPr>
              <w:t>1.</w:t>
            </w:r>
            <w:r w:rsidR="000F6E15" w:rsidRPr="00271105">
              <w:rPr>
                <w:rFonts w:ascii="Times New Roman" w:hAnsi="Times New Roman"/>
                <w:sz w:val="24"/>
                <w:szCs w:val="24"/>
              </w:rPr>
              <w:t>2</w:t>
            </w:r>
            <w:r w:rsidR="002E25AD">
              <w:rPr>
                <w:rFonts w:ascii="Times New Roman" w:hAnsi="Times New Roman"/>
                <w:sz w:val="24"/>
                <w:szCs w:val="24"/>
              </w:rPr>
              <w:t>. раздела 2</w:t>
            </w:r>
            <w:r w:rsidR="000F6E15" w:rsidRPr="00271105">
              <w:rPr>
                <w:rFonts w:ascii="Times New Roman" w:hAnsi="Times New Roman"/>
                <w:sz w:val="24"/>
                <w:szCs w:val="24"/>
              </w:rPr>
              <w:t xml:space="preserve"> Административного регламента</w:t>
            </w:r>
          </w:p>
        </w:tc>
      </w:tr>
      <w:tr w:rsidR="00A149E0" w:rsidRPr="00271105" w:rsidTr="00450E31">
        <w:trPr>
          <w:trHeight w:val="2979"/>
        </w:trPr>
        <w:tc>
          <w:tcPr>
            <w:tcW w:w="3686" w:type="dxa"/>
            <w:shd w:val="clear" w:color="000000" w:fill="auto"/>
          </w:tcPr>
          <w:p w:rsidR="00A149E0" w:rsidRPr="00271105" w:rsidRDefault="00E94DAF"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2</w:t>
            </w:r>
            <w:r w:rsidRPr="00271105">
              <w:rPr>
                <w:rFonts w:ascii="Times New Roman" w:hAnsi="Times New Roman"/>
                <w:sz w:val="24"/>
                <w:szCs w:val="24"/>
              </w:rPr>
              <w:t xml:space="preserve">.12.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жительство гражданина, подающего заявление и (или) содержащая сведения </w:t>
            </w:r>
            <w:r>
              <w:rPr>
                <w:rFonts w:ascii="Times New Roman" w:hAnsi="Times New Roman"/>
                <w:sz w:val="24"/>
                <w:szCs w:val="24"/>
              </w:rPr>
              <w:br/>
            </w:r>
            <w:r w:rsidRPr="00271105">
              <w:rPr>
                <w:rFonts w:ascii="Times New Roman" w:hAnsi="Times New Roman"/>
                <w:sz w:val="24"/>
                <w:szCs w:val="24"/>
              </w:rPr>
              <w:t xml:space="preserve">о совместно проживающих </w:t>
            </w:r>
            <w:r>
              <w:rPr>
                <w:rFonts w:ascii="Times New Roman" w:hAnsi="Times New Roman"/>
                <w:sz w:val="24"/>
                <w:szCs w:val="24"/>
              </w:rPr>
              <w:br/>
            </w:r>
            <w:r w:rsidRPr="00271105">
              <w:rPr>
                <w:rFonts w:ascii="Times New Roman" w:hAnsi="Times New Roman"/>
                <w:sz w:val="24"/>
                <w:szCs w:val="24"/>
              </w:rPr>
              <w:t>с ним лицах**</w:t>
            </w:r>
          </w:p>
        </w:tc>
        <w:tc>
          <w:tcPr>
            <w:tcW w:w="1701"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подлинник или нотариально заверенная копия</w:t>
            </w:r>
          </w:p>
        </w:tc>
        <w:tc>
          <w:tcPr>
            <w:tcW w:w="4394"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00A149E0" w:rsidRPr="00271105">
              <w:rPr>
                <w:rFonts w:ascii="Times New Roman" w:hAnsi="Times New Roman"/>
                <w:sz w:val="24"/>
                <w:szCs w:val="24"/>
              </w:rPr>
              <w:t>редоставляется также, если заявление подает инвалид и совместно проживающие с ним члены его семьи</w:t>
            </w:r>
          </w:p>
        </w:tc>
      </w:tr>
      <w:tr w:rsidR="00A149E0" w:rsidRPr="00271105" w:rsidTr="00450E31">
        <w:trPr>
          <w:trHeight w:val="300"/>
        </w:trPr>
        <w:tc>
          <w:tcPr>
            <w:tcW w:w="3686" w:type="dxa"/>
            <w:shd w:val="clear" w:color="000000" w:fill="auto"/>
          </w:tcPr>
          <w:p w:rsidR="00A149E0" w:rsidRPr="00271105" w:rsidRDefault="00E94DAF"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3</w:t>
            </w:r>
            <w:r w:rsidRPr="00271105">
              <w:rPr>
                <w:rFonts w:ascii="Times New Roman" w:hAnsi="Times New Roman"/>
                <w:sz w:val="24"/>
                <w:szCs w:val="24"/>
              </w:rPr>
              <w:t xml:space="preserve">. справка </w:t>
            </w:r>
            <w:proofErr w:type="gramStart"/>
            <w:r w:rsidRPr="00271105">
              <w:rPr>
                <w:rFonts w:ascii="Times New Roman" w:hAnsi="Times New Roman"/>
                <w:sz w:val="24"/>
                <w:szCs w:val="24"/>
              </w:rPr>
              <w:t>медико-социальной</w:t>
            </w:r>
            <w:proofErr w:type="gramEnd"/>
            <w:r w:rsidRPr="00271105">
              <w:rPr>
                <w:rFonts w:ascii="Times New Roman" w:hAnsi="Times New Roman"/>
                <w:sz w:val="24"/>
                <w:szCs w:val="24"/>
              </w:rPr>
              <w:t xml:space="preserve"> экспертизы о наличии инвалидности*</w:t>
            </w:r>
          </w:p>
        </w:tc>
        <w:tc>
          <w:tcPr>
            <w:tcW w:w="1701"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 xml:space="preserve">копия </w:t>
            </w:r>
            <w:r w:rsidR="00FB21E1">
              <w:rPr>
                <w:rFonts w:ascii="Times New Roman" w:hAnsi="Times New Roman"/>
                <w:sz w:val="24"/>
                <w:szCs w:val="24"/>
              </w:rPr>
              <w:t xml:space="preserve">                          </w:t>
            </w:r>
            <w:r w:rsidRPr="00271105">
              <w:rPr>
                <w:rFonts w:ascii="Times New Roman" w:hAnsi="Times New Roman"/>
                <w:sz w:val="24"/>
                <w:szCs w:val="24"/>
              </w:rPr>
              <w:t>с предъявлением подлинника или нотариально заверенная копия</w:t>
            </w:r>
          </w:p>
        </w:tc>
        <w:tc>
          <w:tcPr>
            <w:tcW w:w="4394"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00A149E0" w:rsidRPr="00271105">
              <w:rPr>
                <w:rFonts w:ascii="Times New Roman" w:hAnsi="Times New Roman"/>
                <w:sz w:val="24"/>
                <w:szCs w:val="24"/>
              </w:rPr>
              <w:t>редоставляется гражданами, указанными в</w:t>
            </w:r>
            <w:r w:rsidR="00662A60">
              <w:rPr>
                <w:rFonts w:ascii="Times New Roman" w:hAnsi="Times New Roman"/>
                <w:sz w:val="24"/>
                <w:szCs w:val="24"/>
              </w:rPr>
              <w:t xml:space="preserve"> подпункте </w:t>
            </w:r>
            <w:r w:rsidR="00A655B3">
              <w:rPr>
                <w:rFonts w:ascii="Times New Roman" w:hAnsi="Times New Roman"/>
                <w:sz w:val="24"/>
                <w:szCs w:val="24"/>
              </w:rPr>
              <w:t>1.</w:t>
            </w:r>
            <w:r w:rsidR="00662A60">
              <w:rPr>
                <w:rFonts w:ascii="Times New Roman" w:hAnsi="Times New Roman"/>
                <w:sz w:val="24"/>
                <w:szCs w:val="24"/>
              </w:rPr>
              <w:t>2</w:t>
            </w:r>
            <w:r w:rsidR="00A655B3">
              <w:rPr>
                <w:rFonts w:ascii="Times New Roman" w:hAnsi="Times New Roman"/>
                <w:sz w:val="24"/>
                <w:szCs w:val="24"/>
              </w:rPr>
              <w:t>.2.</w:t>
            </w:r>
            <w:r w:rsidR="002E25AD">
              <w:rPr>
                <w:rFonts w:ascii="Times New Roman" w:hAnsi="Times New Roman"/>
                <w:sz w:val="24"/>
                <w:szCs w:val="24"/>
              </w:rPr>
              <w:t xml:space="preserve"> раздела 2</w:t>
            </w:r>
            <w:r w:rsidR="00A655B3">
              <w:rPr>
                <w:rFonts w:ascii="Times New Roman" w:hAnsi="Times New Roman"/>
                <w:sz w:val="24"/>
                <w:szCs w:val="24"/>
              </w:rPr>
              <w:t xml:space="preserve"> </w:t>
            </w:r>
            <w:r w:rsidR="00A149E0" w:rsidRPr="00271105">
              <w:rPr>
                <w:rFonts w:ascii="Times New Roman" w:hAnsi="Times New Roman"/>
                <w:sz w:val="24"/>
                <w:szCs w:val="24"/>
              </w:rPr>
              <w:t>Административного регламента</w:t>
            </w:r>
          </w:p>
        </w:tc>
      </w:tr>
      <w:tr w:rsidR="00A149E0" w:rsidRPr="00271105" w:rsidTr="00450E31">
        <w:trPr>
          <w:trHeight w:val="300"/>
        </w:trPr>
        <w:tc>
          <w:tcPr>
            <w:tcW w:w="3686" w:type="dxa"/>
            <w:shd w:val="clear" w:color="000000" w:fill="auto"/>
          </w:tcPr>
          <w:p w:rsidR="00A149E0" w:rsidRPr="00271105" w:rsidRDefault="00E94DAF"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4</w:t>
            </w:r>
            <w:r w:rsidRPr="00271105">
              <w:rPr>
                <w:rFonts w:ascii="Times New Roman" w:hAnsi="Times New Roman"/>
                <w:sz w:val="24"/>
                <w:szCs w:val="24"/>
              </w:rPr>
              <w:t>. выписка из приказа об увольнении с военной службы с указанием оснований для увольнения**</w:t>
            </w:r>
          </w:p>
        </w:tc>
        <w:tc>
          <w:tcPr>
            <w:tcW w:w="1701"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подлинник или нотариально заверенная копия</w:t>
            </w:r>
          </w:p>
        </w:tc>
        <w:tc>
          <w:tcPr>
            <w:tcW w:w="4394"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00A149E0" w:rsidRPr="00271105">
              <w:rPr>
                <w:rFonts w:ascii="Times New Roman" w:hAnsi="Times New Roman"/>
                <w:sz w:val="24"/>
                <w:szCs w:val="24"/>
              </w:rPr>
              <w:t xml:space="preserve">редоставляется гражданами, указанными в </w:t>
            </w:r>
            <w:r w:rsidR="00662A60">
              <w:rPr>
                <w:rFonts w:ascii="Times New Roman" w:hAnsi="Times New Roman"/>
                <w:sz w:val="24"/>
                <w:szCs w:val="24"/>
              </w:rPr>
              <w:t xml:space="preserve"> подпункте </w:t>
            </w:r>
            <w:r w:rsidR="00A655B3">
              <w:rPr>
                <w:rFonts w:ascii="Times New Roman" w:hAnsi="Times New Roman"/>
                <w:sz w:val="24"/>
                <w:szCs w:val="24"/>
              </w:rPr>
              <w:t>1.2.3.</w:t>
            </w:r>
            <w:r w:rsidR="002E25AD">
              <w:rPr>
                <w:rFonts w:ascii="Times New Roman" w:hAnsi="Times New Roman"/>
                <w:sz w:val="24"/>
                <w:szCs w:val="24"/>
              </w:rPr>
              <w:t xml:space="preserve"> раздела 2</w:t>
            </w:r>
            <w:r w:rsidR="00A149E0" w:rsidRPr="00271105">
              <w:rPr>
                <w:rFonts w:ascii="Times New Roman" w:hAnsi="Times New Roman"/>
                <w:sz w:val="24"/>
                <w:szCs w:val="24"/>
              </w:rPr>
              <w:t xml:space="preserve"> Административного регламента, из числа лиц, уволенных с военной службы</w:t>
            </w:r>
          </w:p>
        </w:tc>
      </w:tr>
      <w:tr w:rsidR="00A149E0" w:rsidRPr="00271105" w:rsidTr="00450E31">
        <w:trPr>
          <w:trHeight w:val="300"/>
        </w:trPr>
        <w:tc>
          <w:tcPr>
            <w:tcW w:w="3686" w:type="dxa"/>
            <w:shd w:val="clear" w:color="000000" w:fill="auto"/>
          </w:tcPr>
          <w:p w:rsidR="00A149E0" w:rsidRPr="00271105" w:rsidRDefault="00E94DAF" w:rsidP="00450E31">
            <w:pPr>
              <w:pStyle w:val="a8"/>
              <w:widowControl w:val="0"/>
              <w:tabs>
                <w:tab w:val="left" w:pos="318"/>
                <w:tab w:val="left" w:pos="422"/>
              </w:tabs>
              <w:spacing w:after="0" w:line="240" w:lineRule="auto"/>
              <w:ind w:left="-57" w:right="-57"/>
              <w:rPr>
                <w:rFonts w:ascii="Times New Roman" w:hAnsi="Times New Roman"/>
                <w:sz w:val="24"/>
                <w:szCs w:val="24"/>
              </w:rPr>
            </w:pPr>
            <w:proofErr w:type="gramStart"/>
            <w:r>
              <w:rPr>
                <w:rFonts w:ascii="Times New Roman" w:hAnsi="Times New Roman"/>
                <w:sz w:val="24"/>
                <w:szCs w:val="24"/>
              </w:rPr>
              <w:t>5</w:t>
            </w:r>
            <w:r w:rsidRPr="00271105">
              <w:rPr>
                <w:rFonts w:ascii="Times New Roman" w:hAnsi="Times New Roman"/>
                <w:sz w:val="24"/>
                <w:szCs w:val="24"/>
              </w:rPr>
              <w:t>. справка об общей продолжительности о военной службы**</w:t>
            </w:r>
            <w:proofErr w:type="gramEnd"/>
          </w:p>
        </w:tc>
        <w:tc>
          <w:tcPr>
            <w:tcW w:w="1701"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то же</w:t>
            </w:r>
          </w:p>
        </w:tc>
        <w:tc>
          <w:tcPr>
            <w:tcW w:w="4394" w:type="dxa"/>
            <w:shd w:val="clear" w:color="000000" w:fill="auto"/>
          </w:tcPr>
          <w:p w:rsidR="00A149E0" w:rsidRPr="00271105" w:rsidRDefault="00E94DAF"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00662A60" w:rsidRPr="00271105">
              <w:rPr>
                <w:rFonts w:ascii="Times New Roman" w:hAnsi="Times New Roman"/>
                <w:sz w:val="24"/>
                <w:szCs w:val="24"/>
              </w:rPr>
              <w:t>редоставляется гражданами, указанным</w:t>
            </w:r>
            <w:r w:rsidR="002E25AD">
              <w:rPr>
                <w:rFonts w:ascii="Times New Roman" w:hAnsi="Times New Roman"/>
                <w:sz w:val="24"/>
                <w:szCs w:val="24"/>
              </w:rPr>
              <w:t>и</w:t>
            </w:r>
            <w:r w:rsidR="00662A60" w:rsidRPr="00271105">
              <w:rPr>
                <w:rFonts w:ascii="Times New Roman" w:hAnsi="Times New Roman"/>
                <w:sz w:val="24"/>
                <w:szCs w:val="24"/>
              </w:rPr>
              <w:t xml:space="preserve"> в </w:t>
            </w:r>
            <w:r w:rsidR="00662A60">
              <w:rPr>
                <w:rFonts w:ascii="Times New Roman" w:hAnsi="Times New Roman"/>
                <w:sz w:val="24"/>
                <w:szCs w:val="24"/>
              </w:rPr>
              <w:t xml:space="preserve"> подпункте </w:t>
            </w:r>
            <w:r w:rsidR="00A655B3">
              <w:rPr>
                <w:rFonts w:ascii="Times New Roman" w:hAnsi="Times New Roman"/>
                <w:sz w:val="24"/>
                <w:szCs w:val="24"/>
              </w:rPr>
              <w:t>1.2.3.</w:t>
            </w:r>
            <w:r w:rsidR="002E25AD">
              <w:rPr>
                <w:rFonts w:ascii="Times New Roman" w:hAnsi="Times New Roman"/>
                <w:sz w:val="24"/>
                <w:szCs w:val="24"/>
              </w:rPr>
              <w:t xml:space="preserve"> раздела 2</w:t>
            </w:r>
            <w:r w:rsidR="00662A60" w:rsidRPr="00271105">
              <w:rPr>
                <w:rFonts w:ascii="Times New Roman" w:hAnsi="Times New Roman"/>
                <w:sz w:val="24"/>
                <w:szCs w:val="24"/>
              </w:rPr>
              <w:t xml:space="preserve"> Административного регламента, из числа лиц, уволенных с военной службы</w:t>
            </w:r>
          </w:p>
        </w:tc>
      </w:tr>
      <w:tr w:rsidR="00450E31" w:rsidRPr="00271105" w:rsidTr="00450E31">
        <w:trPr>
          <w:trHeight w:val="233"/>
        </w:trPr>
        <w:tc>
          <w:tcPr>
            <w:tcW w:w="3686" w:type="dxa"/>
            <w:shd w:val="clear" w:color="000000" w:fill="auto"/>
          </w:tcPr>
          <w:p w:rsidR="00450E31" w:rsidRPr="00271105" w:rsidRDefault="00450E31"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6</w:t>
            </w:r>
            <w:r w:rsidRPr="00271105">
              <w:rPr>
                <w:rFonts w:ascii="Times New Roman" w:hAnsi="Times New Roman"/>
                <w:sz w:val="24"/>
                <w:szCs w:val="24"/>
              </w:rPr>
              <w:t>. справка войсковой части о прохождении военной службы (для лиц, проходящих военную службу) **</w:t>
            </w:r>
          </w:p>
        </w:tc>
        <w:tc>
          <w:tcPr>
            <w:tcW w:w="1701"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tl/>
                <w:lang w:bidi="he-IL"/>
              </w:rPr>
              <w:t>"</w:t>
            </w:r>
          </w:p>
        </w:tc>
        <w:tc>
          <w:tcPr>
            <w:tcW w:w="4394"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редоставляется гражданами, указанным</w:t>
            </w:r>
            <w:r>
              <w:rPr>
                <w:rFonts w:ascii="Times New Roman" w:hAnsi="Times New Roman"/>
                <w:sz w:val="24"/>
                <w:szCs w:val="24"/>
              </w:rPr>
              <w:t>и</w:t>
            </w:r>
            <w:r w:rsidRPr="00271105">
              <w:rPr>
                <w:rFonts w:ascii="Times New Roman" w:hAnsi="Times New Roman"/>
                <w:sz w:val="24"/>
                <w:szCs w:val="24"/>
              </w:rPr>
              <w:t xml:space="preserve"> в </w:t>
            </w:r>
            <w:r>
              <w:rPr>
                <w:rFonts w:ascii="Times New Roman" w:hAnsi="Times New Roman"/>
                <w:sz w:val="24"/>
                <w:szCs w:val="24"/>
              </w:rPr>
              <w:t xml:space="preserve"> 1.2.3.</w:t>
            </w:r>
            <w:r w:rsidRPr="00271105">
              <w:rPr>
                <w:rFonts w:ascii="Times New Roman" w:hAnsi="Times New Roman"/>
                <w:sz w:val="24"/>
                <w:szCs w:val="24"/>
              </w:rPr>
              <w:t xml:space="preserve"> </w:t>
            </w:r>
            <w:r>
              <w:rPr>
                <w:rFonts w:ascii="Times New Roman" w:hAnsi="Times New Roman"/>
                <w:sz w:val="24"/>
                <w:szCs w:val="24"/>
              </w:rPr>
              <w:t>раздела 2</w:t>
            </w:r>
            <w:r w:rsidRPr="00271105">
              <w:rPr>
                <w:rFonts w:ascii="Times New Roman" w:hAnsi="Times New Roman"/>
                <w:sz w:val="24"/>
                <w:szCs w:val="24"/>
              </w:rPr>
              <w:t>Административного регламента, из числа лиц, уволенных с военной службы</w:t>
            </w:r>
          </w:p>
        </w:tc>
      </w:tr>
    </w:tbl>
    <w:p w:rsidR="00450E31" w:rsidRDefault="00450E31" w:rsidP="00450E31">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3544"/>
        <w:gridCol w:w="1843"/>
        <w:gridCol w:w="4394"/>
      </w:tblGrid>
      <w:tr w:rsidR="00450E31" w:rsidRPr="00271105" w:rsidTr="00450E31">
        <w:trPr>
          <w:trHeight w:val="233"/>
        </w:trPr>
        <w:tc>
          <w:tcPr>
            <w:tcW w:w="3544" w:type="dxa"/>
            <w:shd w:val="clear" w:color="000000" w:fill="auto"/>
          </w:tcPr>
          <w:p w:rsidR="00450E31" w:rsidRPr="00271105" w:rsidRDefault="00450E31" w:rsidP="00E57A92">
            <w:pPr>
              <w:widowControl w:val="0"/>
              <w:spacing w:after="0" w:line="240" w:lineRule="auto"/>
              <w:ind w:left="-57" w:right="-57"/>
              <w:jc w:val="center"/>
              <w:rPr>
                <w:rFonts w:ascii="Times New Roman" w:hAnsi="Times New Roman"/>
                <w:bCs/>
                <w:sz w:val="24"/>
                <w:szCs w:val="24"/>
              </w:rPr>
            </w:pPr>
            <w:r>
              <w:lastRenderedPageBreak/>
              <w:br w:type="page"/>
            </w:r>
            <w:r>
              <w:rPr>
                <w:rFonts w:ascii="Times New Roman" w:hAnsi="Times New Roman"/>
                <w:bCs/>
                <w:sz w:val="24"/>
                <w:szCs w:val="24"/>
              </w:rPr>
              <w:t>1</w:t>
            </w:r>
          </w:p>
        </w:tc>
        <w:tc>
          <w:tcPr>
            <w:tcW w:w="1843" w:type="dxa"/>
            <w:shd w:val="clear" w:color="000000" w:fill="auto"/>
          </w:tcPr>
          <w:p w:rsidR="00450E31" w:rsidRPr="00271105" w:rsidRDefault="00450E31" w:rsidP="00E57A92">
            <w:pPr>
              <w:widowControl w:val="0"/>
              <w:spacing w:after="0" w:line="240" w:lineRule="auto"/>
              <w:ind w:left="-57" w:right="-57"/>
              <w:jc w:val="center"/>
              <w:rPr>
                <w:rFonts w:ascii="Times New Roman" w:hAnsi="Times New Roman"/>
                <w:bCs/>
                <w:sz w:val="24"/>
                <w:szCs w:val="24"/>
              </w:rPr>
            </w:pPr>
            <w:r>
              <w:rPr>
                <w:rFonts w:ascii="Times New Roman" w:hAnsi="Times New Roman"/>
                <w:bCs/>
                <w:sz w:val="24"/>
                <w:szCs w:val="24"/>
              </w:rPr>
              <w:t>2</w:t>
            </w:r>
          </w:p>
        </w:tc>
        <w:tc>
          <w:tcPr>
            <w:tcW w:w="4394" w:type="dxa"/>
            <w:shd w:val="clear" w:color="000000" w:fill="auto"/>
          </w:tcPr>
          <w:p w:rsidR="00450E31" w:rsidRPr="00271105" w:rsidRDefault="00450E31" w:rsidP="00E57A92">
            <w:pPr>
              <w:widowControl w:val="0"/>
              <w:spacing w:after="0" w:line="240" w:lineRule="auto"/>
              <w:ind w:left="-57" w:right="-57"/>
              <w:jc w:val="center"/>
              <w:rPr>
                <w:rFonts w:ascii="Times New Roman" w:hAnsi="Times New Roman"/>
                <w:bCs/>
                <w:sz w:val="24"/>
                <w:szCs w:val="24"/>
              </w:rPr>
            </w:pPr>
            <w:r>
              <w:rPr>
                <w:rFonts w:ascii="Times New Roman" w:hAnsi="Times New Roman"/>
                <w:bCs/>
                <w:sz w:val="24"/>
                <w:szCs w:val="24"/>
              </w:rPr>
              <w:t>3</w:t>
            </w:r>
          </w:p>
        </w:tc>
      </w:tr>
      <w:tr w:rsidR="00450E31" w:rsidRPr="00271105" w:rsidTr="00450E31">
        <w:trPr>
          <w:trHeight w:val="233"/>
        </w:trPr>
        <w:tc>
          <w:tcPr>
            <w:tcW w:w="3544" w:type="dxa"/>
            <w:shd w:val="clear" w:color="000000" w:fill="auto"/>
          </w:tcPr>
          <w:p w:rsidR="00450E31" w:rsidRPr="00271105" w:rsidRDefault="00450E31"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7</w:t>
            </w:r>
            <w:r w:rsidRPr="00271105">
              <w:rPr>
                <w:rFonts w:ascii="Times New Roman" w:hAnsi="Times New Roman"/>
                <w:sz w:val="24"/>
                <w:szCs w:val="24"/>
              </w:rPr>
              <w:t xml:space="preserve">. копия послужного списка, подтверждающая прохождение военной службы за пределами территории российской федерации, а также </w:t>
            </w:r>
          </w:p>
          <w:p w:rsidR="00450E31" w:rsidRPr="00271105" w:rsidRDefault="00450E31" w:rsidP="00450E31">
            <w:pPr>
              <w:pStyle w:val="a8"/>
              <w:widowControl w:val="0"/>
              <w:tabs>
                <w:tab w:val="left" w:pos="318"/>
                <w:tab w:val="left" w:pos="422"/>
              </w:tabs>
              <w:spacing w:after="0" w:line="240" w:lineRule="auto"/>
              <w:ind w:left="-57" w:right="-57"/>
              <w:rPr>
                <w:rFonts w:ascii="Times New Roman" w:hAnsi="Times New Roman"/>
                <w:sz w:val="24"/>
                <w:szCs w:val="24"/>
              </w:rPr>
            </w:pPr>
            <w:r w:rsidRPr="00271105">
              <w:rPr>
                <w:rFonts w:ascii="Times New Roman" w:hAnsi="Times New Roman"/>
                <w:sz w:val="24"/>
                <w:szCs w:val="24"/>
              </w:rPr>
              <w:t xml:space="preserve">в местностях с особыми условиями, </w:t>
            </w:r>
            <w:proofErr w:type="gramStart"/>
            <w:r w:rsidRPr="00271105">
              <w:rPr>
                <w:rFonts w:ascii="Times New Roman" w:hAnsi="Times New Roman"/>
                <w:sz w:val="24"/>
                <w:szCs w:val="24"/>
              </w:rPr>
              <w:t>заверенная</w:t>
            </w:r>
            <w:proofErr w:type="gramEnd"/>
            <w:r w:rsidRPr="00271105">
              <w:rPr>
                <w:rFonts w:ascii="Times New Roman" w:hAnsi="Times New Roman"/>
                <w:sz w:val="24"/>
                <w:szCs w:val="24"/>
              </w:rPr>
              <w:t xml:space="preserve"> военным комиссариатом (войсковой частью) **</w:t>
            </w:r>
          </w:p>
        </w:tc>
        <w:tc>
          <w:tcPr>
            <w:tcW w:w="1843" w:type="dxa"/>
            <w:shd w:val="clear" w:color="000000" w:fill="auto"/>
          </w:tcPr>
          <w:p w:rsidR="00450E31"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 xml:space="preserve"> к</w:t>
            </w:r>
            <w:r w:rsidRPr="00271105">
              <w:rPr>
                <w:rFonts w:ascii="Times New Roman" w:hAnsi="Times New Roman"/>
                <w:sz w:val="24"/>
                <w:szCs w:val="24"/>
              </w:rPr>
              <w:t>опия</w:t>
            </w:r>
            <w:r>
              <w:rPr>
                <w:rFonts w:ascii="Times New Roman" w:hAnsi="Times New Roman"/>
                <w:sz w:val="24"/>
                <w:szCs w:val="24"/>
              </w:rPr>
              <w:t xml:space="preserve">, </w:t>
            </w:r>
          </w:p>
          <w:p w:rsidR="00450E31" w:rsidRDefault="00450E31" w:rsidP="00450E31">
            <w:pPr>
              <w:widowControl w:val="0"/>
              <w:spacing w:after="0" w:line="240" w:lineRule="auto"/>
              <w:ind w:left="-57" w:right="-57"/>
              <w:rPr>
                <w:rFonts w:ascii="Times New Roman" w:hAnsi="Times New Roman"/>
                <w:sz w:val="24"/>
                <w:szCs w:val="24"/>
              </w:rPr>
            </w:pPr>
          </w:p>
          <w:p w:rsidR="00450E31" w:rsidRDefault="00450E31" w:rsidP="00450E31">
            <w:pPr>
              <w:widowControl w:val="0"/>
              <w:spacing w:after="0" w:line="240" w:lineRule="auto"/>
              <w:ind w:left="-57" w:right="-57"/>
              <w:rPr>
                <w:rFonts w:ascii="Times New Roman" w:hAnsi="Times New Roman"/>
                <w:sz w:val="24"/>
                <w:szCs w:val="24"/>
              </w:rPr>
            </w:pPr>
          </w:p>
          <w:p w:rsidR="00450E31" w:rsidRPr="00271105" w:rsidRDefault="00450E31" w:rsidP="00450E31">
            <w:pPr>
              <w:widowControl w:val="0"/>
              <w:spacing w:after="0" w:line="240" w:lineRule="auto"/>
              <w:ind w:left="-57" w:right="-57"/>
              <w:rPr>
                <w:rFonts w:ascii="Times New Roman" w:hAnsi="Times New Roman"/>
                <w:sz w:val="24"/>
                <w:szCs w:val="24"/>
              </w:rPr>
            </w:pPr>
          </w:p>
        </w:tc>
        <w:tc>
          <w:tcPr>
            <w:tcW w:w="4394"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 xml:space="preserve">редоставляется гражданами, указанными </w:t>
            </w:r>
            <w:r>
              <w:rPr>
                <w:rFonts w:ascii="Times New Roman" w:hAnsi="Times New Roman"/>
                <w:sz w:val="24"/>
                <w:szCs w:val="24"/>
              </w:rPr>
              <w:t xml:space="preserve"> </w:t>
            </w:r>
            <w:r w:rsidRPr="00271105">
              <w:rPr>
                <w:rFonts w:ascii="Times New Roman" w:hAnsi="Times New Roman"/>
                <w:sz w:val="24"/>
                <w:szCs w:val="24"/>
              </w:rPr>
              <w:t xml:space="preserve">в </w:t>
            </w:r>
            <w:r>
              <w:rPr>
                <w:rFonts w:ascii="Times New Roman" w:hAnsi="Times New Roman"/>
                <w:sz w:val="24"/>
                <w:szCs w:val="24"/>
              </w:rPr>
              <w:t xml:space="preserve"> подпункте 1.2.3.</w:t>
            </w:r>
            <w:r w:rsidRPr="00271105">
              <w:rPr>
                <w:rFonts w:ascii="Times New Roman" w:hAnsi="Times New Roman"/>
                <w:sz w:val="24"/>
                <w:szCs w:val="24"/>
              </w:rPr>
              <w:t xml:space="preserve"> Административного регламента, из числа лиц, уволенных с военной службы</w:t>
            </w:r>
          </w:p>
        </w:tc>
      </w:tr>
      <w:tr w:rsidR="00450E31" w:rsidRPr="00271105" w:rsidTr="00450E31">
        <w:trPr>
          <w:trHeight w:val="1200"/>
        </w:trPr>
        <w:tc>
          <w:tcPr>
            <w:tcW w:w="3544" w:type="dxa"/>
            <w:shd w:val="clear" w:color="000000" w:fill="auto"/>
          </w:tcPr>
          <w:p w:rsidR="00450E31" w:rsidRPr="00271105" w:rsidRDefault="00450E31"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8.</w:t>
            </w:r>
            <w:r w:rsidRPr="00271105">
              <w:rPr>
                <w:rFonts w:ascii="Times New Roman" w:hAnsi="Times New Roman"/>
                <w:sz w:val="24"/>
                <w:szCs w:val="24"/>
              </w:rPr>
              <w:t>удостоверение установленного образца*</w:t>
            </w:r>
          </w:p>
        </w:tc>
        <w:tc>
          <w:tcPr>
            <w:tcW w:w="1843"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 xml:space="preserve">копия </w:t>
            </w:r>
            <w:r>
              <w:rPr>
                <w:rFonts w:ascii="Times New Roman" w:hAnsi="Times New Roman"/>
                <w:sz w:val="24"/>
                <w:szCs w:val="24"/>
              </w:rPr>
              <w:t xml:space="preserve">                       </w:t>
            </w:r>
            <w:r w:rsidRPr="00271105">
              <w:rPr>
                <w:rFonts w:ascii="Times New Roman" w:hAnsi="Times New Roman"/>
                <w:sz w:val="24"/>
                <w:szCs w:val="24"/>
              </w:rPr>
              <w:t>с предъявлением подлинника или нотариально заверенная копия</w:t>
            </w:r>
          </w:p>
        </w:tc>
        <w:tc>
          <w:tcPr>
            <w:tcW w:w="4394"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 xml:space="preserve">редоставляется гражданами, указанными </w:t>
            </w:r>
            <w:r>
              <w:rPr>
                <w:rFonts w:ascii="Times New Roman" w:hAnsi="Times New Roman"/>
                <w:sz w:val="24"/>
                <w:szCs w:val="24"/>
              </w:rPr>
              <w:t xml:space="preserve"> </w:t>
            </w:r>
            <w:r w:rsidRPr="00271105">
              <w:rPr>
                <w:rFonts w:ascii="Times New Roman" w:hAnsi="Times New Roman"/>
                <w:sz w:val="24"/>
                <w:szCs w:val="24"/>
              </w:rPr>
              <w:t xml:space="preserve">в подпунктах </w:t>
            </w:r>
            <w:r>
              <w:rPr>
                <w:rFonts w:ascii="Times New Roman" w:hAnsi="Times New Roman"/>
                <w:sz w:val="24"/>
                <w:szCs w:val="24"/>
              </w:rPr>
              <w:t>1.2.</w:t>
            </w:r>
            <w:r w:rsidRPr="00271105">
              <w:rPr>
                <w:rFonts w:ascii="Times New Roman" w:hAnsi="Times New Roman"/>
                <w:sz w:val="24"/>
                <w:szCs w:val="24"/>
              </w:rPr>
              <w:t>4</w:t>
            </w:r>
            <w:r>
              <w:rPr>
                <w:rFonts w:ascii="Times New Roman" w:hAnsi="Times New Roman"/>
                <w:sz w:val="24"/>
                <w:szCs w:val="24"/>
              </w:rPr>
              <w:t xml:space="preserve"> – 1.2.13,                          1.2.18–1.2.20 раздела </w:t>
            </w:r>
            <w:r w:rsidRPr="00271105">
              <w:rPr>
                <w:rFonts w:ascii="Times New Roman" w:hAnsi="Times New Roman"/>
                <w:sz w:val="24"/>
                <w:szCs w:val="24"/>
              </w:rPr>
              <w:t>2 Административного регламента</w:t>
            </w:r>
          </w:p>
        </w:tc>
      </w:tr>
      <w:tr w:rsidR="00450E31" w:rsidRPr="00271105" w:rsidTr="00450E31">
        <w:trPr>
          <w:trHeight w:val="454"/>
        </w:trPr>
        <w:tc>
          <w:tcPr>
            <w:tcW w:w="3544" w:type="dxa"/>
            <w:shd w:val="clear" w:color="000000" w:fill="auto"/>
          </w:tcPr>
          <w:p w:rsidR="00450E31" w:rsidRPr="00271105" w:rsidRDefault="00450E31"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9</w:t>
            </w:r>
            <w:r w:rsidRPr="00271105">
              <w:rPr>
                <w:rFonts w:ascii="Times New Roman" w:hAnsi="Times New Roman"/>
                <w:sz w:val="24"/>
                <w:szCs w:val="24"/>
              </w:rPr>
              <w:t>. диплом</w:t>
            </w:r>
            <w:r>
              <w:rPr>
                <w:rFonts w:ascii="Times New Roman" w:hAnsi="Times New Roman"/>
                <w:sz w:val="24"/>
                <w:szCs w:val="24"/>
              </w:rPr>
              <w:t xml:space="preserve"> об образовании заявителя</w:t>
            </w:r>
            <w:r w:rsidRPr="00271105">
              <w:rPr>
                <w:rFonts w:ascii="Times New Roman" w:hAnsi="Times New Roman"/>
                <w:sz w:val="24"/>
                <w:szCs w:val="24"/>
              </w:rPr>
              <w:t>*</w:t>
            </w:r>
          </w:p>
        </w:tc>
        <w:tc>
          <w:tcPr>
            <w:tcW w:w="1843" w:type="dxa"/>
            <w:shd w:val="clear" w:color="000000" w:fill="auto"/>
          </w:tcPr>
          <w:p w:rsidR="00450E31" w:rsidRPr="00271105" w:rsidRDefault="00450E31" w:rsidP="00450E31">
            <w:pPr>
              <w:widowControl w:val="0"/>
              <w:spacing w:after="0" w:line="240" w:lineRule="auto"/>
              <w:ind w:right="-57"/>
              <w:rPr>
                <w:rFonts w:ascii="Times New Roman" w:hAnsi="Times New Roman"/>
                <w:sz w:val="24"/>
                <w:szCs w:val="24"/>
              </w:rPr>
            </w:pPr>
            <w:r w:rsidRPr="00271105">
              <w:rPr>
                <w:rFonts w:ascii="Times New Roman" w:hAnsi="Times New Roman"/>
                <w:sz w:val="24"/>
                <w:szCs w:val="24"/>
              </w:rPr>
              <w:t xml:space="preserve">копия </w:t>
            </w:r>
            <w:r>
              <w:rPr>
                <w:rFonts w:ascii="Times New Roman" w:hAnsi="Times New Roman"/>
                <w:sz w:val="24"/>
                <w:szCs w:val="24"/>
              </w:rPr>
              <w:t xml:space="preserve">                        с </w:t>
            </w:r>
            <w:r w:rsidRPr="00271105">
              <w:rPr>
                <w:rFonts w:ascii="Times New Roman" w:hAnsi="Times New Roman"/>
                <w:sz w:val="24"/>
                <w:szCs w:val="24"/>
              </w:rPr>
              <w:t>предъявлением подлинника или нотариально заверенная копия</w:t>
            </w:r>
          </w:p>
        </w:tc>
        <w:tc>
          <w:tcPr>
            <w:tcW w:w="4394"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 xml:space="preserve">редоставляется гражданами, указанными </w:t>
            </w:r>
            <w:r>
              <w:rPr>
                <w:rFonts w:ascii="Times New Roman" w:hAnsi="Times New Roman"/>
                <w:sz w:val="24"/>
                <w:szCs w:val="24"/>
              </w:rPr>
              <w:t xml:space="preserve"> </w:t>
            </w:r>
            <w:r w:rsidRPr="00271105">
              <w:rPr>
                <w:rFonts w:ascii="Times New Roman" w:hAnsi="Times New Roman"/>
                <w:sz w:val="24"/>
                <w:szCs w:val="24"/>
              </w:rPr>
              <w:t xml:space="preserve">в подпункте </w:t>
            </w:r>
            <w:r>
              <w:rPr>
                <w:rFonts w:ascii="Times New Roman" w:hAnsi="Times New Roman"/>
                <w:sz w:val="24"/>
                <w:szCs w:val="24"/>
              </w:rPr>
              <w:t>1.2.</w:t>
            </w:r>
            <w:r w:rsidRPr="00271105">
              <w:rPr>
                <w:rFonts w:ascii="Times New Roman" w:hAnsi="Times New Roman"/>
                <w:sz w:val="24"/>
                <w:szCs w:val="24"/>
              </w:rPr>
              <w:t>1</w:t>
            </w:r>
            <w:r>
              <w:rPr>
                <w:rFonts w:ascii="Times New Roman" w:hAnsi="Times New Roman"/>
                <w:sz w:val="24"/>
                <w:szCs w:val="24"/>
              </w:rPr>
              <w:t>4</w:t>
            </w:r>
            <w:r w:rsidRPr="00271105">
              <w:rPr>
                <w:rFonts w:ascii="Times New Roman" w:hAnsi="Times New Roman"/>
                <w:sz w:val="24"/>
                <w:szCs w:val="24"/>
              </w:rPr>
              <w:t xml:space="preserve"> </w:t>
            </w:r>
            <w:r>
              <w:rPr>
                <w:rFonts w:ascii="Times New Roman" w:hAnsi="Times New Roman"/>
                <w:sz w:val="24"/>
                <w:szCs w:val="24"/>
              </w:rPr>
              <w:t>раздела</w:t>
            </w:r>
            <w:r w:rsidRPr="00271105">
              <w:rPr>
                <w:rFonts w:ascii="Times New Roman" w:hAnsi="Times New Roman"/>
                <w:sz w:val="24"/>
                <w:szCs w:val="24"/>
              </w:rPr>
              <w:t xml:space="preserve"> 2 Административного регламента</w:t>
            </w:r>
          </w:p>
        </w:tc>
      </w:tr>
      <w:tr w:rsidR="00450E31" w:rsidRPr="00271105" w:rsidTr="00450E31">
        <w:trPr>
          <w:trHeight w:val="964"/>
        </w:trPr>
        <w:tc>
          <w:tcPr>
            <w:tcW w:w="3544" w:type="dxa"/>
            <w:shd w:val="clear" w:color="000000" w:fill="auto"/>
          </w:tcPr>
          <w:p w:rsidR="00450E31" w:rsidRPr="00271105" w:rsidRDefault="00450E31"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10.</w:t>
            </w:r>
            <w:r w:rsidRPr="00271105">
              <w:rPr>
                <w:rFonts w:ascii="Times New Roman" w:hAnsi="Times New Roman"/>
                <w:sz w:val="24"/>
                <w:szCs w:val="24"/>
              </w:rPr>
              <w:t xml:space="preserve">трудовой договор, подтверждающий факт работы </w:t>
            </w:r>
            <w:r>
              <w:rPr>
                <w:rFonts w:ascii="Times New Roman" w:hAnsi="Times New Roman"/>
                <w:sz w:val="24"/>
                <w:szCs w:val="24"/>
              </w:rPr>
              <w:t xml:space="preserve">заявителя </w:t>
            </w:r>
            <w:r w:rsidRPr="00271105">
              <w:rPr>
                <w:rFonts w:ascii="Times New Roman" w:hAnsi="Times New Roman"/>
                <w:sz w:val="24"/>
                <w:szCs w:val="24"/>
              </w:rPr>
              <w:t>в сельской местности по полученной специальности*</w:t>
            </w:r>
          </w:p>
        </w:tc>
        <w:tc>
          <w:tcPr>
            <w:tcW w:w="1843" w:type="dxa"/>
            <w:shd w:val="clear" w:color="000000" w:fill="auto"/>
          </w:tcPr>
          <w:p w:rsidR="00450E31" w:rsidRDefault="00450E31" w:rsidP="00450E31">
            <w:pPr>
              <w:widowControl w:val="0"/>
              <w:spacing w:after="0" w:line="240" w:lineRule="auto"/>
              <w:ind w:right="-57"/>
              <w:rPr>
                <w:rFonts w:ascii="Times New Roman" w:hAnsi="Times New Roman"/>
                <w:sz w:val="24"/>
                <w:szCs w:val="24"/>
                <w:rtl/>
                <w:lang w:bidi="he-IL"/>
              </w:rPr>
            </w:pPr>
          </w:p>
          <w:p w:rsidR="00450E31" w:rsidRPr="00271105"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то же</w:t>
            </w:r>
          </w:p>
        </w:tc>
        <w:tc>
          <w:tcPr>
            <w:tcW w:w="4394"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 xml:space="preserve">редоставляется гражданами, указанными </w:t>
            </w:r>
            <w:r>
              <w:rPr>
                <w:rFonts w:ascii="Times New Roman" w:hAnsi="Times New Roman"/>
                <w:sz w:val="24"/>
                <w:szCs w:val="24"/>
              </w:rPr>
              <w:t xml:space="preserve"> </w:t>
            </w:r>
            <w:r w:rsidRPr="00271105">
              <w:rPr>
                <w:rFonts w:ascii="Times New Roman" w:hAnsi="Times New Roman"/>
                <w:sz w:val="24"/>
                <w:szCs w:val="24"/>
              </w:rPr>
              <w:t xml:space="preserve">в подпункте </w:t>
            </w:r>
            <w:r>
              <w:rPr>
                <w:rFonts w:ascii="Times New Roman" w:hAnsi="Times New Roman"/>
                <w:sz w:val="24"/>
                <w:szCs w:val="24"/>
              </w:rPr>
              <w:t>1.2.</w:t>
            </w:r>
            <w:r w:rsidRPr="00271105">
              <w:rPr>
                <w:rFonts w:ascii="Times New Roman" w:hAnsi="Times New Roman"/>
                <w:sz w:val="24"/>
                <w:szCs w:val="24"/>
              </w:rPr>
              <w:t>1</w:t>
            </w:r>
            <w:r>
              <w:rPr>
                <w:rFonts w:ascii="Times New Roman" w:hAnsi="Times New Roman"/>
                <w:sz w:val="24"/>
                <w:szCs w:val="24"/>
              </w:rPr>
              <w:t>4</w:t>
            </w:r>
            <w:r w:rsidRPr="00271105">
              <w:rPr>
                <w:rFonts w:ascii="Times New Roman" w:hAnsi="Times New Roman"/>
                <w:sz w:val="24"/>
                <w:szCs w:val="24"/>
              </w:rPr>
              <w:t xml:space="preserve"> </w:t>
            </w:r>
            <w:r>
              <w:rPr>
                <w:rFonts w:ascii="Times New Roman" w:hAnsi="Times New Roman"/>
                <w:sz w:val="24"/>
                <w:szCs w:val="24"/>
              </w:rPr>
              <w:t>раздела</w:t>
            </w:r>
            <w:r w:rsidRPr="00271105">
              <w:rPr>
                <w:rFonts w:ascii="Times New Roman" w:hAnsi="Times New Roman"/>
                <w:sz w:val="24"/>
                <w:szCs w:val="24"/>
              </w:rPr>
              <w:t xml:space="preserve"> 2 Административного регламента</w:t>
            </w:r>
          </w:p>
        </w:tc>
      </w:tr>
      <w:tr w:rsidR="00450E31" w:rsidRPr="00271105" w:rsidTr="00450E31">
        <w:trPr>
          <w:trHeight w:val="2538"/>
        </w:trPr>
        <w:tc>
          <w:tcPr>
            <w:tcW w:w="3544" w:type="dxa"/>
            <w:shd w:val="clear" w:color="000000" w:fill="auto"/>
          </w:tcPr>
          <w:p w:rsidR="00450E31" w:rsidRPr="00271105" w:rsidRDefault="00450E31"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11</w:t>
            </w:r>
            <w:r w:rsidRPr="00271105">
              <w:rPr>
                <w:rFonts w:ascii="Times New Roman" w:hAnsi="Times New Roman"/>
                <w:sz w:val="24"/>
                <w:szCs w:val="24"/>
              </w:rPr>
              <w:t>. трудовая книжка*</w:t>
            </w:r>
          </w:p>
        </w:tc>
        <w:tc>
          <w:tcPr>
            <w:tcW w:w="1843"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 xml:space="preserve">копия, заверенная работодателем, выданная не ранее чем </w:t>
            </w:r>
            <w:r>
              <w:rPr>
                <w:rFonts w:ascii="Times New Roman" w:hAnsi="Times New Roman"/>
                <w:sz w:val="24"/>
                <w:szCs w:val="24"/>
              </w:rPr>
              <w:br/>
            </w:r>
            <w:r w:rsidRPr="00271105">
              <w:rPr>
                <w:rFonts w:ascii="Times New Roman" w:hAnsi="Times New Roman"/>
                <w:sz w:val="24"/>
                <w:szCs w:val="24"/>
              </w:rPr>
              <w:t xml:space="preserve">за 30 дней до дня обращения </w:t>
            </w:r>
            <w:r>
              <w:rPr>
                <w:rFonts w:ascii="Times New Roman" w:hAnsi="Times New Roman"/>
                <w:sz w:val="24"/>
                <w:szCs w:val="24"/>
              </w:rPr>
              <w:br/>
            </w:r>
            <w:r w:rsidRPr="00271105">
              <w:rPr>
                <w:rFonts w:ascii="Times New Roman" w:hAnsi="Times New Roman"/>
                <w:sz w:val="24"/>
                <w:szCs w:val="24"/>
              </w:rPr>
              <w:t xml:space="preserve">в </w:t>
            </w:r>
            <w:r>
              <w:rPr>
                <w:rFonts w:ascii="Times New Roman" w:hAnsi="Times New Roman"/>
                <w:sz w:val="24"/>
                <w:szCs w:val="24"/>
              </w:rPr>
              <w:t xml:space="preserve">Министерство            </w:t>
            </w:r>
            <w:r w:rsidRPr="00271105">
              <w:rPr>
                <w:rFonts w:ascii="Times New Roman" w:hAnsi="Times New Roman"/>
                <w:sz w:val="24"/>
                <w:szCs w:val="24"/>
              </w:rPr>
              <w:t>с заявлением</w:t>
            </w:r>
          </w:p>
        </w:tc>
        <w:tc>
          <w:tcPr>
            <w:tcW w:w="4394"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редоставляется гражданами, указанными</w:t>
            </w:r>
            <w:r>
              <w:rPr>
                <w:rFonts w:ascii="Times New Roman" w:hAnsi="Times New Roman"/>
                <w:sz w:val="24"/>
                <w:szCs w:val="24"/>
              </w:rPr>
              <w:t xml:space="preserve"> </w:t>
            </w:r>
            <w:r w:rsidRPr="00271105">
              <w:rPr>
                <w:rFonts w:ascii="Times New Roman" w:hAnsi="Times New Roman"/>
                <w:sz w:val="24"/>
                <w:szCs w:val="24"/>
              </w:rPr>
              <w:t xml:space="preserve"> в подпункте </w:t>
            </w:r>
            <w:r>
              <w:rPr>
                <w:rFonts w:ascii="Times New Roman" w:hAnsi="Times New Roman"/>
                <w:sz w:val="24"/>
                <w:szCs w:val="24"/>
              </w:rPr>
              <w:t>1.2.</w:t>
            </w:r>
            <w:r w:rsidRPr="00271105">
              <w:rPr>
                <w:rFonts w:ascii="Times New Roman" w:hAnsi="Times New Roman"/>
                <w:sz w:val="24"/>
                <w:szCs w:val="24"/>
              </w:rPr>
              <w:t>1</w:t>
            </w:r>
            <w:r>
              <w:rPr>
                <w:rFonts w:ascii="Times New Roman" w:hAnsi="Times New Roman"/>
                <w:sz w:val="24"/>
                <w:szCs w:val="24"/>
              </w:rPr>
              <w:t>4</w:t>
            </w:r>
            <w:r w:rsidRPr="00271105">
              <w:rPr>
                <w:rFonts w:ascii="Times New Roman" w:hAnsi="Times New Roman"/>
                <w:sz w:val="24"/>
                <w:szCs w:val="24"/>
              </w:rPr>
              <w:t xml:space="preserve"> </w:t>
            </w:r>
            <w:r>
              <w:rPr>
                <w:rFonts w:ascii="Times New Roman" w:hAnsi="Times New Roman"/>
                <w:sz w:val="24"/>
                <w:szCs w:val="24"/>
              </w:rPr>
              <w:t>раздела</w:t>
            </w:r>
            <w:r w:rsidRPr="00271105">
              <w:rPr>
                <w:rFonts w:ascii="Times New Roman" w:hAnsi="Times New Roman"/>
                <w:sz w:val="24"/>
                <w:szCs w:val="24"/>
              </w:rPr>
              <w:t xml:space="preserve"> 2 Административного регламента</w:t>
            </w:r>
          </w:p>
        </w:tc>
      </w:tr>
      <w:tr w:rsidR="00450E31" w:rsidRPr="00271105" w:rsidTr="00450E31">
        <w:trPr>
          <w:trHeight w:val="1191"/>
        </w:trPr>
        <w:tc>
          <w:tcPr>
            <w:tcW w:w="3544" w:type="dxa"/>
            <w:shd w:val="clear" w:color="000000" w:fill="auto"/>
          </w:tcPr>
          <w:p w:rsidR="00450E31" w:rsidRPr="00271105" w:rsidRDefault="00450E31"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12.</w:t>
            </w:r>
            <w:r w:rsidRPr="00271105">
              <w:rPr>
                <w:rFonts w:ascii="Times New Roman" w:hAnsi="Times New Roman"/>
                <w:sz w:val="24"/>
                <w:szCs w:val="24"/>
              </w:rPr>
              <w:t>свидетельство о заключении брака*</w:t>
            </w:r>
          </w:p>
        </w:tc>
        <w:tc>
          <w:tcPr>
            <w:tcW w:w="1843"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 xml:space="preserve">копия </w:t>
            </w:r>
            <w:r>
              <w:rPr>
                <w:rFonts w:ascii="Times New Roman" w:hAnsi="Times New Roman"/>
                <w:sz w:val="24"/>
                <w:szCs w:val="24"/>
              </w:rPr>
              <w:t xml:space="preserve">                          </w:t>
            </w:r>
            <w:r w:rsidRPr="00271105">
              <w:rPr>
                <w:rFonts w:ascii="Times New Roman" w:hAnsi="Times New Roman"/>
                <w:sz w:val="24"/>
                <w:szCs w:val="24"/>
              </w:rPr>
              <w:t>с предъявлением подлинника или нотариально заверенная копия</w:t>
            </w:r>
          </w:p>
        </w:tc>
        <w:tc>
          <w:tcPr>
            <w:tcW w:w="4394"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 xml:space="preserve">редоставляется гражданами, указанными </w:t>
            </w:r>
            <w:r>
              <w:rPr>
                <w:rFonts w:ascii="Times New Roman" w:hAnsi="Times New Roman"/>
                <w:sz w:val="24"/>
                <w:szCs w:val="24"/>
              </w:rPr>
              <w:t xml:space="preserve"> </w:t>
            </w:r>
            <w:r w:rsidRPr="00271105">
              <w:rPr>
                <w:rFonts w:ascii="Times New Roman" w:hAnsi="Times New Roman"/>
                <w:sz w:val="24"/>
                <w:szCs w:val="24"/>
              </w:rPr>
              <w:t>в подпункт</w:t>
            </w:r>
            <w:r>
              <w:rPr>
                <w:rFonts w:ascii="Times New Roman" w:hAnsi="Times New Roman"/>
                <w:sz w:val="24"/>
                <w:szCs w:val="24"/>
              </w:rPr>
              <w:t>ах</w:t>
            </w:r>
            <w:r w:rsidRPr="00271105">
              <w:rPr>
                <w:rFonts w:ascii="Times New Roman" w:hAnsi="Times New Roman"/>
                <w:sz w:val="24"/>
                <w:szCs w:val="24"/>
              </w:rPr>
              <w:t xml:space="preserve"> </w:t>
            </w:r>
            <w:r>
              <w:rPr>
                <w:rFonts w:ascii="Times New Roman" w:hAnsi="Times New Roman"/>
                <w:sz w:val="24"/>
                <w:szCs w:val="24"/>
              </w:rPr>
              <w:t>1.2.</w:t>
            </w:r>
            <w:r w:rsidRPr="00271105">
              <w:rPr>
                <w:rFonts w:ascii="Times New Roman" w:hAnsi="Times New Roman"/>
                <w:sz w:val="24"/>
                <w:szCs w:val="24"/>
              </w:rPr>
              <w:t>1</w:t>
            </w:r>
            <w:r>
              <w:rPr>
                <w:rFonts w:ascii="Times New Roman" w:hAnsi="Times New Roman"/>
                <w:sz w:val="24"/>
                <w:szCs w:val="24"/>
              </w:rPr>
              <w:t>5, 1.2.16</w:t>
            </w:r>
            <w:r w:rsidRPr="00271105">
              <w:rPr>
                <w:rFonts w:ascii="Times New Roman" w:hAnsi="Times New Roman"/>
                <w:sz w:val="24"/>
                <w:szCs w:val="24"/>
              </w:rPr>
              <w:t xml:space="preserve"> </w:t>
            </w:r>
            <w:r>
              <w:rPr>
                <w:rFonts w:ascii="Times New Roman" w:hAnsi="Times New Roman"/>
                <w:sz w:val="24"/>
                <w:szCs w:val="24"/>
              </w:rPr>
              <w:t>раздела 2</w:t>
            </w:r>
            <w:r w:rsidRPr="00271105">
              <w:rPr>
                <w:rFonts w:ascii="Times New Roman" w:hAnsi="Times New Roman"/>
                <w:sz w:val="24"/>
                <w:szCs w:val="24"/>
              </w:rPr>
              <w:t xml:space="preserve"> Административного регламента</w:t>
            </w:r>
          </w:p>
        </w:tc>
      </w:tr>
      <w:tr w:rsidR="00450E31" w:rsidRPr="00271105" w:rsidTr="00450E31">
        <w:trPr>
          <w:trHeight w:val="20"/>
        </w:trPr>
        <w:tc>
          <w:tcPr>
            <w:tcW w:w="3544" w:type="dxa"/>
            <w:shd w:val="clear" w:color="000000" w:fill="auto"/>
          </w:tcPr>
          <w:p w:rsidR="00450E31" w:rsidRPr="00271105" w:rsidRDefault="00450E31"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13</w:t>
            </w:r>
            <w:r w:rsidRPr="00271105">
              <w:rPr>
                <w:rFonts w:ascii="Times New Roman" w:hAnsi="Times New Roman"/>
                <w:sz w:val="24"/>
                <w:szCs w:val="24"/>
              </w:rPr>
              <w:t>. свидетельство о рождении</w:t>
            </w:r>
            <w:r>
              <w:rPr>
                <w:rFonts w:ascii="Times New Roman" w:hAnsi="Times New Roman"/>
                <w:sz w:val="24"/>
                <w:szCs w:val="24"/>
              </w:rPr>
              <w:t xml:space="preserve"> ребенка</w:t>
            </w:r>
            <w:r w:rsidRPr="00F63F7E">
              <w:rPr>
                <w:rFonts w:ascii="Times New Roman" w:hAnsi="Times New Roman"/>
                <w:sz w:val="24"/>
                <w:szCs w:val="24"/>
              </w:rPr>
              <w:t>*</w:t>
            </w:r>
          </w:p>
        </w:tc>
        <w:tc>
          <w:tcPr>
            <w:tcW w:w="1843"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то же</w:t>
            </w:r>
          </w:p>
        </w:tc>
        <w:tc>
          <w:tcPr>
            <w:tcW w:w="4394" w:type="dxa"/>
            <w:shd w:val="clear" w:color="000000" w:fill="auto"/>
          </w:tcPr>
          <w:p w:rsidR="00450E31" w:rsidRPr="00271105" w:rsidRDefault="00450E31"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 xml:space="preserve">редоставляется гражданами, указанными </w:t>
            </w:r>
            <w:r>
              <w:rPr>
                <w:rFonts w:ascii="Times New Roman" w:hAnsi="Times New Roman"/>
                <w:sz w:val="24"/>
                <w:szCs w:val="24"/>
              </w:rPr>
              <w:t xml:space="preserve"> </w:t>
            </w:r>
            <w:r w:rsidRPr="00271105">
              <w:rPr>
                <w:rFonts w:ascii="Times New Roman" w:hAnsi="Times New Roman"/>
                <w:sz w:val="24"/>
                <w:szCs w:val="24"/>
              </w:rPr>
              <w:t xml:space="preserve">в подпунктах </w:t>
            </w:r>
            <w:r>
              <w:rPr>
                <w:rFonts w:ascii="Times New Roman" w:hAnsi="Times New Roman"/>
                <w:sz w:val="24"/>
                <w:szCs w:val="24"/>
              </w:rPr>
              <w:t xml:space="preserve">1.2.16, 1.2.17 </w:t>
            </w:r>
            <w:r w:rsidRPr="00271105">
              <w:rPr>
                <w:rFonts w:ascii="Times New Roman" w:hAnsi="Times New Roman"/>
                <w:sz w:val="24"/>
                <w:szCs w:val="24"/>
              </w:rPr>
              <w:t xml:space="preserve"> </w:t>
            </w:r>
            <w:r>
              <w:rPr>
                <w:rFonts w:ascii="Times New Roman" w:hAnsi="Times New Roman"/>
                <w:sz w:val="24"/>
                <w:szCs w:val="24"/>
              </w:rPr>
              <w:br/>
              <w:t>раздела 2</w:t>
            </w:r>
            <w:r w:rsidRPr="00271105">
              <w:rPr>
                <w:rFonts w:ascii="Times New Roman" w:hAnsi="Times New Roman"/>
                <w:sz w:val="24"/>
                <w:szCs w:val="24"/>
              </w:rPr>
              <w:t xml:space="preserve"> Административного регламента</w:t>
            </w:r>
          </w:p>
        </w:tc>
      </w:tr>
      <w:tr w:rsidR="00E57A92" w:rsidRPr="00271105" w:rsidTr="00450E31">
        <w:trPr>
          <w:trHeight w:val="189"/>
        </w:trPr>
        <w:tc>
          <w:tcPr>
            <w:tcW w:w="3544" w:type="dxa"/>
            <w:shd w:val="clear" w:color="000000" w:fill="auto"/>
          </w:tcPr>
          <w:p w:rsidR="00E57A92" w:rsidRPr="00851F87" w:rsidRDefault="00E57A92" w:rsidP="0049610A">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 xml:space="preserve">14.свидетельство </w:t>
            </w:r>
            <w:r w:rsidRPr="00851F87">
              <w:rPr>
                <w:rFonts w:ascii="Times New Roman" w:hAnsi="Times New Roman"/>
                <w:sz w:val="24"/>
                <w:szCs w:val="24"/>
              </w:rPr>
              <w:t>об усыновлении*</w:t>
            </w:r>
          </w:p>
        </w:tc>
        <w:tc>
          <w:tcPr>
            <w:tcW w:w="1843" w:type="dxa"/>
            <w:shd w:val="clear" w:color="000000" w:fill="auto"/>
          </w:tcPr>
          <w:p w:rsidR="00E57A92" w:rsidRDefault="00E57A92" w:rsidP="0049610A">
            <w:pPr>
              <w:widowControl w:val="0"/>
            </w:pPr>
            <w:r>
              <w:rPr>
                <w:rFonts w:ascii="Times New Roman" w:hAnsi="Times New Roman"/>
                <w:sz w:val="24"/>
                <w:szCs w:val="24"/>
                <w:rtl/>
                <w:lang w:bidi="he-IL"/>
              </w:rPr>
              <w:t>"</w:t>
            </w:r>
          </w:p>
        </w:tc>
        <w:tc>
          <w:tcPr>
            <w:tcW w:w="4394" w:type="dxa"/>
            <w:shd w:val="clear" w:color="000000" w:fill="auto"/>
          </w:tcPr>
          <w:p w:rsidR="00E57A92" w:rsidRPr="00271105" w:rsidRDefault="00E57A92" w:rsidP="0049610A">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 xml:space="preserve">редоставляется гражданами, указанными </w:t>
            </w:r>
            <w:r>
              <w:rPr>
                <w:rFonts w:ascii="Times New Roman" w:hAnsi="Times New Roman"/>
                <w:sz w:val="24"/>
                <w:szCs w:val="24"/>
              </w:rPr>
              <w:t xml:space="preserve"> </w:t>
            </w:r>
            <w:r w:rsidRPr="00271105">
              <w:rPr>
                <w:rFonts w:ascii="Times New Roman" w:hAnsi="Times New Roman"/>
                <w:sz w:val="24"/>
                <w:szCs w:val="24"/>
              </w:rPr>
              <w:t xml:space="preserve">в подпунктах </w:t>
            </w:r>
            <w:r>
              <w:rPr>
                <w:rFonts w:ascii="Times New Roman" w:hAnsi="Times New Roman"/>
                <w:sz w:val="24"/>
                <w:szCs w:val="24"/>
              </w:rPr>
              <w:t xml:space="preserve">1.2.16, 1.2.17 </w:t>
            </w:r>
            <w:r w:rsidRPr="00271105">
              <w:rPr>
                <w:rFonts w:ascii="Times New Roman" w:hAnsi="Times New Roman"/>
                <w:sz w:val="24"/>
                <w:szCs w:val="24"/>
              </w:rPr>
              <w:t xml:space="preserve">  </w:t>
            </w:r>
            <w:r>
              <w:rPr>
                <w:rFonts w:ascii="Times New Roman" w:hAnsi="Times New Roman"/>
                <w:sz w:val="24"/>
                <w:szCs w:val="24"/>
              </w:rPr>
              <w:br/>
            </w:r>
            <w:r w:rsidRPr="00271105">
              <w:rPr>
                <w:rFonts w:ascii="Times New Roman" w:hAnsi="Times New Roman"/>
                <w:sz w:val="24"/>
                <w:szCs w:val="24"/>
              </w:rPr>
              <w:t>пункта 2 Административного регламента</w:t>
            </w:r>
          </w:p>
        </w:tc>
      </w:tr>
    </w:tbl>
    <w:p w:rsidR="00E57A92" w:rsidRDefault="00E57A92">
      <w:r>
        <w:br w:type="page"/>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3544"/>
        <w:gridCol w:w="1843"/>
        <w:gridCol w:w="4394"/>
      </w:tblGrid>
      <w:tr w:rsidR="00E57A92" w:rsidRPr="00271105" w:rsidTr="00450E31">
        <w:trPr>
          <w:trHeight w:val="340"/>
        </w:trPr>
        <w:tc>
          <w:tcPr>
            <w:tcW w:w="3544" w:type="dxa"/>
            <w:shd w:val="clear" w:color="000000" w:fill="auto"/>
          </w:tcPr>
          <w:p w:rsidR="00E57A92" w:rsidRPr="00271105" w:rsidRDefault="00E57A92" w:rsidP="00E57A92">
            <w:pPr>
              <w:widowControl w:val="0"/>
              <w:spacing w:after="0" w:line="240" w:lineRule="auto"/>
              <w:ind w:left="-57" w:right="-57"/>
              <w:jc w:val="center"/>
              <w:rPr>
                <w:rFonts w:ascii="Times New Roman" w:hAnsi="Times New Roman"/>
                <w:bCs/>
                <w:sz w:val="24"/>
                <w:szCs w:val="24"/>
              </w:rPr>
            </w:pPr>
            <w:r>
              <w:rPr>
                <w:rFonts w:ascii="Times New Roman" w:hAnsi="Times New Roman"/>
                <w:bCs/>
                <w:sz w:val="24"/>
                <w:szCs w:val="24"/>
              </w:rPr>
              <w:lastRenderedPageBreak/>
              <w:t>1</w:t>
            </w:r>
          </w:p>
        </w:tc>
        <w:tc>
          <w:tcPr>
            <w:tcW w:w="1843" w:type="dxa"/>
            <w:shd w:val="clear" w:color="000000" w:fill="auto"/>
          </w:tcPr>
          <w:p w:rsidR="00E57A92" w:rsidRPr="00271105" w:rsidRDefault="00E57A92" w:rsidP="00E57A92">
            <w:pPr>
              <w:widowControl w:val="0"/>
              <w:spacing w:after="0" w:line="240" w:lineRule="auto"/>
              <w:ind w:left="-57" w:right="-57"/>
              <w:jc w:val="center"/>
              <w:rPr>
                <w:rFonts w:ascii="Times New Roman" w:hAnsi="Times New Roman"/>
                <w:bCs/>
                <w:sz w:val="24"/>
                <w:szCs w:val="24"/>
              </w:rPr>
            </w:pPr>
            <w:r>
              <w:rPr>
                <w:rFonts w:ascii="Times New Roman" w:hAnsi="Times New Roman"/>
                <w:bCs/>
                <w:sz w:val="24"/>
                <w:szCs w:val="24"/>
              </w:rPr>
              <w:t>2</w:t>
            </w:r>
          </w:p>
        </w:tc>
        <w:tc>
          <w:tcPr>
            <w:tcW w:w="4394" w:type="dxa"/>
            <w:shd w:val="clear" w:color="000000" w:fill="auto"/>
          </w:tcPr>
          <w:p w:rsidR="00E57A92" w:rsidRPr="00271105" w:rsidRDefault="00E57A92" w:rsidP="00E57A92">
            <w:pPr>
              <w:widowControl w:val="0"/>
              <w:spacing w:after="0" w:line="240" w:lineRule="auto"/>
              <w:ind w:left="-57" w:right="-57"/>
              <w:jc w:val="center"/>
              <w:rPr>
                <w:rFonts w:ascii="Times New Roman" w:hAnsi="Times New Roman"/>
                <w:bCs/>
                <w:sz w:val="24"/>
                <w:szCs w:val="24"/>
              </w:rPr>
            </w:pPr>
            <w:r>
              <w:rPr>
                <w:rFonts w:ascii="Times New Roman" w:hAnsi="Times New Roman"/>
                <w:bCs/>
                <w:sz w:val="24"/>
                <w:szCs w:val="24"/>
              </w:rPr>
              <w:t>3</w:t>
            </w:r>
          </w:p>
        </w:tc>
      </w:tr>
      <w:tr w:rsidR="00E57A92" w:rsidRPr="00271105" w:rsidTr="00450E31">
        <w:trPr>
          <w:trHeight w:val="2348"/>
        </w:trPr>
        <w:tc>
          <w:tcPr>
            <w:tcW w:w="3544" w:type="dxa"/>
            <w:shd w:val="clear" w:color="000000" w:fill="auto"/>
          </w:tcPr>
          <w:p w:rsidR="00E57A92" w:rsidRPr="00E94DAF" w:rsidRDefault="00E57A92"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 xml:space="preserve">15. </w:t>
            </w:r>
            <w:r w:rsidRPr="00960968">
              <w:rPr>
                <w:rFonts w:ascii="Times New Roman" w:hAnsi="Times New Roman"/>
                <w:sz w:val="24"/>
                <w:szCs w:val="24"/>
              </w:rPr>
              <w:t xml:space="preserve">акт органа опеки </w:t>
            </w:r>
            <w:r w:rsidRPr="00960968">
              <w:rPr>
                <w:rFonts w:ascii="Times New Roman" w:hAnsi="Times New Roman"/>
                <w:sz w:val="24"/>
                <w:szCs w:val="24"/>
              </w:rPr>
              <w:br/>
              <w:t xml:space="preserve">и попечительства о назначении гражданина опекуном, попечителем, о назначении гражданина опекуном, исполняющим свои обязанности </w:t>
            </w:r>
            <w:proofErr w:type="spellStart"/>
            <w:r w:rsidRPr="00960968">
              <w:rPr>
                <w:rFonts w:ascii="Times New Roman" w:hAnsi="Times New Roman"/>
                <w:sz w:val="24"/>
                <w:szCs w:val="24"/>
              </w:rPr>
              <w:t>возмездно</w:t>
            </w:r>
            <w:proofErr w:type="spellEnd"/>
            <w:r w:rsidRPr="00960968">
              <w:rPr>
                <w:rFonts w:ascii="Times New Roman" w:hAnsi="Times New Roman"/>
                <w:sz w:val="24"/>
                <w:szCs w:val="24"/>
              </w:rPr>
              <w:t xml:space="preserve"> </w:t>
            </w:r>
            <w:r w:rsidRPr="00E94DAF">
              <w:rPr>
                <w:rFonts w:ascii="Times New Roman" w:hAnsi="Times New Roman"/>
                <w:sz w:val="24"/>
                <w:szCs w:val="24"/>
              </w:rPr>
              <w:t xml:space="preserve">по договору </w:t>
            </w:r>
            <w:r>
              <w:rPr>
                <w:rFonts w:ascii="Times New Roman" w:hAnsi="Times New Roman"/>
                <w:sz w:val="24"/>
                <w:szCs w:val="24"/>
              </w:rPr>
              <w:t xml:space="preserve">                         </w:t>
            </w:r>
            <w:r w:rsidRPr="00E94DAF">
              <w:rPr>
                <w:rFonts w:ascii="Times New Roman" w:hAnsi="Times New Roman"/>
                <w:sz w:val="24"/>
                <w:szCs w:val="24"/>
              </w:rPr>
              <w:t>о патронатной (приемной) семье*</w:t>
            </w:r>
          </w:p>
        </w:tc>
        <w:tc>
          <w:tcPr>
            <w:tcW w:w="1843" w:type="dxa"/>
            <w:shd w:val="clear" w:color="000000" w:fill="auto"/>
          </w:tcPr>
          <w:p w:rsidR="00E57A92" w:rsidRDefault="00E57A92" w:rsidP="00450E31">
            <w:r w:rsidRPr="00286315">
              <w:rPr>
                <w:rFonts w:ascii="Times New Roman" w:hAnsi="Times New Roman"/>
                <w:sz w:val="24"/>
                <w:szCs w:val="24"/>
                <w:rtl/>
                <w:lang w:bidi="he-IL"/>
              </w:rPr>
              <w:t>"</w:t>
            </w:r>
          </w:p>
        </w:tc>
        <w:tc>
          <w:tcPr>
            <w:tcW w:w="4394" w:type="dxa"/>
            <w:shd w:val="clear" w:color="000000" w:fill="auto"/>
          </w:tcPr>
          <w:p w:rsidR="00E57A92" w:rsidRPr="00662A60" w:rsidRDefault="00E57A92" w:rsidP="00450E31">
            <w:pPr>
              <w:pStyle w:val="af0"/>
              <w:rPr>
                <w:rFonts w:ascii="Times New Roman" w:hAnsi="Times New Roman"/>
              </w:rPr>
            </w:pPr>
            <w:r>
              <w:rPr>
                <w:rFonts w:ascii="Times New Roman" w:hAnsi="Times New Roman"/>
                <w:sz w:val="24"/>
              </w:rPr>
              <w:t>п</w:t>
            </w:r>
            <w:r w:rsidRPr="00662A60">
              <w:rPr>
                <w:rFonts w:ascii="Times New Roman" w:hAnsi="Times New Roman"/>
                <w:sz w:val="24"/>
              </w:rPr>
              <w:t xml:space="preserve">редоставляется гражданами, указанными в подпунктах </w:t>
            </w:r>
            <w:r>
              <w:rPr>
                <w:rFonts w:ascii="Times New Roman" w:hAnsi="Times New Roman"/>
                <w:sz w:val="24"/>
                <w:szCs w:val="24"/>
              </w:rPr>
              <w:t xml:space="preserve">1.2.16, 1.2.17 </w:t>
            </w:r>
            <w:r w:rsidRPr="00271105">
              <w:rPr>
                <w:rFonts w:ascii="Times New Roman" w:hAnsi="Times New Roman"/>
                <w:sz w:val="24"/>
                <w:szCs w:val="24"/>
              </w:rPr>
              <w:t xml:space="preserve"> </w:t>
            </w:r>
            <w:r w:rsidRPr="00662A60">
              <w:rPr>
                <w:rFonts w:ascii="Times New Roman" w:hAnsi="Times New Roman"/>
                <w:sz w:val="24"/>
              </w:rPr>
              <w:br/>
            </w:r>
            <w:r>
              <w:rPr>
                <w:rFonts w:ascii="Times New Roman" w:hAnsi="Times New Roman"/>
                <w:sz w:val="24"/>
                <w:szCs w:val="24"/>
              </w:rPr>
              <w:t>раздела 2</w:t>
            </w:r>
            <w:r w:rsidRPr="00662A60">
              <w:rPr>
                <w:rFonts w:ascii="Times New Roman" w:hAnsi="Times New Roman"/>
                <w:sz w:val="24"/>
              </w:rPr>
              <w:t xml:space="preserve"> Административного регламента</w:t>
            </w:r>
          </w:p>
        </w:tc>
      </w:tr>
      <w:tr w:rsidR="00E57A92" w:rsidRPr="00271105" w:rsidTr="00450E31">
        <w:trPr>
          <w:trHeight w:val="994"/>
        </w:trPr>
        <w:tc>
          <w:tcPr>
            <w:tcW w:w="3544" w:type="dxa"/>
            <w:shd w:val="clear" w:color="000000" w:fill="auto"/>
          </w:tcPr>
          <w:p w:rsidR="00E57A92" w:rsidRPr="00E94DAF" w:rsidRDefault="00E57A92"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16</w:t>
            </w:r>
            <w:r w:rsidRPr="00271105">
              <w:rPr>
                <w:rFonts w:ascii="Times New Roman" w:hAnsi="Times New Roman"/>
                <w:sz w:val="24"/>
                <w:szCs w:val="24"/>
              </w:rPr>
              <w:t xml:space="preserve">. справка органов регистрации актов </w:t>
            </w:r>
            <w:r>
              <w:rPr>
                <w:rFonts w:ascii="Times New Roman" w:hAnsi="Times New Roman"/>
                <w:sz w:val="24"/>
                <w:szCs w:val="24"/>
              </w:rPr>
              <w:t xml:space="preserve">гражданского состояния           о том, </w:t>
            </w:r>
            <w:r w:rsidRPr="00E94DAF">
              <w:rPr>
                <w:rFonts w:ascii="Times New Roman" w:hAnsi="Times New Roman"/>
                <w:sz w:val="24"/>
                <w:szCs w:val="24"/>
              </w:rPr>
              <w:t>что фамилия отца написана со слов матери*</w:t>
            </w:r>
          </w:p>
        </w:tc>
        <w:tc>
          <w:tcPr>
            <w:tcW w:w="1843" w:type="dxa"/>
            <w:shd w:val="clear" w:color="000000" w:fill="auto"/>
          </w:tcPr>
          <w:p w:rsidR="00E57A92" w:rsidRPr="00271105" w:rsidRDefault="00E57A92"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подлинник или нотариально заверенная копия</w:t>
            </w:r>
          </w:p>
        </w:tc>
        <w:tc>
          <w:tcPr>
            <w:tcW w:w="4394" w:type="dxa"/>
            <w:shd w:val="clear" w:color="000000" w:fill="auto"/>
          </w:tcPr>
          <w:p w:rsidR="00E57A92" w:rsidRPr="00271105" w:rsidRDefault="00E57A92"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 xml:space="preserve">редоставляется гражданами, указанными </w:t>
            </w:r>
            <w:r>
              <w:rPr>
                <w:rFonts w:ascii="Times New Roman" w:hAnsi="Times New Roman"/>
                <w:sz w:val="24"/>
                <w:szCs w:val="24"/>
              </w:rPr>
              <w:t xml:space="preserve"> </w:t>
            </w:r>
            <w:r w:rsidRPr="00271105">
              <w:rPr>
                <w:rFonts w:ascii="Times New Roman" w:hAnsi="Times New Roman"/>
                <w:sz w:val="24"/>
                <w:szCs w:val="24"/>
              </w:rPr>
              <w:t>в подпункт</w:t>
            </w:r>
            <w:r>
              <w:rPr>
                <w:rFonts w:ascii="Times New Roman" w:hAnsi="Times New Roman"/>
                <w:sz w:val="24"/>
                <w:szCs w:val="24"/>
              </w:rPr>
              <w:t>ах</w:t>
            </w:r>
            <w:r w:rsidRPr="00271105">
              <w:rPr>
                <w:rFonts w:ascii="Times New Roman" w:hAnsi="Times New Roman"/>
                <w:sz w:val="24"/>
                <w:szCs w:val="24"/>
              </w:rPr>
              <w:t xml:space="preserve">  </w:t>
            </w:r>
            <w:r>
              <w:rPr>
                <w:rFonts w:ascii="Times New Roman" w:hAnsi="Times New Roman"/>
                <w:sz w:val="24"/>
                <w:szCs w:val="24"/>
              </w:rPr>
              <w:t xml:space="preserve">1.2.16, 1.2.17 </w:t>
            </w:r>
            <w:r w:rsidRPr="00271105">
              <w:rPr>
                <w:rFonts w:ascii="Times New Roman" w:hAnsi="Times New Roman"/>
                <w:sz w:val="24"/>
                <w:szCs w:val="24"/>
              </w:rPr>
              <w:t xml:space="preserve"> </w:t>
            </w:r>
            <w:r>
              <w:rPr>
                <w:rFonts w:ascii="Times New Roman" w:hAnsi="Times New Roman"/>
                <w:sz w:val="24"/>
                <w:szCs w:val="24"/>
              </w:rPr>
              <w:t>раздела 2</w:t>
            </w:r>
            <w:r w:rsidRPr="00271105">
              <w:rPr>
                <w:rFonts w:ascii="Times New Roman" w:hAnsi="Times New Roman"/>
                <w:sz w:val="24"/>
                <w:szCs w:val="24"/>
              </w:rPr>
              <w:t xml:space="preserve"> Административного регламента</w:t>
            </w:r>
          </w:p>
        </w:tc>
      </w:tr>
      <w:tr w:rsidR="00E57A92" w:rsidRPr="00271105" w:rsidTr="00450E31">
        <w:trPr>
          <w:trHeight w:val="1340"/>
        </w:trPr>
        <w:tc>
          <w:tcPr>
            <w:tcW w:w="3544" w:type="dxa"/>
            <w:shd w:val="clear" w:color="000000" w:fill="auto"/>
          </w:tcPr>
          <w:p w:rsidR="00E57A92" w:rsidRPr="00271105" w:rsidRDefault="00E57A92"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17</w:t>
            </w:r>
            <w:r w:rsidRPr="00271105">
              <w:rPr>
                <w:rFonts w:ascii="Times New Roman" w:hAnsi="Times New Roman"/>
                <w:sz w:val="24"/>
                <w:szCs w:val="24"/>
              </w:rPr>
              <w:t>. свидетельство о смерти супруга*</w:t>
            </w:r>
          </w:p>
        </w:tc>
        <w:tc>
          <w:tcPr>
            <w:tcW w:w="1843" w:type="dxa"/>
            <w:shd w:val="clear" w:color="000000" w:fill="auto"/>
          </w:tcPr>
          <w:p w:rsidR="00E57A92" w:rsidRPr="00271105" w:rsidRDefault="00E57A92"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 xml:space="preserve">копия </w:t>
            </w:r>
            <w:r>
              <w:rPr>
                <w:rFonts w:ascii="Times New Roman" w:hAnsi="Times New Roman"/>
                <w:sz w:val="24"/>
                <w:szCs w:val="24"/>
              </w:rPr>
              <w:t xml:space="preserve">                        </w:t>
            </w:r>
            <w:r w:rsidRPr="00271105">
              <w:rPr>
                <w:rFonts w:ascii="Times New Roman" w:hAnsi="Times New Roman"/>
                <w:sz w:val="24"/>
                <w:szCs w:val="24"/>
              </w:rPr>
              <w:t>с предъявлением подлинника или нотариально заверенная копия</w:t>
            </w:r>
          </w:p>
        </w:tc>
        <w:tc>
          <w:tcPr>
            <w:tcW w:w="4394" w:type="dxa"/>
            <w:shd w:val="clear" w:color="000000" w:fill="auto"/>
          </w:tcPr>
          <w:p w:rsidR="00E57A92" w:rsidRPr="00271105" w:rsidRDefault="00E57A92" w:rsidP="00450E31">
            <w:pPr>
              <w:widowControl w:val="0"/>
              <w:spacing w:after="0" w:line="240" w:lineRule="auto"/>
              <w:ind w:left="-57"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 xml:space="preserve">редоставляется гражданами, указанными </w:t>
            </w:r>
            <w:r>
              <w:rPr>
                <w:rFonts w:ascii="Times New Roman" w:hAnsi="Times New Roman"/>
                <w:sz w:val="24"/>
                <w:szCs w:val="24"/>
              </w:rPr>
              <w:t xml:space="preserve"> </w:t>
            </w:r>
            <w:r w:rsidRPr="00271105">
              <w:rPr>
                <w:rFonts w:ascii="Times New Roman" w:hAnsi="Times New Roman"/>
                <w:sz w:val="24"/>
                <w:szCs w:val="24"/>
              </w:rPr>
              <w:t>в подпункт</w:t>
            </w:r>
            <w:r>
              <w:rPr>
                <w:rFonts w:ascii="Times New Roman" w:hAnsi="Times New Roman"/>
                <w:sz w:val="24"/>
                <w:szCs w:val="24"/>
              </w:rPr>
              <w:t>ах</w:t>
            </w:r>
            <w:r w:rsidRPr="00271105">
              <w:rPr>
                <w:rFonts w:ascii="Times New Roman" w:hAnsi="Times New Roman"/>
                <w:sz w:val="24"/>
                <w:szCs w:val="24"/>
              </w:rPr>
              <w:t xml:space="preserve">  </w:t>
            </w:r>
            <w:r>
              <w:rPr>
                <w:rFonts w:ascii="Times New Roman" w:hAnsi="Times New Roman"/>
                <w:sz w:val="24"/>
                <w:szCs w:val="24"/>
              </w:rPr>
              <w:t xml:space="preserve">1.2.16, 1.2.17 </w:t>
            </w:r>
            <w:r w:rsidRPr="00271105">
              <w:rPr>
                <w:rFonts w:ascii="Times New Roman" w:hAnsi="Times New Roman"/>
                <w:sz w:val="24"/>
                <w:szCs w:val="24"/>
              </w:rPr>
              <w:t xml:space="preserve"> </w:t>
            </w:r>
            <w:r>
              <w:rPr>
                <w:rFonts w:ascii="Times New Roman" w:hAnsi="Times New Roman"/>
                <w:sz w:val="24"/>
                <w:szCs w:val="24"/>
              </w:rPr>
              <w:t>раздела 2</w:t>
            </w:r>
            <w:r w:rsidRPr="00271105">
              <w:rPr>
                <w:rFonts w:ascii="Times New Roman" w:hAnsi="Times New Roman"/>
                <w:sz w:val="24"/>
                <w:szCs w:val="24"/>
              </w:rPr>
              <w:t xml:space="preserve"> Административного регламента</w:t>
            </w:r>
          </w:p>
        </w:tc>
      </w:tr>
      <w:tr w:rsidR="00E57A92" w:rsidRPr="00271105" w:rsidTr="00450E31">
        <w:trPr>
          <w:trHeight w:val="1547"/>
        </w:trPr>
        <w:tc>
          <w:tcPr>
            <w:tcW w:w="3544" w:type="dxa"/>
            <w:shd w:val="clear" w:color="000000" w:fill="auto"/>
          </w:tcPr>
          <w:p w:rsidR="00E57A92" w:rsidRPr="00271105" w:rsidRDefault="00E57A92"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18</w:t>
            </w:r>
            <w:r w:rsidRPr="00271105">
              <w:rPr>
                <w:rFonts w:ascii="Times New Roman" w:hAnsi="Times New Roman"/>
                <w:sz w:val="24"/>
                <w:szCs w:val="24"/>
              </w:rPr>
              <w:t>. вступившее в законную силу решение суда о лишении одного из родителей родительских прав, о признании одного из родителей безвестно отсутствующим или об объявлении его умершим*</w:t>
            </w:r>
          </w:p>
        </w:tc>
        <w:tc>
          <w:tcPr>
            <w:tcW w:w="1843" w:type="dxa"/>
            <w:shd w:val="clear" w:color="000000" w:fill="auto"/>
          </w:tcPr>
          <w:p w:rsidR="00E57A92" w:rsidRPr="00271105" w:rsidRDefault="00E57A92"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 xml:space="preserve">копия </w:t>
            </w:r>
            <w:r>
              <w:rPr>
                <w:rFonts w:ascii="Times New Roman" w:hAnsi="Times New Roman"/>
                <w:sz w:val="24"/>
                <w:szCs w:val="24"/>
              </w:rPr>
              <w:t xml:space="preserve">                    </w:t>
            </w:r>
            <w:r w:rsidRPr="00271105">
              <w:rPr>
                <w:rFonts w:ascii="Times New Roman" w:hAnsi="Times New Roman"/>
                <w:sz w:val="24"/>
                <w:szCs w:val="24"/>
              </w:rPr>
              <w:t>с предъявлением подлинника или нотариально заверенная копия</w:t>
            </w:r>
          </w:p>
        </w:tc>
        <w:tc>
          <w:tcPr>
            <w:tcW w:w="4394" w:type="dxa"/>
            <w:shd w:val="clear" w:color="000000" w:fill="auto"/>
          </w:tcPr>
          <w:p w:rsidR="00E57A92" w:rsidRPr="00271105" w:rsidRDefault="00E57A92" w:rsidP="00450E31">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редоставляется гражданами, указанными в подпункт</w:t>
            </w:r>
            <w:r>
              <w:rPr>
                <w:rFonts w:ascii="Times New Roman" w:hAnsi="Times New Roman"/>
                <w:sz w:val="24"/>
                <w:szCs w:val="24"/>
              </w:rPr>
              <w:t xml:space="preserve">ах 1.2.16, 1.2.17 </w:t>
            </w:r>
            <w:r w:rsidRPr="00271105">
              <w:rPr>
                <w:rFonts w:ascii="Times New Roman" w:hAnsi="Times New Roman"/>
                <w:sz w:val="24"/>
                <w:szCs w:val="24"/>
              </w:rPr>
              <w:t xml:space="preserve"> </w:t>
            </w:r>
            <w:r>
              <w:rPr>
                <w:rFonts w:ascii="Times New Roman" w:hAnsi="Times New Roman"/>
                <w:sz w:val="24"/>
                <w:szCs w:val="24"/>
              </w:rPr>
              <w:t xml:space="preserve">раздела 2 </w:t>
            </w:r>
            <w:r w:rsidRPr="00271105">
              <w:rPr>
                <w:rFonts w:ascii="Times New Roman" w:hAnsi="Times New Roman"/>
                <w:sz w:val="24"/>
                <w:szCs w:val="24"/>
              </w:rPr>
              <w:t>Административного регламента</w:t>
            </w:r>
          </w:p>
        </w:tc>
      </w:tr>
      <w:tr w:rsidR="00E57A92" w:rsidRPr="00271105" w:rsidTr="00450E31">
        <w:trPr>
          <w:trHeight w:val="1573"/>
        </w:trPr>
        <w:tc>
          <w:tcPr>
            <w:tcW w:w="3544" w:type="dxa"/>
            <w:shd w:val="clear" w:color="000000" w:fill="auto"/>
          </w:tcPr>
          <w:p w:rsidR="00E57A92" w:rsidRDefault="00E57A92" w:rsidP="00450E31">
            <w:pPr>
              <w:pStyle w:val="a8"/>
              <w:widowControl w:val="0"/>
              <w:tabs>
                <w:tab w:val="left" w:pos="318"/>
                <w:tab w:val="left" w:pos="422"/>
              </w:tabs>
              <w:spacing w:after="0" w:line="240" w:lineRule="auto"/>
              <w:ind w:left="-57" w:right="-57"/>
              <w:rPr>
                <w:rFonts w:ascii="Times New Roman" w:hAnsi="Times New Roman"/>
                <w:sz w:val="24"/>
                <w:szCs w:val="24"/>
              </w:rPr>
            </w:pPr>
            <w:r>
              <w:rPr>
                <w:rFonts w:ascii="Times New Roman" w:hAnsi="Times New Roman"/>
                <w:sz w:val="24"/>
                <w:szCs w:val="24"/>
              </w:rPr>
              <w:t>19. удостоверение многодетной семьи*</w:t>
            </w:r>
          </w:p>
        </w:tc>
        <w:tc>
          <w:tcPr>
            <w:tcW w:w="1843" w:type="dxa"/>
            <w:shd w:val="clear" w:color="000000" w:fill="auto"/>
          </w:tcPr>
          <w:p w:rsidR="00E57A92" w:rsidRPr="00271105" w:rsidRDefault="00E57A92" w:rsidP="00450E31">
            <w:pPr>
              <w:widowControl w:val="0"/>
              <w:spacing w:after="0" w:line="240" w:lineRule="auto"/>
              <w:ind w:left="-57" w:right="-57"/>
              <w:rPr>
                <w:rFonts w:ascii="Times New Roman" w:hAnsi="Times New Roman"/>
                <w:sz w:val="24"/>
                <w:szCs w:val="24"/>
              </w:rPr>
            </w:pPr>
            <w:r w:rsidRPr="00271105">
              <w:rPr>
                <w:rFonts w:ascii="Times New Roman" w:hAnsi="Times New Roman"/>
                <w:sz w:val="24"/>
                <w:szCs w:val="24"/>
              </w:rPr>
              <w:t xml:space="preserve">копия </w:t>
            </w:r>
            <w:r>
              <w:rPr>
                <w:rFonts w:ascii="Times New Roman" w:hAnsi="Times New Roman"/>
                <w:sz w:val="24"/>
                <w:szCs w:val="24"/>
              </w:rPr>
              <w:t xml:space="preserve">                      </w:t>
            </w:r>
            <w:r w:rsidRPr="00271105">
              <w:rPr>
                <w:rFonts w:ascii="Times New Roman" w:hAnsi="Times New Roman"/>
                <w:sz w:val="24"/>
                <w:szCs w:val="24"/>
              </w:rPr>
              <w:t>с предъявлением подлинника или нотариально заверенная копия</w:t>
            </w:r>
          </w:p>
        </w:tc>
        <w:tc>
          <w:tcPr>
            <w:tcW w:w="4394" w:type="dxa"/>
            <w:shd w:val="clear" w:color="000000" w:fill="auto"/>
          </w:tcPr>
          <w:p w:rsidR="00E57A92" w:rsidRPr="00271105" w:rsidRDefault="00E57A92" w:rsidP="00450E31">
            <w:pPr>
              <w:widowControl w:val="0"/>
              <w:spacing w:after="0" w:line="240" w:lineRule="auto"/>
              <w:ind w:right="-57"/>
              <w:rPr>
                <w:rFonts w:ascii="Times New Roman" w:hAnsi="Times New Roman"/>
                <w:sz w:val="24"/>
                <w:szCs w:val="24"/>
              </w:rPr>
            </w:pPr>
            <w:r>
              <w:rPr>
                <w:rFonts w:ascii="Times New Roman" w:hAnsi="Times New Roman"/>
                <w:sz w:val="24"/>
                <w:szCs w:val="24"/>
              </w:rPr>
              <w:t>п</w:t>
            </w:r>
            <w:r w:rsidRPr="00271105">
              <w:rPr>
                <w:rFonts w:ascii="Times New Roman" w:hAnsi="Times New Roman"/>
                <w:sz w:val="24"/>
                <w:szCs w:val="24"/>
              </w:rPr>
              <w:t>редоставляется гражданами, указанными в подпункт</w:t>
            </w:r>
            <w:r>
              <w:rPr>
                <w:rFonts w:ascii="Times New Roman" w:hAnsi="Times New Roman"/>
                <w:sz w:val="24"/>
                <w:szCs w:val="24"/>
              </w:rPr>
              <w:t>е  21.2.16</w:t>
            </w:r>
            <w:r w:rsidRPr="00271105">
              <w:rPr>
                <w:rFonts w:ascii="Times New Roman" w:hAnsi="Times New Roman"/>
                <w:sz w:val="24"/>
                <w:szCs w:val="24"/>
              </w:rPr>
              <w:t xml:space="preserve"> </w:t>
            </w:r>
            <w:r>
              <w:rPr>
                <w:rFonts w:ascii="Times New Roman" w:hAnsi="Times New Roman"/>
                <w:sz w:val="24"/>
                <w:szCs w:val="24"/>
              </w:rPr>
              <w:t xml:space="preserve"> раздела 2 </w:t>
            </w:r>
            <w:r w:rsidRPr="00271105">
              <w:rPr>
                <w:rFonts w:ascii="Times New Roman" w:hAnsi="Times New Roman"/>
                <w:sz w:val="24"/>
                <w:szCs w:val="24"/>
              </w:rPr>
              <w:t>Административного регламента</w:t>
            </w:r>
          </w:p>
        </w:tc>
      </w:tr>
      <w:tr w:rsidR="00E57A92" w:rsidRPr="00271105" w:rsidTr="002E25AD">
        <w:trPr>
          <w:trHeight w:val="1508"/>
        </w:trPr>
        <w:tc>
          <w:tcPr>
            <w:tcW w:w="9781" w:type="dxa"/>
            <w:gridSpan w:val="3"/>
            <w:shd w:val="clear" w:color="000000" w:fill="auto"/>
          </w:tcPr>
          <w:p w:rsidR="00E57A92" w:rsidRPr="00D73C9F" w:rsidRDefault="00E57A92" w:rsidP="00024FC7">
            <w:pPr>
              <w:widowControl w:val="0"/>
              <w:spacing w:after="0" w:line="240" w:lineRule="auto"/>
              <w:ind w:left="-57" w:right="-57"/>
              <w:rPr>
                <w:rFonts w:ascii="Times New Roman" w:hAnsi="Times New Roman"/>
                <w:sz w:val="16"/>
                <w:szCs w:val="24"/>
              </w:rPr>
            </w:pPr>
          </w:p>
          <w:p w:rsidR="00E57A92" w:rsidRPr="007955DC" w:rsidRDefault="00E57A92" w:rsidP="00024FC7">
            <w:pPr>
              <w:widowControl w:val="0"/>
              <w:spacing w:after="0" w:line="240" w:lineRule="auto"/>
              <w:ind w:left="-57" w:right="-57"/>
              <w:rPr>
                <w:rFonts w:ascii="Times New Roman" w:hAnsi="Times New Roman"/>
              </w:rPr>
            </w:pPr>
            <w:r w:rsidRPr="007955DC">
              <w:rPr>
                <w:rFonts w:ascii="Times New Roman" w:hAnsi="Times New Roman"/>
              </w:rPr>
              <w:t>*Документ включен в перечень документов, предоставляемых заявителем, утвержденный частью 6 пункта 7 Федерального закона от 27.07.2010 № 210-ФЗ «Об организации предоставления государственных и муниципальных услуг».</w:t>
            </w:r>
          </w:p>
          <w:p w:rsidR="00E57A92" w:rsidRPr="00271105" w:rsidRDefault="00E57A92" w:rsidP="007F221C">
            <w:pPr>
              <w:widowControl w:val="0"/>
              <w:spacing w:after="0" w:line="240" w:lineRule="auto"/>
              <w:ind w:left="-57" w:right="-57"/>
              <w:rPr>
                <w:rFonts w:ascii="Times New Roman" w:hAnsi="Times New Roman"/>
                <w:sz w:val="24"/>
                <w:szCs w:val="24"/>
              </w:rPr>
            </w:pPr>
            <w:r w:rsidRPr="007955DC">
              <w:rPr>
                <w:rFonts w:ascii="Times New Roman" w:hAnsi="Times New Roman"/>
              </w:rPr>
              <w:t xml:space="preserve">** Документ является результатом оказания услуги, являющейся необходимой и обязательной для предоставления </w:t>
            </w:r>
            <w:r>
              <w:rPr>
                <w:rFonts w:ascii="Times New Roman" w:hAnsi="Times New Roman"/>
              </w:rPr>
              <w:t>государственной</w:t>
            </w:r>
            <w:r w:rsidRPr="007955DC">
              <w:rPr>
                <w:rFonts w:ascii="Times New Roman" w:hAnsi="Times New Roman"/>
              </w:rPr>
              <w:t xml:space="preserve"> услуги. </w:t>
            </w:r>
          </w:p>
        </w:tc>
      </w:tr>
    </w:tbl>
    <w:p w:rsidR="0051117E" w:rsidRDefault="0051117E" w:rsidP="00A149E0">
      <w:pPr>
        <w:widowControl w:val="0"/>
        <w:autoSpaceDE w:val="0"/>
        <w:autoSpaceDN w:val="0"/>
        <w:adjustRightInd w:val="0"/>
        <w:spacing w:after="0" w:line="240" w:lineRule="auto"/>
        <w:ind w:firstLine="709"/>
        <w:jc w:val="both"/>
        <w:rPr>
          <w:rFonts w:ascii="Times New Roman" w:hAnsi="Times New Roman"/>
          <w:sz w:val="28"/>
          <w:szCs w:val="28"/>
        </w:rPr>
      </w:pPr>
    </w:p>
    <w:p w:rsidR="00A149E0" w:rsidRPr="00691326" w:rsidRDefault="00FB21E1" w:rsidP="00A149E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w:t>
      </w:r>
      <w:r w:rsidR="00A149E0">
        <w:rPr>
          <w:rFonts w:ascii="Times New Roman" w:hAnsi="Times New Roman"/>
          <w:sz w:val="28"/>
          <w:szCs w:val="28"/>
        </w:rPr>
        <w:t>З</w:t>
      </w:r>
      <w:r w:rsidR="00A149E0" w:rsidRPr="00691326">
        <w:rPr>
          <w:rFonts w:ascii="Times New Roman" w:hAnsi="Times New Roman"/>
          <w:sz w:val="28"/>
          <w:szCs w:val="28"/>
        </w:rPr>
        <w:t>апрещается требовать от заявителя:</w:t>
      </w:r>
    </w:p>
    <w:p w:rsidR="00A149E0" w:rsidRPr="00691326" w:rsidRDefault="00E57A92" w:rsidP="00A149E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49E0" w:rsidRPr="00691326">
        <w:rPr>
          <w:rFonts w:ascii="Times New Roman" w:hAnsi="Times New Roman"/>
          <w:sz w:val="28"/>
          <w:szCs w:val="28"/>
        </w:rPr>
        <w:t>представления документов и информации или осуществлени</w:t>
      </w:r>
      <w:r w:rsidR="00A149E0">
        <w:rPr>
          <w:rFonts w:ascii="Times New Roman" w:hAnsi="Times New Roman"/>
          <w:sz w:val="28"/>
          <w:szCs w:val="28"/>
        </w:rPr>
        <w:t>я</w:t>
      </w:r>
      <w:r w:rsidR="00A149E0" w:rsidRPr="00691326">
        <w:rPr>
          <w:rFonts w:ascii="Times New Roman" w:hAnsi="Times New Roman"/>
          <w:sz w:val="28"/>
          <w:szCs w:val="28"/>
        </w:rPr>
        <w:t xml:space="preserve"> действий, представление или осуществление которых не предусмотрено нормативными правовыми актами, регул</w:t>
      </w:r>
      <w:r w:rsidR="00501B43">
        <w:rPr>
          <w:rFonts w:ascii="Times New Roman" w:hAnsi="Times New Roman"/>
          <w:sz w:val="28"/>
          <w:szCs w:val="28"/>
        </w:rPr>
        <w:t>ирующими отношения, возникающие</w:t>
      </w:r>
      <w:r w:rsidR="00501B43" w:rsidRPr="00501B43">
        <w:rPr>
          <w:rFonts w:ascii="Times New Roman" w:hAnsi="Times New Roman"/>
          <w:sz w:val="28"/>
          <w:szCs w:val="28"/>
        </w:rPr>
        <w:t xml:space="preserve"> </w:t>
      </w:r>
      <w:r w:rsidR="00A149E0" w:rsidRPr="00691326">
        <w:rPr>
          <w:rFonts w:ascii="Times New Roman" w:hAnsi="Times New Roman"/>
          <w:sz w:val="28"/>
          <w:szCs w:val="28"/>
        </w:rPr>
        <w:t xml:space="preserve">в связи </w:t>
      </w:r>
      <w:r w:rsidR="00501B43" w:rsidRPr="00501B43">
        <w:rPr>
          <w:rFonts w:ascii="Times New Roman" w:hAnsi="Times New Roman"/>
          <w:sz w:val="28"/>
          <w:szCs w:val="28"/>
        </w:rPr>
        <w:t xml:space="preserve">                           </w:t>
      </w:r>
      <w:r w:rsidR="00A149E0" w:rsidRPr="00691326">
        <w:rPr>
          <w:rFonts w:ascii="Times New Roman" w:hAnsi="Times New Roman"/>
          <w:sz w:val="28"/>
          <w:szCs w:val="28"/>
        </w:rPr>
        <w:t xml:space="preserve">с предоставлением </w:t>
      </w:r>
      <w:r w:rsidR="007F221C">
        <w:rPr>
          <w:rFonts w:ascii="Times New Roman" w:hAnsi="Times New Roman"/>
          <w:sz w:val="28"/>
          <w:szCs w:val="28"/>
        </w:rPr>
        <w:t>государственной</w:t>
      </w:r>
      <w:r w:rsidR="00A149E0" w:rsidRPr="00691326">
        <w:rPr>
          <w:rFonts w:ascii="Times New Roman" w:hAnsi="Times New Roman"/>
          <w:sz w:val="28"/>
          <w:szCs w:val="28"/>
        </w:rPr>
        <w:t xml:space="preserve"> услуги;</w:t>
      </w:r>
    </w:p>
    <w:p w:rsidR="00A149E0" w:rsidRPr="00691326" w:rsidRDefault="00E57A92" w:rsidP="00A149E0">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A149E0" w:rsidRPr="00691326">
        <w:rPr>
          <w:rFonts w:ascii="Times New Roman" w:hAnsi="Times New Roman"/>
          <w:sz w:val="28"/>
          <w:szCs w:val="28"/>
        </w:rPr>
        <w:t>представления документов и информации, которые находятся                          в распоряжении орган</w:t>
      </w:r>
      <w:r w:rsidR="007F221C">
        <w:rPr>
          <w:rFonts w:ascii="Times New Roman" w:hAnsi="Times New Roman"/>
          <w:sz w:val="28"/>
          <w:szCs w:val="28"/>
        </w:rPr>
        <w:t>а</w:t>
      </w:r>
      <w:r w:rsidR="00A149E0" w:rsidRPr="00691326">
        <w:rPr>
          <w:rFonts w:ascii="Times New Roman" w:hAnsi="Times New Roman"/>
          <w:sz w:val="28"/>
          <w:szCs w:val="28"/>
        </w:rPr>
        <w:t>, предоставляющ</w:t>
      </w:r>
      <w:r w:rsidR="007F221C">
        <w:rPr>
          <w:rFonts w:ascii="Times New Roman" w:hAnsi="Times New Roman"/>
          <w:sz w:val="28"/>
          <w:szCs w:val="28"/>
        </w:rPr>
        <w:t>ий</w:t>
      </w:r>
      <w:r w:rsidR="00A149E0" w:rsidRPr="00691326">
        <w:rPr>
          <w:rFonts w:ascii="Times New Roman" w:hAnsi="Times New Roman"/>
          <w:sz w:val="28"/>
          <w:szCs w:val="28"/>
        </w:rPr>
        <w:t xml:space="preserve"> </w:t>
      </w:r>
      <w:r w:rsidR="007F221C">
        <w:rPr>
          <w:rFonts w:ascii="Times New Roman" w:hAnsi="Times New Roman"/>
          <w:sz w:val="28"/>
          <w:szCs w:val="28"/>
        </w:rPr>
        <w:t>государственную</w:t>
      </w:r>
      <w:r w:rsidR="00A149E0" w:rsidRPr="00691326">
        <w:rPr>
          <w:rFonts w:ascii="Times New Roman" w:hAnsi="Times New Roman"/>
          <w:sz w:val="28"/>
          <w:szCs w:val="28"/>
        </w:rPr>
        <w:t xml:space="preserve"> услугу, </w:t>
      </w:r>
      <w:r w:rsidR="00A149E0">
        <w:rPr>
          <w:rFonts w:ascii="Times New Roman" w:hAnsi="Times New Roman"/>
          <w:sz w:val="28"/>
          <w:szCs w:val="28"/>
        </w:rPr>
        <w:br/>
      </w:r>
      <w:r w:rsidR="00A149E0" w:rsidRPr="00691326">
        <w:rPr>
          <w:rFonts w:ascii="Times New Roman" w:hAnsi="Times New Roman"/>
          <w:sz w:val="28"/>
          <w:szCs w:val="28"/>
        </w:rPr>
        <w:t xml:space="preserve">иных государственных органов, органов местного самоуправления </w:t>
      </w:r>
      <w:r w:rsidR="00A149E0">
        <w:rPr>
          <w:rFonts w:ascii="Times New Roman" w:hAnsi="Times New Roman"/>
          <w:sz w:val="28"/>
          <w:szCs w:val="28"/>
        </w:rPr>
        <w:br/>
      </w:r>
      <w:r w:rsidR="00A149E0" w:rsidRPr="00691326">
        <w:rPr>
          <w:rFonts w:ascii="Times New Roman" w:hAnsi="Times New Roman"/>
          <w:sz w:val="28"/>
          <w:szCs w:val="28"/>
        </w:rPr>
        <w:t xml:space="preserve">либо подведомственных органам государственной власти или органам </w:t>
      </w:r>
      <w:r w:rsidR="00A149E0">
        <w:rPr>
          <w:rFonts w:ascii="Times New Roman" w:hAnsi="Times New Roman"/>
          <w:sz w:val="28"/>
          <w:szCs w:val="28"/>
        </w:rPr>
        <w:br/>
      </w:r>
      <w:r w:rsidR="00A149E0" w:rsidRPr="00691326">
        <w:rPr>
          <w:rFonts w:ascii="Times New Roman" w:hAnsi="Times New Roman"/>
          <w:sz w:val="28"/>
          <w:szCs w:val="28"/>
        </w:rPr>
        <w:t xml:space="preserve">местного самоуправления организаций, в соответствии с нормативными правовыми актами Российской Федерации, Свердловской области </w:t>
      </w:r>
      <w:r w:rsidR="00A149E0">
        <w:rPr>
          <w:rFonts w:ascii="Times New Roman" w:hAnsi="Times New Roman"/>
          <w:sz w:val="28"/>
          <w:szCs w:val="28"/>
        </w:rPr>
        <w:br/>
      </w:r>
      <w:r w:rsidR="00A149E0" w:rsidRPr="00691326">
        <w:rPr>
          <w:rFonts w:ascii="Times New Roman" w:hAnsi="Times New Roman"/>
          <w:sz w:val="28"/>
          <w:szCs w:val="28"/>
        </w:rPr>
        <w:lastRenderedPageBreak/>
        <w:t xml:space="preserve">и муниципальным правовыми актами, за исключением документов, включенных </w:t>
      </w:r>
      <w:r w:rsidR="00A66684">
        <w:rPr>
          <w:rFonts w:ascii="Times New Roman" w:hAnsi="Times New Roman"/>
          <w:sz w:val="28"/>
          <w:szCs w:val="28"/>
        </w:rPr>
        <w:t xml:space="preserve">    </w:t>
      </w:r>
      <w:r w:rsidR="00A149E0" w:rsidRPr="00691326">
        <w:rPr>
          <w:rFonts w:ascii="Times New Roman" w:hAnsi="Times New Roman"/>
          <w:sz w:val="28"/>
          <w:szCs w:val="28"/>
        </w:rPr>
        <w:t>в перечень, определенный частью 6 статьи 7 Федерального закона</w:t>
      </w:r>
      <w:r w:rsidR="00A149E0">
        <w:rPr>
          <w:rFonts w:ascii="Times New Roman" w:hAnsi="Times New Roman"/>
          <w:sz w:val="28"/>
          <w:szCs w:val="28"/>
        </w:rPr>
        <w:t xml:space="preserve"> от </w:t>
      </w:r>
      <w:r w:rsidR="00A149E0" w:rsidRPr="00691326">
        <w:rPr>
          <w:rFonts w:ascii="Times New Roman" w:hAnsi="Times New Roman"/>
          <w:sz w:val="28"/>
          <w:szCs w:val="28"/>
        </w:rPr>
        <w:t>27.07.2010 № 210-ФЗ «Об организации</w:t>
      </w:r>
      <w:proofErr w:type="gramEnd"/>
      <w:r w:rsidR="00A149E0" w:rsidRPr="00691326">
        <w:rPr>
          <w:rFonts w:ascii="Times New Roman" w:hAnsi="Times New Roman"/>
          <w:sz w:val="28"/>
          <w:szCs w:val="28"/>
        </w:rPr>
        <w:t xml:space="preserve"> предоставления государственных </w:t>
      </w:r>
      <w:r w:rsidR="00A149E0">
        <w:rPr>
          <w:rFonts w:ascii="Times New Roman" w:hAnsi="Times New Roman"/>
          <w:sz w:val="28"/>
          <w:szCs w:val="28"/>
        </w:rPr>
        <w:br/>
        <w:t>и муниципальных услуг»</w:t>
      </w:r>
      <w:r w:rsidR="00A149E0" w:rsidRPr="00691326">
        <w:rPr>
          <w:rFonts w:ascii="Times New Roman" w:hAnsi="Times New Roman"/>
          <w:sz w:val="28"/>
          <w:szCs w:val="28"/>
        </w:rPr>
        <w:t>.</w:t>
      </w:r>
    </w:p>
    <w:p w:rsidR="00A149E0" w:rsidRPr="00271105" w:rsidRDefault="00FB21E1" w:rsidP="00A149E0">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2.11</w:t>
      </w:r>
      <w:r w:rsidR="00A149E0" w:rsidRPr="00271105">
        <w:rPr>
          <w:rFonts w:ascii="Times New Roman" w:hAnsi="Times New Roman" w:cs="Times New Roman"/>
          <w:sz w:val="28"/>
          <w:szCs w:val="28"/>
        </w:rPr>
        <w:t>. Основаниями для отказа в принятии документов являются:</w:t>
      </w:r>
    </w:p>
    <w:p w:rsidR="00A149E0" w:rsidRPr="00271105" w:rsidRDefault="004428A2" w:rsidP="00A149E0">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w:t>
      </w:r>
      <w:r w:rsidR="00501B43" w:rsidRPr="00501B43">
        <w:rPr>
          <w:rFonts w:ascii="Times New Roman" w:hAnsi="Times New Roman" w:cs="Times New Roman"/>
          <w:sz w:val="28"/>
          <w:szCs w:val="28"/>
        </w:rPr>
        <w:t xml:space="preserve"> </w:t>
      </w:r>
      <w:r w:rsidR="00E57A92">
        <w:rPr>
          <w:rFonts w:ascii="Times New Roman" w:hAnsi="Times New Roman" w:cs="Times New Roman"/>
          <w:sz w:val="28"/>
          <w:szCs w:val="28"/>
        </w:rPr>
        <w:t xml:space="preserve">  </w:t>
      </w:r>
      <w:r w:rsidR="00A149E0" w:rsidRPr="00271105">
        <w:rPr>
          <w:rFonts w:ascii="Times New Roman" w:hAnsi="Times New Roman" w:cs="Times New Roman"/>
          <w:sz w:val="28"/>
          <w:szCs w:val="28"/>
        </w:rPr>
        <w:t>представление нечитаемых документов, документов с приписками, подчистками, помарками;</w:t>
      </w:r>
    </w:p>
    <w:p w:rsidR="00A149E0" w:rsidRPr="00271105" w:rsidRDefault="004428A2" w:rsidP="00A149E0">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w:t>
      </w:r>
      <w:r w:rsidR="00E57A92">
        <w:rPr>
          <w:rFonts w:ascii="Times New Roman" w:hAnsi="Times New Roman" w:cs="Times New Roman"/>
          <w:sz w:val="28"/>
          <w:szCs w:val="28"/>
        </w:rPr>
        <w:t xml:space="preserve"> </w:t>
      </w:r>
      <w:r w:rsidR="00A149E0" w:rsidRPr="00271105">
        <w:rPr>
          <w:rFonts w:ascii="Times New Roman" w:hAnsi="Times New Roman" w:cs="Times New Roman"/>
          <w:sz w:val="28"/>
          <w:szCs w:val="28"/>
        </w:rPr>
        <w:t xml:space="preserve">представление документов лицом, не уполномоченным </w:t>
      </w:r>
      <w:r w:rsidR="00E57A92">
        <w:rPr>
          <w:rFonts w:ascii="Times New Roman" w:hAnsi="Times New Roman" w:cs="Times New Roman"/>
          <w:sz w:val="28"/>
          <w:szCs w:val="28"/>
        </w:rPr>
        <w:t xml:space="preserve">                              </w:t>
      </w:r>
      <w:r w:rsidR="00A149E0" w:rsidRPr="00271105">
        <w:rPr>
          <w:rFonts w:ascii="Times New Roman" w:hAnsi="Times New Roman" w:cs="Times New Roman"/>
          <w:sz w:val="28"/>
          <w:szCs w:val="28"/>
        </w:rPr>
        <w:t>в установленном порядке на подачу документов (при подаче документов для получения услуги на другое лицо);</w:t>
      </w:r>
    </w:p>
    <w:p w:rsidR="00A149E0" w:rsidRPr="00271105" w:rsidRDefault="004428A2"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E57A92">
        <w:rPr>
          <w:rFonts w:ascii="Times New Roman" w:hAnsi="Times New Roman"/>
          <w:sz w:val="28"/>
          <w:szCs w:val="28"/>
        </w:rPr>
        <w:t xml:space="preserve">   </w:t>
      </w:r>
      <w:r w:rsidR="00A149E0" w:rsidRPr="00271105">
        <w:rPr>
          <w:rFonts w:ascii="Times New Roman" w:hAnsi="Times New Roman"/>
          <w:sz w:val="28"/>
          <w:szCs w:val="28"/>
        </w:rPr>
        <w:t xml:space="preserve">отсутствие в письменном обращении указаний на  фамилию, имя, отчество (при наличии последнего) гражданина, направившего обращение, </w:t>
      </w:r>
      <w:r w:rsidR="00343005">
        <w:rPr>
          <w:rFonts w:ascii="Times New Roman" w:hAnsi="Times New Roman"/>
          <w:sz w:val="28"/>
          <w:szCs w:val="28"/>
        </w:rPr>
        <w:br/>
      </w:r>
      <w:r w:rsidR="00A149E0" w:rsidRPr="00271105">
        <w:rPr>
          <w:rFonts w:ascii="Times New Roman" w:hAnsi="Times New Roman"/>
          <w:sz w:val="28"/>
          <w:szCs w:val="28"/>
        </w:rPr>
        <w:t>и  почтовый адрес</w:t>
      </w:r>
      <w:r w:rsidR="00A149E0">
        <w:rPr>
          <w:rFonts w:ascii="Times New Roman" w:hAnsi="Times New Roman"/>
          <w:sz w:val="28"/>
          <w:szCs w:val="28"/>
        </w:rPr>
        <w:t xml:space="preserve"> (с указанием индекса)</w:t>
      </w:r>
      <w:r w:rsidR="00A149E0" w:rsidRPr="00271105">
        <w:rPr>
          <w:rFonts w:ascii="Times New Roman" w:hAnsi="Times New Roman"/>
          <w:sz w:val="28"/>
          <w:szCs w:val="28"/>
        </w:rPr>
        <w:t>, по которому должен быть напра</w:t>
      </w:r>
      <w:r w:rsidR="00A149E0">
        <w:rPr>
          <w:rFonts w:ascii="Times New Roman" w:hAnsi="Times New Roman"/>
          <w:sz w:val="28"/>
          <w:szCs w:val="28"/>
        </w:rPr>
        <w:t>влен ответ</w:t>
      </w:r>
      <w:r w:rsidR="00A149E0" w:rsidRPr="00271105">
        <w:rPr>
          <w:rFonts w:ascii="Times New Roman" w:hAnsi="Times New Roman"/>
          <w:sz w:val="28"/>
          <w:szCs w:val="28"/>
        </w:rPr>
        <w:t>.</w:t>
      </w:r>
    </w:p>
    <w:p w:rsidR="00A149E0" w:rsidRPr="00271105" w:rsidRDefault="00FB21E1" w:rsidP="00A149E0">
      <w:pPr>
        <w:widowControl w:val="0"/>
        <w:shd w:val="clear" w:color="auto" w:fill="FFFFFF"/>
        <w:spacing w:after="0" w:line="240" w:lineRule="auto"/>
        <w:ind w:left="14" w:right="14" w:firstLine="695"/>
        <w:jc w:val="both"/>
        <w:rPr>
          <w:rFonts w:ascii="Times New Roman" w:hAnsi="Times New Roman"/>
          <w:color w:val="000000"/>
          <w:sz w:val="28"/>
        </w:rPr>
      </w:pPr>
      <w:r>
        <w:rPr>
          <w:rFonts w:ascii="Times New Roman" w:hAnsi="Times New Roman"/>
          <w:sz w:val="28"/>
          <w:szCs w:val="28"/>
        </w:rPr>
        <w:t>2.12.</w:t>
      </w:r>
      <w:r w:rsidR="00A149E0" w:rsidRPr="00271105">
        <w:rPr>
          <w:rFonts w:ascii="Times New Roman" w:hAnsi="Times New Roman"/>
          <w:sz w:val="28"/>
          <w:szCs w:val="28"/>
        </w:rPr>
        <w:t xml:space="preserve"> </w:t>
      </w:r>
      <w:r w:rsidR="00A149E0" w:rsidRPr="00271105">
        <w:rPr>
          <w:rFonts w:ascii="Times New Roman" w:hAnsi="Times New Roman"/>
          <w:color w:val="000000"/>
          <w:sz w:val="28"/>
        </w:rPr>
        <w:t>В предоставлении услуги отказывается:</w:t>
      </w:r>
    </w:p>
    <w:p w:rsidR="00A149E0" w:rsidRPr="00271105" w:rsidRDefault="004428A2"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w:t>
      </w:r>
      <w:r w:rsidR="00C662B9">
        <w:rPr>
          <w:rFonts w:ascii="Times New Roman" w:hAnsi="Times New Roman"/>
          <w:sz w:val="28"/>
          <w:szCs w:val="28"/>
        </w:rPr>
        <w:t xml:space="preserve"> </w:t>
      </w:r>
      <w:r w:rsidR="00E57A92">
        <w:rPr>
          <w:rFonts w:ascii="Times New Roman" w:hAnsi="Times New Roman"/>
          <w:sz w:val="28"/>
          <w:szCs w:val="28"/>
        </w:rPr>
        <w:t xml:space="preserve">  </w:t>
      </w:r>
      <w:r w:rsidR="00A149E0" w:rsidRPr="00271105">
        <w:rPr>
          <w:rFonts w:ascii="Times New Roman" w:hAnsi="Times New Roman"/>
          <w:sz w:val="28"/>
          <w:szCs w:val="28"/>
        </w:rPr>
        <w:t xml:space="preserve">в  случае подачи заявления лицом, не уполномоченным заявителем </w:t>
      </w:r>
      <w:r w:rsidR="00343005">
        <w:rPr>
          <w:rFonts w:ascii="Times New Roman" w:hAnsi="Times New Roman"/>
          <w:sz w:val="28"/>
          <w:szCs w:val="28"/>
        </w:rPr>
        <w:br/>
      </w:r>
      <w:r w:rsidR="00A149E0" w:rsidRPr="00271105">
        <w:rPr>
          <w:rFonts w:ascii="Times New Roman" w:hAnsi="Times New Roman"/>
          <w:sz w:val="28"/>
          <w:szCs w:val="28"/>
        </w:rPr>
        <w:t>на осуществление таких действий либо не являющимся его законным представителем;</w:t>
      </w:r>
    </w:p>
    <w:p w:rsidR="00A149E0" w:rsidRPr="00271105" w:rsidRDefault="004428A2"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00C662B9">
        <w:rPr>
          <w:rFonts w:ascii="Times New Roman" w:hAnsi="Times New Roman"/>
          <w:sz w:val="28"/>
          <w:szCs w:val="28"/>
        </w:rPr>
        <w:t xml:space="preserve"> </w:t>
      </w:r>
      <w:r w:rsidR="00501B43" w:rsidRPr="00501B43">
        <w:rPr>
          <w:rFonts w:ascii="Times New Roman" w:hAnsi="Times New Roman"/>
          <w:sz w:val="28"/>
          <w:szCs w:val="28"/>
        </w:rPr>
        <w:t xml:space="preserve">  </w:t>
      </w:r>
      <w:r>
        <w:rPr>
          <w:rFonts w:ascii="Times New Roman" w:hAnsi="Times New Roman"/>
          <w:sz w:val="28"/>
          <w:szCs w:val="28"/>
        </w:rPr>
        <w:t xml:space="preserve">  </w:t>
      </w:r>
      <w:r w:rsidR="00A149E0" w:rsidRPr="00271105">
        <w:rPr>
          <w:rFonts w:ascii="Times New Roman" w:hAnsi="Times New Roman"/>
          <w:sz w:val="28"/>
          <w:szCs w:val="28"/>
        </w:rPr>
        <w:t>в случаях представления заявителем не всех документов;</w:t>
      </w:r>
    </w:p>
    <w:p w:rsidR="00A149E0" w:rsidRPr="00271105" w:rsidRDefault="004428A2"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sidR="00E57A92">
        <w:rPr>
          <w:rFonts w:ascii="Times New Roman" w:hAnsi="Times New Roman"/>
          <w:sz w:val="28"/>
          <w:szCs w:val="28"/>
        </w:rPr>
        <w:t xml:space="preserve"> </w:t>
      </w:r>
      <w:r>
        <w:rPr>
          <w:rFonts w:ascii="Times New Roman" w:hAnsi="Times New Roman"/>
          <w:sz w:val="28"/>
          <w:szCs w:val="28"/>
        </w:rPr>
        <w:t xml:space="preserve"> </w:t>
      </w:r>
      <w:r w:rsidR="00A149E0" w:rsidRPr="00271105">
        <w:rPr>
          <w:rFonts w:ascii="Times New Roman" w:hAnsi="Times New Roman"/>
          <w:sz w:val="28"/>
          <w:szCs w:val="28"/>
        </w:rPr>
        <w:t xml:space="preserve">в случае реализации заявителем права на однократное получение земельного участка для индивидуального жилищного строительства </w:t>
      </w:r>
      <w:r w:rsidR="00A149E0">
        <w:rPr>
          <w:rFonts w:ascii="Times New Roman" w:hAnsi="Times New Roman"/>
          <w:sz w:val="28"/>
          <w:szCs w:val="28"/>
        </w:rPr>
        <w:br/>
      </w:r>
      <w:r w:rsidR="00A149E0" w:rsidRPr="00271105">
        <w:rPr>
          <w:rFonts w:ascii="Times New Roman" w:hAnsi="Times New Roman"/>
          <w:sz w:val="28"/>
          <w:szCs w:val="28"/>
        </w:rPr>
        <w:t>в собственность бесплатно на территории Свердловской области;</w:t>
      </w:r>
    </w:p>
    <w:p w:rsidR="00A149E0" w:rsidRPr="00271105" w:rsidRDefault="004428A2"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sidR="00E57A92">
        <w:rPr>
          <w:rFonts w:ascii="Times New Roman" w:hAnsi="Times New Roman"/>
          <w:sz w:val="28"/>
          <w:szCs w:val="28"/>
        </w:rPr>
        <w:t xml:space="preserve"> </w:t>
      </w:r>
      <w:r w:rsidR="00A149E0" w:rsidRPr="00271105">
        <w:rPr>
          <w:rFonts w:ascii="Times New Roman" w:hAnsi="Times New Roman"/>
          <w:sz w:val="28"/>
          <w:szCs w:val="28"/>
        </w:rPr>
        <w:t xml:space="preserve">в случае выявления в представленных заявителем документах сведений, </w:t>
      </w:r>
      <w:r w:rsidR="00002598">
        <w:rPr>
          <w:rFonts w:ascii="Times New Roman" w:hAnsi="Times New Roman"/>
          <w:sz w:val="28"/>
          <w:szCs w:val="28"/>
        </w:rPr>
        <w:t xml:space="preserve"> </w:t>
      </w:r>
      <w:r w:rsidR="00A149E0" w:rsidRPr="00271105">
        <w:rPr>
          <w:rFonts w:ascii="Times New Roman" w:hAnsi="Times New Roman"/>
          <w:sz w:val="28"/>
          <w:szCs w:val="28"/>
        </w:rPr>
        <w:t>не соответствующих действительности.</w:t>
      </w:r>
    </w:p>
    <w:p w:rsidR="00A149E0" w:rsidRPr="00271105" w:rsidRDefault="00FB21E1" w:rsidP="00A149E0">
      <w:pPr>
        <w:pStyle w:val="a8"/>
        <w:widowControl w:val="0"/>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F67348">
        <w:rPr>
          <w:rFonts w:ascii="Times New Roman" w:hAnsi="Times New Roman"/>
          <w:sz w:val="28"/>
          <w:szCs w:val="28"/>
        </w:rPr>
        <w:t>.13</w:t>
      </w:r>
      <w:r w:rsidR="00A149E0" w:rsidRPr="00271105">
        <w:rPr>
          <w:rFonts w:ascii="Times New Roman" w:hAnsi="Times New Roman"/>
          <w:sz w:val="28"/>
          <w:szCs w:val="28"/>
        </w:rPr>
        <w:t xml:space="preserve">. Перечень услуг, которые являются необходимыми и обязательными для предоставления </w:t>
      </w:r>
      <w:r w:rsidR="007F221C">
        <w:rPr>
          <w:rFonts w:ascii="Times New Roman" w:hAnsi="Times New Roman"/>
          <w:sz w:val="28"/>
          <w:szCs w:val="28"/>
        </w:rPr>
        <w:t>государственной</w:t>
      </w:r>
      <w:r w:rsidR="00A149E0" w:rsidRPr="00271105">
        <w:rPr>
          <w:rFonts w:ascii="Times New Roman" w:hAnsi="Times New Roman"/>
          <w:sz w:val="28"/>
          <w:szCs w:val="28"/>
        </w:rPr>
        <w:t xml:space="preserve"> услуги, представлен в </w:t>
      </w:r>
      <w:r w:rsidR="000F6560">
        <w:rPr>
          <w:rFonts w:ascii="Times New Roman" w:hAnsi="Times New Roman"/>
          <w:sz w:val="28"/>
          <w:szCs w:val="28"/>
        </w:rPr>
        <w:t>Т</w:t>
      </w:r>
      <w:r w:rsidR="00A149E0" w:rsidRPr="00271105">
        <w:rPr>
          <w:rFonts w:ascii="Times New Roman" w:hAnsi="Times New Roman"/>
          <w:sz w:val="28"/>
          <w:szCs w:val="28"/>
        </w:rPr>
        <w:t xml:space="preserve">аблице </w:t>
      </w:r>
      <w:r w:rsidR="000F6560">
        <w:rPr>
          <w:rFonts w:ascii="Times New Roman" w:hAnsi="Times New Roman"/>
          <w:sz w:val="28"/>
          <w:szCs w:val="28"/>
        </w:rPr>
        <w:t>3</w:t>
      </w:r>
      <w:r w:rsidR="00A149E0" w:rsidRPr="00271105">
        <w:rPr>
          <w:rFonts w:ascii="Times New Roman" w:hAnsi="Times New Roman"/>
          <w:sz w:val="28"/>
          <w:szCs w:val="28"/>
        </w:rPr>
        <w:t>.</w:t>
      </w:r>
    </w:p>
    <w:p w:rsidR="00A149E0" w:rsidRPr="00271105" w:rsidRDefault="000E4D26" w:rsidP="00A149E0">
      <w:pPr>
        <w:widowControl w:val="0"/>
        <w:shd w:val="solid" w:color="FFFFFF" w:fill="FFFFFF"/>
        <w:spacing w:after="60" w:line="240" w:lineRule="auto"/>
        <w:rPr>
          <w:rFonts w:ascii="Times New Roman" w:hAnsi="Times New Roman"/>
          <w:sz w:val="28"/>
          <w:szCs w:val="28"/>
        </w:rPr>
      </w:pPr>
      <w:r>
        <w:rPr>
          <w:rFonts w:ascii="Times New Roman" w:hAnsi="Times New Roman"/>
          <w:sz w:val="28"/>
          <w:szCs w:val="28"/>
        </w:rPr>
        <w:t>Таблица</w:t>
      </w:r>
      <w:r w:rsidR="00A149E0" w:rsidRPr="00271105">
        <w:rPr>
          <w:rFonts w:ascii="Times New Roman" w:hAnsi="Times New Roman"/>
          <w:sz w:val="28"/>
          <w:szCs w:val="28"/>
        </w:rPr>
        <w:t xml:space="preserve"> </w:t>
      </w:r>
      <w:r w:rsidR="00A149E0">
        <w:rPr>
          <w:rFonts w:ascii="Times New Roman" w:hAnsi="Times New Roman"/>
          <w:sz w:val="28"/>
          <w:szCs w:val="28"/>
        </w:rPr>
        <w:t xml:space="preserve"> </w:t>
      </w:r>
      <w:r w:rsidR="000F6560">
        <w:rPr>
          <w:rFonts w:ascii="Times New Roman" w:hAnsi="Times New Roman"/>
          <w:sz w:val="28"/>
          <w:szCs w:val="28"/>
        </w:rPr>
        <w:t>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3686"/>
        <w:gridCol w:w="5953"/>
      </w:tblGrid>
      <w:tr w:rsidR="00A149E0" w:rsidRPr="00271105" w:rsidTr="000E4D26">
        <w:trPr>
          <w:trHeight w:val="597"/>
        </w:trPr>
        <w:tc>
          <w:tcPr>
            <w:tcW w:w="3686" w:type="dxa"/>
            <w:tcBorders>
              <w:top w:val="single" w:sz="4" w:space="0" w:color="auto"/>
            </w:tcBorders>
            <w:shd w:val="clear" w:color="000000" w:fill="auto"/>
          </w:tcPr>
          <w:p w:rsidR="00A149E0" w:rsidRPr="00271105" w:rsidRDefault="00A149E0" w:rsidP="00997E5B">
            <w:pPr>
              <w:widowControl w:val="0"/>
              <w:spacing w:after="0" w:line="240" w:lineRule="auto"/>
              <w:ind w:left="-57" w:right="-57"/>
              <w:jc w:val="center"/>
              <w:rPr>
                <w:rFonts w:ascii="Times New Roman" w:hAnsi="Times New Roman"/>
                <w:bCs/>
                <w:sz w:val="24"/>
                <w:szCs w:val="24"/>
              </w:rPr>
            </w:pPr>
            <w:r w:rsidRPr="00271105">
              <w:rPr>
                <w:rFonts w:ascii="Times New Roman" w:hAnsi="Times New Roman"/>
                <w:bCs/>
                <w:sz w:val="24"/>
                <w:szCs w:val="24"/>
              </w:rPr>
              <w:t>Наименование услуги</w:t>
            </w:r>
          </w:p>
        </w:tc>
        <w:tc>
          <w:tcPr>
            <w:tcW w:w="5953" w:type="dxa"/>
            <w:tcBorders>
              <w:top w:val="single" w:sz="4" w:space="0" w:color="auto"/>
            </w:tcBorders>
            <w:shd w:val="clear" w:color="000000" w:fill="auto"/>
          </w:tcPr>
          <w:p w:rsidR="00A149E0" w:rsidRPr="00271105" w:rsidRDefault="00A149E0" w:rsidP="00997E5B">
            <w:pPr>
              <w:widowControl w:val="0"/>
              <w:spacing w:after="0" w:line="240" w:lineRule="auto"/>
              <w:ind w:left="-57" w:right="-57"/>
              <w:jc w:val="center"/>
              <w:rPr>
                <w:rFonts w:ascii="Times New Roman" w:hAnsi="Times New Roman"/>
                <w:bCs/>
                <w:sz w:val="24"/>
                <w:szCs w:val="24"/>
              </w:rPr>
            </w:pPr>
            <w:r w:rsidRPr="00271105">
              <w:rPr>
                <w:rFonts w:ascii="Times New Roman" w:hAnsi="Times New Roman"/>
                <w:bCs/>
                <w:sz w:val="24"/>
                <w:szCs w:val="24"/>
              </w:rPr>
              <w:t xml:space="preserve">Порядок, размер и основания </w:t>
            </w:r>
            <w:r w:rsidRPr="00271105">
              <w:rPr>
                <w:rFonts w:ascii="Times New Roman" w:hAnsi="Times New Roman"/>
                <w:bCs/>
                <w:sz w:val="24"/>
                <w:szCs w:val="24"/>
              </w:rPr>
              <w:br/>
              <w:t>взимания платы за услугу</w:t>
            </w:r>
          </w:p>
        </w:tc>
      </w:tr>
      <w:tr w:rsidR="00A149E0" w:rsidRPr="00271105" w:rsidTr="00C662B9">
        <w:trPr>
          <w:trHeight w:val="1034"/>
        </w:trPr>
        <w:tc>
          <w:tcPr>
            <w:tcW w:w="3686" w:type="dxa"/>
            <w:tcBorders>
              <w:top w:val="single" w:sz="4" w:space="0" w:color="auto"/>
            </w:tcBorders>
            <w:shd w:val="clear" w:color="000000" w:fill="auto"/>
          </w:tcPr>
          <w:p w:rsidR="00A149E0" w:rsidRPr="00271105" w:rsidRDefault="00A149E0" w:rsidP="00F67348">
            <w:pPr>
              <w:widowControl w:val="0"/>
              <w:spacing w:after="0" w:line="240" w:lineRule="auto"/>
              <w:ind w:left="-57" w:right="-57"/>
              <w:jc w:val="both"/>
              <w:rPr>
                <w:rFonts w:ascii="Times New Roman" w:hAnsi="Times New Roman"/>
                <w:bCs/>
                <w:sz w:val="24"/>
                <w:szCs w:val="24"/>
              </w:rPr>
            </w:pPr>
            <w:r w:rsidRPr="00271105">
              <w:rPr>
                <w:rFonts w:ascii="Times New Roman" w:hAnsi="Times New Roman"/>
                <w:bCs/>
                <w:sz w:val="24"/>
                <w:szCs w:val="24"/>
              </w:rPr>
              <w:t>Выдача документов, содержащих сведения о месте жительства заявителя и совместно проживающих с ним лицах.</w:t>
            </w:r>
          </w:p>
        </w:tc>
        <w:tc>
          <w:tcPr>
            <w:tcW w:w="5953" w:type="dxa"/>
            <w:tcBorders>
              <w:top w:val="single" w:sz="4" w:space="0" w:color="auto"/>
            </w:tcBorders>
            <w:shd w:val="clear" w:color="000000" w:fill="auto"/>
          </w:tcPr>
          <w:p w:rsidR="00A149E0" w:rsidRPr="00271105" w:rsidRDefault="00851F87" w:rsidP="00F67348">
            <w:pPr>
              <w:widowControl w:val="0"/>
              <w:spacing w:after="0" w:line="240" w:lineRule="auto"/>
              <w:ind w:left="-57" w:right="-57"/>
              <w:jc w:val="both"/>
              <w:rPr>
                <w:rFonts w:ascii="Times New Roman" w:hAnsi="Times New Roman"/>
                <w:bCs/>
                <w:sz w:val="24"/>
                <w:szCs w:val="24"/>
              </w:rPr>
            </w:pPr>
            <w:r>
              <w:rPr>
                <w:rFonts w:ascii="Times New Roman" w:hAnsi="Times New Roman"/>
                <w:sz w:val="24"/>
                <w:szCs w:val="24"/>
              </w:rPr>
              <w:t>у</w:t>
            </w:r>
            <w:r w:rsidR="00A149E0" w:rsidRPr="00271105">
              <w:rPr>
                <w:rFonts w:ascii="Times New Roman" w:hAnsi="Times New Roman"/>
                <w:sz w:val="24"/>
                <w:szCs w:val="24"/>
              </w:rPr>
              <w:t>слуга предоставляется бесплатно</w:t>
            </w:r>
          </w:p>
        </w:tc>
      </w:tr>
      <w:tr w:rsidR="00A149E0" w:rsidRPr="00271105" w:rsidTr="00501B43">
        <w:trPr>
          <w:trHeight w:val="938"/>
        </w:trPr>
        <w:tc>
          <w:tcPr>
            <w:tcW w:w="3686" w:type="dxa"/>
            <w:tcBorders>
              <w:top w:val="single" w:sz="4" w:space="0" w:color="auto"/>
            </w:tcBorders>
            <w:shd w:val="clear" w:color="000000" w:fill="auto"/>
          </w:tcPr>
          <w:p w:rsidR="00A149E0" w:rsidRPr="00271105" w:rsidRDefault="00A149E0" w:rsidP="00F67348">
            <w:pPr>
              <w:widowControl w:val="0"/>
              <w:spacing w:after="0" w:line="240" w:lineRule="auto"/>
              <w:ind w:left="-57" w:right="-57"/>
              <w:jc w:val="both"/>
              <w:rPr>
                <w:rFonts w:ascii="Times New Roman" w:hAnsi="Times New Roman"/>
                <w:bCs/>
                <w:sz w:val="24"/>
                <w:szCs w:val="24"/>
              </w:rPr>
            </w:pPr>
            <w:r w:rsidRPr="00271105">
              <w:rPr>
                <w:rFonts w:ascii="Times New Roman" w:hAnsi="Times New Roman"/>
                <w:bCs/>
                <w:sz w:val="24"/>
                <w:szCs w:val="24"/>
              </w:rPr>
              <w:t xml:space="preserve">Оформление доверенности, приравненной </w:t>
            </w:r>
            <w:proofErr w:type="gramStart"/>
            <w:r w:rsidRPr="00271105">
              <w:rPr>
                <w:rFonts w:ascii="Times New Roman" w:hAnsi="Times New Roman"/>
                <w:bCs/>
                <w:sz w:val="24"/>
                <w:szCs w:val="24"/>
              </w:rPr>
              <w:t>к</w:t>
            </w:r>
            <w:proofErr w:type="gramEnd"/>
            <w:r w:rsidRPr="00271105">
              <w:rPr>
                <w:rFonts w:ascii="Times New Roman" w:hAnsi="Times New Roman"/>
                <w:bCs/>
                <w:sz w:val="24"/>
                <w:szCs w:val="24"/>
              </w:rPr>
              <w:t xml:space="preserve"> нотариально удостоверенной</w:t>
            </w:r>
          </w:p>
        </w:tc>
        <w:tc>
          <w:tcPr>
            <w:tcW w:w="5953" w:type="dxa"/>
            <w:tcBorders>
              <w:top w:val="single" w:sz="4" w:space="0" w:color="auto"/>
            </w:tcBorders>
            <w:shd w:val="clear" w:color="000000" w:fill="auto"/>
          </w:tcPr>
          <w:p w:rsidR="00A149E0" w:rsidRPr="00271105" w:rsidRDefault="00851F87" w:rsidP="00F67348">
            <w:pPr>
              <w:widowControl w:val="0"/>
              <w:spacing w:after="0" w:line="240" w:lineRule="auto"/>
              <w:ind w:left="-57" w:right="-57"/>
              <w:jc w:val="both"/>
              <w:rPr>
                <w:rFonts w:ascii="Times New Roman" w:hAnsi="Times New Roman"/>
                <w:bCs/>
                <w:sz w:val="24"/>
                <w:szCs w:val="24"/>
              </w:rPr>
            </w:pPr>
            <w:r>
              <w:rPr>
                <w:rFonts w:ascii="Times New Roman" w:hAnsi="Times New Roman"/>
                <w:sz w:val="24"/>
                <w:szCs w:val="24"/>
              </w:rPr>
              <w:t>у</w:t>
            </w:r>
            <w:r w:rsidR="00A149E0" w:rsidRPr="00271105">
              <w:rPr>
                <w:rFonts w:ascii="Times New Roman" w:hAnsi="Times New Roman"/>
                <w:sz w:val="24"/>
                <w:szCs w:val="24"/>
              </w:rPr>
              <w:t>слуга предоставляется платно. Размер и порядок взимания платы за совершение нотариальных действий установлен Основами законодательства Российской Федерации о нотариате от 11.02.1993 № 4462-1</w:t>
            </w:r>
          </w:p>
        </w:tc>
      </w:tr>
      <w:tr w:rsidR="00A149E0" w:rsidRPr="00271105" w:rsidTr="00C662B9">
        <w:trPr>
          <w:trHeight w:val="1549"/>
        </w:trPr>
        <w:tc>
          <w:tcPr>
            <w:tcW w:w="3686" w:type="dxa"/>
            <w:tcBorders>
              <w:top w:val="single" w:sz="4" w:space="0" w:color="auto"/>
              <w:bottom w:val="single" w:sz="4" w:space="0" w:color="auto"/>
            </w:tcBorders>
            <w:shd w:val="clear" w:color="000000" w:fill="auto"/>
          </w:tcPr>
          <w:p w:rsidR="00A149E0" w:rsidRPr="00271105" w:rsidRDefault="00A149E0" w:rsidP="00F67348">
            <w:pPr>
              <w:pStyle w:val="a8"/>
              <w:widowControl w:val="0"/>
              <w:tabs>
                <w:tab w:val="left" w:pos="318"/>
                <w:tab w:val="left" w:pos="422"/>
              </w:tabs>
              <w:spacing w:after="0" w:line="240" w:lineRule="auto"/>
              <w:ind w:left="-57" w:right="-57"/>
              <w:jc w:val="both"/>
              <w:rPr>
                <w:rFonts w:ascii="Times New Roman" w:hAnsi="Times New Roman"/>
                <w:sz w:val="24"/>
                <w:szCs w:val="24"/>
              </w:rPr>
            </w:pPr>
            <w:r w:rsidRPr="00271105">
              <w:rPr>
                <w:rFonts w:ascii="Times New Roman" w:hAnsi="Times New Roman"/>
                <w:sz w:val="24"/>
                <w:szCs w:val="24"/>
              </w:rPr>
              <w:t xml:space="preserve">Нотариальное удостоверение документов, нотариальное </w:t>
            </w:r>
            <w:proofErr w:type="gramStart"/>
            <w:r w:rsidRPr="00271105">
              <w:rPr>
                <w:rFonts w:ascii="Times New Roman" w:hAnsi="Times New Roman"/>
                <w:sz w:val="24"/>
                <w:szCs w:val="24"/>
              </w:rPr>
              <w:t>заверение копий</w:t>
            </w:r>
            <w:proofErr w:type="gramEnd"/>
            <w:r w:rsidRPr="00271105">
              <w:rPr>
                <w:rFonts w:ascii="Times New Roman" w:hAnsi="Times New Roman"/>
                <w:sz w:val="24"/>
                <w:szCs w:val="24"/>
              </w:rPr>
              <w:t xml:space="preserve"> документов, выдача нотариусом документов </w:t>
            </w:r>
            <w:r w:rsidR="00851F87">
              <w:rPr>
                <w:rFonts w:ascii="Times New Roman" w:hAnsi="Times New Roman"/>
                <w:sz w:val="24"/>
                <w:szCs w:val="24"/>
              </w:rPr>
              <w:t xml:space="preserve">        </w:t>
            </w:r>
            <w:r w:rsidRPr="00271105">
              <w:rPr>
                <w:rFonts w:ascii="Times New Roman" w:hAnsi="Times New Roman"/>
                <w:sz w:val="24"/>
                <w:szCs w:val="24"/>
              </w:rPr>
              <w:t>в целях предоставления муниципальных услуг</w:t>
            </w:r>
          </w:p>
        </w:tc>
        <w:tc>
          <w:tcPr>
            <w:tcW w:w="5953" w:type="dxa"/>
            <w:tcBorders>
              <w:top w:val="single" w:sz="4" w:space="0" w:color="auto"/>
              <w:bottom w:val="single" w:sz="4" w:space="0" w:color="auto"/>
            </w:tcBorders>
            <w:shd w:val="clear" w:color="000000" w:fill="auto"/>
          </w:tcPr>
          <w:p w:rsidR="00A149E0" w:rsidRPr="00271105" w:rsidRDefault="00851F87" w:rsidP="00F67348">
            <w:pPr>
              <w:widowControl w:val="0"/>
              <w:spacing w:after="0" w:line="240" w:lineRule="auto"/>
              <w:ind w:left="-57" w:right="-57"/>
              <w:jc w:val="both"/>
              <w:rPr>
                <w:rFonts w:ascii="Times New Roman" w:hAnsi="Times New Roman"/>
                <w:sz w:val="24"/>
                <w:szCs w:val="24"/>
              </w:rPr>
            </w:pPr>
            <w:r>
              <w:rPr>
                <w:rFonts w:ascii="Times New Roman" w:hAnsi="Times New Roman"/>
                <w:sz w:val="24"/>
                <w:szCs w:val="24"/>
              </w:rPr>
              <w:t>у</w:t>
            </w:r>
            <w:r w:rsidR="00A149E0" w:rsidRPr="00271105">
              <w:rPr>
                <w:rFonts w:ascii="Times New Roman" w:hAnsi="Times New Roman"/>
                <w:sz w:val="24"/>
                <w:szCs w:val="24"/>
              </w:rPr>
              <w:t>слуга предоставляется платно. Размер и порядок взимания платы за совершение нотариальных действий установлен Основами законодательства Российской Федерации о нотариате от 11.02.1993 № 4462-1</w:t>
            </w:r>
          </w:p>
        </w:tc>
      </w:tr>
      <w:tr w:rsidR="00A149E0" w:rsidRPr="00271105" w:rsidTr="00C662B9">
        <w:trPr>
          <w:trHeight w:val="737"/>
        </w:trPr>
        <w:tc>
          <w:tcPr>
            <w:tcW w:w="3686" w:type="dxa"/>
            <w:tcBorders>
              <w:top w:val="single" w:sz="4" w:space="0" w:color="auto"/>
              <w:bottom w:val="single" w:sz="4" w:space="0" w:color="auto"/>
            </w:tcBorders>
            <w:shd w:val="clear" w:color="000000" w:fill="auto"/>
          </w:tcPr>
          <w:p w:rsidR="00A149E0" w:rsidRPr="00271105" w:rsidRDefault="00A149E0" w:rsidP="00F67348">
            <w:pPr>
              <w:widowControl w:val="0"/>
              <w:spacing w:after="0" w:line="240" w:lineRule="auto"/>
              <w:ind w:left="-57" w:right="-57"/>
              <w:jc w:val="both"/>
              <w:rPr>
                <w:rFonts w:ascii="Times New Roman" w:hAnsi="Times New Roman"/>
                <w:bCs/>
                <w:sz w:val="24"/>
                <w:szCs w:val="24"/>
              </w:rPr>
            </w:pPr>
            <w:r w:rsidRPr="00271105">
              <w:rPr>
                <w:rFonts w:ascii="Times New Roman" w:hAnsi="Times New Roman"/>
                <w:bCs/>
                <w:sz w:val="24"/>
                <w:szCs w:val="24"/>
              </w:rPr>
              <w:t>Выдача выписки из приказа об увольнении с военной службы (службы)</w:t>
            </w:r>
          </w:p>
        </w:tc>
        <w:tc>
          <w:tcPr>
            <w:tcW w:w="5953" w:type="dxa"/>
            <w:tcBorders>
              <w:top w:val="single" w:sz="4" w:space="0" w:color="auto"/>
              <w:bottom w:val="single" w:sz="4" w:space="0" w:color="auto"/>
            </w:tcBorders>
            <w:shd w:val="clear" w:color="000000" w:fill="auto"/>
          </w:tcPr>
          <w:p w:rsidR="00A149E0" w:rsidRPr="00271105" w:rsidRDefault="00851F87" w:rsidP="00F67348">
            <w:pPr>
              <w:widowControl w:val="0"/>
              <w:spacing w:after="0" w:line="240" w:lineRule="auto"/>
              <w:ind w:left="-57" w:right="-57"/>
              <w:jc w:val="both"/>
              <w:rPr>
                <w:rFonts w:ascii="Times New Roman" w:hAnsi="Times New Roman"/>
                <w:sz w:val="24"/>
                <w:szCs w:val="24"/>
              </w:rPr>
            </w:pPr>
            <w:r>
              <w:rPr>
                <w:rFonts w:ascii="Times New Roman" w:hAnsi="Times New Roman"/>
                <w:sz w:val="24"/>
                <w:szCs w:val="24"/>
              </w:rPr>
              <w:t>у</w:t>
            </w:r>
            <w:r w:rsidR="00A149E0" w:rsidRPr="00271105">
              <w:rPr>
                <w:rFonts w:ascii="Times New Roman" w:hAnsi="Times New Roman"/>
                <w:sz w:val="24"/>
                <w:szCs w:val="24"/>
              </w:rPr>
              <w:t>слуга предоставляется бесплатно</w:t>
            </w:r>
          </w:p>
        </w:tc>
      </w:tr>
      <w:tr w:rsidR="00A149E0" w:rsidRPr="00271105" w:rsidTr="00C662B9">
        <w:trPr>
          <w:trHeight w:val="839"/>
        </w:trPr>
        <w:tc>
          <w:tcPr>
            <w:tcW w:w="3686" w:type="dxa"/>
            <w:tcBorders>
              <w:top w:val="single" w:sz="4" w:space="0" w:color="auto"/>
            </w:tcBorders>
            <w:shd w:val="clear" w:color="000000" w:fill="auto"/>
          </w:tcPr>
          <w:p w:rsidR="00A149E0" w:rsidRPr="00271105" w:rsidRDefault="00A149E0" w:rsidP="00F67348">
            <w:pPr>
              <w:widowControl w:val="0"/>
              <w:spacing w:after="0" w:line="240" w:lineRule="auto"/>
              <w:ind w:left="-57" w:right="-57"/>
              <w:jc w:val="both"/>
              <w:rPr>
                <w:rFonts w:ascii="Times New Roman" w:hAnsi="Times New Roman"/>
                <w:bCs/>
                <w:sz w:val="24"/>
                <w:szCs w:val="24"/>
              </w:rPr>
            </w:pPr>
            <w:r w:rsidRPr="00271105">
              <w:rPr>
                <w:rFonts w:ascii="Times New Roman" w:hAnsi="Times New Roman"/>
                <w:bCs/>
                <w:sz w:val="24"/>
                <w:szCs w:val="24"/>
              </w:rPr>
              <w:lastRenderedPageBreak/>
              <w:t>Выдача справки об общей продолжительности военной службы (службы)</w:t>
            </w:r>
          </w:p>
        </w:tc>
        <w:tc>
          <w:tcPr>
            <w:tcW w:w="5953" w:type="dxa"/>
            <w:tcBorders>
              <w:top w:val="single" w:sz="4" w:space="0" w:color="auto"/>
            </w:tcBorders>
            <w:shd w:val="clear" w:color="000000" w:fill="auto"/>
          </w:tcPr>
          <w:p w:rsidR="00A149E0" w:rsidRPr="00271105" w:rsidRDefault="00851F87" w:rsidP="00F67348">
            <w:pPr>
              <w:widowControl w:val="0"/>
              <w:spacing w:after="0" w:line="240" w:lineRule="auto"/>
              <w:ind w:left="-57" w:right="-57"/>
              <w:jc w:val="both"/>
              <w:rPr>
                <w:rFonts w:ascii="Times New Roman" w:hAnsi="Times New Roman"/>
                <w:sz w:val="24"/>
                <w:szCs w:val="24"/>
              </w:rPr>
            </w:pPr>
            <w:r>
              <w:rPr>
                <w:rFonts w:ascii="Times New Roman" w:hAnsi="Times New Roman"/>
                <w:sz w:val="24"/>
                <w:szCs w:val="24"/>
              </w:rPr>
              <w:t>у</w:t>
            </w:r>
            <w:r w:rsidR="00A149E0" w:rsidRPr="00271105">
              <w:rPr>
                <w:rFonts w:ascii="Times New Roman" w:hAnsi="Times New Roman"/>
                <w:sz w:val="24"/>
                <w:szCs w:val="24"/>
              </w:rPr>
              <w:t>слуга предоставляется бесплатно</w:t>
            </w:r>
          </w:p>
        </w:tc>
      </w:tr>
    </w:tbl>
    <w:p w:rsidR="00851F87" w:rsidRDefault="00851F87" w:rsidP="00A149E0">
      <w:pPr>
        <w:widowControl w:val="0"/>
        <w:spacing w:after="0" w:line="240" w:lineRule="auto"/>
        <w:ind w:firstLine="709"/>
        <w:rPr>
          <w:rFonts w:ascii="Times New Roman" w:hAnsi="Times New Roman"/>
          <w:sz w:val="28"/>
          <w:szCs w:val="28"/>
        </w:rPr>
      </w:pPr>
    </w:p>
    <w:p w:rsidR="00A149E0" w:rsidRPr="00271105" w:rsidRDefault="00F67348" w:rsidP="00A149E0">
      <w:pPr>
        <w:widowControl w:val="0"/>
        <w:spacing w:after="0" w:line="240" w:lineRule="auto"/>
        <w:ind w:firstLine="709"/>
        <w:rPr>
          <w:rFonts w:ascii="Times New Roman" w:hAnsi="Times New Roman"/>
          <w:sz w:val="28"/>
          <w:szCs w:val="28"/>
        </w:rPr>
      </w:pPr>
      <w:r>
        <w:rPr>
          <w:rFonts w:ascii="Times New Roman" w:hAnsi="Times New Roman"/>
          <w:sz w:val="28"/>
          <w:szCs w:val="28"/>
        </w:rPr>
        <w:t>2.</w:t>
      </w:r>
      <w:r w:rsidR="00A149E0" w:rsidRPr="00271105">
        <w:rPr>
          <w:rFonts w:ascii="Times New Roman" w:hAnsi="Times New Roman"/>
          <w:sz w:val="28"/>
          <w:szCs w:val="28"/>
        </w:rPr>
        <w:t>1</w:t>
      </w:r>
      <w:r>
        <w:rPr>
          <w:rFonts w:ascii="Times New Roman" w:hAnsi="Times New Roman"/>
          <w:sz w:val="28"/>
          <w:szCs w:val="28"/>
        </w:rPr>
        <w:t>4</w:t>
      </w:r>
      <w:r w:rsidR="00A149E0" w:rsidRPr="00271105">
        <w:rPr>
          <w:rFonts w:ascii="Times New Roman" w:hAnsi="Times New Roman"/>
          <w:sz w:val="28"/>
          <w:szCs w:val="28"/>
        </w:rPr>
        <w:t xml:space="preserve">. </w:t>
      </w:r>
      <w:r w:rsidR="00144B99">
        <w:rPr>
          <w:rFonts w:ascii="Times New Roman" w:hAnsi="Times New Roman"/>
          <w:sz w:val="28"/>
          <w:szCs w:val="28"/>
        </w:rPr>
        <w:t xml:space="preserve">  </w:t>
      </w:r>
      <w:r w:rsidR="007F221C">
        <w:rPr>
          <w:rFonts w:ascii="Times New Roman" w:hAnsi="Times New Roman"/>
          <w:sz w:val="28"/>
          <w:szCs w:val="28"/>
        </w:rPr>
        <w:t>Государственная</w:t>
      </w:r>
      <w:r w:rsidR="00A149E0" w:rsidRPr="00271105">
        <w:rPr>
          <w:rFonts w:ascii="Times New Roman" w:hAnsi="Times New Roman"/>
          <w:sz w:val="28"/>
          <w:szCs w:val="28"/>
        </w:rPr>
        <w:t xml:space="preserve"> услуга предоставляется бесплатно.</w:t>
      </w:r>
    </w:p>
    <w:p w:rsidR="00A149E0" w:rsidRPr="00271105" w:rsidRDefault="00F67348" w:rsidP="00A149E0">
      <w:pPr>
        <w:widowControl w:val="0"/>
        <w:shd w:val="clear" w:color="auto" w:fill="FFFFFF"/>
        <w:tabs>
          <w:tab w:val="left" w:pos="1901"/>
        </w:tabs>
        <w:spacing w:after="0" w:line="240" w:lineRule="auto"/>
        <w:ind w:firstLine="709"/>
        <w:jc w:val="both"/>
        <w:rPr>
          <w:rFonts w:ascii="Times New Roman" w:hAnsi="Times New Roman"/>
          <w:color w:val="000000"/>
          <w:sz w:val="28"/>
          <w:szCs w:val="28"/>
        </w:rPr>
      </w:pPr>
      <w:r>
        <w:rPr>
          <w:rFonts w:ascii="Times New Roman" w:hAnsi="Times New Roman"/>
          <w:sz w:val="28"/>
          <w:szCs w:val="28"/>
        </w:rPr>
        <w:t>2.15</w:t>
      </w:r>
      <w:r w:rsidR="00A149E0" w:rsidRPr="00271105">
        <w:rPr>
          <w:rFonts w:ascii="Times New Roman" w:hAnsi="Times New Roman"/>
          <w:sz w:val="28"/>
          <w:szCs w:val="28"/>
        </w:rPr>
        <w:t>.</w:t>
      </w:r>
      <w:r w:rsidR="00022575">
        <w:rPr>
          <w:rFonts w:ascii="Times New Roman" w:hAnsi="Times New Roman"/>
          <w:sz w:val="28"/>
          <w:szCs w:val="28"/>
        </w:rPr>
        <w:t xml:space="preserve"> </w:t>
      </w:r>
      <w:r w:rsidR="00A149E0" w:rsidRPr="00271105">
        <w:rPr>
          <w:rFonts w:ascii="Times New Roman" w:hAnsi="Times New Roman"/>
          <w:sz w:val="28"/>
          <w:szCs w:val="28"/>
        </w:rPr>
        <w:t xml:space="preserve">Максимальный срок ожидания в очереди при подаче запроса </w:t>
      </w:r>
      <w:r w:rsidR="00343005">
        <w:rPr>
          <w:rFonts w:ascii="Times New Roman" w:hAnsi="Times New Roman"/>
          <w:sz w:val="28"/>
          <w:szCs w:val="28"/>
        </w:rPr>
        <w:br/>
      </w:r>
      <w:r w:rsidR="00A149E0" w:rsidRPr="00271105">
        <w:rPr>
          <w:rFonts w:ascii="Times New Roman" w:hAnsi="Times New Roman"/>
          <w:sz w:val="28"/>
          <w:szCs w:val="28"/>
        </w:rPr>
        <w:t xml:space="preserve">о предоставлении </w:t>
      </w:r>
      <w:r w:rsidR="00EC2C5A">
        <w:rPr>
          <w:rFonts w:ascii="Times New Roman" w:hAnsi="Times New Roman"/>
          <w:sz w:val="28"/>
          <w:szCs w:val="28"/>
        </w:rPr>
        <w:t>государственной</w:t>
      </w:r>
      <w:r w:rsidR="00A149E0" w:rsidRPr="00271105">
        <w:rPr>
          <w:rFonts w:ascii="Times New Roman" w:hAnsi="Times New Roman"/>
          <w:sz w:val="28"/>
          <w:szCs w:val="28"/>
        </w:rPr>
        <w:t xml:space="preserve"> услуги и при получении результата предоставления </w:t>
      </w:r>
      <w:r w:rsidR="00EC2C5A">
        <w:rPr>
          <w:rFonts w:ascii="Times New Roman" w:hAnsi="Times New Roman"/>
          <w:sz w:val="28"/>
          <w:szCs w:val="28"/>
        </w:rPr>
        <w:t xml:space="preserve">государственной </w:t>
      </w:r>
      <w:r w:rsidR="00A149E0" w:rsidRPr="00271105">
        <w:rPr>
          <w:rFonts w:ascii="Times New Roman" w:hAnsi="Times New Roman"/>
          <w:sz w:val="28"/>
          <w:szCs w:val="28"/>
        </w:rPr>
        <w:t xml:space="preserve"> услуги составляет </w:t>
      </w:r>
      <w:r w:rsidR="00782091">
        <w:rPr>
          <w:rFonts w:ascii="Times New Roman" w:hAnsi="Times New Roman"/>
          <w:sz w:val="28"/>
          <w:szCs w:val="28"/>
        </w:rPr>
        <w:t>не более 15</w:t>
      </w:r>
      <w:r w:rsidR="00A149E0" w:rsidRPr="00271105">
        <w:rPr>
          <w:rFonts w:ascii="Times New Roman" w:hAnsi="Times New Roman"/>
          <w:sz w:val="28"/>
          <w:szCs w:val="28"/>
        </w:rPr>
        <w:t xml:space="preserve"> минут.</w:t>
      </w:r>
    </w:p>
    <w:p w:rsidR="00A149E0" w:rsidRPr="00271105" w:rsidRDefault="00F67348" w:rsidP="00A149E0">
      <w:pPr>
        <w:widowControl w:val="0"/>
        <w:shd w:val="clear" w:color="auto" w:fill="FFFFFF"/>
        <w:spacing w:after="0" w:line="240" w:lineRule="auto"/>
        <w:ind w:right="29" w:firstLine="709"/>
        <w:jc w:val="both"/>
        <w:rPr>
          <w:rFonts w:ascii="Times New Roman" w:hAnsi="Times New Roman"/>
          <w:sz w:val="28"/>
          <w:szCs w:val="28"/>
        </w:rPr>
      </w:pPr>
      <w:r>
        <w:rPr>
          <w:rFonts w:ascii="Times New Roman" w:hAnsi="Times New Roman"/>
          <w:sz w:val="28"/>
          <w:szCs w:val="28"/>
        </w:rPr>
        <w:t>2.16</w:t>
      </w:r>
      <w:r w:rsidR="00A149E0" w:rsidRPr="00271105">
        <w:rPr>
          <w:rFonts w:ascii="Times New Roman" w:hAnsi="Times New Roman"/>
          <w:sz w:val="28"/>
          <w:szCs w:val="28"/>
        </w:rPr>
        <w:t>.</w:t>
      </w:r>
      <w:r w:rsidR="00144B99">
        <w:rPr>
          <w:rFonts w:ascii="Times New Roman" w:hAnsi="Times New Roman"/>
          <w:b/>
          <w:sz w:val="28"/>
          <w:szCs w:val="28"/>
        </w:rPr>
        <w:t xml:space="preserve"> </w:t>
      </w:r>
      <w:r w:rsidR="00A149E0" w:rsidRPr="00144B99">
        <w:rPr>
          <w:rFonts w:ascii="Times New Roman" w:hAnsi="Times New Roman"/>
          <w:spacing w:val="12"/>
          <w:sz w:val="28"/>
          <w:szCs w:val="28"/>
        </w:rPr>
        <w:t xml:space="preserve">Срок регистрации </w:t>
      </w:r>
      <w:r w:rsidR="007F221C" w:rsidRPr="00144B99">
        <w:rPr>
          <w:rFonts w:ascii="Times New Roman" w:hAnsi="Times New Roman"/>
          <w:spacing w:val="12"/>
          <w:sz w:val="28"/>
          <w:szCs w:val="28"/>
        </w:rPr>
        <w:t>заявления</w:t>
      </w:r>
      <w:r w:rsidR="00A149E0" w:rsidRPr="00144B99">
        <w:rPr>
          <w:rFonts w:ascii="Times New Roman" w:hAnsi="Times New Roman"/>
          <w:spacing w:val="12"/>
          <w:sz w:val="28"/>
          <w:szCs w:val="28"/>
        </w:rPr>
        <w:t xml:space="preserve"> заявителя о предоставлении </w:t>
      </w:r>
      <w:r w:rsidR="007F221C" w:rsidRPr="00144B99">
        <w:rPr>
          <w:rFonts w:ascii="Times New Roman" w:hAnsi="Times New Roman"/>
          <w:spacing w:val="12"/>
          <w:sz w:val="28"/>
          <w:szCs w:val="28"/>
        </w:rPr>
        <w:t>государственной</w:t>
      </w:r>
      <w:r w:rsidR="00A149E0" w:rsidRPr="00144B99">
        <w:rPr>
          <w:rFonts w:ascii="Times New Roman" w:hAnsi="Times New Roman"/>
          <w:spacing w:val="12"/>
          <w:sz w:val="28"/>
          <w:szCs w:val="28"/>
        </w:rPr>
        <w:t xml:space="preserve"> услуги составляет три дня.</w:t>
      </w:r>
    </w:p>
    <w:p w:rsidR="00A149E0" w:rsidRPr="00271105" w:rsidRDefault="00F67348" w:rsidP="00A149E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A149E0" w:rsidRPr="00271105">
        <w:rPr>
          <w:rFonts w:ascii="Times New Roman" w:hAnsi="Times New Roman"/>
          <w:sz w:val="28"/>
          <w:szCs w:val="28"/>
        </w:rPr>
        <w:t xml:space="preserve">. Помещение, в котором предоставляется </w:t>
      </w:r>
      <w:r w:rsidR="007F221C">
        <w:rPr>
          <w:rFonts w:ascii="Times New Roman" w:hAnsi="Times New Roman"/>
          <w:sz w:val="28"/>
          <w:szCs w:val="28"/>
        </w:rPr>
        <w:t>государственная</w:t>
      </w:r>
      <w:r w:rsidR="00A149E0" w:rsidRPr="00271105">
        <w:rPr>
          <w:rFonts w:ascii="Times New Roman" w:hAnsi="Times New Roman"/>
          <w:sz w:val="28"/>
          <w:szCs w:val="28"/>
        </w:rPr>
        <w:t xml:space="preserve"> услуга, должно соответствовать требованиям противопожарной безопасности, санитарно–эпидемиологическим правилам и нормативам.</w:t>
      </w:r>
    </w:p>
    <w:p w:rsidR="00A149E0" w:rsidRPr="00144B99" w:rsidRDefault="00F67348" w:rsidP="00A149E0">
      <w:pPr>
        <w:widowControl w:val="0"/>
        <w:spacing w:after="0" w:line="240" w:lineRule="auto"/>
        <w:ind w:firstLine="709"/>
        <w:jc w:val="both"/>
        <w:outlineLvl w:val="0"/>
        <w:rPr>
          <w:rFonts w:ascii="Times New Roman" w:hAnsi="Times New Roman"/>
          <w:spacing w:val="12"/>
          <w:sz w:val="28"/>
          <w:szCs w:val="28"/>
        </w:rPr>
      </w:pPr>
      <w:r>
        <w:rPr>
          <w:rFonts w:ascii="Times New Roman" w:hAnsi="Times New Roman"/>
          <w:sz w:val="28"/>
          <w:szCs w:val="28"/>
        </w:rPr>
        <w:t>2.18</w:t>
      </w:r>
      <w:r w:rsidR="00C662B9">
        <w:rPr>
          <w:rFonts w:ascii="Times New Roman" w:hAnsi="Times New Roman"/>
          <w:sz w:val="28"/>
          <w:szCs w:val="28"/>
        </w:rPr>
        <w:t>.</w:t>
      </w:r>
      <w:r>
        <w:rPr>
          <w:rFonts w:ascii="Times New Roman" w:hAnsi="Times New Roman"/>
          <w:sz w:val="28"/>
          <w:szCs w:val="28"/>
        </w:rPr>
        <w:t xml:space="preserve"> </w:t>
      </w:r>
      <w:r w:rsidR="00A149E0" w:rsidRPr="00144B99">
        <w:rPr>
          <w:rFonts w:ascii="Times New Roman" w:hAnsi="Times New Roman"/>
          <w:spacing w:val="12"/>
          <w:sz w:val="28"/>
          <w:szCs w:val="28"/>
        </w:rPr>
        <w:t xml:space="preserve">Показателями доступности и качества предоставления </w:t>
      </w:r>
      <w:r w:rsidR="000554CD" w:rsidRPr="00144B99">
        <w:rPr>
          <w:rFonts w:ascii="Times New Roman" w:hAnsi="Times New Roman"/>
          <w:spacing w:val="12"/>
          <w:sz w:val="28"/>
          <w:szCs w:val="28"/>
        </w:rPr>
        <w:t>государственной</w:t>
      </w:r>
      <w:r w:rsidR="00A149E0" w:rsidRPr="00144B99">
        <w:rPr>
          <w:rFonts w:ascii="Times New Roman" w:hAnsi="Times New Roman"/>
          <w:spacing w:val="12"/>
          <w:sz w:val="28"/>
          <w:szCs w:val="28"/>
        </w:rPr>
        <w:t xml:space="preserve"> услуги являются: </w:t>
      </w:r>
    </w:p>
    <w:bookmarkEnd w:id="0"/>
    <w:p w:rsidR="00BF6FAE" w:rsidRPr="00BF6FAE" w:rsidRDefault="00BF6FAE" w:rsidP="00BF6FAE">
      <w:pPr>
        <w:pStyle w:val="af0"/>
        <w:ind w:firstLine="709"/>
        <w:jc w:val="both"/>
        <w:rPr>
          <w:rFonts w:ascii="Times New Roman" w:hAnsi="Times New Roman"/>
          <w:sz w:val="28"/>
          <w:szCs w:val="28"/>
        </w:rPr>
      </w:pPr>
      <w:r>
        <w:rPr>
          <w:rFonts w:ascii="Times New Roman" w:hAnsi="Times New Roman"/>
          <w:sz w:val="28"/>
          <w:szCs w:val="28"/>
        </w:rPr>
        <w:t xml:space="preserve">- </w:t>
      </w:r>
      <w:r w:rsidRPr="00BF6FAE">
        <w:rPr>
          <w:rFonts w:ascii="Times New Roman" w:hAnsi="Times New Roman"/>
          <w:sz w:val="28"/>
          <w:szCs w:val="28"/>
        </w:rPr>
        <w:t xml:space="preserve">получать государственную услугу своевременно и в соответствии </w:t>
      </w:r>
      <w:r>
        <w:rPr>
          <w:rFonts w:ascii="Times New Roman" w:hAnsi="Times New Roman"/>
          <w:sz w:val="28"/>
          <w:szCs w:val="28"/>
        </w:rPr>
        <w:t xml:space="preserve">                       </w:t>
      </w:r>
      <w:r w:rsidRPr="00BF6FAE">
        <w:rPr>
          <w:rFonts w:ascii="Times New Roman" w:hAnsi="Times New Roman"/>
          <w:sz w:val="28"/>
          <w:szCs w:val="28"/>
        </w:rPr>
        <w:t>со стандартом предоставления государственной услуги;</w:t>
      </w:r>
    </w:p>
    <w:p w:rsidR="00BF6FAE" w:rsidRPr="00BF6FAE" w:rsidRDefault="00BF6FAE" w:rsidP="00BF6FAE">
      <w:pPr>
        <w:pStyle w:val="af0"/>
        <w:ind w:firstLine="709"/>
        <w:jc w:val="both"/>
        <w:rPr>
          <w:rFonts w:ascii="Times New Roman" w:hAnsi="Times New Roman"/>
          <w:sz w:val="28"/>
          <w:szCs w:val="28"/>
        </w:rPr>
      </w:pPr>
      <w:r w:rsidRPr="00BF6FAE">
        <w:rPr>
          <w:rFonts w:ascii="Times New Roman" w:hAnsi="Times New Roman"/>
          <w:sz w:val="28"/>
          <w:szCs w:val="28"/>
        </w:rPr>
        <w:t>-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BF6FAE" w:rsidRPr="00BF6FAE" w:rsidRDefault="00BF6FAE" w:rsidP="00BF6FAE">
      <w:pPr>
        <w:pStyle w:val="af0"/>
        <w:ind w:firstLine="709"/>
        <w:jc w:val="both"/>
        <w:rPr>
          <w:rFonts w:ascii="Times New Roman" w:hAnsi="Times New Roman"/>
          <w:sz w:val="28"/>
          <w:szCs w:val="28"/>
        </w:rPr>
      </w:pPr>
      <w:r w:rsidRPr="00BF6FAE">
        <w:rPr>
          <w:rFonts w:ascii="Times New Roman" w:hAnsi="Times New Roman"/>
          <w:sz w:val="28"/>
          <w:szCs w:val="28"/>
        </w:rPr>
        <w:t>- получать информацию о результате предоставления государственной услуги;</w:t>
      </w:r>
      <w:bookmarkStart w:id="1" w:name="_GoBack"/>
      <w:bookmarkEnd w:id="1"/>
    </w:p>
    <w:p w:rsidR="00BF6FAE" w:rsidRPr="00BF6FAE" w:rsidRDefault="00BF6FAE" w:rsidP="00BF6FAE">
      <w:pPr>
        <w:pStyle w:val="af0"/>
        <w:ind w:firstLine="709"/>
        <w:jc w:val="both"/>
        <w:rPr>
          <w:rFonts w:ascii="Times New Roman" w:hAnsi="Times New Roman"/>
          <w:sz w:val="28"/>
          <w:szCs w:val="28"/>
        </w:rPr>
      </w:pPr>
      <w:r w:rsidRPr="00BF6FAE">
        <w:rPr>
          <w:rFonts w:ascii="Times New Roman" w:hAnsi="Times New Roman"/>
          <w:sz w:val="28"/>
          <w:szCs w:val="28"/>
        </w:rPr>
        <w:t xml:space="preserve">- обращаться в досудебном и (или) судебном порядке в соответствии </w:t>
      </w:r>
      <w:r>
        <w:rPr>
          <w:rFonts w:ascii="Times New Roman" w:hAnsi="Times New Roman"/>
          <w:sz w:val="28"/>
          <w:szCs w:val="28"/>
        </w:rPr>
        <w:t xml:space="preserve">                    </w:t>
      </w:r>
      <w:r w:rsidRPr="00BF6FAE">
        <w:rPr>
          <w:rFonts w:ascii="Times New Roman" w:hAnsi="Times New Roman"/>
          <w:sz w:val="28"/>
          <w:szCs w:val="28"/>
        </w:rPr>
        <w:t>с законодательством Российской Федерации с жалобой (претензией) на принятое по его заявлению решение или на действия (бездействие) сотрудников Министерства.</w:t>
      </w:r>
    </w:p>
    <w:p w:rsidR="000F6560" w:rsidRDefault="000F6560" w:rsidP="00A149E0">
      <w:pPr>
        <w:widowControl w:val="0"/>
        <w:spacing w:after="0" w:line="240" w:lineRule="auto"/>
        <w:jc w:val="center"/>
        <w:outlineLvl w:val="0"/>
        <w:rPr>
          <w:rFonts w:ascii="Times New Roman" w:hAnsi="Times New Roman"/>
          <w:sz w:val="28"/>
          <w:szCs w:val="28"/>
        </w:rPr>
      </w:pPr>
    </w:p>
    <w:p w:rsidR="00A149E0" w:rsidRPr="008C7CA6" w:rsidRDefault="005E5355" w:rsidP="00A149E0">
      <w:pPr>
        <w:widowControl w:val="0"/>
        <w:shd w:val="clear" w:color="auto" w:fill="FFFFFF"/>
        <w:spacing w:after="0" w:line="240" w:lineRule="auto"/>
        <w:ind w:left="14" w:right="230"/>
        <w:jc w:val="center"/>
        <w:rPr>
          <w:rFonts w:ascii="Times New Roman" w:hAnsi="Times New Roman"/>
          <w:b/>
          <w:sz w:val="28"/>
          <w:szCs w:val="28"/>
        </w:rPr>
      </w:pPr>
      <w:r w:rsidRPr="008C7CA6">
        <w:rPr>
          <w:rFonts w:ascii="Times New Roman" w:hAnsi="Times New Roman"/>
          <w:b/>
          <w:sz w:val="28"/>
          <w:szCs w:val="28"/>
          <w:lang w:val="en-US"/>
        </w:rPr>
        <w:t>III</w:t>
      </w:r>
      <w:r w:rsidRPr="008C7CA6">
        <w:rPr>
          <w:rFonts w:ascii="Times New Roman" w:hAnsi="Times New Roman"/>
          <w:b/>
          <w:sz w:val="28"/>
          <w:szCs w:val="28"/>
        </w:rPr>
        <w:t xml:space="preserve">. </w:t>
      </w:r>
      <w:r w:rsidRPr="008C7CA6">
        <w:rPr>
          <w:rFonts w:ascii="Times New Roman" w:hAnsi="Times New Roman"/>
          <w:b/>
          <w:sz w:val="28"/>
          <w:szCs w:val="28"/>
          <w:lang w:val="en-US"/>
        </w:rPr>
        <w:t>C</w:t>
      </w:r>
      <w:r w:rsidRPr="008C7CA6">
        <w:rPr>
          <w:rFonts w:ascii="Times New Roman" w:hAnsi="Times New Roman"/>
          <w:b/>
          <w:sz w:val="28"/>
          <w:szCs w:val="28"/>
        </w:rPr>
        <w:t>остав, последовательность и сроки выполнения административных процедур (действий), требования к порядку их выполнения</w:t>
      </w:r>
    </w:p>
    <w:p w:rsidR="00A149E0" w:rsidRPr="00271105" w:rsidRDefault="00A149E0" w:rsidP="00A149E0">
      <w:pPr>
        <w:widowControl w:val="0"/>
        <w:shd w:val="clear" w:color="auto" w:fill="FFFFFF"/>
        <w:spacing w:after="0" w:line="240" w:lineRule="auto"/>
        <w:ind w:left="14" w:right="230"/>
        <w:jc w:val="center"/>
        <w:rPr>
          <w:rFonts w:ascii="Times New Roman" w:hAnsi="Times New Roman"/>
          <w:sz w:val="28"/>
          <w:szCs w:val="28"/>
        </w:rPr>
      </w:pPr>
    </w:p>
    <w:p w:rsidR="00A149E0" w:rsidRPr="00271105" w:rsidRDefault="0066377E" w:rsidP="00851F87">
      <w:pPr>
        <w:widowControl w:val="0"/>
        <w:shd w:val="clear" w:color="auto" w:fill="FFFFFF"/>
        <w:spacing w:after="0" w:line="240" w:lineRule="auto"/>
        <w:ind w:left="11" w:right="232" w:firstLine="709"/>
        <w:jc w:val="both"/>
        <w:rPr>
          <w:rFonts w:ascii="Times New Roman" w:hAnsi="Times New Roman"/>
          <w:sz w:val="28"/>
          <w:szCs w:val="28"/>
        </w:rPr>
      </w:pPr>
      <w:r>
        <w:rPr>
          <w:rFonts w:ascii="Times New Roman" w:hAnsi="Times New Roman"/>
          <w:color w:val="000000"/>
          <w:sz w:val="28"/>
          <w:szCs w:val="28"/>
        </w:rPr>
        <w:t>3</w:t>
      </w:r>
      <w:r w:rsidR="00A149E0" w:rsidRPr="00271105">
        <w:rPr>
          <w:rFonts w:ascii="Times New Roman" w:hAnsi="Times New Roman"/>
          <w:color w:val="000000"/>
          <w:sz w:val="28"/>
          <w:szCs w:val="28"/>
        </w:rPr>
        <w:t>.</w:t>
      </w:r>
      <w:r>
        <w:rPr>
          <w:rFonts w:ascii="Times New Roman" w:hAnsi="Times New Roman"/>
          <w:color w:val="000000"/>
          <w:sz w:val="28"/>
          <w:szCs w:val="28"/>
        </w:rPr>
        <w:t>1.</w:t>
      </w:r>
      <w:r w:rsidR="00A149E0" w:rsidRPr="00271105">
        <w:rPr>
          <w:rFonts w:ascii="Times New Roman" w:hAnsi="Times New Roman"/>
          <w:color w:val="000000"/>
          <w:sz w:val="28"/>
          <w:szCs w:val="28"/>
        </w:rPr>
        <w:t xml:space="preserve"> При предоставлении </w:t>
      </w:r>
      <w:r w:rsidR="000554CD">
        <w:rPr>
          <w:rFonts w:ascii="Times New Roman" w:hAnsi="Times New Roman"/>
          <w:sz w:val="28"/>
          <w:szCs w:val="28"/>
        </w:rPr>
        <w:t>государственной</w:t>
      </w:r>
      <w:r w:rsidR="00A149E0" w:rsidRPr="00271105">
        <w:rPr>
          <w:rFonts w:ascii="Times New Roman" w:hAnsi="Times New Roman"/>
          <w:color w:val="000000"/>
          <w:sz w:val="28"/>
          <w:szCs w:val="28"/>
        </w:rPr>
        <w:t xml:space="preserve"> услуги выполняются следующие административные процедуры:</w:t>
      </w:r>
    </w:p>
    <w:p w:rsidR="00A149E0" w:rsidRPr="00271105" w:rsidRDefault="004428A2" w:rsidP="00A149E0">
      <w:pPr>
        <w:widowControl w:val="0"/>
        <w:shd w:val="clear" w:color="auto" w:fill="FFFFFF"/>
        <w:tabs>
          <w:tab w:val="left" w:pos="1332"/>
        </w:tabs>
        <w:spacing w:after="0" w:line="240" w:lineRule="auto"/>
        <w:ind w:firstLine="695"/>
        <w:jc w:val="both"/>
        <w:rPr>
          <w:rFonts w:ascii="Times New Roman" w:hAnsi="Times New Roman"/>
          <w:color w:val="000000"/>
          <w:sz w:val="28"/>
          <w:szCs w:val="28"/>
        </w:rPr>
      </w:pPr>
      <w:r>
        <w:rPr>
          <w:rFonts w:ascii="Times New Roman" w:hAnsi="Times New Roman"/>
          <w:color w:val="000000"/>
          <w:sz w:val="28"/>
          <w:szCs w:val="28"/>
        </w:rPr>
        <w:t>3.1.1)</w:t>
      </w:r>
      <w:r w:rsidR="0066377E">
        <w:rPr>
          <w:rFonts w:ascii="Times New Roman" w:hAnsi="Times New Roman"/>
          <w:color w:val="000000"/>
          <w:sz w:val="28"/>
          <w:szCs w:val="28"/>
        </w:rPr>
        <w:t xml:space="preserve"> </w:t>
      </w:r>
      <w:r w:rsidR="00A149E0" w:rsidRPr="00271105">
        <w:rPr>
          <w:rFonts w:ascii="Times New Roman" w:hAnsi="Times New Roman"/>
          <w:color w:val="000000"/>
          <w:sz w:val="28"/>
          <w:szCs w:val="28"/>
        </w:rPr>
        <w:t>прием и регистрация заявления и прилагаемых к нему документов;</w:t>
      </w:r>
    </w:p>
    <w:p w:rsidR="00A149E0" w:rsidRPr="00271105" w:rsidRDefault="0066377E" w:rsidP="00A149E0">
      <w:pPr>
        <w:widowControl w:val="0"/>
        <w:shd w:val="clear" w:color="auto" w:fill="FFFFFF"/>
        <w:tabs>
          <w:tab w:val="left" w:pos="1332"/>
        </w:tabs>
        <w:spacing w:after="0" w:line="240" w:lineRule="auto"/>
        <w:ind w:firstLine="695"/>
        <w:jc w:val="both"/>
        <w:rPr>
          <w:rFonts w:ascii="Times New Roman" w:hAnsi="Times New Roman"/>
          <w:color w:val="000000"/>
          <w:sz w:val="28"/>
          <w:szCs w:val="28"/>
        </w:rPr>
      </w:pPr>
      <w:r>
        <w:rPr>
          <w:rFonts w:ascii="Times New Roman" w:hAnsi="Times New Roman"/>
          <w:color w:val="000000"/>
          <w:sz w:val="28"/>
          <w:szCs w:val="28"/>
        </w:rPr>
        <w:t>3.</w:t>
      </w:r>
      <w:r w:rsidR="004428A2">
        <w:rPr>
          <w:rFonts w:ascii="Times New Roman" w:hAnsi="Times New Roman"/>
          <w:color w:val="000000"/>
          <w:sz w:val="28"/>
          <w:szCs w:val="28"/>
        </w:rPr>
        <w:t>1.2)</w:t>
      </w:r>
      <w:r>
        <w:rPr>
          <w:rFonts w:ascii="Times New Roman" w:hAnsi="Times New Roman"/>
          <w:color w:val="000000"/>
          <w:sz w:val="28"/>
          <w:szCs w:val="28"/>
        </w:rPr>
        <w:t xml:space="preserve"> </w:t>
      </w:r>
      <w:r w:rsidR="00A149E0" w:rsidRPr="00271105">
        <w:rPr>
          <w:rFonts w:ascii="Times New Roman" w:hAnsi="Times New Roman"/>
          <w:color w:val="000000"/>
          <w:sz w:val="28"/>
          <w:szCs w:val="28"/>
        </w:rPr>
        <w:t>рассмотрение документов и проверка содержащихся в них сведений;</w:t>
      </w:r>
    </w:p>
    <w:p w:rsidR="00A149E0" w:rsidRPr="00271105" w:rsidRDefault="004428A2" w:rsidP="00A149E0">
      <w:pPr>
        <w:widowControl w:val="0"/>
        <w:shd w:val="clear" w:color="auto" w:fill="FFFFFF"/>
        <w:tabs>
          <w:tab w:val="left" w:pos="1332"/>
        </w:tabs>
        <w:spacing w:after="0" w:line="240" w:lineRule="auto"/>
        <w:ind w:firstLine="695"/>
        <w:jc w:val="both"/>
        <w:rPr>
          <w:rFonts w:ascii="Times New Roman" w:hAnsi="Times New Roman"/>
          <w:color w:val="000000"/>
          <w:sz w:val="28"/>
          <w:szCs w:val="28"/>
        </w:rPr>
      </w:pPr>
      <w:r>
        <w:rPr>
          <w:rFonts w:ascii="Times New Roman" w:hAnsi="Times New Roman"/>
          <w:color w:val="000000"/>
          <w:sz w:val="28"/>
          <w:szCs w:val="28"/>
        </w:rPr>
        <w:t>3.1.3)</w:t>
      </w:r>
      <w:r w:rsidR="0066377E">
        <w:rPr>
          <w:rFonts w:ascii="Times New Roman" w:hAnsi="Times New Roman"/>
          <w:color w:val="000000"/>
          <w:sz w:val="28"/>
          <w:szCs w:val="28"/>
        </w:rPr>
        <w:t xml:space="preserve"> </w:t>
      </w:r>
      <w:r w:rsidR="00A149E0" w:rsidRPr="00271105">
        <w:rPr>
          <w:rFonts w:ascii="Times New Roman" w:hAnsi="Times New Roman"/>
          <w:color w:val="000000"/>
          <w:sz w:val="28"/>
          <w:szCs w:val="28"/>
        </w:rPr>
        <w:t xml:space="preserve">принятие решения о включении (об отказе во включении) заявителя </w:t>
      </w:r>
      <w:r w:rsidR="00A149E0" w:rsidRPr="00271105">
        <w:rPr>
          <w:rFonts w:ascii="Times New Roman" w:hAnsi="Times New Roman"/>
          <w:color w:val="000000"/>
          <w:sz w:val="28"/>
          <w:szCs w:val="28"/>
        </w:rPr>
        <w:br/>
        <w:t xml:space="preserve">в очередь на предоставление </w:t>
      </w:r>
      <w:r w:rsidR="000554CD">
        <w:rPr>
          <w:rFonts w:ascii="Times New Roman" w:hAnsi="Times New Roman"/>
          <w:color w:val="000000"/>
          <w:sz w:val="28"/>
          <w:szCs w:val="28"/>
        </w:rPr>
        <w:t xml:space="preserve">однократно бесплатно в собственность </w:t>
      </w:r>
      <w:r w:rsidR="00A149E0" w:rsidRPr="00271105">
        <w:rPr>
          <w:rFonts w:ascii="Times New Roman" w:hAnsi="Times New Roman"/>
          <w:color w:val="000000"/>
          <w:sz w:val="28"/>
          <w:szCs w:val="28"/>
        </w:rPr>
        <w:t>земельного участка для индивидуального жилищного строительства;</w:t>
      </w:r>
    </w:p>
    <w:p w:rsidR="00A149E0" w:rsidRDefault="004428A2" w:rsidP="00A149E0">
      <w:pPr>
        <w:widowControl w:val="0"/>
        <w:shd w:val="clear" w:color="auto" w:fill="FFFFFF"/>
        <w:tabs>
          <w:tab w:val="left" w:pos="1332"/>
        </w:tabs>
        <w:spacing w:after="0" w:line="240" w:lineRule="auto"/>
        <w:ind w:firstLine="695"/>
        <w:jc w:val="both"/>
        <w:rPr>
          <w:rFonts w:ascii="Times New Roman" w:hAnsi="Times New Roman"/>
          <w:color w:val="000000"/>
          <w:sz w:val="28"/>
          <w:szCs w:val="28"/>
        </w:rPr>
      </w:pPr>
      <w:r>
        <w:rPr>
          <w:rFonts w:ascii="Times New Roman" w:hAnsi="Times New Roman"/>
          <w:color w:val="000000"/>
          <w:sz w:val="28"/>
          <w:szCs w:val="28"/>
        </w:rPr>
        <w:t>3.1.4)</w:t>
      </w:r>
      <w:r w:rsidR="0066377E">
        <w:rPr>
          <w:rFonts w:ascii="Times New Roman" w:hAnsi="Times New Roman"/>
          <w:color w:val="000000"/>
          <w:sz w:val="28"/>
          <w:szCs w:val="28"/>
        </w:rPr>
        <w:t xml:space="preserve"> </w:t>
      </w:r>
      <w:r w:rsidR="00A149E0" w:rsidRPr="00271105">
        <w:rPr>
          <w:rFonts w:ascii="Times New Roman" w:hAnsi="Times New Roman"/>
          <w:color w:val="000000"/>
          <w:sz w:val="28"/>
          <w:szCs w:val="28"/>
        </w:rPr>
        <w:t xml:space="preserve">принятие решения о предоставлении (отказе в предоставлении) </w:t>
      </w:r>
      <w:r w:rsidR="000554CD">
        <w:rPr>
          <w:rFonts w:ascii="Times New Roman" w:hAnsi="Times New Roman"/>
          <w:color w:val="000000"/>
          <w:sz w:val="28"/>
          <w:szCs w:val="28"/>
        </w:rPr>
        <w:t>однократно бесплатно в собственность з</w:t>
      </w:r>
      <w:r w:rsidR="00A149E0" w:rsidRPr="00271105">
        <w:rPr>
          <w:rFonts w:ascii="Times New Roman" w:hAnsi="Times New Roman"/>
          <w:color w:val="000000"/>
          <w:sz w:val="28"/>
          <w:szCs w:val="28"/>
        </w:rPr>
        <w:t>емельного участка для индивидуа</w:t>
      </w:r>
      <w:r w:rsidR="000554CD">
        <w:rPr>
          <w:rFonts w:ascii="Times New Roman" w:hAnsi="Times New Roman"/>
          <w:color w:val="000000"/>
          <w:sz w:val="28"/>
          <w:szCs w:val="28"/>
        </w:rPr>
        <w:t>льного жилищного строительства</w:t>
      </w:r>
      <w:r w:rsidR="00A149E0" w:rsidRPr="00271105">
        <w:rPr>
          <w:rFonts w:ascii="Times New Roman" w:hAnsi="Times New Roman"/>
          <w:color w:val="000000"/>
          <w:sz w:val="28"/>
          <w:szCs w:val="28"/>
        </w:rPr>
        <w:t>.</w:t>
      </w:r>
    </w:p>
    <w:p w:rsidR="00A149E0" w:rsidRDefault="00A149E0" w:rsidP="00A149E0">
      <w:pPr>
        <w:widowControl w:val="0"/>
        <w:shd w:val="clear" w:color="auto" w:fill="FFFFFF"/>
        <w:tabs>
          <w:tab w:val="left" w:pos="1332"/>
        </w:tabs>
        <w:spacing w:after="0" w:line="240" w:lineRule="auto"/>
        <w:ind w:firstLine="695"/>
        <w:jc w:val="both"/>
        <w:rPr>
          <w:rFonts w:ascii="Times New Roman" w:hAnsi="Times New Roman"/>
          <w:color w:val="000000"/>
          <w:sz w:val="28"/>
          <w:szCs w:val="28"/>
        </w:rPr>
      </w:pPr>
      <w:r>
        <w:rPr>
          <w:rFonts w:ascii="Times New Roman" w:hAnsi="Times New Roman"/>
          <w:color w:val="000000"/>
          <w:sz w:val="28"/>
          <w:szCs w:val="28"/>
        </w:rPr>
        <w:t xml:space="preserve">Блок-схема предоставления </w:t>
      </w:r>
      <w:r w:rsidR="000554CD">
        <w:rPr>
          <w:rFonts w:ascii="Times New Roman" w:hAnsi="Times New Roman"/>
          <w:sz w:val="28"/>
          <w:szCs w:val="28"/>
        </w:rPr>
        <w:t>государственной</w:t>
      </w:r>
      <w:r>
        <w:rPr>
          <w:rFonts w:ascii="Times New Roman" w:hAnsi="Times New Roman"/>
          <w:color w:val="000000"/>
          <w:sz w:val="28"/>
          <w:szCs w:val="28"/>
        </w:rPr>
        <w:t xml:space="preserve"> услуги приведена </w:t>
      </w:r>
      <w:r>
        <w:rPr>
          <w:rFonts w:ascii="Times New Roman" w:hAnsi="Times New Roman"/>
          <w:color w:val="000000"/>
          <w:sz w:val="28"/>
          <w:szCs w:val="28"/>
        </w:rPr>
        <w:br/>
        <w:t>в приложении № 1 к настоящему Административному регламенту.</w:t>
      </w:r>
    </w:p>
    <w:p w:rsidR="00A149E0" w:rsidRDefault="0066377E"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3.2.</w:t>
      </w:r>
      <w:r w:rsidR="00A149E0" w:rsidRPr="00271105">
        <w:rPr>
          <w:rFonts w:ascii="Times New Roman" w:hAnsi="Times New Roman"/>
          <w:b/>
          <w:sz w:val="28"/>
          <w:szCs w:val="28"/>
        </w:rPr>
        <w:t xml:space="preserve"> </w:t>
      </w:r>
      <w:r w:rsidR="00A149E0" w:rsidRPr="00271105">
        <w:rPr>
          <w:rFonts w:ascii="Times New Roman" w:hAnsi="Times New Roman"/>
          <w:color w:val="000000"/>
          <w:sz w:val="28"/>
          <w:szCs w:val="28"/>
        </w:rPr>
        <w:t xml:space="preserve">Основанием для начала исполнения административной процедуры «Прием и регистрация заявления и прилагаемых к нему документов» являются поступление заявлений </w:t>
      </w:r>
      <w:r w:rsidR="00A149E0">
        <w:rPr>
          <w:rFonts w:ascii="Times New Roman" w:hAnsi="Times New Roman"/>
          <w:color w:val="000000"/>
          <w:sz w:val="28"/>
          <w:szCs w:val="28"/>
        </w:rPr>
        <w:t>(</w:t>
      </w:r>
      <w:r w:rsidR="00A149E0" w:rsidRPr="00271105">
        <w:rPr>
          <w:rFonts w:ascii="Times New Roman" w:hAnsi="Times New Roman"/>
          <w:color w:val="000000"/>
          <w:sz w:val="28"/>
          <w:szCs w:val="28"/>
        </w:rPr>
        <w:t>форм</w:t>
      </w:r>
      <w:r w:rsidR="0096285D">
        <w:rPr>
          <w:rFonts w:ascii="Times New Roman" w:hAnsi="Times New Roman"/>
          <w:color w:val="000000"/>
          <w:sz w:val="28"/>
          <w:szCs w:val="28"/>
        </w:rPr>
        <w:t>а</w:t>
      </w:r>
      <w:r w:rsidR="00A149E0" w:rsidRPr="00271105">
        <w:rPr>
          <w:rFonts w:ascii="Times New Roman" w:hAnsi="Times New Roman"/>
          <w:color w:val="000000"/>
          <w:sz w:val="28"/>
          <w:szCs w:val="28"/>
        </w:rPr>
        <w:t xml:space="preserve"> </w:t>
      </w:r>
      <w:r w:rsidR="00A149E0">
        <w:rPr>
          <w:rFonts w:ascii="Times New Roman" w:hAnsi="Times New Roman"/>
          <w:color w:val="000000"/>
          <w:sz w:val="28"/>
          <w:szCs w:val="28"/>
        </w:rPr>
        <w:t>приведен</w:t>
      </w:r>
      <w:r w:rsidR="0096285D">
        <w:rPr>
          <w:rFonts w:ascii="Times New Roman" w:hAnsi="Times New Roman"/>
          <w:color w:val="000000"/>
          <w:sz w:val="28"/>
          <w:szCs w:val="28"/>
        </w:rPr>
        <w:t>а</w:t>
      </w:r>
      <w:r w:rsidR="00A149E0">
        <w:rPr>
          <w:rFonts w:ascii="Times New Roman" w:hAnsi="Times New Roman"/>
          <w:color w:val="000000"/>
          <w:sz w:val="28"/>
          <w:szCs w:val="28"/>
        </w:rPr>
        <w:t xml:space="preserve"> в</w:t>
      </w:r>
      <w:r w:rsidR="00A149E0" w:rsidRPr="00271105">
        <w:rPr>
          <w:rFonts w:ascii="Times New Roman" w:hAnsi="Times New Roman"/>
          <w:color w:val="000000"/>
          <w:sz w:val="28"/>
          <w:szCs w:val="28"/>
        </w:rPr>
        <w:t xml:space="preserve"> приложени</w:t>
      </w:r>
      <w:r w:rsidR="0096285D">
        <w:rPr>
          <w:rFonts w:ascii="Times New Roman" w:hAnsi="Times New Roman"/>
          <w:color w:val="000000"/>
          <w:sz w:val="28"/>
          <w:szCs w:val="28"/>
        </w:rPr>
        <w:t>и</w:t>
      </w:r>
      <w:r w:rsidR="00A149E0" w:rsidRPr="00271105">
        <w:rPr>
          <w:rFonts w:ascii="Times New Roman" w:hAnsi="Times New Roman"/>
          <w:color w:val="000000"/>
          <w:sz w:val="28"/>
          <w:szCs w:val="28"/>
        </w:rPr>
        <w:t xml:space="preserve"> № </w:t>
      </w:r>
      <w:r w:rsidR="00A149E0">
        <w:rPr>
          <w:rFonts w:ascii="Times New Roman" w:hAnsi="Times New Roman"/>
          <w:color w:val="000000"/>
          <w:sz w:val="28"/>
          <w:szCs w:val="28"/>
        </w:rPr>
        <w:t>2</w:t>
      </w:r>
      <w:r w:rsidR="00A149E0" w:rsidRPr="00271105">
        <w:rPr>
          <w:rFonts w:ascii="Times New Roman" w:hAnsi="Times New Roman"/>
          <w:color w:val="000000"/>
          <w:sz w:val="28"/>
          <w:szCs w:val="28"/>
        </w:rPr>
        <w:t xml:space="preserve"> </w:t>
      </w:r>
      <w:r w:rsidR="00A149E0">
        <w:rPr>
          <w:rFonts w:ascii="Times New Roman" w:hAnsi="Times New Roman"/>
          <w:color w:val="000000"/>
          <w:sz w:val="28"/>
          <w:szCs w:val="28"/>
        </w:rPr>
        <w:br/>
      </w:r>
      <w:r w:rsidR="00A149E0" w:rsidRPr="00271105">
        <w:rPr>
          <w:rFonts w:ascii="Times New Roman" w:hAnsi="Times New Roman"/>
          <w:color w:val="000000"/>
          <w:sz w:val="28"/>
          <w:szCs w:val="28"/>
        </w:rPr>
        <w:lastRenderedPageBreak/>
        <w:t>к настоящему Административному регламенту</w:t>
      </w:r>
      <w:r w:rsidR="00A149E0">
        <w:rPr>
          <w:rFonts w:ascii="Times New Roman" w:hAnsi="Times New Roman"/>
          <w:color w:val="000000"/>
          <w:sz w:val="28"/>
          <w:szCs w:val="28"/>
        </w:rPr>
        <w:t>)</w:t>
      </w:r>
      <w:r w:rsidR="00A149E0" w:rsidRPr="00271105">
        <w:rPr>
          <w:rFonts w:ascii="Times New Roman" w:hAnsi="Times New Roman"/>
          <w:color w:val="000000"/>
          <w:sz w:val="28"/>
          <w:szCs w:val="28"/>
        </w:rPr>
        <w:t xml:space="preserve"> в </w:t>
      </w:r>
      <w:r w:rsidR="00A66684">
        <w:rPr>
          <w:rFonts w:ascii="Times New Roman" w:hAnsi="Times New Roman"/>
          <w:color w:val="000000"/>
          <w:sz w:val="28"/>
          <w:szCs w:val="28"/>
        </w:rPr>
        <w:t>уполномоченный орган</w:t>
      </w:r>
      <w:r w:rsidR="00A149E0" w:rsidRPr="00271105">
        <w:rPr>
          <w:rFonts w:ascii="Times New Roman" w:hAnsi="Times New Roman"/>
          <w:color w:val="000000"/>
          <w:sz w:val="28"/>
          <w:szCs w:val="28"/>
        </w:rPr>
        <w:t>.</w:t>
      </w:r>
      <w:r w:rsidR="00A149E0" w:rsidRPr="00271105">
        <w:rPr>
          <w:rFonts w:ascii="Times New Roman" w:hAnsi="Times New Roman"/>
          <w:sz w:val="28"/>
          <w:szCs w:val="28"/>
        </w:rPr>
        <w:t xml:space="preserve"> </w:t>
      </w:r>
    </w:p>
    <w:p w:rsidR="00A149E0" w:rsidRDefault="0066377E" w:rsidP="00A149E0">
      <w:pPr>
        <w:widowControl w:val="0"/>
        <w:shd w:val="clear" w:color="auto" w:fill="FFFFFF"/>
        <w:tabs>
          <w:tab w:val="left" w:pos="2102"/>
        </w:tabs>
        <w:spacing w:after="0" w:line="240" w:lineRule="auto"/>
        <w:ind w:left="7" w:firstLine="702"/>
        <w:jc w:val="both"/>
        <w:rPr>
          <w:rFonts w:ascii="Times New Roman" w:hAnsi="Times New Roman"/>
          <w:color w:val="000000"/>
          <w:sz w:val="28"/>
          <w:szCs w:val="28"/>
        </w:rPr>
      </w:pPr>
      <w:r>
        <w:rPr>
          <w:rFonts w:ascii="Times New Roman" w:hAnsi="Times New Roman"/>
          <w:color w:val="000000"/>
          <w:sz w:val="28"/>
          <w:szCs w:val="28"/>
        </w:rPr>
        <w:t>3.3</w:t>
      </w:r>
      <w:r w:rsidR="00A149E0" w:rsidRPr="00271105">
        <w:rPr>
          <w:rFonts w:ascii="Times New Roman" w:hAnsi="Times New Roman"/>
          <w:color w:val="000000"/>
          <w:sz w:val="28"/>
          <w:szCs w:val="28"/>
        </w:rPr>
        <w:t xml:space="preserve">. Специалист </w:t>
      </w:r>
      <w:r w:rsidR="000554CD">
        <w:rPr>
          <w:rFonts w:ascii="Times New Roman" w:hAnsi="Times New Roman"/>
          <w:color w:val="000000"/>
          <w:sz w:val="28"/>
          <w:szCs w:val="28"/>
        </w:rPr>
        <w:t>Министерства</w:t>
      </w:r>
      <w:r w:rsidR="00A149E0" w:rsidRPr="00271105">
        <w:rPr>
          <w:rFonts w:ascii="Times New Roman" w:hAnsi="Times New Roman"/>
          <w:color w:val="000000"/>
          <w:sz w:val="28"/>
          <w:szCs w:val="28"/>
        </w:rPr>
        <w:t xml:space="preserve">, ответственный за прием заявления </w:t>
      </w:r>
      <w:r w:rsidR="00A66684">
        <w:rPr>
          <w:rFonts w:ascii="Times New Roman" w:hAnsi="Times New Roman"/>
          <w:color w:val="000000"/>
          <w:sz w:val="28"/>
          <w:szCs w:val="28"/>
        </w:rPr>
        <w:t xml:space="preserve">                     </w:t>
      </w:r>
      <w:r w:rsidR="00A149E0" w:rsidRPr="00271105">
        <w:rPr>
          <w:rFonts w:ascii="Times New Roman" w:hAnsi="Times New Roman"/>
          <w:color w:val="000000"/>
          <w:sz w:val="28"/>
          <w:szCs w:val="28"/>
        </w:rPr>
        <w:t xml:space="preserve">и документов, устанавливает личность заявителя, в том числе проверяет документ, удостоверяющий личность, проверяет полномочия заявителя, </w:t>
      </w:r>
      <w:r w:rsidR="00A66684">
        <w:rPr>
          <w:rFonts w:ascii="Times New Roman" w:hAnsi="Times New Roman"/>
          <w:color w:val="000000"/>
          <w:sz w:val="28"/>
          <w:szCs w:val="28"/>
        </w:rPr>
        <w:t xml:space="preserve">                   </w:t>
      </w:r>
      <w:r w:rsidR="00A149E0" w:rsidRPr="00271105">
        <w:rPr>
          <w:rFonts w:ascii="Times New Roman" w:hAnsi="Times New Roman"/>
          <w:color w:val="000000"/>
          <w:sz w:val="28"/>
          <w:szCs w:val="28"/>
        </w:rPr>
        <w:t>в том числе полномочия представителя действовать от его имени.</w:t>
      </w:r>
    </w:p>
    <w:p w:rsidR="00A149E0" w:rsidRDefault="0066377E" w:rsidP="00A149E0">
      <w:pPr>
        <w:widowControl w:val="0"/>
        <w:shd w:val="clear" w:color="auto" w:fill="FFFFFF"/>
        <w:tabs>
          <w:tab w:val="left" w:pos="3110"/>
          <w:tab w:val="left" w:pos="5530"/>
          <w:tab w:val="left" w:pos="7834"/>
        </w:tabs>
        <w:spacing w:after="0" w:line="240" w:lineRule="auto"/>
        <w:ind w:left="36" w:right="22" w:firstLine="673"/>
        <w:jc w:val="both"/>
        <w:rPr>
          <w:rFonts w:ascii="Times New Roman" w:hAnsi="Times New Roman"/>
          <w:color w:val="000000"/>
          <w:sz w:val="28"/>
          <w:szCs w:val="28"/>
        </w:rPr>
      </w:pPr>
      <w:r>
        <w:rPr>
          <w:rFonts w:ascii="Times New Roman" w:hAnsi="Times New Roman"/>
          <w:color w:val="000000"/>
          <w:sz w:val="28"/>
          <w:szCs w:val="28"/>
        </w:rPr>
        <w:t>3</w:t>
      </w:r>
      <w:r w:rsidR="00A149E0" w:rsidRPr="00271105">
        <w:rPr>
          <w:rFonts w:ascii="Times New Roman" w:hAnsi="Times New Roman"/>
          <w:color w:val="000000"/>
          <w:sz w:val="28"/>
          <w:szCs w:val="28"/>
        </w:rPr>
        <w:t>.</w:t>
      </w:r>
      <w:r>
        <w:rPr>
          <w:rFonts w:ascii="Times New Roman" w:hAnsi="Times New Roman"/>
          <w:color w:val="000000"/>
          <w:sz w:val="28"/>
          <w:szCs w:val="28"/>
        </w:rPr>
        <w:t>4.</w:t>
      </w:r>
      <w:r w:rsidR="00A149E0" w:rsidRPr="00271105">
        <w:rPr>
          <w:rFonts w:ascii="Times New Roman" w:hAnsi="Times New Roman"/>
          <w:color w:val="000000"/>
          <w:sz w:val="28"/>
          <w:szCs w:val="28"/>
        </w:rPr>
        <w:t xml:space="preserve"> </w:t>
      </w:r>
      <w:r w:rsidR="00A149E0" w:rsidRPr="00501B43">
        <w:rPr>
          <w:rFonts w:ascii="Times New Roman" w:hAnsi="Times New Roman"/>
          <w:color w:val="000000"/>
          <w:spacing w:val="-8"/>
          <w:sz w:val="28"/>
          <w:szCs w:val="28"/>
        </w:rPr>
        <w:t>Подлинники документов представляются для сверки соответствия представленных экземпляров подлинников их копиям и подлежат возврату заявителю.</w:t>
      </w:r>
    </w:p>
    <w:p w:rsidR="00A149E0" w:rsidRPr="00271105" w:rsidRDefault="0066377E" w:rsidP="00A149E0">
      <w:pPr>
        <w:widowControl w:val="0"/>
        <w:shd w:val="clear" w:color="auto" w:fill="FFFFFF"/>
        <w:tabs>
          <w:tab w:val="left" w:pos="2102"/>
        </w:tabs>
        <w:spacing w:after="0" w:line="240" w:lineRule="auto"/>
        <w:ind w:left="7" w:firstLine="702"/>
        <w:jc w:val="both"/>
        <w:rPr>
          <w:rFonts w:ascii="Times New Roman" w:hAnsi="Times New Roman"/>
          <w:sz w:val="28"/>
          <w:szCs w:val="28"/>
        </w:rPr>
      </w:pPr>
      <w:r>
        <w:rPr>
          <w:rFonts w:ascii="Times New Roman" w:hAnsi="Times New Roman"/>
          <w:color w:val="000000"/>
          <w:sz w:val="28"/>
          <w:szCs w:val="28"/>
        </w:rPr>
        <w:t>3</w:t>
      </w:r>
      <w:r w:rsidR="009D6D2B">
        <w:rPr>
          <w:rFonts w:ascii="Times New Roman" w:hAnsi="Times New Roman"/>
          <w:color w:val="000000"/>
          <w:sz w:val="28"/>
          <w:szCs w:val="28"/>
        </w:rPr>
        <w:t>.</w:t>
      </w:r>
      <w:r>
        <w:rPr>
          <w:rFonts w:ascii="Times New Roman" w:hAnsi="Times New Roman"/>
          <w:color w:val="000000"/>
          <w:sz w:val="28"/>
          <w:szCs w:val="28"/>
        </w:rPr>
        <w:t>5.</w:t>
      </w:r>
      <w:r w:rsidR="009D6D2B">
        <w:rPr>
          <w:rFonts w:ascii="Times New Roman" w:hAnsi="Times New Roman"/>
          <w:color w:val="000000"/>
          <w:sz w:val="28"/>
          <w:szCs w:val="28"/>
        </w:rPr>
        <w:t xml:space="preserve"> </w:t>
      </w:r>
      <w:r w:rsidR="00501B43" w:rsidRPr="00501B43">
        <w:rPr>
          <w:rFonts w:ascii="Times New Roman" w:hAnsi="Times New Roman"/>
          <w:color w:val="000000"/>
          <w:sz w:val="28"/>
          <w:szCs w:val="28"/>
        </w:rPr>
        <w:t xml:space="preserve"> </w:t>
      </w:r>
      <w:r w:rsidR="00A149E0" w:rsidRPr="00271105">
        <w:rPr>
          <w:rFonts w:ascii="Times New Roman" w:hAnsi="Times New Roman"/>
          <w:color w:val="000000"/>
          <w:sz w:val="28"/>
          <w:szCs w:val="28"/>
        </w:rPr>
        <w:t xml:space="preserve">Специалист    </w:t>
      </w:r>
      <w:r w:rsidR="000554CD">
        <w:rPr>
          <w:rFonts w:ascii="Times New Roman" w:hAnsi="Times New Roman"/>
          <w:color w:val="000000"/>
          <w:sz w:val="28"/>
          <w:szCs w:val="28"/>
        </w:rPr>
        <w:t>Министерства</w:t>
      </w:r>
      <w:r w:rsidR="00A149E0" w:rsidRPr="00271105">
        <w:rPr>
          <w:rFonts w:ascii="Times New Roman" w:hAnsi="Times New Roman"/>
          <w:color w:val="000000"/>
          <w:sz w:val="28"/>
          <w:szCs w:val="28"/>
        </w:rPr>
        <w:t xml:space="preserve">,    ответственный за  прием    заявления </w:t>
      </w:r>
      <w:r w:rsidR="009D6D2B">
        <w:rPr>
          <w:rFonts w:ascii="Times New Roman" w:hAnsi="Times New Roman"/>
          <w:color w:val="000000"/>
          <w:sz w:val="28"/>
          <w:szCs w:val="28"/>
        </w:rPr>
        <w:t xml:space="preserve">              </w:t>
      </w:r>
      <w:r w:rsidR="00A149E0" w:rsidRPr="00271105">
        <w:rPr>
          <w:rFonts w:ascii="Times New Roman" w:hAnsi="Times New Roman"/>
          <w:color w:val="000000"/>
          <w:sz w:val="28"/>
          <w:szCs w:val="28"/>
        </w:rPr>
        <w:t>и  документов, проверяет    соответствие  представленных     документов      требованиям, удостоверяясь в том,  что:</w:t>
      </w:r>
    </w:p>
    <w:p w:rsidR="00A149E0" w:rsidRPr="00271105" w:rsidRDefault="0066377E" w:rsidP="00A149E0">
      <w:pPr>
        <w:widowControl w:val="0"/>
        <w:shd w:val="clear" w:color="auto" w:fill="FFFFFF"/>
        <w:tabs>
          <w:tab w:val="left" w:pos="1246"/>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149E0" w:rsidRPr="00271105">
        <w:rPr>
          <w:rFonts w:ascii="Times New Roman" w:hAnsi="Times New Roman"/>
          <w:color w:val="000000"/>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w:t>
      </w:r>
      <w:r w:rsidR="00A149E0" w:rsidRPr="00271105">
        <w:rPr>
          <w:rFonts w:ascii="Times New Roman" w:hAnsi="Times New Roman"/>
          <w:color w:val="000000"/>
          <w:sz w:val="28"/>
          <w:szCs w:val="28"/>
        </w:rPr>
        <w:br/>
        <w:t>или определенных законодательством должностных лиц;</w:t>
      </w:r>
    </w:p>
    <w:p w:rsidR="00A149E0" w:rsidRPr="00271105" w:rsidRDefault="0066377E" w:rsidP="00A149E0">
      <w:pPr>
        <w:widowControl w:val="0"/>
        <w:shd w:val="clear" w:color="auto" w:fill="FFFFFF"/>
        <w:tabs>
          <w:tab w:val="left" w:pos="1246"/>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149E0" w:rsidRPr="00271105">
        <w:rPr>
          <w:rFonts w:ascii="Times New Roman" w:hAnsi="Times New Roman"/>
          <w:color w:val="000000"/>
          <w:sz w:val="28"/>
          <w:szCs w:val="28"/>
        </w:rPr>
        <w:t>тексты документов написаны разборчиво, наименования юридических лиц – без сокращений, с указанием их мест нахождения;</w:t>
      </w:r>
    </w:p>
    <w:p w:rsidR="00A149E0" w:rsidRPr="00271105" w:rsidRDefault="0066377E" w:rsidP="00A149E0">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149E0" w:rsidRPr="00271105">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A149E0" w:rsidRPr="00271105" w:rsidRDefault="0066377E" w:rsidP="00A149E0">
      <w:pPr>
        <w:widowControl w:val="0"/>
        <w:shd w:val="clear" w:color="auto" w:fill="FFFFFF"/>
        <w:tabs>
          <w:tab w:val="left" w:pos="113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A149E0" w:rsidRPr="00271105">
        <w:rPr>
          <w:rFonts w:ascii="Times New Roman" w:hAnsi="Times New Roman"/>
          <w:color w:val="000000"/>
          <w:sz w:val="28"/>
          <w:szCs w:val="28"/>
        </w:rPr>
        <w:t xml:space="preserve">в документах нет подчисток, приписок, зачеркнутых слов и иных </w:t>
      </w:r>
      <w:r w:rsidR="00A149E0" w:rsidRPr="00271105">
        <w:rPr>
          <w:rFonts w:ascii="Times New Roman" w:hAnsi="Times New Roman"/>
          <w:color w:val="000000"/>
          <w:sz w:val="28"/>
          <w:szCs w:val="28"/>
        </w:rPr>
        <w:br/>
        <w:t>неоговоренных исправлений;</w:t>
      </w:r>
    </w:p>
    <w:p w:rsidR="00A149E0" w:rsidRPr="00271105" w:rsidRDefault="0066377E" w:rsidP="00A149E0">
      <w:pPr>
        <w:widowControl w:val="0"/>
        <w:shd w:val="clear" w:color="auto" w:fill="FFFFFF"/>
        <w:tabs>
          <w:tab w:val="left" w:pos="1116"/>
        </w:tabs>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w:t>
      </w:r>
      <w:r w:rsidR="00A149E0" w:rsidRPr="00271105">
        <w:rPr>
          <w:rFonts w:ascii="Times New Roman" w:hAnsi="Times New Roman"/>
          <w:color w:val="000000"/>
          <w:sz w:val="28"/>
          <w:szCs w:val="28"/>
        </w:rPr>
        <w:t>документы не исполнены карандашом;</w:t>
      </w:r>
    </w:p>
    <w:p w:rsidR="00A149E0" w:rsidRPr="00271105" w:rsidRDefault="0066377E" w:rsidP="00A149E0">
      <w:pPr>
        <w:widowControl w:val="0"/>
        <w:shd w:val="clear" w:color="auto" w:fill="FFFFFF"/>
        <w:tabs>
          <w:tab w:val="left" w:pos="1267"/>
        </w:tabs>
        <w:spacing w:after="0" w:line="240" w:lineRule="auto"/>
        <w:ind w:left="29" w:firstLine="680"/>
        <w:jc w:val="both"/>
        <w:rPr>
          <w:rFonts w:ascii="Times New Roman" w:hAnsi="Times New Roman"/>
          <w:color w:val="000000"/>
          <w:sz w:val="28"/>
          <w:szCs w:val="28"/>
        </w:rPr>
      </w:pPr>
      <w:r>
        <w:rPr>
          <w:rFonts w:ascii="Times New Roman" w:hAnsi="Times New Roman"/>
          <w:color w:val="000000"/>
          <w:sz w:val="28"/>
          <w:szCs w:val="28"/>
        </w:rPr>
        <w:t xml:space="preserve">- </w:t>
      </w:r>
      <w:r w:rsidR="00A149E0" w:rsidRPr="00271105">
        <w:rPr>
          <w:rFonts w:ascii="Times New Roman" w:hAnsi="Times New Roman"/>
          <w:color w:val="000000"/>
          <w:sz w:val="28"/>
          <w:szCs w:val="28"/>
        </w:rPr>
        <w:t xml:space="preserve">документы не имеют серьезных повреждений, наличие которых </w:t>
      </w:r>
      <w:r w:rsidR="00A149E0" w:rsidRPr="00271105">
        <w:rPr>
          <w:rFonts w:ascii="Times New Roman" w:hAnsi="Times New Roman"/>
          <w:color w:val="000000"/>
          <w:sz w:val="28"/>
          <w:szCs w:val="28"/>
        </w:rPr>
        <w:br/>
        <w:t>не позволяет однозначно истолковать их содержание.</w:t>
      </w:r>
    </w:p>
    <w:p w:rsidR="00A149E0" w:rsidRPr="00271105" w:rsidRDefault="0066377E" w:rsidP="00A149E0">
      <w:pPr>
        <w:widowControl w:val="0"/>
        <w:shd w:val="clear" w:color="auto" w:fill="FFFFFF"/>
        <w:spacing w:after="0" w:line="240" w:lineRule="auto"/>
        <w:ind w:left="22" w:firstLine="687"/>
        <w:jc w:val="both"/>
        <w:rPr>
          <w:rFonts w:ascii="Times New Roman" w:hAnsi="Times New Roman"/>
          <w:sz w:val="28"/>
          <w:szCs w:val="28"/>
        </w:rPr>
      </w:pPr>
      <w:r>
        <w:rPr>
          <w:rFonts w:ascii="Times New Roman" w:hAnsi="Times New Roman"/>
          <w:color w:val="000000"/>
          <w:sz w:val="28"/>
          <w:szCs w:val="28"/>
        </w:rPr>
        <w:t xml:space="preserve">3.6. </w:t>
      </w:r>
      <w:r w:rsidR="00A149E0" w:rsidRPr="00271105">
        <w:rPr>
          <w:rFonts w:ascii="Times New Roman" w:hAnsi="Times New Roman"/>
          <w:color w:val="000000"/>
          <w:sz w:val="28"/>
          <w:szCs w:val="28"/>
        </w:rPr>
        <w:t xml:space="preserve">Специалист </w:t>
      </w:r>
      <w:r w:rsidR="000554CD">
        <w:rPr>
          <w:rFonts w:ascii="Times New Roman" w:hAnsi="Times New Roman"/>
          <w:color w:val="000000"/>
          <w:sz w:val="28"/>
          <w:szCs w:val="28"/>
        </w:rPr>
        <w:t>Министерства</w:t>
      </w:r>
      <w:r w:rsidR="00A149E0" w:rsidRPr="00271105">
        <w:rPr>
          <w:rFonts w:ascii="Times New Roman" w:hAnsi="Times New Roman"/>
          <w:color w:val="000000"/>
          <w:sz w:val="28"/>
          <w:szCs w:val="28"/>
        </w:rPr>
        <w:t xml:space="preserve">, ответственный за прием заявлений </w:t>
      </w:r>
      <w:r w:rsidR="000F6560">
        <w:rPr>
          <w:rFonts w:ascii="Times New Roman" w:hAnsi="Times New Roman"/>
          <w:color w:val="000000"/>
          <w:sz w:val="28"/>
          <w:szCs w:val="28"/>
        </w:rPr>
        <w:t xml:space="preserve">                                     </w:t>
      </w:r>
      <w:r w:rsidR="00A149E0" w:rsidRPr="00271105">
        <w:rPr>
          <w:rFonts w:ascii="Times New Roman" w:hAnsi="Times New Roman"/>
          <w:color w:val="000000"/>
          <w:sz w:val="28"/>
          <w:szCs w:val="28"/>
        </w:rPr>
        <w:t>и документов, сличает представленные экземпляры оригиналов и копий документов.</w:t>
      </w:r>
    </w:p>
    <w:p w:rsidR="00A149E0" w:rsidRPr="00271105" w:rsidRDefault="0066377E" w:rsidP="00A149E0">
      <w:pPr>
        <w:widowControl w:val="0"/>
        <w:shd w:val="clear" w:color="auto" w:fill="FFFFFF"/>
        <w:tabs>
          <w:tab w:val="left" w:pos="204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3.7</w:t>
      </w:r>
      <w:r w:rsidR="00A149E0" w:rsidRPr="00271105">
        <w:rPr>
          <w:rFonts w:ascii="Times New Roman" w:hAnsi="Times New Roman"/>
          <w:color w:val="000000"/>
          <w:sz w:val="28"/>
          <w:szCs w:val="28"/>
        </w:rPr>
        <w:t xml:space="preserve">. </w:t>
      </w:r>
      <w:proofErr w:type="gramStart"/>
      <w:r w:rsidR="00A149E0" w:rsidRPr="00271105">
        <w:rPr>
          <w:rFonts w:ascii="Times New Roman" w:hAnsi="Times New Roman"/>
          <w:color w:val="000000"/>
          <w:sz w:val="28"/>
          <w:szCs w:val="28"/>
        </w:rPr>
        <w:t xml:space="preserve">В случае соответствия представленных </w:t>
      </w:r>
      <w:r w:rsidR="00A149E0">
        <w:rPr>
          <w:rFonts w:ascii="Times New Roman" w:hAnsi="Times New Roman"/>
          <w:color w:val="000000"/>
          <w:sz w:val="28"/>
          <w:szCs w:val="28"/>
        </w:rPr>
        <w:t>заявления и документов требованиям</w:t>
      </w:r>
      <w:r w:rsidR="00A149E0" w:rsidRPr="00271105">
        <w:rPr>
          <w:rFonts w:ascii="Times New Roman" w:hAnsi="Times New Roman"/>
          <w:color w:val="000000"/>
          <w:sz w:val="28"/>
          <w:szCs w:val="28"/>
        </w:rPr>
        <w:t xml:space="preserve"> Административного регламента производится регистрация заявления и документов  </w:t>
      </w:r>
      <w:r w:rsidR="00A149E0">
        <w:rPr>
          <w:rFonts w:ascii="Times New Roman" w:hAnsi="Times New Roman"/>
          <w:color w:val="000000"/>
          <w:sz w:val="28"/>
          <w:szCs w:val="28"/>
        </w:rPr>
        <w:t xml:space="preserve">в </w:t>
      </w:r>
      <w:r w:rsidR="00A149E0" w:rsidRPr="00271105">
        <w:rPr>
          <w:rFonts w:ascii="Times New Roman" w:hAnsi="Times New Roman"/>
          <w:sz w:val="28"/>
          <w:szCs w:val="28"/>
        </w:rPr>
        <w:t xml:space="preserve">течение трех  рабочих  дней  со  дня  </w:t>
      </w:r>
      <w:r w:rsidR="00A149E0">
        <w:rPr>
          <w:rFonts w:ascii="Times New Roman" w:hAnsi="Times New Roman"/>
          <w:sz w:val="28"/>
          <w:szCs w:val="28"/>
        </w:rPr>
        <w:t>их</w:t>
      </w:r>
      <w:r w:rsidR="00A149E0" w:rsidRPr="00271105">
        <w:rPr>
          <w:rFonts w:ascii="Times New Roman" w:hAnsi="Times New Roman"/>
          <w:sz w:val="28"/>
          <w:szCs w:val="28"/>
        </w:rPr>
        <w:t xml:space="preserve"> подачи</w:t>
      </w:r>
      <w:r w:rsidR="00A149E0" w:rsidRPr="00271105">
        <w:rPr>
          <w:rFonts w:ascii="Times New Roman" w:hAnsi="Times New Roman"/>
          <w:color w:val="000000"/>
          <w:sz w:val="28"/>
          <w:szCs w:val="28"/>
        </w:rPr>
        <w:t xml:space="preserve"> </w:t>
      </w:r>
      <w:r w:rsidR="00A149E0">
        <w:rPr>
          <w:rFonts w:ascii="Times New Roman" w:hAnsi="Times New Roman"/>
          <w:color w:val="000000"/>
          <w:sz w:val="28"/>
          <w:szCs w:val="28"/>
        </w:rPr>
        <w:br/>
      </w:r>
      <w:r w:rsidR="00A149E0" w:rsidRPr="00271105">
        <w:rPr>
          <w:rFonts w:ascii="Times New Roman" w:hAnsi="Times New Roman"/>
          <w:color w:val="000000"/>
          <w:sz w:val="28"/>
          <w:szCs w:val="28"/>
        </w:rPr>
        <w:t xml:space="preserve">в журнале регистрации заявлений о постановке на учет и предоставлении земельных участков для индивидуального  жилищного  строительства  </w:t>
      </w:r>
      <w:r w:rsidR="00A149E0">
        <w:rPr>
          <w:rFonts w:ascii="Times New Roman" w:hAnsi="Times New Roman"/>
          <w:color w:val="000000"/>
          <w:sz w:val="28"/>
          <w:szCs w:val="28"/>
        </w:rPr>
        <w:br/>
      </w:r>
      <w:r w:rsidR="00A149E0" w:rsidRPr="00271105">
        <w:rPr>
          <w:rFonts w:ascii="Times New Roman" w:hAnsi="Times New Roman"/>
          <w:color w:val="000000"/>
          <w:sz w:val="28"/>
          <w:szCs w:val="28"/>
        </w:rPr>
        <w:t xml:space="preserve">в  собственность  бесплатно (далее – журнал регистрации заявлений) </w:t>
      </w:r>
      <w:r w:rsidR="00A149E0">
        <w:rPr>
          <w:rFonts w:ascii="Times New Roman" w:hAnsi="Times New Roman"/>
          <w:color w:val="000000"/>
          <w:sz w:val="28"/>
          <w:szCs w:val="28"/>
        </w:rPr>
        <w:br/>
      </w:r>
      <w:r w:rsidR="00A149E0" w:rsidRPr="00271105">
        <w:rPr>
          <w:rFonts w:ascii="Times New Roman" w:hAnsi="Times New Roman"/>
          <w:color w:val="000000"/>
          <w:sz w:val="28"/>
          <w:szCs w:val="28"/>
        </w:rPr>
        <w:t>с указанием даты и времени приема заявления и документов.</w:t>
      </w:r>
      <w:proofErr w:type="gramEnd"/>
    </w:p>
    <w:p w:rsidR="00A149E0" w:rsidRPr="00271105" w:rsidRDefault="00A149E0"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71105">
        <w:rPr>
          <w:rFonts w:ascii="Times New Roman" w:hAnsi="Times New Roman"/>
          <w:sz w:val="28"/>
          <w:szCs w:val="28"/>
        </w:rPr>
        <w:t>3.</w:t>
      </w:r>
      <w:r w:rsidR="0066377E">
        <w:rPr>
          <w:rFonts w:ascii="Times New Roman" w:hAnsi="Times New Roman"/>
          <w:sz w:val="28"/>
          <w:szCs w:val="28"/>
        </w:rPr>
        <w:t>8.</w:t>
      </w:r>
      <w:r w:rsidRPr="00271105">
        <w:rPr>
          <w:rFonts w:ascii="Times New Roman" w:hAnsi="Times New Roman"/>
          <w:sz w:val="28"/>
          <w:szCs w:val="28"/>
        </w:rPr>
        <w:t xml:space="preserve"> При принятии заявления и документов гражданину выдается расписка </w:t>
      </w:r>
      <w:r w:rsidR="00C83074" w:rsidRPr="00C83074">
        <w:rPr>
          <w:rFonts w:ascii="Times New Roman" w:hAnsi="Times New Roman"/>
          <w:sz w:val="28"/>
          <w:szCs w:val="28"/>
        </w:rPr>
        <w:t xml:space="preserve"> </w:t>
      </w:r>
      <w:r w:rsidRPr="00271105">
        <w:rPr>
          <w:rFonts w:ascii="Times New Roman" w:hAnsi="Times New Roman"/>
          <w:sz w:val="28"/>
          <w:szCs w:val="28"/>
        </w:rPr>
        <w:t>в получении документов, в которых</w:t>
      </w:r>
      <w:r>
        <w:rPr>
          <w:rFonts w:ascii="Times New Roman" w:hAnsi="Times New Roman"/>
          <w:sz w:val="28"/>
          <w:szCs w:val="28"/>
        </w:rPr>
        <w:t xml:space="preserve"> перечисляются</w:t>
      </w:r>
      <w:r w:rsidRPr="00271105">
        <w:rPr>
          <w:rFonts w:ascii="Times New Roman" w:hAnsi="Times New Roman"/>
          <w:sz w:val="28"/>
          <w:szCs w:val="28"/>
        </w:rPr>
        <w:t xml:space="preserve"> представленные документы </w:t>
      </w:r>
      <w:r w:rsidR="00C83074" w:rsidRPr="00C83074">
        <w:rPr>
          <w:rFonts w:ascii="Times New Roman" w:hAnsi="Times New Roman"/>
          <w:sz w:val="28"/>
          <w:szCs w:val="28"/>
        </w:rPr>
        <w:t xml:space="preserve">         </w:t>
      </w:r>
      <w:r w:rsidRPr="00271105">
        <w:rPr>
          <w:rFonts w:ascii="Times New Roman" w:hAnsi="Times New Roman"/>
          <w:sz w:val="28"/>
          <w:szCs w:val="28"/>
        </w:rPr>
        <w:t>и указыва</w:t>
      </w:r>
      <w:r>
        <w:rPr>
          <w:rFonts w:ascii="Times New Roman" w:hAnsi="Times New Roman"/>
          <w:sz w:val="28"/>
          <w:szCs w:val="28"/>
        </w:rPr>
        <w:t>ю</w:t>
      </w:r>
      <w:r w:rsidRPr="00271105">
        <w:rPr>
          <w:rFonts w:ascii="Times New Roman" w:hAnsi="Times New Roman"/>
          <w:sz w:val="28"/>
          <w:szCs w:val="28"/>
        </w:rPr>
        <w:t>тся  дата и время их получения.</w:t>
      </w:r>
    </w:p>
    <w:p w:rsidR="00A149E0" w:rsidRDefault="00A149E0" w:rsidP="00A149E0">
      <w:pPr>
        <w:widowControl w:val="0"/>
        <w:shd w:val="clear" w:color="auto" w:fill="FFFFFF"/>
        <w:tabs>
          <w:tab w:val="left" w:pos="2095"/>
        </w:tabs>
        <w:spacing w:after="0" w:line="240" w:lineRule="auto"/>
        <w:ind w:firstLine="709"/>
        <w:jc w:val="both"/>
        <w:rPr>
          <w:rFonts w:ascii="Times New Roman" w:hAnsi="Times New Roman"/>
          <w:color w:val="000000"/>
          <w:sz w:val="28"/>
          <w:szCs w:val="28"/>
        </w:rPr>
      </w:pPr>
      <w:r w:rsidRPr="00271105">
        <w:rPr>
          <w:rFonts w:ascii="Times New Roman" w:hAnsi="Times New Roman"/>
          <w:color w:val="000000"/>
          <w:sz w:val="28"/>
          <w:szCs w:val="28"/>
        </w:rPr>
        <w:t>3.</w:t>
      </w:r>
      <w:r w:rsidR="0066377E">
        <w:rPr>
          <w:rFonts w:ascii="Times New Roman" w:hAnsi="Times New Roman"/>
          <w:color w:val="000000"/>
          <w:sz w:val="28"/>
          <w:szCs w:val="28"/>
        </w:rPr>
        <w:t>9.</w:t>
      </w:r>
      <w:r w:rsidRPr="00271105">
        <w:rPr>
          <w:rFonts w:ascii="Times New Roman" w:hAnsi="Times New Roman"/>
          <w:color w:val="000000"/>
          <w:sz w:val="28"/>
          <w:szCs w:val="28"/>
        </w:rPr>
        <w:t xml:space="preserve"> Результатом административно</w:t>
      </w:r>
      <w:r>
        <w:rPr>
          <w:rFonts w:ascii="Times New Roman" w:hAnsi="Times New Roman"/>
          <w:color w:val="000000"/>
          <w:sz w:val="28"/>
          <w:szCs w:val="28"/>
        </w:rPr>
        <w:t>й</w:t>
      </w:r>
      <w:r w:rsidRPr="00271105">
        <w:rPr>
          <w:rFonts w:ascii="Times New Roman" w:hAnsi="Times New Roman"/>
          <w:color w:val="000000"/>
          <w:sz w:val="28"/>
          <w:szCs w:val="28"/>
        </w:rPr>
        <w:t xml:space="preserve"> </w:t>
      </w:r>
      <w:r>
        <w:rPr>
          <w:rFonts w:ascii="Times New Roman" w:hAnsi="Times New Roman"/>
          <w:color w:val="000000"/>
          <w:sz w:val="28"/>
          <w:szCs w:val="28"/>
        </w:rPr>
        <w:t>процедуры</w:t>
      </w:r>
      <w:r w:rsidRPr="00271105">
        <w:rPr>
          <w:rFonts w:ascii="Times New Roman" w:hAnsi="Times New Roman"/>
          <w:color w:val="000000"/>
          <w:sz w:val="28"/>
          <w:szCs w:val="28"/>
        </w:rPr>
        <w:t xml:space="preserve"> является регистрация заявления и документов либо отказ в регистрации заявления </w:t>
      </w:r>
      <w:r w:rsidRPr="00271105">
        <w:rPr>
          <w:rFonts w:ascii="Times New Roman" w:hAnsi="Times New Roman"/>
          <w:color w:val="000000"/>
          <w:sz w:val="28"/>
          <w:szCs w:val="28"/>
        </w:rPr>
        <w:br/>
        <w:t>и документов.</w:t>
      </w:r>
    </w:p>
    <w:p w:rsidR="00A149E0" w:rsidRDefault="0066377E" w:rsidP="00A149E0">
      <w:pPr>
        <w:widowControl w:val="0"/>
        <w:shd w:val="clear" w:color="auto" w:fill="FFFFFF"/>
        <w:spacing w:after="0" w:line="240" w:lineRule="auto"/>
        <w:ind w:right="14" w:firstLine="709"/>
        <w:jc w:val="both"/>
        <w:rPr>
          <w:rFonts w:ascii="Times New Roman" w:hAnsi="Times New Roman"/>
          <w:color w:val="000000"/>
          <w:sz w:val="28"/>
          <w:szCs w:val="28"/>
        </w:rPr>
      </w:pPr>
      <w:r>
        <w:rPr>
          <w:rFonts w:ascii="Times New Roman" w:hAnsi="Times New Roman"/>
          <w:color w:val="000000"/>
          <w:sz w:val="28"/>
          <w:szCs w:val="28"/>
        </w:rPr>
        <w:t>3.10.</w:t>
      </w:r>
      <w:r w:rsidR="00A149E0" w:rsidRPr="00271105">
        <w:rPr>
          <w:rFonts w:ascii="Times New Roman" w:hAnsi="Times New Roman"/>
          <w:color w:val="000000"/>
          <w:sz w:val="28"/>
          <w:szCs w:val="28"/>
        </w:rPr>
        <w:t xml:space="preserve"> </w:t>
      </w:r>
      <w:r w:rsidR="00A94ECE">
        <w:rPr>
          <w:rFonts w:ascii="Times New Roman" w:hAnsi="Times New Roman"/>
          <w:color w:val="000000"/>
          <w:sz w:val="28"/>
          <w:szCs w:val="28"/>
        </w:rPr>
        <w:t xml:space="preserve"> </w:t>
      </w:r>
      <w:r>
        <w:rPr>
          <w:rFonts w:ascii="Times New Roman" w:hAnsi="Times New Roman"/>
          <w:color w:val="000000"/>
          <w:sz w:val="28"/>
          <w:szCs w:val="28"/>
        </w:rPr>
        <w:t xml:space="preserve"> </w:t>
      </w:r>
      <w:r w:rsidR="00A149E0" w:rsidRPr="00271105">
        <w:rPr>
          <w:rFonts w:ascii="Times New Roman" w:hAnsi="Times New Roman"/>
          <w:color w:val="000000"/>
          <w:sz w:val="28"/>
          <w:szCs w:val="28"/>
        </w:rPr>
        <w:t xml:space="preserve">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специалисту </w:t>
      </w:r>
      <w:r w:rsidR="00ED00B2">
        <w:rPr>
          <w:rFonts w:ascii="Times New Roman" w:hAnsi="Times New Roman"/>
          <w:color w:val="000000"/>
          <w:sz w:val="28"/>
          <w:szCs w:val="28"/>
        </w:rPr>
        <w:br/>
      </w:r>
      <w:r w:rsidR="00022575">
        <w:rPr>
          <w:rFonts w:ascii="Times New Roman" w:hAnsi="Times New Roman"/>
          <w:color w:val="000000"/>
          <w:sz w:val="28"/>
          <w:szCs w:val="28"/>
        </w:rPr>
        <w:t>М</w:t>
      </w:r>
      <w:r w:rsidR="002C0466">
        <w:rPr>
          <w:rFonts w:ascii="Times New Roman" w:hAnsi="Times New Roman"/>
          <w:color w:val="000000"/>
          <w:sz w:val="28"/>
          <w:szCs w:val="28"/>
        </w:rPr>
        <w:t>инистерства</w:t>
      </w:r>
      <w:r w:rsidR="00A149E0" w:rsidRPr="00271105">
        <w:rPr>
          <w:rFonts w:ascii="Times New Roman" w:hAnsi="Times New Roman"/>
          <w:color w:val="000000"/>
          <w:sz w:val="28"/>
          <w:szCs w:val="28"/>
        </w:rPr>
        <w:t>, ответственному за рассмотрение документов.</w:t>
      </w:r>
    </w:p>
    <w:p w:rsidR="00A149E0" w:rsidRDefault="0066377E" w:rsidP="00A149E0">
      <w:pPr>
        <w:widowControl w:val="0"/>
        <w:shd w:val="clear" w:color="auto" w:fill="FFFFFF"/>
        <w:tabs>
          <w:tab w:val="left" w:pos="2369"/>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3.11.</w:t>
      </w:r>
      <w:r w:rsidR="00A94ECE">
        <w:rPr>
          <w:rFonts w:ascii="Times New Roman" w:hAnsi="Times New Roman"/>
          <w:color w:val="000000"/>
          <w:sz w:val="28"/>
          <w:szCs w:val="28"/>
        </w:rPr>
        <w:t xml:space="preserve"> </w:t>
      </w:r>
      <w:r w:rsidR="00A149E0" w:rsidRPr="00271105">
        <w:rPr>
          <w:rFonts w:ascii="Times New Roman" w:hAnsi="Times New Roman"/>
          <w:color w:val="000000"/>
          <w:sz w:val="28"/>
          <w:szCs w:val="28"/>
        </w:rPr>
        <w:t xml:space="preserve">Специалист </w:t>
      </w:r>
      <w:r w:rsidR="002C0466">
        <w:rPr>
          <w:rFonts w:ascii="Times New Roman" w:hAnsi="Times New Roman"/>
          <w:color w:val="000000"/>
          <w:sz w:val="28"/>
          <w:szCs w:val="28"/>
        </w:rPr>
        <w:t>Министерства</w:t>
      </w:r>
      <w:r w:rsidR="00A149E0" w:rsidRPr="00271105">
        <w:rPr>
          <w:rFonts w:ascii="Times New Roman" w:hAnsi="Times New Roman"/>
          <w:color w:val="000000"/>
          <w:sz w:val="28"/>
          <w:szCs w:val="28"/>
        </w:rPr>
        <w:t xml:space="preserve">, ответственный за рассмотрение документов, в течение </w:t>
      </w:r>
      <w:r w:rsidR="002C0466">
        <w:rPr>
          <w:rFonts w:ascii="Times New Roman" w:hAnsi="Times New Roman"/>
          <w:color w:val="000000"/>
          <w:sz w:val="28"/>
          <w:szCs w:val="28"/>
        </w:rPr>
        <w:t>10</w:t>
      </w:r>
      <w:r w:rsidR="00A149E0" w:rsidRPr="00271105">
        <w:rPr>
          <w:rFonts w:ascii="Times New Roman" w:hAnsi="Times New Roman"/>
          <w:color w:val="000000"/>
          <w:sz w:val="28"/>
          <w:szCs w:val="28"/>
        </w:rPr>
        <w:t xml:space="preserve"> календарных дней со дня представления документов</w:t>
      </w:r>
      <w:r w:rsidR="002C0466">
        <w:rPr>
          <w:rFonts w:ascii="Times New Roman" w:hAnsi="Times New Roman"/>
          <w:color w:val="000000"/>
          <w:sz w:val="28"/>
          <w:szCs w:val="28"/>
        </w:rPr>
        <w:t xml:space="preserve"> </w:t>
      </w:r>
      <w:r w:rsidR="002C0466">
        <w:rPr>
          <w:rFonts w:ascii="Times New Roman" w:hAnsi="Times New Roman"/>
          <w:color w:val="000000"/>
          <w:sz w:val="28"/>
          <w:szCs w:val="28"/>
        </w:rPr>
        <w:lastRenderedPageBreak/>
        <w:t>осуществляет проверку сведений на предмет:</w:t>
      </w:r>
    </w:p>
    <w:p w:rsidR="00A94ECE" w:rsidRDefault="004428A2" w:rsidP="00A94EC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w:t>
      </w:r>
      <w:r w:rsidR="00A94ECE">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A94ECE">
        <w:rPr>
          <w:rFonts w:ascii="Times New Roman" w:eastAsiaTheme="minorHAnsi" w:hAnsi="Times New Roman"/>
          <w:sz w:val="28"/>
          <w:szCs w:val="28"/>
        </w:rPr>
        <w:t>наличия у заявителя права на однократное бесплатное предоставление земельного участка для индивидуального жилищного строительства;</w:t>
      </w:r>
    </w:p>
    <w:p w:rsidR="00A94ECE" w:rsidRDefault="004428A2" w:rsidP="00A94EC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A94ECE">
        <w:rPr>
          <w:rFonts w:ascii="Times New Roman" w:eastAsiaTheme="minorHAnsi" w:hAnsi="Times New Roman"/>
          <w:sz w:val="28"/>
          <w:szCs w:val="28"/>
        </w:rPr>
        <w:t xml:space="preserve"> наличия или отсутствия реализованного заявителем права на предоставление земельного участка на территории Свердловской области однократно бесплатно в собственность для индивидуального жилищного строительства;</w:t>
      </w:r>
    </w:p>
    <w:p w:rsidR="00A94ECE" w:rsidRDefault="004428A2" w:rsidP="00A94ECE">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3)</w:t>
      </w:r>
      <w:r w:rsidR="00A94ECE">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A94ECE">
        <w:rPr>
          <w:rFonts w:ascii="Times New Roman" w:eastAsiaTheme="minorHAnsi" w:hAnsi="Times New Roman"/>
          <w:sz w:val="28"/>
          <w:szCs w:val="28"/>
        </w:rPr>
        <w:t xml:space="preserve">наличия или отсутствия у заявителя реализованного права на меры социальной поддержки по улучшению жилищных условий, предусмотренных областной целевой </w:t>
      </w:r>
      <w:hyperlink r:id="rId17" w:history="1">
        <w:r w:rsidR="00A94ECE">
          <w:rPr>
            <w:rFonts w:ascii="Times New Roman" w:eastAsiaTheme="minorHAnsi" w:hAnsi="Times New Roman"/>
            <w:color w:val="0000FF"/>
            <w:sz w:val="28"/>
            <w:szCs w:val="28"/>
          </w:rPr>
          <w:t>программой</w:t>
        </w:r>
      </w:hyperlink>
      <w:r w:rsidR="00A94ECE">
        <w:rPr>
          <w:rFonts w:ascii="Times New Roman" w:eastAsiaTheme="minorHAnsi" w:hAnsi="Times New Roman"/>
          <w:sz w:val="28"/>
          <w:szCs w:val="28"/>
        </w:rPr>
        <w:t xml:space="preserve"> «Развитие жилищного комплекса                                     в Свердловской области» на 2011 - 2015 годы, утвержденной Постановлением Правительства Свердловской области от 11.10.2010 № 1487-ПП                                «Об утверждении областной целевой программы «Развитие жилищного комплекса  в Свердловской области» на 2011 - 2015 годы».</w:t>
      </w:r>
      <w:proofErr w:type="gramEnd"/>
    </w:p>
    <w:p w:rsidR="00A149E0" w:rsidRPr="005C58BD" w:rsidRDefault="00A149E0" w:rsidP="00A149E0">
      <w:pPr>
        <w:widowControl w:val="0"/>
        <w:autoSpaceDE w:val="0"/>
        <w:autoSpaceDN w:val="0"/>
        <w:adjustRightInd w:val="0"/>
        <w:spacing w:after="0" w:line="240" w:lineRule="auto"/>
        <w:ind w:firstLine="709"/>
        <w:jc w:val="both"/>
        <w:outlineLvl w:val="1"/>
        <w:rPr>
          <w:rFonts w:ascii="Times New Roman" w:hAnsi="Times New Roman"/>
          <w:sz w:val="4"/>
          <w:szCs w:val="28"/>
        </w:rPr>
      </w:pPr>
    </w:p>
    <w:p w:rsidR="00A149E0" w:rsidRPr="001638C8" w:rsidRDefault="00A149E0" w:rsidP="00A149E0">
      <w:pPr>
        <w:widowControl w:val="0"/>
        <w:autoSpaceDE w:val="0"/>
        <w:autoSpaceDN w:val="0"/>
        <w:adjustRightInd w:val="0"/>
        <w:spacing w:after="0" w:line="240" w:lineRule="auto"/>
        <w:ind w:firstLine="709"/>
        <w:jc w:val="both"/>
        <w:outlineLvl w:val="1"/>
        <w:rPr>
          <w:rFonts w:ascii="Times New Roman" w:hAnsi="Times New Roman"/>
          <w:sz w:val="4"/>
          <w:szCs w:val="2"/>
        </w:rPr>
      </w:pPr>
    </w:p>
    <w:p w:rsidR="00A149E0" w:rsidRDefault="00A149E0"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71105">
        <w:rPr>
          <w:rFonts w:ascii="Times New Roman" w:hAnsi="Times New Roman"/>
          <w:sz w:val="28"/>
          <w:szCs w:val="28"/>
        </w:rPr>
        <w:t>3.</w:t>
      </w:r>
      <w:r w:rsidR="00F43DAE">
        <w:rPr>
          <w:rFonts w:ascii="Times New Roman" w:hAnsi="Times New Roman"/>
          <w:sz w:val="28"/>
          <w:szCs w:val="28"/>
        </w:rPr>
        <w:t>12.</w:t>
      </w:r>
      <w:r w:rsidRPr="00271105">
        <w:rPr>
          <w:rFonts w:ascii="Times New Roman" w:hAnsi="Times New Roman"/>
          <w:sz w:val="28"/>
          <w:szCs w:val="28"/>
        </w:rPr>
        <w:t xml:space="preserve"> По результатам рассмотрения документов, представленных заявителем, и </w:t>
      </w:r>
      <w:r w:rsidR="0059782B">
        <w:rPr>
          <w:rFonts w:ascii="Times New Roman" w:hAnsi="Times New Roman"/>
          <w:sz w:val="28"/>
          <w:szCs w:val="28"/>
        </w:rPr>
        <w:t xml:space="preserve">произведенной проверки, указанной в </w:t>
      </w:r>
      <w:r w:rsidR="004611C8">
        <w:rPr>
          <w:rFonts w:ascii="Times New Roman" w:hAnsi="Times New Roman"/>
          <w:sz w:val="28"/>
          <w:szCs w:val="28"/>
        </w:rPr>
        <w:t>пункте</w:t>
      </w:r>
      <w:r w:rsidR="00501B43">
        <w:rPr>
          <w:rFonts w:ascii="Times New Roman" w:hAnsi="Times New Roman"/>
          <w:sz w:val="28"/>
          <w:szCs w:val="28"/>
        </w:rPr>
        <w:t xml:space="preserve"> </w:t>
      </w:r>
      <w:r w:rsidR="008C7CA6">
        <w:rPr>
          <w:rFonts w:ascii="Times New Roman" w:hAnsi="Times New Roman"/>
          <w:sz w:val="28"/>
          <w:szCs w:val="28"/>
        </w:rPr>
        <w:t>3</w:t>
      </w:r>
      <w:r w:rsidR="004611C8">
        <w:rPr>
          <w:rFonts w:ascii="Times New Roman" w:hAnsi="Times New Roman"/>
          <w:sz w:val="28"/>
          <w:szCs w:val="28"/>
        </w:rPr>
        <w:t>.11</w:t>
      </w:r>
      <w:r w:rsidR="0059782B">
        <w:rPr>
          <w:rFonts w:ascii="Times New Roman" w:hAnsi="Times New Roman"/>
          <w:sz w:val="28"/>
          <w:szCs w:val="28"/>
        </w:rPr>
        <w:t xml:space="preserve"> </w:t>
      </w:r>
      <w:r w:rsidR="000F6560">
        <w:rPr>
          <w:rFonts w:ascii="Times New Roman" w:hAnsi="Times New Roman"/>
          <w:sz w:val="28"/>
          <w:szCs w:val="28"/>
        </w:rPr>
        <w:t>Административного регламента</w:t>
      </w:r>
      <w:r w:rsidR="0059782B">
        <w:rPr>
          <w:rFonts w:ascii="Times New Roman" w:hAnsi="Times New Roman"/>
          <w:sz w:val="28"/>
          <w:szCs w:val="28"/>
        </w:rPr>
        <w:t>,</w:t>
      </w:r>
      <w:r w:rsidR="00893331">
        <w:rPr>
          <w:rFonts w:ascii="Times New Roman" w:hAnsi="Times New Roman"/>
          <w:sz w:val="28"/>
          <w:szCs w:val="28"/>
        </w:rPr>
        <w:t xml:space="preserve"> </w:t>
      </w:r>
      <w:r w:rsidR="0059782B">
        <w:rPr>
          <w:rFonts w:ascii="Times New Roman" w:hAnsi="Times New Roman"/>
          <w:sz w:val="28"/>
          <w:szCs w:val="28"/>
        </w:rPr>
        <w:t xml:space="preserve">Министерство готовит решение о включении заявителя в очередь на предоставление однократно </w:t>
      </w:r>
      <w:r w:rsidR="00893331">
        <w:rPr>
          <w:rFonts w:ascii="Times New Roman" w:hAnsi="Times New Roman"/>
          <w:sz w:val="28"/>
          <w:szCs w:val="28"/>
        </w:rPr>
        <w:t>бесплатно</w:t>
      </w:r>
      <w:r w:rsidR="0059782B">
        <w:rPr>
          <w:rFonts w:ascii="Times New Roman" w:hAnsi="Times New Roman"/>
          <w:sz w:val="28"/>
          <w:szCs w:val="28"/>
        </w:rPr>
        <w:t xml:space="preserve"> в собственность земельного участка</w:t>
      </w:r>
      <w:r w:rsidR="00893331">
        <w:rPr>
          <w:rFonts w:ascii="Times New Roman" w:hAnsi="Times New Roman"/>
          <w:sz w:val="28"/>
          <w:szCs w:val="28"/>
        </w:rPr>
        <w:t xml:space="preserve"> для индивидуального жилищного строительства либо </w:t>
      </w:r>
      <w:r w:rsidR="002D3C43">
        <w:rPr>
          <w:rFonts w:ascii="Times New Roman" w:hAnsi="Times New Roman"/>
          <w:sz w:val="28"/>
          <w:szCs w:val="28"/>
        </w:rPr>
        <w:t xml:space="preserve">                   </w:t>
      </w:r>
      <w:r w:rsidR="00893331">
        <w:rPr>
          <w:rFonts w:ascii="Times New Roman" w:hAnsi="Times New Roman"/>
          <w:sz w:val="28"/>
          <w:szCs w:val="28"/>
        </w:rPr>
        <w:t>об отказе во включении заявителя в очередь</w:t>
      </w:r>
      <w:r w:rsidRPr="00271105">
        <w:rPr>
          <w:rFonts w:ascii="Times New Roman" w:hAnsi="Times New Roman"/>
          <w:sz w:val="28"/>
          <w:szCs w:val="28"/>
        </w:rPr>
        <w:t>.</w:t>
      </w:r>
    </w:p>
    <w:p w:rsidR="00A149E0" w:rsidRPr="001638C8" w:rsidRDefault="00A149E0" w:rsidP="00A149E0">
      <w:pPr>
        <w:widowControl w:val="0"/>
        <w:autoSpaceDE w:val="0"/>
        <w:autoSpaceDN w:val="0"/>
        <w:adjustRightInd w:val="0"/>
        <w:spacing w:after="0" w:line="240" w:lineRule="auto"/>
        <w:ind w:firstLine="709"/>
        <w:jc w:val="both"/>
        <w:outlineLvl w:val="1"/>
        <w:rPr>
          <w:rFonts w:ascii="Times New Roman" w:hAnsi="Times New Roman"/>
          <w:sz w:val="4"/>
          <w:szCs w:val="2"/>
        </w:rPr>
      </w:pPr>
    </w:p>
    <w:p w:rsidR="00A149E0" w:rsidRDefault="00472FBD" w:rsidP="00A149E0">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color w:val="000000"/>
          <w:sz w:val="28"/>
          <w:szCs w:val="28"/>
        </w:rPr>
        <w:t>3</w:t>
      </w:r>
      <w:r w:rsidR="00A149E0" w:rsidRPr="00271105">
        <w:rPr>
          <w:rFonts w:ascii="Times New Roman" w:hAnsi="Times New Roman"/>
          <w:color w:val="000000"/>
          <w:sz w:val="28"/>
          <w:szCs w:val="28"/>
        </w:rPr>
        <w:t>.</w:t>
      </w:r>
      <w:r w:rsidR="00F43DAE">
        <w:rPr>
          <w:rFonts w:ascii="Times New Roman" w:hAnsi="Times New Roman"/>
          <w:color w:val="000000"/>
          <w:sz w:val="28"/>
          <w:szCs w:val="28"/>
        </w:rPr>
        <w:t>13.</w:t>
      </w:r>
      <w:r w:rsidR="00A149E0" w:rsidRPr="00271105">
        <w:rPr>
          <w:rFonts w:ascii="Times New Roman" w:hAnsi="Times New Roman"/>
          <w:color w:val="000000"/>
          <w:sz w:val="28"/>
          <w:szCs w:val="28"/>
        </w:rPr>
        <w:t xml:space="preserve"> </w:t>
      </w:r>
      <w:r w:rsidR="00893331">
        <w:rPr>
          <w:rFonts w:ascii="Times New Roman" w:hAnsi="Times New Roman"/>
          <w:color w:val="000000"/>
          <w:sz w:val="28"/>
          <w:szCs w:val="28"/>
        </w:rPr>
        <w:t>Решение о включении заявителя в очере</w:t>
      </w:r>
      <w:r>
        <w:rPr>
          <w:rFonts w:ascii="Times New Roman" w:hAnsi="Times New Roman"/>
          <w:color w:val="000000"/>
          <w:sz w:val="28"/>
          <w:szCs w:val="28"/>
        </w:rPr>
        <w:t xml:space="preserve">дь либо  об отказе </w:t>
      </w:r>
      <w:r w:rsidR="002D3C43">
        <w:rPr>
          <w:rFonts w:ascii="Times New Roman" w:hAnsi="Times New Roman"/>
          <w:color w:val="000000"/>
          <w:sz w:val="28"/>
          <w:szCs w:val="28"/>
        </w:rPr>
        <w:t xml:space="preserve">                         </w:t>
      </w:r>
      <w:r>
        <w:rPr>
          <w:rFonts w:ascii="Times New Roman" w:hAnsi="Times New Roman"/>
          <w:color w:val="000000"/>
          <w:sz w:val="28"/>
          <w:szCs w:val="28"/>
        </w:rPr>
        <w:t>во включении  заявителя в очередь принимается Министерством  в течение месяца со дня предоставления гражданином заявления и документов</w:t>
      </w:r>
      <w:r w:rsidR="00A149E0" w:rsidRPr="00271105">
        <w:rPr>
          <w:rFonts w:ascii="Times New Roman" w:hAnsi="Times New Roman"/>
          <w:color w:val="000000"/>
          <w:sz w:val="28"/>
          <w:szCs w:val="28"/>
        </w:rPr>
        <w:t>.</w:t>
      </w:r>
    </w:p>
    <w:p w:rsidR="00472FBD" w:rsidRDefault="00472FBD" w:rsidP="00472FB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color w:val="000000"/>
          <w:sz w:val="28"/>
          <w:szCs w:val="28"/>
        </w:rPr>
        <w:t xml:space="preserve">  </w:t>
      </w:r>
      <w:r w:rsidR="00F43DAE">
        <w:rPr>
          <w:rFonts w:ascii="Times New Roman" w:hAnsi="Times New Roman"/>
          <w:color w:val="000000"/>
          <w:sz w:val="28"/>
          <w:szCs w:val="28"/>
        </w:rPr>
        <w:t>3.14.</w:t>
      </w:r>
      <w:r>
        <w:rPr>
          <w:rFonts w:ascii="Times New Roman" w:hAnsi="Times New Roman"/>
          <w:color w:val="000000"/>
          <w:sz w:val="28"/>
          <w:szCs w:val="28"/>
        </w:rPr>
        <w:t xml:space="preserve">  </w:t>
      </w:r>
      <w:r>
        <w:rPr>
          <w:rFonts w:ascii="Times New Roman" w:eastAsiaTheme="minorHAnsi" w:hAnsi="Times New Roman"/>
          <w:sz w:val="28"/>
          <w:szCs w:val="28"/>
        </w:rPr>
        <w:t>Основанием для отказа во включении заявителя в очередь являются:</w:t>
      </w:r>
    </w:p>
    <w:p w:rsidR="00472FBD" w:rsidRDefault="00472FBD" w:rsidP="00472FB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428A2">
        <w:rPr>
          <w:rFonts w:ascii="Times New Roman" w:eastAsiaTheme="minorHAnsi" w:hAnsi="Times New Roman"/>
          <w:sz w:val="28"/>
          <w:szCs w:val="28"/>
        </w:rPr>
        <w:t xml:space="preserve">1)  </w:t>
      </w:r>
      <w:r w:rsidRPr="004428A2">
        <w:rPr>
          <w:rFonts w:ascii="Times New Roman" w:eastAsiaTheme="minorHAnsi" w:hAnsi="Times New Roman"/>
          <w:spacing w:val="-8"/>
          <w:sz w:val="28"/>
          <w:szCs w:val="28"/>
        </w:rPr>
        <w:t>подача заявления лицом, не уполномоченным заявителем на осуществление таких действий либо не являющимся его законным представителем</w:t>
      </w:r>
      <w:r>
        <w:rPr>
          <w:rFonts w:ascii="Times New Roman" w:eastAsiaTheme="minorHAnsi" w:hAnsi="Times New Roman"/>
          <w:sz w:val="28"/>
          <w:szCs w:val="28"/>
        </w:rPr>
        <w:t>;</w:t>
      </w:r>
    </w:p>
    <w:p w:rsidR="00472FBD" w:rsidRDefault="00472FBD" w:rsidP="00472FB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428A2">
        <w:rPr>
          <w:rFonts w:ascii="Times New Roman" w:eastAsiaTheme="minorHAnsi" w:hAnsi="Times New Roman"/>
          <w:sz w:val="28"/>
          <w:szCs w:val="28"/>
        </w:rPr>
        <w:t>2)</w:t>
      </w:r>
      <w:r>
        <w:rPr>
          <w:rFonts w:ascii="Times New Roman" w:eastAsiaTheme="minorHAnsi" w:hAnsi="Times New Roman"/>
          <w:sz w:val="28"/>
          <w:szCs w:val="28"/>
        </w:rPr>
        <w:t xml:space="preserve"> </w:t>
      </w:r>
      <w:r w:rsidR="004428A2">
        <w:rPr>
          <w:rFonts w:ascii="Times New Roman" w:eastAsiaTheme="minorHAnsi" w:hAnsi="Times New Roman"/>
          <w:sz w:val="28"/>
          <w:szCs w:val="28"/>
        </w:rPr>
        <w:t xml:space="preserve"> </w:t>
      </w:r>
      <w:r>
        <w:rPr>
          <w:rFonts w:ascii="Times New Roman" w:eastAsiaTheme="minorHAnsi" w:hAnsi="Times New Roman"/>
          <w:sz w:val="28"/>
          <w:szCs w:val="28"/>
        </w:rPr>
        <w:t>выявление в представленных в уполномоченный орган документах, подтверждающих право на однократное бесплатное предоставление земельных участков, сведений, не соответствующих действительности;</w:t>
      </w:r>
    </w:p>
    <w:p w:rsidR="00472FBD" w:rsidRDefault="004428A2" w:rsidP="00472FB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Pr>
          <w:rFonts w:ascii="Times New Roman" w:eastAsiaTheme="minorHAnsi" w:hAnsi="Times New Roman"/>
          <w:sz w:val="28"/>
          <w:szCs w:val="28"/>
        </w:rPr>
        <w:t xml:space="preserve">3) </w:t>
      </w:r>
      <w:r w:rsidR="00472FBD">
        <w:rPr>
          <w:rFonts w:ascii="Times New Roman" w:eastAsiaTheme="minorHAnsi" w:hAnsi="Times New Roman"/>
          <w:sz w:val="28"/>
          <w:szCs w:val="28"/>
        </w:rPr>
        <w:t xml:space="preserve">реализация лицом права на однократное бесплатное получение                        в собственность земельного участка, в том числе при предоставлении                           в собственность земельного участка органами местного самоуправления муниципального образования в Свердловской области по основаниям, предусмотренным </w:t>
      </w:r>
      <w:hyperlink r:id="rId18" w:history="1">
        <w:r w:rsidR="00472FBD">
          <w:rPr>
            <w:rFonts w:ascii="Times New Roman" w:eastAsiaTheme="minorHAnsi" w:hAnsi="Times New Roman"/>
            <w:color w:val="0000FF"/>
            <w:sz w:val="28"/>
            <w:szCs w:val="28"/>
          </w:rPr>
          <w:t>статьей 54-7</w:t>
        </w:r>
      </w:hyperlink>
      <w:r w:rsidR="00472FBD">
        <w:rPr>
          <w:rFonts w:ascii="Times New Roman" w:eastAsiaTheme="minorHAnsi" w:hAnsi="Times New Roman"/>
          <w:sz w:val="28"/>
          <w:szCs w:val="28"/>
        </w:rPr>
        <w:t xml:space="preserve"> Закона Свердловской области от 7 июля 2004 года </w:t>
      </w:r>
      <w:r w:rsidR="008929D5">
        <w:rPr>
          <w:rFonts w:ascii="Times New Roman" w:eastAsiaTheme="minorHAnsi" w:hAnsi="Times New Roman"/>
          <w:sz w:val="28"/>
          <w:szCs w:val="28"/>
        </w:rPr>
        <w:t>№</w:t>
      </w:r>
      <w:r w:rsidR="00472FBD">
        <w:rPr>
          <w:rFonts w:ascii="Times New Roman" w:eastAsiaTheme="minorHAnsi" w:hAnsi="Times New Roman"/>
          <w:sz w:val="28"/>
          <w:szCs w:val="28"/>
        </w:rPr>
        <w:t xml:space="preserve"> 18-ОЗ «Об особенностях регулирования земельных отношений на территории Свердловской области»;</w:t>
      </w:r>
      <w:proofErr w:type="gramEnd"/>
    </w:p>
    <w:p w:rsidR="00472FBD" w:rsidRDefault="00472FBD" w:rsidP="00472FB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522A1">
        <w:rPr>
          <w:rFonts w:ascii="Times New Roman" w:eastAsiaTheme="minorHAnsi" w:hAnsi="Times New Roman"/>
          <w:sz w:val="28"/>
          <w:szCs w:val="28"/>
        </w:rPr>
        <w:t xml:space="preserve"> </w:t>
      </w:r>
      <w:r w:rsidR="004428A2">
        <w:rPr>
          <w:rFonts w:ascii="Times New Roman" w:eastAsiaTheme="minorHAnsi" w:hAnsi="Times New Roman"/>
          <w:sz w:val="28"/>
          <w:szCs w:val="28"/>
        </w:rPr>
        <w:t>4)</w:t>
      </w:r>
      <w:r>
        <w:rPr>
          <w:rFonts w:ascii="Times New Roman" w:eastAsiaTheme="minorHAnsi" w:hAnsi="Times New Roman"/>
          <w:sz w:val="28"/>
          <w:szCs w:val="28"/>
        </w:rPr>
        <w:t xml:space="preserve"> </w:t>
      </w:r>
      <w:r w:rsidRPr="000F6560">
        <w:rPr>
          <w:rFonts w:ascii="Times New Roman" w:eastAsiaTheme="minorHAnsi" w:hAnsi="Times New Roman"/>
          <w:spacing w:val="-12"/>
          <w:sz w:val="28"/>
          <w:szCs w:val="28"/>
        </w:rPr>
        <w:t>представление заявителем не всех документов, указанных в Таблице № 2</w:t>
      </w:r>
      <w:r>
        <w:rPr>
          <w:rFonts w:ascii="Times New Roman" w:eastAsiaTheme="minorHAnsi" w:hAnsi="Times New Roman"/>
          <w:sz w:val="28"/>
          <w:szCs w:val="28"/>
        </w:rPr>
        <w:t xml:space="preserve">  настоящего </w:t>
      </w:r>
      <w:r w:rsidR="000F6560">
        <w:rPr>
          <w:rFonts w:ascii="Times New Roman" w:eastAsiaTheme="minorHAnsi" w:hAnsi="Times New Roman"/>
          <w:sz w:val="28"/>
          <w:szCs w:val="28"/>
        </w:rPr>
        <w:t xml:space="preserve"> Административного р</w:t>
      </w:r>
      <w:r>
        <w:rPr>
          <w:rFonts w:ascii="Times New Roman" w:eastAsiaTheme="minorHAnsi" w:hAnsi="Times New Roman"/>
          <w:sz w:val="28"/>
          <w:szCs w:val="28"/>
        </w:rPr>
        <w:t>егламента.</w:t>
      </w:r>
    </w:p>
    <w:p w:rsidR="00472FBD" w:rsidRDefault="008929D5" w:rsidP="00472FBD">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472FBD">
        <w:rPr>
          <w:rFonts w:ascii="Times New Roman" w:eastAsiaTheme="minorHAnsi" w:hAnsi="Times New Roman"/>
          <w:sz w:val="28"/>
          <w:szCs w:val="28"/>
        </w:rPr>
        <w:t>В решении Министерства об отказе во включении заявителя в очередь указываются основания такого отказа.</w:t>
      </w:r>
    </w:p>
    <w:p w:rsidR="00A149E0" w:rsidRPr="001638C8" w:rsidRDefault="00A149E0" w:rsidP="00472FBD">
      <w:pPr>
        <w:widowControl w:val="0"/>
        <w:autoSpaceDE w:val="0"/>
        <w:autoSpaceDN w:val="0"/>
        <w:adjustRightInd w:val="0"/>
        <w:spacing w:after="0" w:line="240" w:lineRule="auto"/>
        <w:jc w:val="both"/>
        <w:outlineLvl w:val="1"/>
        <w:rPr>
          <w:rFonts w:ascii="Times New Roman" w:hAnsi="Times New Roman"/>
          <w:color w:val="000000"/>
          <w:sz w:val="4"/>
          <w:szCs w:val="2"/>
        </w:rPr>
      </w:pPr>
    </w:p>
    <w:p w:rsidR="00A149E0" w:rsidRPr="00271105" w:rsidRDefault="00F43DAE" w:rsidP="00A149E0">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3.15.</w:t>
      </w:r>
      <w:r w:rsidR="00A149E0" w:rsidRPr="00271105">
        <w:rPr>
          <w:rFonts w:ascii="Times New Roman" w:hAnsi="Times New Roman"/>
          <w:sz w:val="28"/>
          <w:szCs w:val="28"/>
        </w:rPr>
        <w:t xml:space="preserve"> Уведомление о включении (</w:t>
      </w:r>
      <w:r w:rsidR="00A149E0">
        <w:rPr>
          <w:rFonts w:ascii="Times New Roman" w:hAnsi="Times New Roman"/>
          <w:sz w:val="28"/>
          <w:szCs w:val="28"/>
        </w:rPr>
        <w:t xml:space="preserve">об </w:t>
      </w:r>
      <w:r w:rsidR="00A149E0" w:rsidRPr="00271105">
        <w:rPr>
          <w:rFonts w:ascii="Times New Roman" w:hAnsi="Times New Roman"/>
          <w:sz w:val="28"/>
          <w:szCs w:val="28"/>
        </w:rPr>
        <w:t xml:space="preserve">отказе во включении) заявителя </w:t>
      </w:r>
      <w:r w:rsidR="00A149E0">
        <w:rPr>
          <w:rFonts w:ascii="Times New Roman" w:hAnsi="Times New Roman"/>
          <w:sz w:val="28"/>
          <w:szCs w:val="28"/>
        </w:rPr>
        <w:br/>
      </w:r>
      <w:r w:rsidR="00A149E0" w:rsidRPr="00271105">
        <w:rPr>
          <w:rFonts w:ascii="Times New Roman" w:hAnsi="Times New Roman"/>
          <w:sz w:val="28"/>
          <w:szCs w:val="28"/>
        </w:rPr>
        <w:t>в очередь</w:t>
      </w:r>
      <w:r w:rsidR="00A149E0">
        <w:rPr>
          <w:rFonts w:ascii="Times New Roman" w:hAnsi="Times New Roman"/>
          <w:sz w:val="28"/>
          <w:szCs w:val="28"/>
        </w:rPr>
        <w:t xml:space="preserve"> на предоставление </w:t>
      </w:r>
      <w:r w:rsidR="008929D5">
        <w:rPr>
          <w:rFonts w:ascii="Times New Roman" w:hAnsi="Times New Roman"/>
          <w:sz w:val="28"/>
          <w:szCs w:val="28"/>
        </w:rPr>
        <w:t xml:space="preserve">однократно бесплатно в собственность </w:t>
      </w:r>
      <w:r w:rsidR="00A149E0">
        <w:rPr>
          <w:rFonts w:ascii="Times New Roman" w:hAnsi="Times New Roman"/>
          <w:sz w:val="28"/>
          <w:szCs w:val="28"/>
        </w:rPr>
        <w:t xml:space="preserve">земельного участка для индивидуального жилищного строительства </w:t>
      </w:r>
      <w:r w:rsidR="00A149E0" w:rsidRPr="00271105">
        <w:rPr>
          <w:rFonts w:ascii="Times New Roman" w:hAnsi="Times New Roman"/>
          <w:sz w:val="28"/>
          <w:szCs w:val="28"/>
        </w:rPr>
        <w:t xml:space="preserve">вручается заявителю под расписку или направляется по почте в течение </w:t>
      </w:r>
      <w:r>
        <w:rPr>
          <w:rFonts w:ascii="Times New Roman" w:hAnsi="Times New Roman"/>
          <w:sz w:val="28"/>
          <w:szCs w:val="28"/>
        </w:rPr>
        <w:t>5</w:t>
      </w:r>
      <w:r w:rsidR="00A149E0" w:rsidRPr="00271105">
        <w:rPr>
          <w:rFonts w:ascii="Times New Roman" w:hAnsi="Times New Roman"/>
          <w:sz w:val="28"/>
          <w:szCs w:val="28"/>
        </w:rPr>
        <w:t xml:space="preserve"> рабочих дней со дня принятия </w:t>
      </w:r>
      <w:r w:rsidR="00A149E0" w:rsidRPr="00271105">
        <w:rPr>
          <w:rFonts w:ascii="Times New Roman" w:hAnsi="Times New Roman"/>
          <w:sz w:val="28"/>
          <w:szCs w:val="28"/>
        </w:rPr>
        <w:lastRenderedPageBreak/>
        <w:t xml:space="preserve">соответствующего </w:t>
      </w:r>
      <w:r w:rsidR="008929D5">
        <w:rPr>
          <w:rFonts w:ascii="Times New Roman" w:hAnsi="Times New Roman"/>
          <w:sz w:val="28"/>
          <w:szCs w:val="28"/>
        </w:rPr>
        <w:t>решения</w:t>
      </w:r>
      <w:r w:rsidR="00A149E0" w:rsidRPr="00271105">
        <w:rPr>
          <w:rFonts w:ascii="Times New Roman" w:hAnsi="Times New Roman"/>
          <w:sz w:val="28"/>
          <w:szCs w:val="28"/>
        </w:rPr>
        <w:t>.</w:t>
      </w:r>
    </w:p>
    <w:p w:rsidR="00A149E0" w:rsidRDefault="008929D5" w:rsidP="00A149E0">
      <w:pPr>
        <w:widowControl w:val="0"/>
        <w:shd w:val="clear" w:color="auto" w:fill="FFFFFF"/>
        <w:tabs>
          <w:tab w:val="left" w:pos="203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A149E0" w:rsidRPr="00271105">
        <w:rPr>
          <w:rFonts w:ascii="Times New Roman" w:hAnsi="Times New Roman"/>
          <w:color w:val="000000"/>
          <w:sz w:val="28"/>
          <w:szCs w:val="28"/>
        </w:rPr>
        <w:t>.</w:t>
      </w:r>
      <w:r w:rsidR="00F43DAE">
        <w:rPr>
          <w:rFonts w:ascii="Times New Roman" w:hAnsi="Times New Roman"/>
          <w:color w:val="000000"/>
          <w:sz w:val="28"/>
          <w:szCs w:val="28"/>
        </w:rPr>
        <w:t>16.</w:t>
      </w:r>
      <w:r w:rsidR="00A149E0" w:rsidRPr="00271105">
        <w:rPr>
          <w:rFonts w:ascii="Times New Roman" w:hAnsi="Times New Roman"/>
          <w:color w:val="000000"/>
          <w:sz w:val="28"/>
          <w:szCs w:val="28"/>
        </w:rPr>
        <w:t xml:space="preserve"> Результатом административного действия является принятие решения о включении (об отказе во включении) заявителя в очередь </w:t>
      </w:r>
      <w:r w:rsidR="00A149E0">
        <w:rPr>
          <w:rFonts w:ascii="Times New Roman" w:hAnsi="Times New Roman"/>
          <w:color w:val="000000"/>
          <w:sz w:val="28"/>
          <w:szCs w:val="28"/>
        </w:rPr>
        <w:br/>
      </w:r>
      <w:r w:rsidR="00A149E0" w:rsidRPr="00271105">
        <w:rPr>
          <w:rFonts w:ascii="Times New Roman" w:hAnsi="Times New Roman"/>
          <w:color w:val="000000"/>
          <w:sz w:val="28"/>
          <w:szCs w:val="28"/>
        </w:rPr>
        <w:t xml:space="preserve">на </w:t>
      </w:r>
      <w:r>
        <w:rPr>
          <w:rFonts w:ascii="Times New Roman" w:hAnsi="Times New Roman"/>
          <w:sz w:val="28"/>
          <w:szCs w:val="28"/>
        </w:rPr>
        <w:t>предоставление однократно бесплатно в собственность земельного участка для индивидуального жилищного строительства</w:t>
      </w:r>
      <w:r w:rsidR="00A149E0" w:rsidRPr="00271105">
        <w:rPr>
          <w:rFonts w:ascii="Times New Roman" w:hAnsi="Times New Roman"/>
          <w:color w:val="000000"/>
          <w:sz w:val="28"/>
          <w:szCs w:val="28"/>
        </w:rPr>
        <w:t>.</w:t>
      </w:r>
    </w:p>
    <w:p w:rsidR="00675ABE" w:rsidRDefault="00144B99" w:rsidP="00675AB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43DAE">
        <w:rPr>
          <w:rFonts w:ascii="Times New Roman" w:eastAsiaTheme="minorHAnsi" w:hAnsi="Times New Roman"/>
          <w:sz w:val="28"/>
          <w:szCs w:val="28"/>
        </w:rPr>
        <w:t xml:space="preserve">3.17. </w:t>
      </w:r>
      <w:r w:rsidR="004611C8">
        <w:rPr>
          <w:rFonts w:ascii="Times New Roman" w:eastAsiaTheme="minorHAnsi" w:hAnsi="Times New Roman"/>
          <w:sz w:val="28"/>
          <w:szCs w:val="28"/>
        </w:rPr>
        <w:t xml:space="preserve"> </w:t>
      </w:r>
      <w:r w:rsidR="00675ABE">
        <w:rPr>
          <w:rFonts w:ascii="Times New Roman" w:eastAsiaTheme="minorHAnsi" w:hAnsi="Times New Roman"/>
          <w:sz w:val="28"/>
          <w:szCs w:val="28"/>
        </w:rPr>
        <w:t xml:space="preserve">Последовательность включения заявителей в очередь определяется </w:t>
      </w:r>
      <w:r w:rsidR="008C7CA6">
        <w:rPr>
          <w:rFonts w:ascii="Times New Roman" w:eastAsiaTheme="minorHAnsi" w:hAnsi="Times New Roman"/>
          <w:sz w:val="28"/>
          <w:szCs w:val="28"/>
        </w:rPr>
        <w:t xml:space="preserve">             </w:t>
      </w:r>
      <w:r w:rsidR="00675ABE">
        <w:rPr>
          <w:rFonts w:ascii="Times New Roman" w:eastAsiaTheme="minorHAnsi" w:hAnsi="Times New Roman"/>
          <w:sz w:val="28"/>
          <w:szCs w:val="28"/>
        </w:rPr>
        <w:t xml:space="preserve">по дате </w:t>
      </w:r>
      <w:r w:rsidR="00F43DAE">
        <w:rPr>
          <w:rFonts w:ascii="Times New Roman" w:eastAsiaTheme="minorHAnsi" w:hAnsi="Times New Roman"/>
          <w:sz w:val="28"/>
          <w:szCs w:val="28"/>
        </w:rPr>
        <w:t xml:space="preserve"> </w:t>
      </w:r>
      <w:r w:rsidR="00675ABE">
        <w:rPr>
          <w:rFonts w:ascii="Times New Roman" w:eastAsiaTheme="minorHAnsi" w:hAnsi="Times New Roman"/>
          <w:sz w:val="28"/>
          <w:szCs w:val="28"/>
        </w:rPr>
        <w:t xml:space="preserve">и времени приема заявления и документов, подтверждающих право </w:t>
      </w:r>
      <w:r w:rsidR="008C7CA6">
        <w:rPr>
          <w:rFonts w:ascii="Times New Roman" w:eastAsiaTheme="minorHAnsi" w:hAnsi="Times New Roman"/>
          <w:sz w:val="28"/>
          <w:szCs w:val="28"/>
        </w:rPr>
        <w:t xml:space="preserve">                  </w:t>
      </w:r>
      <w:r w:rsidR="00675ABE">
        <w:rPr>
          <w:rFonts w:ascii="Times New Roman" w:eastAsiaTheme="minorHAnsi" w:hAnsi="Times New Roman"/>
          <w:sz w:val="28"/>
          <w:szCs w:val="28"/>
        </w:rPr>
        <w:t>на однократное бесплатное пр</w:t>
      </w:r>
      <w:r w:rsidR="004611C8">
        <w:rPr>
          <w:rFonts w:ascii="Times New Roman" w:eastAsiaTheme="minorHAnsi" w:hAnsi="Times New Roman"/>
          <w:sz w:val="28"/>
          <w:szCs w:val="28"/>
        </w:rPr>
        <w:t>едоставление земельного участка:</w:t>
      </w:r>
    </w:p>
    <w:p w:rsidR="00B94830" w:rsidRDefault="00144B99" w:rsidP="00675AB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43DAE">
        <w:rPr>
          <w:rFonts w:ascii="Times New Roman" w:eastAsiaTheme="minorHAnsi" w:hAnsi="Times New Roman"/>
          <w:sz w:val="28"/>
          <w:szCs w:val="28"/>
        </w:rPr>
        <w:t>3.1</w:t>
      </w:r>
      <w:r w:rsidR="004611C8">
        <w:rPr>
          <w:rFonts w:ascii="Times New Roman" w:eastAsiaTheme="minorHAnsi" w:hAnsi="Times New Roman"/>
          <w:sz w:val="28"/>
          <w:szCs w:val="28"/>
        </w:rPr>
        <w:t>7</w:t>
      </w:r>
      <w:r w:rsidR="00F43DAE">
        <w:rPr>
          <w:rFonts w:ascii="Times New Roman" w:eastAsiaTheme="minorHAnsi" w:hAnsi="Times New Roman"/>
          <w:sz w:val="28"/>
          <w:szCs w:val="28"/>
        </w:rPr>
        <w:t>.</w:t>
      </w:r>
      <w:r w:rsidR="004611C8">
        <w:rPr>
          <w:rFonts w:ascii="Times New Roman" w:eastAsiaTheme="minorHAnsi" w:hAnsi="Times New Roman"/>
          <w:sz w:val="28"/>
          <w:szCs w:val="28"/>
        </w:rPr>
        <w:t>1.</w:t>
      </w:r>
      <w:r w:rsidR="00F43DAE">
        <w:rPr>
          <w:rFonts w:ascii="Times New Roman" w:eastAsiaTheme="minorHAnsi" w:hAnsi="Times New Roman"/>
          <w:sz w:val="28"/>
          <w:szCs w:val="28"/>
        </w:rPr>
        <w:t xml:space="preserve"> </w:t>
      </w:r>
      <w:r w:rsidR="004611C8">
        <w:rPr>
          <w:rFonts w:ascii="Times New Roman" w:eastAsiaTheme="minorHAnsi" w:hAnsi="Times New Roman"/>
          <w:sz w:val="28"/>
          <w:szCs w:val="28"/>
        </w:rPr>
        <w:t>г</w:t>
      </w:r>
      <w:r w:rsidR="00675ABE">
        <w:rPr>
          <w:rFonts w:ascii="Times New Roman" w:eastAsiaTheme="minorHAnsi" w:hAnsi="Times New Roman"/>
          <w:sz w:val="28"/>
          <w:szCs w:val="28"/>
        </w:rPr>
        <w:t>раждане, имеющие право на внеочередное получение земельных участков для индивидуального жилищного строительства в собственность бесплатно, включаются в список</w:t>
      </w:r>
      <w:r w:rsidR="00B94830">
        <w:rPr>
          <w:rFonts w:ascii="Times New Roman" w:eastAsiaTheme="minorHAnsi" w:hAnsi="Times New Roman"/>
          <w:sz w:val="28"/>
          <w:szCs w:val="28"/>
        </w:rPr>
        <w:t xml:space="preserve"> № 1.</w:t>
      </w:r>
    </w:p>
    <w:p w:rsidR="00675ABE" w:rsidRDefault="00144B99" w:rsidP="00675AB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43DAE">
        <w:rPr>
          <w:rFonts w:ascii="Times New Roman" w:eastAsiaTheme="minorHAnsi" w:hAnsi="Times New Roman"/>
          <w:sz w:val="28"/>
          <w:szCs w:val="28"/>
        </w:rPr>
        <w:t>3.1</w:t>
      </w:r>
      <w:r w:rsidR="004611C8">
        <w:rPr>
          <w:rFonts w:ascii="Times New Roman" w:eastAsiaTheme="minorHAnsi" w:hAnsi="Times New Roman"/>
          <w:sz w:val="28"/>
          <w:szCs w:val="28"/>
        </w:rPr>
        <w:t>7</w:t>
      </w:r>
      <w:r w:rsidR="00F43DAE">
        <w:rPr>
          <w:rFonts w:ascii="Times New Roman" w:eastAsiaTheme="minorHAnsi" w:hAnsi="Times New Roman"/>
          <w:sz w:val="28"/>
          <w:szCs w:val="28"/>
        </w:rPr>
        <w:t>.</w:t>
      </w:r>
      <w:r w:rsidR="004611C8">
        <w:rPr>
          <w:rFonts w:ascii="Times New Roman" w:eastAsiaTheme="minorHAnsi" w:hAnsi="Times New Roman"/>
          <w:sz w:val="28"/>
          <w:szCs w:val="28"/>
        </w:rPr>
        <w:t>2.</w:t>
      </w:r>
      <w:r w:rsidR="00F43DAE">
        <w:rPr>
          <w:rFonts w:ascii="Times New Roman" w:eastAsiaTheme="minorHAnsi" w:hAnsi="Times New Roman"/>
          <w:sz w:val="28"/>
          <w:szCs w:val="28"/>
        </w:rPr>
        <w:t xml:space="preserve"> </w:t>
      </w:r>
      <w:r w:rsidR="004611C8">
        <w:rPr>
          <w:rFonts w:ascii="Times New Roman" w:eastAsiaTheme="minorHAnsi" w:hAnsi="Times New Roman"/>
          <w:sz w:val="28"/>
          <w:szCs w:val="28"/>
        </w:rPr>
        <w:t>г</w:t>
      </w:r>
      <w:r w:rsidR="00675ABE">
        <w:rPr>
          <w:rFonts w:ascii="Times New Roman" w:eastAsiaTheme="minorHAnsi" w:hAnsi="Times New Roman"/>
          <w:sz w:val="28"/>
          <w:szCs w:val="28"/>
        </w:rPr>
        <w:t>раждане, имеющие право на первоочередное получение земельных участков для индивидуального жилищного строительства в собственность бесплатно, включаются в список</w:t>
      </w:r>
      <w:r w:rsidR="00B94830">
        <w:rPr>
          <w:rFonts w:ascii="Times New Roman" w:eastAsiaTheme="minorHAnsi" w:hAnsi="Times New Roman"/>
          <w:sz w:val="28"/>
          <w:szCs w:val="28"/>
        </w:rPr>
        <w:t xml:space="preserve"> № 2.</w:t>
      </w:r>
    </w:p>
    <w:p w:rsidR="00B94830" w:rsidRDefault="00144B99" w:rsidP="00B9483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43DAE">
        <w:rPr>
          <w:rFonts w:ascii="Times New Roman" w:eastAsiaTheme="minorHAnsi" w:hAnsi="Times New Roman"/>
          <w:sz w:val="28"/>
          <w:szCs w:val="28"/>
        </w:rPr>
        <w:t>3.</w:t>
      </w:r>
      <w:r w:rsidR="004611C8">
        <w:rPr>
          <w:rFonts w:ascii="Times New Roman" w:eastAsiaTheme="minorHAnsi" w:hAnsi="Times New Roman"/>
          <w:sz w:val="28"/>
          <w:szCs w:val="28"/>
        </w:rPr>
        <w:t>17.3.</w:t>
      </w:r>
      <w:r>
        <w:rPr>
          <w:rFonts w:ascii="Times New Roman" w:eastAsiaTheme="minorHAnsi" w:hAnsi="Times New Roman"/>
          <w:sz w:val="28"/>
          <w:szCs w:val="28"/>
        </w:rPr>
        <w:t xml:space="preserve"> </w:t>
      </w:r>
      <w:r w:rsidR="00F43DAE">
        <w:rPr>
          <w:rFonts w:ascii="Times New Roman" w:eastAsiaTheme="minorHAnsi" w:hAnsi="Times New Roman"/>
          <w:sz w:val="28"/>
          <w:szCs w:val="28"/>
        </w:rPr>
        <w:t xml:space="preserve"> </w:t>
      </w:r>
      <w:r w:rsidR="004611C8">
        <w:rPr>
          <w:rFonts w:ascii="Times New Roman" w:eastAsiaTheme="minorHAnsi" w:hAnsi="Times New Roman"/>
          <w:sz w:val="28"/>
          <w:szCs w:val="28"/>
        </w:rPr>
        <w:t>г</w:t>
      </w:r>
      <w:r w:rsidR="00B94830">
        <w:rPr>
          <w:rFonts w:ascii="Times New Roman" w:eastAsiaTheme="minorHAnsi" w:hAnsi="Times New Roman"/>
          <w:sz w:val="28"/>
          <w:szCs w:val="28"/>
        </w:rPr>
        <w:t xml:space="preserve">раждане, имеющие право на получение  в общем порядке земельных участков для индивидуального жилищного строительства в собственность бесплатно, включаются в список № 3 . </w:t>
      </w:r>
    </w:p>
    <w:p w:rsidR="004611C8" w:rsidRDefault="004611C8" w:rsidP="004611C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Очередность заявителей формируется по муниципальным районам или городским округам, расположенны</w:t>
      </w:r>
      <w:r w:rsidR="0098799E">
        <w:rPr>
          <w:rFonts w:ascii="Times New Roman" w:eastAsiaTheme="minorHAnsi" w:hAnsi="Times New Roman"/>
          <w:sz w:val="28"/>
          <w:szCs w:val="28"/>
        </w:rPr>
        <w:t>м</w:t>
      </w:r>
      <w:r>
        <w:rPr>
          <w:rFonts w:ascii="Times New Roman" w:eastAsiaTheme="minorHAnsi" w:hAnsi="Times New Roman"/>
          <w:sz w:val="28"/>
          <w:szCs w:val="28"/>
        </w:rPr>
        <w:t xml:space="preserve"> на территории Свердловской области, </w:t>
      </w:r>
      <w:r w:rsidR="000C1AAA">
        <w:rPr>
          <w:rFonts w:ascii="Times New Roman" w:eastAsiaTheme="minorHAnsi" w:hAnsi="Times New Roman"/>
          <w:sz w:val="28"/>
          <w:szCs w:val="28"/>
        </w:rPr>
        <w:t xml:space="preserve">                   </w:t>
      </w:r>
      <w:r>
        <w:rPr>
          <w:rFonts w:ascii="Times New Roman" w:eastAsiaTheme="minorHAnsi" w:hAnsi="Times New Roman"/>
          <w:sz w:val="28"/>
          <w:szCs w:val="28"/>
        </w:rPr>
        <w:t xml:space="preserve">на территории которых </w:t>
      </w:r>
      <w:r w:rsidR="000C1AAA">
        <w:rPr>
          <w:rFonts w:ascii="Times New Roman" w:eastAsiaTheme="minorHAnsi" w:hAnsi="Times New Roman"/>
          <w:sz w:val="28"/>
          <w:szCs w:val="28"/>
        </w:rPr>
        <w:t xml:space="preserve">заявители </w:t>
      </w:r>
      <w:r>
        <w:rPr>
          <w:rFonts w:ascii="Times New Roman" w:eastAsiaTheme="minorHAnsi" w:hAnsi="Times New Roman"/>
          <w:sz w:val="28"/>
          <w:szCs w:val="28"/>
        </w:rPr>
        <w:t xml:space="preserve"> постоянно проживают.</w:t>
      </w:r>
    </w:p>
    <w:p w:rsidR="000C1AAA" w:rsidRDefault="00144B99" w:rsidP="00675ABE">
      <w:pPr>
        <w:autoSpaceDE w:val="0"/>
        <w:autoSpaceDN w:val="0"/>
        <w:adjustRightInd w:val="0"/>
        <w:spacing w:after="0" w:line="240" w:lineRule="auto"/>
        <w:ind w:firstLine="540"/>
        <w:jc w:val="both"/>
        <w:rPr>
          <w:rFonts w:ascii="Times New Roman" w:eastAsiaTheme="minorHAnsi" w:hAnsi="Times New Roman"/>
          <w:spacing w:val="10"/>
          <w:sz w:val="28"/>
          <w:szCs w:val="28"/>
        </w:rPr>
      </w:pPr>
      <w:r>
        <w:rPr>
          <w:rFonts w:ascii="Times New Roman" w:eastAsiaTheme="minorHAnsi" w:hAnsi="Times New Roman"/>
          <w:sz w:val="28"/>
          <w:szCs w:val="28"/>
        </w:rPr>
        <w:t>3</w:t>
      </w:r>
      <w:r w:rsidR="00F43DAE">
        <w:rPr>
          <w:rFonts w:ascii="Times New Roman" w:eastAsiaTheme="minorHAnsi" w:hAnsi="Times New Roman"/>
          <w:sz w:val="28"/>
          <w:szCs w:val="28"/>
        </w:rPr>
        <w:t>.</w:t>
      </w:r>
      <w:r w:rsidR="000C1AAA">
        <w:rPr>
          <w:rFonts w:ascii="Times New Roman" w:eastAsiaTheme="minorHAnsi" w:hAnsi="Times New Roman"/>
          <w:sz w:val="28"/>
          <w:szCs w:val="28"/>
        </w:rPr>
        <w:t>18</w:t>
      </w:r>
      <w:r w:rsidR="00F43DAE">
        <w:rPr>
          <w:rFonts w:ascii="Times New Roman" w:eastAsiaTheme="minorHAnsi" w:hAnsi="Times New Roman"/>
          <w:sz w:val="28"/>
          <w:szCs w:val="28"/>
        </w:rPr>
        <w:t xml:space="preserve">. </w:t>
      </w:r>
      <w:r w:rsidR="00675ABE" w:rsidRPr="00884E67">
        <w:rPr>
          <w:rFonts w:ascii="Times New Roman" w:eastAsiaTheme="minorHAnsi" w:hAnsi="Times New Roman"/>
          <w:sz w:val="28"/>
          <w:szCs w:val="28"/>
        </w:rPr>
        <w:t>Земельные участки предоставляются в хронологической последовате</w:t>
      </w:r>
      <w:r w:rsidR="000C1AAA" w:rsidRPr="00884E67">
        <w:rPr>
          <w:rFonts w:ascii="Times New Roman" w:eastAsiaTheme="minorHAnsi" w:hAnsi="Times New Roman"/>
          <w:sz w:val="28"/>
          <w:szCs w:val="28"/>
        </w:rPr>
        <w:t>льности, исходя из даты,</w:t>
      </w:r>
      <w:r w:rsidR="00675ABE" w:rsidRPr="00884E67">
        <w:rPr>
          <w:rFonts w:ascii="Times New Roman" w:eastAsiaTheme="minorHAnsi" w:hAnsi="Times New Roman"/>
          <w:sz w:val="28"/>
          <w:szCs w:val="28"/>
        </w:rPr>
        <w:t xml:space="preserve"> времени приема заявления </w:t>
      </w:r>
      <w:r w:rsidRPr="00884E67">
        <w:rPr>
          <w:rFonts w:ascii="Times New Roman" w:eastAsiaTheme="minorHAnsi" w:hAnsi="Times New Roman"/>
          <w:sz w:val="28"/>
          <w:szCs w:val="28"/>
        </w:rPr>
        <w:t xml:space="preserve">                              </w:t>
      </w:r>
      <w:r w:rsidR="00675ABE" w:rsidRPr="00884E67">
        <w:rPr>
          <w:rFonts w:ascii="Times New Roman" w:eastAsiaTheme="minorHAnsi" w:hAnsi="Times New Roman"/>
          <w:sz w:val="28"/>
          <w:szCs w:val="28"/>
        </w:rPr>
        <w:t>и документов, указанных в журнале регистрации заяв</w:t>
      </w:r>
      <w:r w:rsidR="00B94830" w:rsidRPr="00884E67">
        <w:rPr>
          <w:rFonts w:ascii="Times New Roman" w:eastAsiaTheme="minorHAnsi" w:hAnsi="Times New Roman"/>
          <w:sz w:val="28"/>
          <w:szCs w:val="28"/>
        </w:rPr>
        <w:t>лений</w:t>
      </w:r>
      <w:r w:rsidR="000C1AAA" w:rsidRPr="00884E67">
        <w:rPr>
          <w:rFonts w:ascii="Times New Roman" w:eastAsiaTheme="minorHAnsi" w:hAnsi="Times New Roman"/>
          <w:sz w:val="28"/>
          <w:szCs w:val="28"/>
        </w:rPr>
        <w:t>.</w:t>
      </w:r>
    </w:p>
    <w:p w:rsidR="00675ABE" w:rsidRDefault="00F43DAE" w:rsidP="00675AB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98799E">
        <w:rPr>
          <w:rFonts w:ascii="Times New Roman" w:eastAsiaTheme="minorHAnsi" w:hAnsi="Times New Roman"/>
          <w:sz w:val="28"/>
          <w:szCs w:val="28"/>
        </w:rPr>
        <w:t>19</w:t>
      </w:r>
      <w:r w:rsidR="00675ABE">
        <w:rPr>
          <w:rFonts w:ascii="Times New Roman" w:eastAsiaTheme="minorHAnsi" w:hAnsi="Times New Roman"/>
          <w:sz w:val="28"/>
          <w:szCs w:val="28"/>
        </w:rPr>
        <w:t xml:space="preserve">. Ведение очереди и списков, указанных в </w:t>
      </w:r>
      <w:hyperlink r:id="rId19" w:history="1">
        <w:r>
          <w:rPr>
            <w:rFonts w:ascii="Times New Roman" w:eastAsiaTheme="minorHAnsi" w:hAnsi="Times New Roman"/>
            <w:sz w:val="28"/>
            <w:szCs w:val="28"/>
          </w:rPr>
          <w:t>разделе</w:t>
        </w:r>
        <w:r w:rsidR="00675ABE" w:rsidRPr="00B94830">
          <w:rPr>
            <w:rFonts w:ascii="Times New Roman" w:eastAsiaTheme="minorHAnsi" w:hAnsi="Times New Roman"/>
            <w:sz w:val="28"/>
            <w:szCs w:val="28"/>
          </w:rPr>
          <w:t xml:space="preserve"> </w:t>
        </w:r>
        <w:r w:rsidR="00B94830" w:rsidRPr="00B94830">
          <w:rPr>
            <w:rFonts w:ascii="Times New Roman" w:eastAsiaTheme="minorHAnsi" w:hAnsi="Times New Roman"/>
            <w:sz w:val="28"/>
            <w:szCs w:val="28"/>
          </w:rPr>
          <w:t>3</w:t>
        </w:r>
      </w:hyperlink>
      <w:r w:rsidR="00675ABE">
        <w:rPr>
          <w:rFonts w:ascii="Times New Roman" w:eastAsiaTheme="minorHAnsi" w:hAnsi="Times New Roman"/>
          <w:sz w:val="28"/>
          <w:szCs w:val="28"/>
        </w:rPr>
        <w:t xml:space="preserve"> </w:t>
      </w:r>
      <w:r w:rsidR="000F6560" w:rsidRPr="00BA559F">
        <w:rPr>
          <w:rFonts w:ascii="Times New Roman" w:hAnsi="Times New Roman"/>
          <w:sz w:val="28"/>
          <w:szCs w:val="28"/>
        </w:rPr>
        <w:t>настоящего Административного регламента</w:t>
      </w:r>
      <w:r w:rsidR="00675ABE">
        <w:rPr>
          <w:rFonts w:ascii="Times New Roman" w:eastAsiaTheme="minorHAnsi" w:hAnsi="Times New Roman"/>
          <w:sz w:val="28"/>
          <w:szCs w:val="28"/>
        </w:rPr>
        <w:t xml:space="preserve">, внесение в них изменений осуществляется </w:t>
      </w:r>
      <w:r w:rsidR="00B94830">
        <w:rPr>
          <w:rFonts w:ascii="Times New Roman" w:eastAsiaTheme="minorHAnsi" w:hAnsi="Times New Roman"/>
          <w:sz w:val="28"/>
          <w:szCs w:val="28"/>
        </w:rPr>
        <w:t xml:space="preserve">специалистом Министерства, ответственным за ведение очередности и списков. </w:t>
      </w:r>
    </w:p>
    <w:p w:rsidR="00675ABE" w:rsidRDefault="00144B99" w:rsidP="00675AB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43DAE">
        <w:rPr>
          <w:rFonts w:ascii="Times New Roman" w:eastAsiaTheme="minorHAnsi" w:hAnsi="Times New Roman"/>
          <w:sz w:val="28"/>
          <w:szCs w:val="28"/>
        </w:rPr>
        <w:t>3.2</w:t>
      </w:r>
      <w:r w:rsidR="0098799E">
        <w:rPr>
          <w:rFonts w:ascii="Times New Roman" w:eastAsiaTheme="minorHAnsi" w:hAnsi="Times New Roman"/>
          <w:sz w:val="28"/>
          <w:szCs w:val="28"/>
        </w:rPr>
        <w:t>0</w:t>
      </w:r>
      <w:r w:rsidR="00F43DAE">
        <w:rPr>
          <w:rFonts w:ascii="Times New Roman" w:eastAsiaTheme="minorHAnsi" w:hAnsi="Times New Roman"/>
          <w:sz w:val="28"/>
          <w:szCs w:val="28"/>
        </w:rPr>
        <w:t>.</w:t>
      </w:r>
      <w:r w:rsidR="002E25AD">
        <w:rPr>
          <w:rFonts w:ascii="Times New Roman" w:eastAsiaTheme="minorHAnsi" w:hAnsi="Times New Roman"/>
          <w:sz w:val="28"/>
          <w:szCs w:val="28"/>
        </w:rPr>
        <w:t xml:space="preserve"> </w:t>
      </w:r>
      <w:r w:rsidR="00675ABE">
        <w:rPr>
          <w:rFonts w:ascii="Times New Roman" w:eastAsiaTheme="minorHAnsi" w:hAnsi="Times New Roman"/>
          <w:sz w:val="28"/>
          <w:szCs w:val="28"/>
        </w:rPr>
        <w:t>В данных очереди и списках указываются:</w:t>
      </w:r>
    </w:p>
    <w:p w:rsidR="00675ABE" w:rsidRDefault="0098799E" w:rsidP="00675AB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675ABE">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675ABE">
        <w:rPr>
          <w:rFonts w:ascii="Times New Roman" w:eastAsiaTheme="minorHAnsi" w:hAnsi="Times New Roman"/>
          <w:sz w:val="28"/>
          <w:szCs w:val="28"/>
        </w:rPr>
        <w:t>номер очереди заявителя;</w:t>
      </w:r>
    </w:p>
    <w:p w:rsidR="00675ABE" w:rsidRDefault="0098799E" w:rsidP="00675AB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00675ABE">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675ABE">
        <w:rPr>
          <w:rFonts w:ascii="Times New Roman" w:eastAsiaTheme="minorHAnsi" w:hAnsi="Times New Roman"/>
          <w:sz w:val="28"/>
          <w:szCs w:val="28"/>
        </w:rPr>
        <w:t>фамилия, имя, отчество заявителя (заявителей);</w:t>
      </w:r>
    </w:p>
    <w:p w:rsidR="00675ABE" w:rsidRDefault="0098799E" w:rsidP="00675AB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675ABE">
        <w:rPr>
          <w:rFonts w:ascii="Times New Roman" w:eastAsiaTheme="minorHAnsi" w:hAnsi="Times New Roman"/>
          <w:sz w:val="28"/>
          <w:szCs w:val="28"/>
        </w:rPr>
        <w:t>номер и дата решения уполномоченного органа о включении заявителя (заявителей) в очередь (список).</w:t>
      </w:r>
    </w:p>
    <w:p w:rsidR="00675ABE" w:rsidRDefault="00F43DAE" w:rsidP="00675AB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w:t>
      </w:r>
      <w:r w:rsidR="0098799E">
        <w:rPr>
          <w:rFonts w:ascii="Times New Roman" w:eastAsiaTheme="minorHAnsi" w:hAnsi="Times New Roman"/>
          <w:sz w:val="28"/>
          <w:szCs w:val="28"/>
        </w:rPr>
        <w:t>1</w:t>
      </w:r>
      <w:r w:rsidR="00675ABE">
        <w:rPr>
          <w:rFonts w:ascii="Times New Roman" w:eastAsiaTheme="minorHAnsi" w:hAnsi="Times New Roman"/>
          <w:sz w:val="28"/>
          <w:szCs w:val="28"/>
        </w:rPr>
        <w:t>. На каждого заявителя, включенного в очередь, уполномоченным органом заводится учетное дело, в котором содержатся все представленные заявителем документы.</w:t>
      </w:r>
    </w:p>
    <w:p w:rsidR="00675ABE" w:rsidRDefault="00B94830" w:rsidP="00675ABE">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Министерство </w:t>
      </w:r>
      <w:r w:rsidR="00675ABE">
        <w:rPr>
          <w:rFonts w:ascii="Times New Roman" w:eastAsiaTheme="minorHAnsi" w:hAnsi="Times New Roman"/>
          <w:sz w:val="28"/>
          <w:szCs w:val="28"/>
        </w:rPr>
        <w:t xml:space="preserve"> обеспечивает хранение учетных дел заявителей, включенных в очередь</w:t>
      </w:r>
      <w:r w:rsidR="0067459C">
        <w:rPr>
          <w:rFonts w:ascii="Times New Roman" w:eastAsiaTheme="minorHAnsi" w:hAnsi="Times New Roman"/>
          <w:sz w:val="28"/>
          <w:szCs w:val="28"/>
        </w:rPr>
        <w:t>.</w:t>
      </w:r>
    </w:p>
    <w:p w:rsidR="0067459C" w:rsidRDefault="00F43DAE"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w:t>
      </w:r>
      <w:r w:rsidR="0098799E">
        <w:rPr>
          <w:rFonts w:ascii="Times New Roman" w:eastAsiaTheme="minorHAnsi" w:hAnsi="Times New Roman"/>
          <w:sz w:val="28"/>
          <w:szCs w:val="28"/>
        </w:rPr>
        <w:t>2</w:t>
      </w:r>
      <w:r w:rsidR="0067459C">
        <w:rPr>
          <w:rFonts w:ascii="Times New Roman" w:eastAsiaTheme="minorHAnsi" w:hAnsi="Times New Roman"/>
          <w:sz w:val="28"/>
          <w:szCs w:val="28"/>
        </w:rPr>
        <w:t>. Заявитель исключается из очереди в случае:</w:t>
      </w:r>
    </w:p>
    <w:p w:rsidR="0067459C" w:rsidRDefault="0098799E"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w:t>
      </w:r>
      <w:r w:rsidR="004428A2">
        <w:rPr>
          <w:rFonts w:ascii="Times New Roman" w:eastAsiaTheme="minorHAnsi" w:hAnsi="Times New Roman"/>
          <w:sz w:val="28"/>
          <w:szCs w:val="28"/>
        </w:rPr>
        <w:t>)</w:t>
      </w:r>
      <w:r w:rsidR="0067459C">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67459C">
        <w:rPr>
          <w:rFonts w:ascii="Times New Roman" w:eastAsiaTheme="minorHAnsi" w:hAnsi="Times New Roman"/>
          <w:sz w:val="28"/>
          <w:szCs w:val="28"/>
        </w:rPr>
        <w:t>выезда на постоянное место жительства в другой субъект Российской Федерации, за пределы Российской Федерации;</w:t>
      </w:r>
    </w:p>
    <w:p w:rsidR="0067459C" w:rsidRDefault="004428A2"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w:t>
      </w:r>
      <w:r w:rsidR="0098799E">
        <w:rPr>
          <w:rFonts w:ascii="Times New Roman" w:eastAsiaTheme="minorHAnsi" w:hAnsi="Times New Roman"/>
          <w:sz w:val="28"/>
          <w:szCs w:val="28"/>
        </w:rPr>
        <w:t xml:space="preserve"> </w:t>
      </w:r>
      <w:r w:rsidR="0067459C">
        <w:rPr>
          <w:rFonts w:ascii="Times New Roman" w:eastAsiaTheme="minorHAnsi" w:hAnsi="Times New Roman"/>
          <w:sz w:val="28"/>
          <w:szCs w:val="28"/>
        </w:rPr>
        <w:t xml:space="preserve">подачи им в уполномоченный орган заявления об исключении </w:t>
      </w:r>
      <w:r w:rsidR="00A66684">
        <w:rPr>
          <w:rFonts w:ascii="Times New Roman" w:eastAsiaTheme="minorHAnsi" w:hAnsi="Times New Roman"/>
          <w:sz w:val="28"/>
          <w:szCs w:val="28"/>
        </w:rPr>
        <w:t xml:space="preserve">                      </w:t>
      </w:r>
      <w:r w:rsidR="0067459C">
        <w:rPr>
          <w:rFonts w:ascii="Times New Roman" w:eastAsiaTheme="minorHAnsi" w:hAnsi="Times New Roman"/>
          <w:sz w:val="28"/>
          <w:szCs w:val="28"/>
        </w:rPr>
        <w:t>из очереди;</w:t>
      </w:r>
    </w:p>
    <w:p w:rsidR="0067459C" w:rsidRDefault="0098799E" w:rsidP="0067459C">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3</w:t>
      </w:r>
      <w:r w:rsidR="004428A2">
        <w:rPr>
          <w:rFonts w:ascii="Times New Roman" w:eastAsiaTheme="minorHAnsi" w:hAnsi="Times New Roman"/>
          <w:sz w:val="28"/>
          <w:szCs w:val="28"/>
        </w:rPr>
        <w:t>)</w:t>
      </w:r>
      <w:r>
        <w:rPr>
          <w:rFonts w:ascii="Times New Roman" w:eastAsiaTheme="minorHAnsi" w:hAnsi="Times New Roman"/>
          <w:sz w:val="28"/>
          <w:szCs w:val="28"/>
        </w:rPr>
        <w:t xml:space="preserve"> </w:t>
      </w:r>
      <w:r w:rsidR="0067459C">
        <w:rPr>
          <w:rFonts w:ascii="Times New Roman" w:eastAsiaTheme="minorHAnsi" w:hAnsi="Times New Roman"/>
          <w:sz w:val="28"/>
          <w:szCs w:val="28"/>
        </w:rPr>
        <w:t xml:space="preserve"> выявления в представленных в уполномоченный орган документах, подтверждающих право на однократное бесплатное предоставление земельного участка, сведений, не соответствующих действительности, а также </w:t>
      </w:r>
      <w:r w:rsidR="0067459C">
        <w:rPr>
          <w:rFonts w:ascii="Times New Roman" w:eastAsiaTheme="minorHAnsi" w:hAnsi="Times New Roman"/>
          <w:sz w:val="28"/>
          <w:szCs w:val="28"/>
        </w:rPr>
        <w:lastRenderedPageBreak/>
        <w:t>неправомерных действий должностных лиц уполномоченного органа при решении вопроса о включении в очередь;</w:t>
      </w:r>
      <w:proofErr w:type="gramEnd"/>
    </w:p>
    <w:p w:rsidR="0067459C" w:rsidRDefault="004428A2" w:rsidP="0067459C">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4)</w:t>
      </w:r>
      <w:r w:rsidR="0067459C">
        <w:rPr>
          <w:rFonts w:ascii="Times New Roman" w:eastAsiaTheme="minorHAnsi" w:hAnsi="Times New Roman"/>
          <w:sz w:val="28"/>
          <w:szCs w:val="28"/>
        </w:rPr>
        <w:t xml:space="preserve"> реализации им права на однократное бесплатное получение </w:t>
      </w:r>
      <w:r w:rsidR="001A39BE">
        <w:rPr>
          <w:rFonts w:ascii="Times New Roman" w:eastAsiaTheme="minorHAnsi" w:hAnsi="Times New Roman"/>
          <w:sz w:val="28"/>
          <w:szCs w:val="28"/>
        </w:rPr>
        <w:t xml:space="preserve">                             </w:t>
      </w:r>
      <w:r w:rsidR="0067459C">
        <w:rPr>
          <w:rFonts w:ascii="Times New Roman" w:eastAsiaTheme="minorHAnsi" w:hAnsi="Times New Roman"/>
          <w:sz w:val="28"/>
          <w:szCs w:val="28"/>
        </w:rPr>
        <w:t>в собственность земельного участка, в том числе при предоставлении</w:t>
      </w:r>
      <w:r w:rsidR="001A39BE">
        <w:rPr>
          <w:rFonts w:ascii="Times New Roman" w:eastAsiaTheme="minorHAnsi" w:hAnsi="Times New Roman"/>
          <w:sz w:val="28"/>
          <w:szCs w:val="28"/>
        </w:rPr>
        <w:t xml:space="preserve">                          </w:t>
      </w:r>
      <w:r w:rsidR="0067459C">
        <w:rPr>
          <w:rFonts w:ascii="Times New Roman" w:eastAsiaTheme="minorHAnsi" w:hAnsi="Times New Roman"/>
          <w:sz w:val="28"/>
          <w:szCs w:val="28"/>
        </w:rPr>
        <w:t xml:space="preserve"> в собственность земельного участка органами местного самоуправления муниципального образования в Свердловской области по основаниям, предусмотренным </w:t>
      </w:r>
      <w:hyperlink r:id="rId20" w:history="1">
        <w:r w:rsidR="0067459C">
          <w:rPr>
            <w:rFonts w:ascii="Times New Roman" w:eastAsiaTheme="minorHAnsi" w:hAnsi="Times New Roman"/>
            <w:color w:val="0000FF"/>
            <w:sz w:val="28"/>
            <w:szCs w:val="28"/>
          </w:rPr>
          <w:t>статьей 54-7</w:t>
        </w:r>
      </w:hyperlink>
      <w:r w:rsidR="0067459C">
        <w:rPr>
          <w:rFonts w:ascii="Times New Roman" w:eastAsiaTheme="minorHAnsi" w:hAnsi="Times New Roman"/>
          <w:sz w:val="28"/>
          <w:szCs w:val="28"/>
        </w:rPr>
        <w:t xml:space="preserve"> Закона Свердловской области от 7 июля 2004 года </w:t>
      </w:r>
      <w:r w:rsidR="00144B99">
        <w:rPr>
          <w:rFonts w:ascii="Times New Roman" w:eastAsiaTheme="minorHAnsi" w:hAnsi="Times New Roman"/>
          <w:sz w:val="28"/>
          <w:szCs w:val="28"/>
        </w:rPr>
        <w:t>№</w:t>
      </w:r>
      <w:r w:rsidR="0067459C">
        <w:rPr>
          <w:rFonts w:ascii="Times New Roman" w:eastAsiaTheme="minorHAnsi" w:hAnsi="Times New Roman"/>
          <w:sz w:val="28"/>
          <w:szCs w:val="28"/>
        </w:rPr>
        <w:t xml:space="preserve"> 18-ОЗ </w:t>
      </w:r>
      <w:r w:rsidR="001A39BE">
        <w:rPr>
          <w:rFonts w:ascii="Times New Roman" w:eastAsiaTheme="minorHAnsi" w:hAnsi="Times New Roman"/>
          <w:sz w:val="28"/>
          <w:szCs w:val="28"/>
        </w:rPr>
        <w:t>«</w:t>
      </w:r>
      <w:r w:rsidR="0067459C">
        <w:rPr>
          <w:rFonts w:ascii="Times New Roman" w:eastAsiaTheme="minorHAnsi" w:hAnsi="Times New Roman"/>
          <w:sz w:val="28"/>
          <w:szCs w:val="28"/>
        </w:rPr>
        <w:t xml:space="preserve">Об особенностях регулирования земельных отношений </w:t>
      </w:r>
      <w:r w:rsidR="00A66684">
        <w:rPr>
          <w:rFonts w:ascii="Times New Roman" w:eastAsiaTheme="minorHAnsi" w:hAnsi="Times New Roman"/>
          <w:sz w:val="28"/>
          <w:szCs w:val="28"/>
        </w:rPr>
        <w:t xml:space="preserve">                        </w:t>
      </w:r>
      <w:r w:rsidR="0067459C">
        <w:rPr>
          <w:rFonts w:ascii="Times New Roman" w:eastAsiaTheme="minorHAnsi" w:hAnsi="Times New Roman"/>
          <w:sz w:val="28"/>
          <w:szCs w:val="28"/>
        </w:rPr>
        <w:t>на территории Свердловской области</w:t>
      </w:r>
      <w:r w:rsidR="001A39BE">
        <w:rPr>
          <w:rFonts w:ascii="Times New Roman" w:eastAsiaTheme="minorHAnsi" w:hAnsi="Times New Roman"/>
          <w:sz w:val="28"/>
          <w:szCs w:val="28"/>
        </w:rPr>
        <w:t>»</w:t>
      </w:r>
      <w:r w:rsidR="0067459C">
        <w:rPr>
          <w:rFonts w:ascii="Times New Roman" w:eastAsiaTheme="minorHAnsi" w:hAnsi="Times New Roman"/>
          <w:sz w:val="28"/>
          <w:szCs w:val="28"/>
        </w:rPr>
        <w:t>;</w:t>
      </w:r>
      <w:proofErr w:type="gramEnd"/>
    </w:p>
    <w:p w:rsidR="0067459C" w:rsidRDefault="004428A2"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w:t>
      </w:r>
      <w:r w:rsidR="0067459C">
        <w:rPr>
          <w:rFonts w:ascii="Times New Roman" w:eastAsiaTheme="minorHAnsi" w:hAnsi="Times New Roman"/>
          <w:sz w:val="28"/>
          <w:szCs w:val="28"/>
        </w:rPr>
        <w:t xml:space="preserve"> смерти заявителя или утраты им оснований, дающих право </w:t>
      </w:r>
      <w:r w:rsidR="00F3562D">
        <w:rPr>
          <w:rFonts w:ascii="Times New Roman" w:eastAsiaTheme="minorHAnsi" w:hAnsi="Times New Roman"/>
          <w:sz w:val="28"/>
          <w:szCs w:val="28"/>
        </w:rPr>
        <w:t xml:space="preserve">                          </w:t>
      </w:r>
      <w:r w:rsidR="0067459C">
        <w:rPr>
          <w:rFonts w:ascii="Times New Roman" w:eastAsiaTheme="minorHAnsi" w:hAnsi="Times New Roman"/>
          <w:sz w:val="28"/>
          <w:szCs w:val="28"/>
        </w:rPr>
        <w:t>на получение земельного участка для индивидуального жилищного строительства однократно бесплатно в собственность;</w:t>
      </w:r>
    </w:p>
    <w:p w:rsidR="0067459C" w:rsidRDefault="004428A2" w:rsidP="001E7064">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6)</w:t>
      </w:r>
      <w:r w:rsidR="0067459C">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67459C">
        <w:rPr>
          <w:rFonts w:ascii="Times New Roman" w:eastAsiaTheme="minorHAnsi" w:hAnsi="Times New Roman"/>
          <w:sz w:val="28"/>
          <w:szCs w:val="28"/>
        </w:rPr>
        <w:t xml:space="preserve">реализации им права социальной поддержки по улучшению жилищных условий, предусмотренных областной целевой </w:t>
      </w:r>
      <w:hyperlink r:id="rId21" w:history="1">
        <w:r w:rsidR="0067459C">
          <w:rPr>
            <w:rFonts w:ascii="Times New Roman" w:eastAsiaTheme="minorHAnsi" w:hAnsi="Times New Roman"/>
            <w:color w:val="0000FF"/>
            <w:sz w:val="28"/>
            <w:szCs w:val="28"/>
          </w:rPr>
          <w:t>программой</w:t>
        </w:r>
      </w:hyperlink>
      <w:r w:rsidR="0067459C">
        <w:rPr>
          <w:rFonts w:ascii="Times New Roman" w:eastAsiaTheme="minorHAnsi" w:hAnsi="Times New Roman"/>
          <w:sz w:val="28"/>
          <w:szCs w:val="28"/>
        </w:rPr>
        <w:t xml:space="preserve"> </w:t>
      </w:r>
      <w:r w:rsidR="001E7064">
        <w:rPr>
          <w:rFonts w:ascii="Times New Roman" w:eastAsiaTheme="minorHAnsi" w:hAnsi="Times New Roman"/>
          <w:sz w:val="28"/>
          <w:szCs w:val="28"/>
        </w:rPr>
        <w:t>«</w:t>
      </w:r>
      <w:r w:rsidR="0067459C">
        <w:rPr>
          <w:rFonts w:ascii="Times New Roman" w:eastAsiaTheme="minorHAnsi" w:hAnsi="Times New Roman"/>
          <w:sz w:val="28"/>
          <w:szCs w:val="28"/>
        </w:rPr>
        <w:t>Развитие жилищного комплекса в Свердловской области</w:t>
      </w:r>
      <w:r w:rsidR="001E7064">
        <w:rPr>
          <w:rFonts w:ascii="Times New Roman" w:eastAsiaTheme="minorHAnsi" w:hAnsi="Times New Roman"/>
          <w:sz w:val="28"/>
          <w:szCs w:val="28"/>
        </w:rPr>
        <w:t>»</w:t>
      </w:r>
      <w:r w:rsidR="0067459C">
        <w:rPr>
          <w:rFonts w:ascii="Times New Roman" w:eastAsiaTheme="minorHAnsi" w:hAnsi="Times New Roman"/>
          <w:sz w:val="28"/>
          <w:szCs w:val="28"/>
        </w:rPr>
        <w:t xml:space="preserve"> на 2011 - 2015 годы, утвержденной Постановлением Правительства Свердловской области от 11.10.2010 </w:t>
      </w:r>
      <w:r w:rsidR="001E7064">
        <w:rPr>
          <w:rFonts w:ascii="Times New Roman" w:eastAsiaTheme="minorHAnsi" w:hAnsi="Times New Roman"/>
          <w:sz w:val="28"/>
          <w:szCs w:val="28"/>
        </w:rPr>
        <w:t>№</w:t>
      </w:r>
      <w:r w:rsidR="0067459C">
        <w:rPr>
          <w:rFonts w:ascii="Times New Roman" w:eastAsiaTheme="minorHAnsi" w:hAnsi="Times New Roman"/>
          <w:sz w:val="28"/>
          <w:szCs w:val="28"/>
        </w:rPr>
        <w:t xml:space="preserve"> 1487-ПП </w:t>
      </w:r>
      <w:r w:rsidR="001E7064">
        <w:rPr>
          <w:rFonts w:ascii="Times New Roman" w:eastAsiaTheme="minorHAnsi" w:hAnsi="Times New Roman"/>
          <w:sz w:val="28"/>
          <w:szCs w:val="28"/>
        </w:rPr>
        <w:t>«</w:t>
      </w:r>
      <w:r w:rsidR="0067459C">
        <w:rPr>
          <w:rFonts w:ascii="Times New Roman" w:eastAsiaTheme="minorHAnsi" w:hAnsi="Times New Roman"/>
          <w:sz w:val="28"/>
          <w:szCs w:val="28"/>
        </w:rPr>
        <w:t xml:space="preserve">Об утверждении областной целевой программы </w:t>
      </w:r>
      <w:r w:rsidR="001E7064">
        <w:rPr>
          <w:rFonts w:ascii="Times New Roman" w:eastAsiaTheme="minorHAnsi" w:hAnsi="Times New Roman"/>
          <w:sz w:val="28"/>
          <w:szCs w:val="28"/>
        </w:rPr>
        <w:t>«</w:t>
      </w:r>
      <w:r w:rsidR="0067459C">
        <w:rPr>
          <w:rFonts w:ascii="Times New Roman" w:eastAsiaTheme="minorHAnsi" w:hAnsi="Times New Roman"/>
          <w:sz w:val="28"/>
          <w:szCs w:val="28"/>
        </w:rPr>
        <w:t>Развитие жилищного комплекса в Свердловской области</w:t>
      </w:r>
      <w:r w:rsidR="001E7064">
        <w:rPr>
          <w:rFonts w:ascii="Times New Roman" w:eastAsiaTheme="minorHAnsi" w:hAnsi="Times New Roman"/>
          <w:sz w:val="28"/>
          <w:szCs w:val="28"/>
        </w:rPr>
        <w:t>»</w:t>
      </w:r>
      <w:r w:rsidR="0067459C">
        <w:rPr>
          <w:rFonts w:ascii="Times New Roman" w:eastAsiaTheme="minorHAnsi" w:hAnsi="Times New Roman"/>
          <w:sz w:val="28"/>
          <w:szCs w:val="28"/>
        </w:rPr>
        <w:t xml:space="preserve"> на 2011 - 2015 годы</w:t>
      </w:r>
      <w:r w:rsidR="001E7064">
        <w:rPr>
          <w:rFonts w:ascii="Times New Roman" w:eastAsiaTheme="minorHAnsi" w:hAnsi="Times New Roman"/>
          <w:sz w:val="28"/>
          <w:szCs w:val="28"/>
        </w:rPr>
        <w:t>»</w:t>
      </w:r>
      <w:r w:rsidR="00EC2C5A">
        <w:rPr>
          <w:rFonts w:ascii="Times New Roman" w:eastAsiaTheme="minorHAnsi" w:hAnsi="Times New Roman"/>
          <w:sz w:val="28"/>
          <w:szCs w:val="28"/>
        </w:rPr>
        <w:t xml:space="preserve"> </w:t>
      </w:r>
      <w:r w:rsidR="0067459C">
        <w:rPr>
          <w:rFonts w:ascii="Times New Roman" w:eastAsiaTheme="minorHAnsi" w:hAnsi="Times New Roman"/>
          <w:sz w:val="28"/>
          <w:szCs w:val="28"/>
        </w:rPr>
        <w:t xml:space="preserve">(подп. 6 введен </w:t>
      </w:r>
      <w:hyperlink r:id="rId22" w:history="1">
        <w:r w:rsidR="0067459C">
          <w:rPr>
            <w:rFonts w:ascii="Times New Roman" w:eastAsiaTheme="minorHAnsi" w:hAnsi="Times New Roman"/>
            <w:color w:val="0000FF"/>
            <w:sz w:val="28"/>
            <w:szCs w:val="28"/>
          </w:rPr>
          <w:t>Постановлением</w:t>
        </w:r>
      </w:hyperlink>
      <w:r w:rsidR="0067459C">
        <w:rPr>
          <w:rFonts w:ascii="Times New Roman" w:eastAsiaTheme="minorHAnsi" w:hAnsi="Times New Roman"/>
          <w:sz w:val="28"/>
          <w:szCs w:val="28"/>
        </w:rPr>
        <w:t xml:space="preserve"> Правительства Свердловской области от 06.03.2012 </w:t>
      </w:r>
      <w:r w:rsidR="00F43DAE">
        <w:rPr>
          <w:rFonts w:ascii="Times New Roman" w:eastAsiaTheme="minorHAnsi" w:hAnsi="Times New Roman"/>
          <w:sz w:val="28"/>
          <w:szCs w:val="28"/>
        </w:rPr>
        <w:t>№</w:t>
      </w:r>
      <w:r w:rsidR="0067459C">
        <w:rPr>
          <w:rFonts w:ascii="Times New Roman" w:eastAsiaTheme="minorHAnsi" w:hAnsi="Times New Roman"/>
          <w:sz w:val="28"/>
          <w:szCs w:val="28"/>
        </w:rPr>
        <w:t xml:space="preserve"> 216-ПП)</w:t>
      </w:r>
      <w:r w:rsidR="001E7064">
        <w:rPr>
          <w:rFonts w:ascii="Times New Roman" w:eastAsiaTheme="minorHAnsi" w:hAnsi="Times New Roman"/>
          <w:sz w:val="28"/>
          <w:szCs w:val="28"/>
        </w:rPr>
        <w:t>.</w:t>
      </w:r>
      <w:proofErr w:type="gramEnd"/>
    </w:p>
    <w:p w:rsidR="0067459C" w:rsidRDefault="00F43DAE"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w:t>
      </w:r>
      <w:r w:rsidR="0098799E">
        <w:rPr>
          <w:rFonts w:ascii="Times New Roman" w:eastAsiaTheme="minorHAnsi" w:hAnsi="Times New Roman"/>
          <w:sz w:val="28"/>
          <w:szCs w:val="28"/>
        </w:rPr>
        <w:t>3</w:t>
      </w:r>
      <w:r w:rsidR="0067459C">
        <w:rPr>
          <w:rFonts w:ascii="Times New Roman" w:eastAsiaTheme="minorHAnsi" w:hAnsi="Times New Roman"/>
          <w:sz w:val="28"/>
          <w:szCs w:val="28"/>
        </w:rPr>
        <w:t xml:space="preserve">. Изменение оснований, дающих право на получение земельного участка для индивидуального жилищного строительства в собственность бесплатно, указанных в </w:t>
      </w:r>
      <w:r w:rsidR="00BA559F" w:rsidRPr="00BA559F">
        <w:rPr>
          <w:rFonts w:ascii="Times New Roman" w:hAnsi="Times New Roman"/>
          <w:sz w:val="28"/>
          <w:szCs w:val="28"/>
        </w:rPr>
        <w:t>Таблице № 2 Административного регламента</w:t>
      </w:r>
      <w:r w:rsidR="0067459C">
        <w:rPr>
          <w:rFonts w:ascii="Times New Roman" w:eastAsiaTheme="minorHAnsi" w:hAnsi="Times New Roman"/>
          <w:sz w:val="28"/>
          <w:szCs w:val="28"/>
        </w:rPr>
        <w:t>, не является основанием для исключения заявителя из очереди.</w:t>
      </w:r>
    </w:p>
    <w:p w:rsidR="0067459C" w:rsidRDefault="00F43DAE"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w:t>
      </w:r>
      <w:r w:rsidR="0098799E">
        <w:rPr>
          <w:rFonts w:ascii="Times New Roman" w:eastAsiaTheme="minorHAnsi" w:hAnsi="Times New Roman"/>
          <w:sz w:val="28"/>
          <w:szCs w:val="28"/>
        </w:rPr>
        <w:t>4</w:t>
      </w:r>
      <w:r w:rsidR="004428A2">
        <w:rPr>
          <w:rFonts w:ascii="Times New Roman" w:eastAsiaTheme="minorHAnsi" w:hAnsi="Times New Roman"/>
          <w:sz w:val="28"/>
          <w:szCs w:val="28"/>
        </w:rPr>
        <w:t xml:space="preserve">.  </w:t>
      </w:r>
      <w:r w:rsidR="0067459C">
        <w:rPr>
          <w:rFonts w:ascii="Times New Roman" w:eastAsiaTheme="minorHAnsi" w:hAnsi="Times New Roman"/>
          <w:sz w:val="28"/>
          <w:szCs w:val="28"/>
        </w:rPr>
        <w:t xml:space="preserve">В случае изменения оснований, дающих право на получение земельного участка для индивидуального жилищного строительства </w:t>
      </w:r>
      <w:r w:rsidR="004428A2">
        <w:rPr>
          <w:rFonts w:ascii="Times New Roman" w:eastAsiaTheme="minorHAnsi" w:hAnsi="Times New Roman"/>
          <w:sz w:val="28"/>
          <w:szCs w:val="28"/>
        </w:rPr>
        <w:br/>
      </w:r>
      <w:r w:rsidR="0067459C">
        <w:rPr>
          <w:rFonts w:ascii="Times New Roman" w:eastAsiaTheme="minorHAnsi" w:hAnsi="Times New Roman"/>
          <w:sz w:val="28"/>
          <w:szCs w:val="28"/>
        </w:rPr>
        <w:t xml:space="preserve">в собственность бесплатно, указанных в </w:t>
      </w:r>
      <w:r w:rsidR="00BA559F" w:rsidRPr="00BA559F">
        <w:rPr>
          <w:rFonts w:ascii="Times New Roman" w:hAnsi="Times New Roman"/>
          <w:sz w:val="28"/>
          <w:szCs w:val="28"/>
        </w:rPr>
        <w:t>Таблице № 2 Административного регламента</w:t>
      </w:r>
      <w:r w:rsidR="0067459C">
        <w:rPr>
          <w:rFonts w:ascii="Times New Roman" w:eastAsiaTheme="minorHAnsi" w:hAnsi="Times New Roman"/>
          <w:sz w:val="28"/>
          <w:szCs w:val="28"/>
        </w:rPr>
        <w:t xml:space="preserve">, заявитель письменно уведомляет уполномоченный орган </w:t>
      </w:r>
      <w:r w:rsidR="00BA559F">
        <w:rPr>
          <w:rFonts w:ascii="Times New Roman" w:eastAsiaTheme="minorHAnsi" w:hAnsi="Times New Roman"/>
          <w:sz w:val="28"/>
          <w:szCs w:val="28"/>
        </w:rPr>
        <w:t xml:space="preserve"> </w:t>
      </w:r>
      <w:r w:rsidR="0067459C">
        <w:rPr>
          <w:rFonts w:ascii="Times New Roman" w:eastAsiaTheme="minorHAnsi" w:hAnsi="Times New Roman"/>
          <w:sz w:val="28"/>
          <w:szCs w:val="28"/>
        </w:rPr>
        <w:t>о принятом решении.</w:t>
      </w:r>
    </w:p>
    <w:p w:rsidR="0067459C" w:rsidRPr="00F43DAE" w:rsidRDefault="002E25AD" w:rsidP="004428A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w:t>
      </w:r>
      <w:r w:rsidR="0098799E">
        <w:rPr>
          <w:rFonts w:ascii="Times New Roman" w:eastAsiaTheme="minorHAnsi" w:hAnsi="Times New Roman"/>
          <w:sz w:val="28"/>
          <w:szCs w:val="28"/>
        </w:rPr>
        <w:t>5</w:t>
      </w:r>
      <w:r w:rsidR="004428A2">
        <w:rPr>
          <w:rFonts w:ascii="Times New Roman" w:eastAsiaTheme="minorHAnsi" w:hAnsi="Times New Roman"/>
          <w:sz w:val="28"/>
          <w:szCs w:val="28"/>
        </w:rPr>
        <w:t xml:space="preserve">. </w:t>
      </w:r>
      <w:r w:rsidR="0067459C" w:rsidRPr="004428A2">
        <w:rPr>
          <w:rFonts w:ascii="Times New Roman" w:eastAsiaTheme="minorHAnsi" w:hAnsi="Times New Roman"/>
          <w:spacing w:val="-8"/>
          <w:sz w:val="28"/>
          <w:szCs w:val="28"/>
        </w:rPr>
        <w:t xml:space="preserve">Решение об исключении </w:t>
      </w:r>
      <w:r w:rsidR="004428A2">
        <w:rPr>
          <w:rFonts w:ascii="Times New Roman" w:eastAsiaTheme="minorHAnsi" w:hAnsi="Times New Roman"/>
          <w:spacing w:val="-8"/>
          <w:sz w:val="28"/>
          <w:szCs w:val="28"/>
        </w:rPr>
        <w:t xml:space="preserve">заявителя из очереди принимается </w:t>
      </w:r>
      <w:r w:rsidR="0098799E" w:rsidRPr="004428A2">
        <w:rPr>
          <w:rFonts w:ascii="Times New Roman" w:eastAsiaTheme="minorHAnsi" w:hAnsi="Times New Roman"/>
          <w:spacing w:val="-8"/>
          <w:sz w:val="28"/>
          <w:szCs w:val="28"/>
        </w:rPr>
        <w:t>уполномоченным</w:t>
      </w:r>
      <w:r w:rsidR="0067459C" w:rsidRPr="004428A2">
        <w:rPr>
          <w:rFonts w:ascii="Times New Roman" w:eastAsiaTheme="minorHAnsi" w:hAnsi="Times New Roman"/>
          <w:spacing w:val="-8"/>
          <w:sz w:val="28"/>
          <w:szCs w:val="28"/>
        </w:rPr>
        <w:t xml:space="preserve"> орган</w:t>
      </w:r>
      <w:r w:rsidR="0098799E" w:rsidRPr="004428A2">
        <w:rPr>
          <w:rFonts w:ascii="Times New Roman" w:eastAsiaTheme="minorHAnsi" w:hAnsi="Times New Roman"/>
          <w:spacing w:val="-8"/>
          <w:sz w:val="28"/>
          <w:szCs w:val="28"/>
        </w:rPr>
        <w:t>ом</w:t>
      </w:r>
      <w:r w:rsidR="0067459C" w:rsidRPr="004428A2">
        <w:rPr>
          <w:rFonts w:ascii="Times New Roman" w:eastAsiaTheme="minorHAnsi" w:hAnsi="Times New Roman"/>
          <w:spacing w:val="-8"/>
          <w:sz w:val="28"/>
          <w:szCs w:val="28"/>
        </w:rPr>
        <w:t xml:space="preserve"> с указанием причин, послуживших основанием для </w:t>
      </w:r>
      <w:r w:rsidR="0098799E" w:rsidRPr="004428A2">
        <w:rPr>
          <w:rFonts w:ascii="Times New Roman" w:eastAsiaTheme="minorHAnsi" w:hAnsi="Times New Roman"/>
          <w:spacing w:val="-8"/>
          <w:sz w:val="28"/>
          <w:szCs w:val="28"/>
        </w:rPr>
        <w:t>исключения</w:t>
      </w:r>
      <w:r w:rsidR="0067459C" w:rsidRPr="004428A2">
        <w:rPr>
          <w:rFonts w:ascii="Times New Roman" w:eastAsiaTheme="minorHAnsi" w:hAnsi="Times New Roman"/>
          <w:spacing w:val="-8"/>
          <w:sz w:val="28"/>
          <w:szCs w:val="28"/>
        </w:rPr>
        <w:t>.</w:t>
      </w:r>
    </w:p>
    <w:p w:rsidR="0067459C" w:rsidRPr="00F43DAE" w:rsidRDefault="00F43DAE" w:rsidP="0067459C">
      <w:pPr>
        <w:autoSpaceDE w:val="0"/>
        <w:autoSpaceDN w:val="0"/>
        <w:adjustRightInd w:val="0"/>
        <w:spacing w:after="0" w:line="240" w:lineRule="auto"/>
        <w:ind w:firstLine="540"/>
        <w:jc w:val="both"/>
        <w:rPr>
          <w:rFonts w:ascii="Times New Roman" w:eastAsiaTheme="minorHAnsi" w:hAnsi="Times New Roman"/>
          <w:sz w:val="28"/>
          <w:szCs w:val="28"/>
        </w:rPr>
      </w:pPr>
      <w:r w:rsidRPr="00F43DAE">
        <w:rPr>
          <w:rFonts w:ascii="Times New Roman" w:eastAsiaTheme="minorHAnsi" w:hAnsi="Times New Roman"/>
          <w:sz w:val="28"/>
          <w:szCs w:val="28"/>
        </w:rPr>
        <w:t>3.</w:t>
      </w:r>
      <w:r w:rsidR="0098799E">
        <w:rPr>
          <w:rFonts w:ascii="Times New Roman" w:eastAsiaTheme="minorHAnsi" w:hAnsi="Times New Roman"/>
          <w:sz w:val="28"/>
          <w:szCs w:val="28"/>
        </w:rPr>
        <w:t>26</w:t>
      </w:r>
      <w:r w:rsidR="0067459C" w:rsidRPr="00F43DAE">
        <w:rPr>
          <w:rFonts w:ascii="Times New Roman" w:eastAsiaTheme="minorHAnsi" w:hAnsi="Times New Roman"/>
          <w:sz w:val="28"/>
          <w:szCs w:val="28"/>
        </w:rPr>
        <w:t xml:space="preserve">. </w:t>
      </w:r>
      <w:r w:rsidR="00144B99" w:rsidRPr="00F43DAE">
        <w:rPr>
          <w:rFonts w:ascii="Times New Roman" w:eastAsiaTheme="minorHAnsi" w:hAnsi="Times New Roman"/>
          <w:sz w:val="28"/>
          <w:szCs w:val="28"/>
        </w:rPr>
        <w:t xml:space="preserve"> </w:t>
      </w:r>
      <w:r w:rsidR="00501B43" w:rsidRPr="00501B43">
        <w:rPr>
          <w:rFonts w:ascii="Times New Roman" w:eastAsiaTheme="minorHAnsi" w:hAnsi="Times New Roman"/>
          <w:sz w:val="28"/>
          <w:szCs w:val="28"/>
        </w:rPr>
        <w:t xml:space="preserve"> </w:t>
      </w:r>
      <w:r w:rsidR="0067459C" w:rsidRPr="00F43DAE">
        <w:rPr>
          <w:rFonts w:ascii="Times New Roman" w:eastAsiaTheme="minorHAnsi" w:hAnsi="Times New Roman"/>
          <w:sz w:val="28"/>
          <w:szCs w:val="28"/>
        </w:rPr>
        <w:t>Решение уполномоченного органа об исключении заявителя из очереди (выписка из решения уполномоченного органа) выдается под расписку или направляется по почте уполномоченным органом заявителю не позднее чем через три рабочих дня со дня принятия такого решения.</w:t>
      </w:r>
    </w:p>
    <w:p w:rsidR="0067459C" w:rsidRPr="002E25AD" w:rsidRDefault="00F43DAE" w:rsidP="0067459C">
      <w:pPr>
        <w:autoSpaceDE w:val="0"/>
        <w:autoSpaceDN w:val="0"/>
        <w:adjustRightInd w:val="0"/>
        <w:spacing w:after="0" w:line="240" w:lineRule="auto"/>
        <w:ind w:firstLine="540"/>
        <w:jc w:val="both"/>
        <w:rPr>
          <w:rFonts w:ascii="Times New Roman" w:eastAsiaTheme="minorHAnsi" w:hAnsi="Times New Roman"/>
          <w:sz w:val="28"/>
          <w:szCs w:val="28"/>
        </w:rPr>
      </w:pPr>
      <w:r w:rsidRPr="002E25AD">
        <w:rPr>
          <w:rFonts w:ascii="Times New Roman" w:eastAsiaTheme="minorHAnsi" w:hAnsi="Times New Roman"/>
          <w:sz w:val="28"/>
          <w:szCs w:val="28"/>
        </w:rPr>
        <w:t>3.</w:t>
      </w:r>
      <w:r w:rsidR="0098799E">
        <w:rPr>
          <w:rFonts w:ascii="Times New Roman" w:eastAsiaTheme="minorHAnsi" w:hAnsi="Times New Roman"/>
          <w:sz w:val="28"/>
          <w:szCs w:val="28"/>
        </w:rPr>
        <w:t>27</w:t>
      </w:r>
      <w:r w:rsidR="004428A2">
        <w:rPr>
          <w:rFonts w:ascii="Times New Roman" w:eastAsiaTheme="minorHAnsi" w:hAnsi="Times New Roman"/>
          <w:sz w:val="28"/>
          <w:szCs w:val="28"/>
        </w:rPr>
        <w:t xml:space="preserve">. </w:t>
      </w:r>
      <w:r w:rsidR="0067459C" w:rsidRPr="002E25AD">
        <w:rPr>
          <w:rFonts w:ascii="Times New Roman" w:eastAsiaTheme="minorHAnsi" w:hAnsi="Times New Roman"/>
          <w:sz w:val="28"/>
          <w:szCs w:val="28"/>
        </w:rPr>
        <w:t xml:space="preserve">Уполномоченный орган письменно уведомляет заявителя </w:t>
      </w:r>
      <w:r w:rsidR="002E25AD">
        <w:rPr>
          <w:rFonts w:ascii="Times New Roman" w:eastAsiaTheme="minorHAnsi" w:hAnsi="Times New Roman"/>
          <w:sz w:val="28"/>
          <w:szCs w:val="28"/>
        </w:rPr>
        <w:t xml:space="preserve">                                </w:t>
      </w:r>
      <w:r w:rsidR="0067459C" w:rsidRPr="002E25AD">
        <w:rPr>
          <w:rFonts w:ascii="Times New Roman" w:eastAsiaTheme="minorHAnsi" w:hAnsi="Times New Roman"/>
          <w:sz w:val="28"/>
          <w:szCs w:val="28"/>
        </w:rPr>
        <w:t>в десятидневный срок со дн</w:t>
      </w:r>
      <w:r w:rsidR="00002598" w:rsidRPr="002E25AD">
        <w:rPr>
          <w:rFonts w:ascii="Times New Roman" w:eastAsiaTheme="minorHAnsi" w:hAnsi="Times New Roman"/>
          <w:sz w:val="28"/>
          <w:szCs w:val="28"/>
        </w:rPr>
        <w:t>я постановки земельного участка</w:t>
      </w:r>
      <w:r w:rsidR="00C14AD7" w:rsidRPr="002E25AD">
        <w:rPr>
          <w:rFonts w:ascii="Times New Roman" w:eastAsiaTheme="minorHAnsi" w:hAnsi="Times New Roman"/>
          <w:sz w:val="28"/>
          <w:szCs w:val="28"/>
        </w:rPr>
        <w:t xml:space="preserve"> </w:t>
      </w:r>
      <w:r w:rsidR="0067459C" w:rsidRPr="002E25AD">
        <w:rPr>
          <w:rFonts w:ascii="Times New Roman" w:eastAsiaTheme="minorHAnsi" w:hAnsi="Times New Roman"/>
          <w:sz w:val="28"/>
          <w:szCs w:val="28"/>
        </w:rPr>
        <w:t>на государственный кадастро</w:t>
      </w:r>
      <w:r w:rsidR="00002598" w:rsidRPr="002E25AD">
        <w:rPr>
          <w:rFonts w:ascii="Times New Roman" w:eastAsiaTheme="minorHAnsi" w:hAnsi="Times New Roman"/>
          <w:sz w:val="28"/>
          <w:szCs w:val="28"/>
        </w:rPr>
        <w:t xml:space="preserve">вый учет о рассмотрении вопроса </w:t>
      </w:r>
      <w:r w:rsidR="0067459C" w:rsidRPr="002E25AD">
        <w:rPr>
          <w:rFonts w:ascii="Times New Roman" w:eastAsiaTheme="minorHAnsi" w:hAnsi="Times New Roman"/>
          <w:sz w:val="28"/>
          <w:szCs w:val="28"/>
        </w:rPr>
        <w:t xml:space="preserve">о предоставлении ему земельного участка и запрашивает документы, указанные </w:t>
      </w:r>
      <w:r w:rsidR="00C14AD7" w:rsidRPr="002E25AD">
        <w:rPr>
          <w:rFonts w:ascii="Times New Roman" w:eastAsiaTheme="minorHAnsi" w:hAnsi="Times New Roman"/>
          <w:sz w:val="28"/>
          <w:szCs w:val="28"/>
        </w:rPr>
        <w:t xml:space="preserve">Таблице № 2 </w:t>
      </w:r>
      <w:r w:rsidR="00144B99" w:rsidRPr="002E25AD">
        <w:rPr>
          <w:rFonts w:ascii="Times New Roman" w:eastAsiaTheme="minorHAnsi" w:hAnsi="Times New Roman"/>
          <w:sz w:val="28"/>
          <w:szCs w:val="28"/>
        </w:rPr>
        <w:t xml:space="preserve"> Административного р</w:t>
      </w:r>
      <w:r w:rsidR="00C14AD7" w:rsidRPr="002E25AD">
        <w:rPr>
          <w:rFonts w:ascii="Times New Roman" w:eastAsiaTheme="minorHAnsi" w:hAnsi="Times New Roman"/>
          <w:sz w:val="28"/>
          <w:szCs w:val="28"/>
        </w:rPr>
        <w:t>егламента</w:t>
      </w:r>
      <w:r w:rsidR="0067459C" w:rsidRPr="002E25AD">
        <w:rPr>
          <w:rFonts w:ascii="Times New Roman" w:eastAsiaTheme="minorHAnsi" w:hAnsi="Times New Roman"/>
          <w:sz w:val="28"/>
          <w:szCs w:val="28"/>
        </w:rPr>
        <w:t>.</w:t>
      </w:r>
    </w:p>
    <w:p w:rsidR="0067459C" w:rsidRPr="002E25AD" w:rsidRDefault="00F43DAE" w:rsidP="00C14AD7">
      <w:pPr>
        <w:autoSpaceDE w:val="0"/>
        <w:autoSpaceDN w:val="0"/>
        <w:adjustRightInd w:val="0"/>
        <w:spacing w:after="0" w:line="240" w:lineRule="auto"/>
        <w:ind w:firstLine="540"/>
        <w:jc w:val="both"/>
        <w:rPr>
          <w:rFonts w:ascii="Times New Roman" w:eastAsiaTheme="minorHAnsi" w:hAnsi="Times New Roman"/>
          <w:sz w:val="28"/>
          <w:szCs w:val="28"/>
        </w:rPr>
      </w:pPr>
      <w:r w:rsidRPr="002E25AD">
        <w:rPr>
          <w:rFonts w:ascii="Times New Roman" w:eastAsiaTheme="minorHAnsi" w:hAnsi="Times New Roman"/>
          <w:sz w:val="28"/>
          <w:szCs w:val="28"/>
        </w:rPr>
        <w:t>3.</w:t>
      </w:r>
      <w:r w:rsidR="0098799E">
        <w:rPr>
          <w:rFonts w:ascii="Times New Roman" w:eastAsiaTheme="minorHAnsi" w:hAnsi="Times New Roman"/>
          <w:sz w:val="28"/>
          <w:szCs w:val="28"/>
        </w:rPr>
        <w:t>28</w:t>
      </w:r>
      <w:r w:rsidR="0067459C" w:rsidRPr="002E25AD">
        <w:rPr>
          <w:rFonts w:ascii="Times New Roman" w:eastAsiaTheme="minorHAnsi" w:hAnsi="Times New Roman"/>
          <w:sz w:val="28"/>
          <w:szCs w:val="28"/>
        </w:rPr>
        <w:t xml:space="preserve">. </w:t>
      </w:r>
      <w:r w:rsidR="00144B99" w:rsidRPr="002E25AD">
        <w:rPr>
          <w:rFonts w:ascii="Times New Roman" w:eastAsiaTheme="minorHAnsi" w:hAnsi="Times New Roman"/>
          <w:sz w:val="28"/>
          <w:szCs w:val="28"/>
        </w:rPr>
        <w:t xml:space="preserve"> </w:t>
      </w:r>
      <w:r w:rsidR="0067459C" w:rsidRPr="002E25AD">
        <w:rPr>
          <w:rFonts w:ascii="Times New Roman" w:eastAsiaTheme="minorHAnsi" w:hAnsi="Times New Roman"/>
          <w:sz w:val="28"/>
          <w:szCs w:val="28"/>
        </w:rPr>
        <w:t xml:space="preserve">В случае согласия на предоставление предполагаемого земельного участка заявитель направляет в уполномоченный орган уведомление о согласии либо об отказе на предоставление ему земельного участка однократно бесплатно </w:t>
      </w:r>
      <w:r w:rsidR="002E25AD">
        <w:rPr>
          <w:rFonts w:ascii="Times New Roman" w:eastAsiaTheme="minorHAnsi" w:hAnsi="Times New Roman"/>
          <w:sz w:val="28"/>
          <w:szCs w:val="28"/>
        </w:rPr>
        <w:t xml:space="preserve"> </w:t>
      </w:r>
      <w:r w:rsidR="0067459C" w:rsidRPr="002E25AD">
        <w:rPr>
          <w:rFonts w:ascii="Times New Roman" w:eastAsiaTheme="minorHAnsi" w:hAnsi="Times New Roman"/>
          <w:sz w:val="28"/>
          <w:szCs w:val="28"/>
        </w:rPr>
        <w:t xml:space="preserve">в собственность для индивидуального жилищного строительства. </w:t>
      </w:r>
    </w:p>
    <w:p w:rsidR="0067459C" w:rsidRPr="002E25AD" w:rsidRDefault="00E618A2" w:rsidP="0067459C">
      <w:pPr>
        <w:autoSpaceDE w:val="0"/>
        <w:autoSpaceDN w:val="0"/>
        <w:adjustRightInd w:val="0"/>
        <w:spacing w:after="0" w:line="240" w:lineRule="auto"/>
        <w:ind w:firstLine="540"/>
        <w:jc w:val="both"/>
        <w:rPr>
          <w:rFonts w:ascii="Times New Roman" w:eastAsiaTheme="minorHAnsi" w:hAnsi="Times New Roman"/>
          <w:sz w:val="28"/>
          <w:szCs w:val="28"/>
        </w:rPr>
      </w:pPr>
      <w:r w:rsidRPr="002E25AD">
        <w:rPr>
          <w:rFonts w:ascii="Times New Roman" w:eastAsiaTheme="minorHAnsi" w:hAnsi="Times New Roman"/>
          <w:sz w:val="28"/>
          <w:szCs w:val="28"/>
        </w:rPr>
        <w:lastRenderedPageBreak/>
        <w:t>3.</w:t>
      </w:r>
      <w:r w:rsidR="0098799E">
        <w:rPr>
          <w:rFonts w:ascii="Times New Roman" w:eastAsiaTheme="minorHAnsi" w:hAnsi="Times New Roman"/>
          <w:sz w:val="28"/>
          <w:szCs w:val="28"/>
        </w:rPr>
        <w:t>29</w:t>
      </w:r>
      <w:r w:rsidR="0067459C" w:rsidRPr="002E25AD">
        <w:rPr>
          <w:rFonts w:ascii="Times New Roman" w:eastAsiaTheme="minorHAnsi" w:hAnsi="Times New Roman"/>
          <w:sz w:val="28"/>
          <w:szCs w:val="28"/>
        </w:rPr>
        <w:t xml:space="preserve">. </w:t>
      </w:r>
      <w:r w:rsidR="0067459C" w:rsidRPr="002E25AD">
        <w:rPr>
          <w:rFonts w:ascii="Times New Roman" w:eastAsiaTheme="minorHAnsi" w:hAnsi="Times New Roman"/>
          <w:spacing w:val="-10"/>
          <w:sz w:val="28"/>
          <w:szCs w:val="28"/>
        </w:rPr>
        <w:t>В случае возврата почтового уведомления за истечением срока хранения заявитель считается не представившим</w:t>
      </w:r>
      <w:r w:rsidR="0067459C" w:rsidRPr="002E25AD">
        <w:rPr>
          <w:rFonts w:ascii="Times New Roman" w:eastAsiaTheme="minorHAnsi" w:hAnsi="Times New Roman"/>
          <w:sz w:val="28"/>
          <w:szCs w:val="28"/>
        </w:rPr>
        <w:t xml:space="preserve"> документы, указанные в </w:t>
      </w:r>
      <w:r w:rsidR="00C14AD7" w:rsidRPr="002E25AD">
        <w:rPr>
          <w:rFonts w:ascii="Times New Roman" w:hAnsi="Times New Roman"/>
          <w:sz w:val="28"/>
          <w:szCs w:val="28"/>
        </w:rPr>
        <w:t>Таблице № 2</w:t>
      </w:r>
      <w:r w:rsidR="00BA559F" w:rsidRPr="002E25AD">
        <w:rPr>
          <w:rFonts w:ascii="Times New Roman" w:hAnsi="Times New Roman"/>
          <w:sz w:val="28"/>
          <w:szCs w:val="28"/>
        </w:rPr>
        <w:t xml:space="preserve"> Административного регламента</w:t>
      </w:r>
      <w:r w:rsidR="00C14AD7" w:rsidRPr="002E25AD">
        <w:rPr>
          <w:rFonts w:ascii="Times New Roman" w:hAnsi="Times New Roman"/>
          <w:sz w:val="28"/>
          <w:szCs w:val="28"/>
        </w:rPr>
        <w:t>.</w:t>
      </w:r>
    </w:p>
    <w:p w:rsidR="0067459C" w:rsidRPr="002E25AD" w:rsidRDefault="00E618A2" w:rsidP="0067459C">
      <w:pPr>
        <w:autoSpaceDE w:val="0"/>
        <w:autoSpaceDN w:val="0"/>
        <w:adjustRightInd w:val="0"/>
        <w:spacing w:after="0" w:line="240" w:lineRule="auto"/>
        <w:ind w:firstLine="540"/>
        <w:jc w:val="both"/>
        <w:rPr>
          <w:rFonts w:ascii="Times New Roman" w:eastAsiaTheme="minorHAnsi" w:hAnsi="Times New Roman"/>
          <w:sz w:val="28"/>
          <w:szCs w:val="28"/>
        </w:rPr>
      </w:pPr>
      <w:r w:rsidRPr="002E25AD">
        <w:rPr>
          <w:rFonts w:ascii="Times New Roman" w:eastAsiaTheme="minorHAnsi" w:hAnsi="Times New Roman"/>
          <w:sz w:val="28"/>
          <w:szCs w:val="28"/>
        </w:rPr>
        <w:t>3.</w:t>
      </w:r>
      <w:r w:rsidR="0098799E">
        <w:rPr>
          <w:rFonts w:ascii="Times New Roman" w:eastAsiaTheme="minorHAnsi" w:hAnsi="Times New Roman"/>
          <w:sz w:val="28"/>
          <w:szCs w:val="28"/>
        </w:rPr>
        <w:t>30</w:t>
      </w:r>
      <w:r w:rsidR="002E25AD">
        <w:rPr>
          <w:rFonts w:ascii="Times New Roman" w:eastAsiaTheme="minorHAnsi" w:hAnsi="Times New Roman"/>
          <w:sz w:val="28"/>
          <w:szCs w:val="28"/>
        </w:rPr>
        <w:t xml:space="preserve">. </w:t>
      </w:r>
      <w:r w:rsidR="0067459C" w:rsidRPr="002E25AD">
        <w:rPr>
          <w:rFonts w:ascii="Times New Roman" w:eastAsiaTheme="minorHAnsi" w:hAnsi="Times New Roman"/>
          <w:spacing w:val="-8"/>
          <w:sz w:val="28"/>
          <w:szCs w:val="28"/>
        </w:rPr>
        <w:t>Уполномоченный орга</w:t>
      </w:r>
      <w:r w:rsidR="00002598" w:rsidRPr="002E25AD">
        <w:rPr>
          <w:rFonts w:ascii="Times New Roman" w:eastAsiaTheme="minorHAnsi" w:hAnsi="Times New Roman"/>
          <w:spacing w:val="-8"/>
          <w:sz w:val="28"/>
          <w:szCs w:val="28"/>
        </w:rPr>
        <w:t xml:space="preserve">н определяет земли, находящиеся </w:t>
      </w:r>
      <w:r w:rsidR="0067459C" w:rsidRPr="002E25AD">
        <w:rPr>
          <w:rFonts w:ascii="Times New Roman" w:eastAsiaTheme="minorHAnsi" w:hAnsi="Times New Roman"/>
          <w:spacing w:val="-8"/>
          <w:sz w:val="28"/>
          <w:szCs w:val="28"/>
        </w:rPr>
        <w:t>в государственной собственности</w:t>
      </w:r>
      <w:r w:rsidR="0067459C" w:rsidRPr="002E25AD">
        <w:rPr>
          <w:rFonts w:ascii="Times New Roman" w:eastAsiaTheme="minorHAnsi" w:hAnsi="Times New Roman"/>
          <w:sz w:val="28"/>
          <w:szCs w:val="28"/>
        </w:rPr>
        <w:t>, расположенные на территории Свердловской области, управление и распоряжение которыми находятся в пределах полномочий Свердловской области, в границах муниципальных образований, расположенных на территории Свердловской области, которые в соответствии с градостроительной документацией могут быть предоставлены для индивидуального жилищного строительства.</w:t>
      </w:r>
    </w:p>
    <w:p w:rsidR="0067459C" w:rsidRDefault="00E618A2"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98799E">
        <w:rPr>
          <w:rFonts w:ascii="Times New Roman" w:eastAsiaTheme="minorHAnsi" w:hAnsi="Times New Roman"/>
          <w:sz w:val="28"/>
          <w:szCs w:val="28"/>
        </w:rPr>
        <w:t>31</w:t>
      </w:r>
      <w:r w:rsidR="0067459C">
        <w:rPr>
          <w:rFonts w:ascii="Times New Roman" w:eastAsiaTheme="minorHAnsi" w:hAnsi="Times New Roman"/>
          <w:sz w:val="28"/>
          <w:szCs w:val="28"/>
        </w:rPr>
        <w:t>. Уполномоченный орган осуществляет в порядке, предусмотренном действующим законодательством Российской Федерации, формирование земельных участков для индивидуального жилищного строительства.</w:t>
      </w:r>
    </w:p>
    <w:p w:rsidR="0067459C" w:rsidRDefault="00E618A2"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67459C">
        <w:rPr>
          <w:rFonts w:ascii="Times New Roman" w:eastAsiaTheme="minorHAnsi" w:hAnsi="Times New Roman"/>
          <w:sz w:val="28"/>
          <w:szCs w:val="28"/>
        </w:rPr>
        <w:t>.</w:t>
      </w:r>
      <w:r w:rsidR="0098799E">
        <w:rPr>
          <w:rFonts w:ascii="Times New Roman" w:eastAsiaTheme="minorHAnsi" w:hAnsi="Times New Roman"/>
          <w:sz w:val="28"/>
          <w:szCs w:val="28"/>
        </w:rPr>
        <w:t>32</w:t>
      </w:r>
      <w:r>
        <w:rPr>
          <w:rFonts w:ascii="Times New Roman" w:eastAsiaTheme="minorHAnsi" w:hAnsi="Times New Roman"/>
          <w:sz w:val="28"/>
          <w:szCs w:val="28"/>
        </w:rPr>
        <w:t>.</w:t>
      </w:r>
      <w:r w:rsidR="0067459C">
        <w:rPr>
          <w:rFonts w:ascii="Times New Roman" w:eastAsiaTheme="minorHAnsi" w:hAnsi="Times New Roman"/>
          <w:sz w:val="28"/>
          <w:szCs w:val="28"/>
        </w:rPr>
        <w:t xml:space="preserve"> </w:t>
      </w:r>
      <w:proofErr w:type="gramStart"/>
      <w:r w:rsidR="0067459C">
        <w:rPr>
          <w:rFonts w:ascii="Times New Roman" w:eastAsiaTheme="minorHAnsi" w:hAnsi="Times New Roman"/>
          <w:sz w:val="28"/>
          <w:szCs w:val="28"/>
        </w:rPr>
        <w:t xml:space="preserve">Уполномоченный орган в десятидневный срок с момента получения кадастровых паспортов земельных участков формирует список таких земельных участков в зависимости от их места расположения по каждому муниципальному образованию, расположенному на территории Свердловской области, </w:t>
      </w:r>
      <w:r w:rsidR="00002598">
        <w:rPr>
          <w:rFonts w:ascii="Times New Roman" w:eastAsiaTheme="minorHAnsi" w:hAnsi="Times New Roman"/>
          <w:sz w:val="28"/>
          <w:szCs w:val="28"/>
        </w:rPr>
        <w:t xml:space="preserve">                           </w:t>
      </w:r>
      <w:r w:rsidR="0067459C">
        <w:rPr>
          <w:rFonts w:ascii="Times New Roman" w:eastAsiaTheme="minorHAnsi" w:hAnsi="Times New Roman"/>
          <w:sz w:val="28"/>
          <w:szCs w:val="28"/>
        </w:rPr>
        <w:t xml:space="preserve">в отдельности и размещает информацию о свободных земельных участках, предназначенных для однократного бесплатного предоставления </w:t>
      </w:r>
      <w:r w:rsidR="001E7064">
        <w:rPr>
          <w:rFonts w:ascii="Times New Roman" w:eastAsiaTheme="minorHAnsi" w:hAnsi="Times New Roman"/>
          <w:sz w:val="28"/>
          <w:szCs w:val="28"/>
        </w:rPr>
        <w:t xml:space="preserve"> </w:t>
      </w:r>
      <w:r w:rsidR="0067459C">
        <w:rPr>
          <w:rFonts w:ascii="Times New Roman" w:eastAsiaTheme="minorHAnsi" w:hAnsi="Times New Roman"/>
          <w:sz w:val="28"/>
          <w:szCs w:val="28"/>
        </w:rPr>
        <w:t>в собственность граждан для индивидуального жилищного строительства, на сайте уполномоченного органа: http://mugiso.midural</w:t>
      </w:r>
      <w:proofErr w:type="gramEnd"/>
      <w:r w:rsidR="0067459C">
        <w:rPr>
          <w:rFonts w:ascii="Times New Roman" w:eastAsiaTheme="minorHAnsi" w:hAnsi="Times New Roman"/>
          <w:sz w:val="28"/>
          <w:szCs w:val="28"/>
        </w:rPr>
        <w:t>.ru/.</w:t>
      </w:r>
    </w:p>
    <w:p w:rsidR="0067459C" w:rsidRDefault="00E618A2"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98799E">
        <w:rPr>
          <w:rFonts w:ascii="Times New Roman" w:eastAsiaTheme="minorHAnsi" w:hAnsi="Times New Roman"/>
          <w:sz w:val="28"/>
          <w:szCs w:val="28"/>
        </w:rPr>
        <w:t>33</w:t>
      </w:r>
      <w:r w:rsidR="00002598">
        <w:rPr>
          <w:rFonts w:ascii="Times New Roman" w:eastAsiaTheme="minorHAnsi" w:hAnsi="Times New Roman"/>
          <w:sz w:val="28"/>
          <w:szCs w:val="28"/>
        </w:rPr>
        <w:t xml:space="preserve">. </w:t>
      </w:r>
      <w:r w:rsidR="0067459C">
        <w:rPr>
          <w:rFonts w:ascii="Times New Roman" w:eastAsiaTheme="minorHAnsi" w:hAnsi="Times New Roman"/>
          <w:sz w:val="28"/>
          <w:szCs w:val="28"/>
        </w:rPr>
        <w:t>Дополнительную информацию о свободных земельных участках, сформированных на территориях муниципальных образований в Свердловской области, гражданин может получить в уполномоченном органе.</w:t>
      </w:r>
    </w:p>
    <w:p w:rsidR="0067459C" w:rsidRDefault="00E618A2" w:rsidP="0022266F">
      <w:pPr>
        <w:autoSpaceDE w:val="0"/>
        <w:autoSpaceDN w:val="0"/>
        <w:adjustRightInd w:val="0"/>
        <w:spacing w:after="0" w:line="240" w:lineRule="auto"/>
        <w:ind w:firstLine="539"/>
        <w:jc w:val="both"/>
        <w:rPr>
          <w:rFonts w:ascii="Times New Roman" w:eastAsiaTheme="minorHAnsi" w:hAnsi="Times New Roman"/>
          <w:sz w:val="28"/>
          <w:szCs w:val="28"/>
        </w:rPr>
      </w:pPr>
      <w:r>
        <w:rPr>
          <w:rFonts w:ascii="Times New Roman" w:eastAsiaTheme="minorHAnsi" w:hAnsi="Times New Roman"/>
          <w:sz w:val="28"/>
          <w:szCs w:val="28"/>
        </w:rPr>
        <w:t>3.3</w:t>
      </w:r>
      <w:r w:rsidR="0098799E">
        <w:rPr>
          <w:rFonts w:ascii="Times New Roman" w:eastAsiaTheme="minorHAnsi" w:hAnsi="Times New Roman"/>
          <w:sz w:val="28"/>
          <w:szCs w:val="28"/>
        </w:rPr>
        <w:t>3</w:t>
      </w:r>
      <w:r w:rsidR="0022266F">
        <w:rPr>
          <w:rFonts w:ascii="Times New Roman" w:eastAsiaTheme="minorHAnsi" w:hAnsi="Times New Roman"/>
          <w:sz w:val="28"/>
          <w:szCs w:val="28"/>
        </w:rPr>
        <w:t xml:space="preserve">. </w:t>
      </w:r>
      <w:r w:rsidR="0067459C" w:rsidRPr="00002598">
        <w:rPr>
          <w:rFonts w:ascii="Times New Roman" w:eastAsiaTheme="minorHAnsi" w:hAnsi="Times New Roman"/>
          <w:spacing w:val="-10"/>
          <w:sz w:val="28"/>
          <w:szCs w:val="28"/>
        </w:rPr>
        <w:t>Предоставление земельного участка однократно бесплатно в собственность граждан для индивидуального жилищного строительства осуществляется в соответствии с законодательством.</w:t>
      </w:r>
    </w:p>
    <w:p w:rsidR="0067459C" w:rsidRDefault="00E618A2"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3.3</w:t>
      </w:r>
      <w:r w:rsidR="0098799E">
        <w:rPr>
          <w:rFonts w:ascii="Times New Roman" w:eastAsiaTheme="minorHAnsi" w:hAnsi="Times New Roman"/>
          <w:sz w:val="28"/>
          <w:szCs w:val="28"/>
        </w:rPr>
        <w:t>4</w:t>
      </w:r>
      <w:r w:rsidR="0067459C">
        <w:rPr>
          <w:rFonts w:ascii="Times New Roman" w:eastAsiaTheme="minorHAnsi" w:hAnsi="Times New Roman"/>
          <w:sz w:val="28"/>
          <w:szCs w:val="28"/>
        </w:rPr>
        <w:t xml:space="preserve">. Земельный участок предоставляется однократно бесплатно заявителю при предоставлении заявителем в уполномоченный орган документов, указанных </w:t>
      </w:r>
      <w:r w:rsidR="00002598">
        <w:rPr>
          <w:rFonts w:ascii="Times New Roman" w:eastAsiaTheme="minorHAnsi" w:hAnsi="Times New Roman"/>
          <w:sz w:val="28"/>
          <w:szCs w:val="28"/>
        </w:rPr>
        <w:t xml:space="preserve">                  </w:t>
      </w:r>
      <w:r w:rsidR="0067459C">
        <w:rPr>
          <w:rFonts w:ascii="Times New Roman" w:eastAsiaTheme="minorHAnsi" w:hAnsi="Times New Roman"/>
          <w:sz w:val="28"/>
          <w:szCs w:val="28"/>
        </w:rPr>
        <w:t xml:space="preserve">в </w:t>
      </w:r>
      <w:r w:rsidR="0022266F">
        <w:rPr>
          <w:rFonts w:ascii="Times New Roman" w:hAnsi="Times New Roman"/>
          <w:sz w:val="28"/>
          <w:szCs w:val="28"/>
        </w:rPr>
        <w:t>Т</w:t>
      </w:r>
      <w:r w:rsidR="009B1DE8" w:rsidRPr="009B1DE8">
        <w:rPr>
          <w:rFonts w:ascii="Times New Roman" w:hAnsi="Times New Roman"/>
          <w:sz w:val="28"/>
          <w:szCs w:val="28"/>
        </w:rPr>
        <w:t>аблице № 2</w:t>
      </w:r>
      <w:r w:rsidR="009B1DE8">
        <w:t xml:space="preserve"> </w:t>
      </w:r>
      <w:r w:rsidR="0067459C">
        <w:rPr>
          <w:rFonts w:ascii="Times New Roman" w:eastAsiaTheme="minorHAnsi" w:hAnsi="Times New Roman"/>
          <w:sz w:val="28"/>
          <w:szCs w:val="28"/>
        </w:rPr>
        <w:t xml:space="preserve"> в течение месяца с момента получения уведомления, указанного </w:t>
      </w:r>
      <w:r w:rsidR="00002598">
        <w:rPr>
          <w:rFonts w:ascii="Times New Roman" w:eastAsiaTheme="minorHAnsi" w:hAnsi="Times New Roman"/>
          <w:sz w:val="28"/>
          <w:szCs w:val="28"/>
        </w:rPr>
        <w:t xml:space="preserve">             </w:t>
      </w:r>
      <w:r w:rsidR="009B1DE8">
        <w:rPr>
          <w:rFonts w:ascii="Times New Roman" w:eastAsiaTheme="minorHAnsi" w:hAnsi="Times New Roman"/>
          <w:sz w:val="28"/>
          <w:szCs w:val="28"/>
        </w:rPr>
        <w:t xml:space="preserve">в </w:t>
      </w:r>
      <w:r w:rsidR="0098799E">
        <w:rPr>
          <w:rFonts w:ascii="Times New Roman" w:eastAsiaTheme="minorHAnsi" w:hAnsi="Times New Roman"/>
          <w:sz w:val="28"/>
          <w:szCs w:val="28"/>
        </w:rPr>
        <w:t>пункте</w:t>
      </w:r>
      <w:r>
        <w:rPr>
          <w:rFonts w:ascii="Times New Roman" w:eastAsiaTheme="minorHAnsi" w:hAnsi="Times New Roman"/>
          <w:sz w:val="28"/>
          <w:szCs w:val="28"/>
        </w:rPr>
        <w:t xml:space="preserve"> </w:t>
      </w:r>
      <w:r w:rsidR="002E25AD">
        <w:rPr>
          <w:rFonts w:ascii="Times New Roman" w:eastAsiaTheme="minorHAnsi" w:hAnsi="Times New Roman"/>
          <w:sz w:val="28"/>
          <w:szCs w:val="28"/>
        </w:rPr>
        <w:t>3</w:t>
      </w:r>
      <w:r w:rsidR="0098799E">
        <w:rPr>
          <w:rFonts w:ascii="Times New Roman" w:eastAsiaTheme="minorHAnsi" w:hAnsi="Times New Roman"/>
          <w:sz w:val="28"/>
          <w:szCs w:val="28"/>
        </w:rPr>
        <w:t>.28</w:t>
      </w:r>
      <w:r w:rsidR="0067459C">
        <w:rPr>
          <w:rFonts w:ascii="Times New Roman" w:eastAsiaTheme="minorHAnsi" w:hAnsi="Times New Roman"/>
          <w:sz w:val="28"/>
          <w:szCs w:val="28"/>
        </w:rPr>
        <w:t xml:space="preserve"> </w:t>
      </w:r>
      <w:r w:rsidR="0022266F">
        <w:rPr>
          <w:rFonts w:ascii="Times New Roman" w:eastAsiaTheme="minorHAnsi" w:hAnsi="Times New Roman"/>
          <w:sz w:val="28"/>
          <w:szCs w:val="28"/>
        </w:rPr>
        <w:t>Административного регламента</w:t>
      </w:r>
      <w:r w:rsidR="0067459C">
        <w:rPr>
          <w:rFonts w:ascii="Times New Roman" w:eastAsiaTheme="minorHAnsi" w:hAnsi="Times New Roman"/>
          <w:sz w:val="28"/>
          <w:szCs w:val="28"/>
        </w:rPr>
        <w:t>.</w:t>
      </w:r>
    </w:p>
    <w:p w:rsidR="0067459C" w:rsidRDefault="00E618A2"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67459C">
        <w:rPr>
          <w:rFonts w:ascii="Times New Roman" w:eastAsiaTheme="minorHAnsi" w:hAnsi="Times New Roman"/>
          <w:sz w:val="28"/>
          <w:szCs w:val="28"/>
        </w:rPr>
        <w:t>.</w:t>
      </w:r>
      <w:r w:rsidR="0098799E">
        <w:rPr>
          <w:rFonts w:ascii="Times New Roman" w:eastAsiaTheme="minorHAnsi" w:hAnsi="Times New Roman"/>
          <w:sz w:val="28"/>
          <w:szCs w:val="28"/>
        </w:rPr>
        <w:t>35</w:t>
      </w:r>
      <w:r>
        <w:rPr>
          <w:rFonts w:ascii="Times New Roman" w:eastAsiaTheme="minorHAnsi" w:hAnsi="Times New Roman"/>
          <w:sz w:val="28"/>
          <w:szCs w:val="28"/>
        </w:rPr>
        <w:t>.</w:t>
      </w:r>
      <w:r w:rsidR="0067459C">
        <w:rPr>
          <w:rFonts w:ascii="Times New Roman" w:eastAsiaTheme="minorHAnsi" w:hAnsi="Times New Roman"/>
          <w:sz w:val="28"/>
          <w:szCs w:val="28"/>
        </w:rPr>
        <w:t xml:space="preserve"> В случае, если заявителем в течение месяца с момента получения уведомления не пред</w:t>
      </w:r>
      <w:r w:rsidR="009B1DE8">
        <w:rPr>
          <w:rFonts w:ascii="Times New Roman" w:eastAsiaTheme="minorHAnsi" w:hAnsi="Times New Roman"/>
          <w:sz w:val="28"/>
          <w:szCs w:val="28"/>
        </w:rPr>
        <w:t xml:space="preserve">ставлены документы, указанные в </w:t>
      </w:r>
      <w:r w:rsidR="0022266F">
        <w:rPr>
          <w:rFonts w:ascii="Times New Roman" w:eastAsiaTheme="minorHAnsi" w:hAnsi="Times New Roman"/>
          <w:sz w:val="28"/>
          <w:szCs w:val="28"/>
        </w:rPr>
        <w:t>Т</w:t>
      </w:r>
      <w:r w:rsidR="009B1DE8">
        <w:rPr>
          <w:rFonts w:ascii="Times New Roman" w:eastAsiaTheme="minorHAnsi" w:hAnsi="Times New Roman"/>
          <w:sz w:val="28"/>
          <w:szCs w:val="28"/>
        </w:rPr>
        <w:t xml:space="preserve">аблице № 2 </w:t>
      </w:r>
      <w:r w:rsidR="0067459C">
        <w:rPr>
          <w:rFonts w:ascii="Times New Roman" w:eastAsiaTheme="minorHAnsi" w:hAnsi="Times New Roman"/>
          <w:sz w:val="28"/>
          <w:szCs w:val="28"/>
        </w:rPr>
        <w:t xml:space="preserve"> </w:t>
      </w:r>
      <w:r w:rsidR="009B1DE8">
        <w:rPr>
          <w:rFonts w:ascii="Times New Roman" w:eastAsiaTheme="minorHAnsi" w:hAnsi="Times New Roman"/>
          <w:sz w:val="28"/>
          <w:szCs w:val="28"/>
        </w:rPr>
        <w:t>регламента</w:t>
      </w:r>
      <w:r w:rsidR="0067459C">
        <w:rPr>
          <w:rFonts w:ascii="Times New Roman" w:eastAsiaTheme="minorHAnsi" w:hAnsi="Times New Roman"/>
          <w:sz w:val="28"/>
          <w:szCs w:val="28"/>
        </w:rPr>
        <w:t xml:space="preserve">, либо при наличии оснований, предусмотренных </w:t>
      </w:r>
      <w:r w:rsidR="0098799E">
        <w:rPr>
          <w:rFonts w:ascii="Times New Roman" w:eastAsiaTheme="minorHAnsi" w:hAnsi="Times New Roman"/>
          <w:sz w:val="28"/>
          <w:szCs w:val="28"/>
        </w:rPr>
        <w:t>пунктом 3.22</w:t>
      </w:r>
      <w:r w:rsidR="009B1DE8">
        <w:t xml:space="preserve"> </w:t>
      </w:r>
      <w:r w:rsidR="0022266F">
        <w:rPr>
          <w:rFonts w:ascii="Times New Roman" w:eastAsiaTheme="minorHAnsi" w:hAnsi="Times New Roman"/>
          <w:sz w:val="28"/>
          <w:szCs w:val="28"/>
        </w:rPr>
        <w:t>Административного регламента</w:t>
      </w:r>
      <w:r w:rsidR="0067459C">
        <w:rPr>
          <w:rFonts w:ascii="Times New Roman" w:eastAsiaTheme="minorHAnsi" w:hAnsi="Times New Roman"/>
          <w:sz w:val="28"/>
          <w:szCs w:val="28"/>
        </w:rPr>
        <w:t xml:space="preserve">, уполномоченный орган предлагает сформированный земельный участок </w:t>
      </w:r>
      <w:proofErr w:type="gramStart"/>
      <w:r w:rsidR="0067459C">
        <w:rPr>
          <w:rFonts w:ascii="Times New Roman" w:eastAsiaTheme="minorHAnsi" w:hAnsi="Times New Roman"/>
          <w:sz w:val="28"/>
          <w:szCs w:val="28"/>
        </w:rPr>
        <w:t>следующему</w:t>
      </w:r>
      <w:proofErr w:type="gramEnd"/>
      <w:r w:rsidR="0067459C">
        <w:rPr>
          <w:rFonts w:ascii="Times New Roman" w:eastAsiaTheme="minorHAnsi" w:hAnsi="Times New Roman"/>
          <w:sz w:val="28"/>
          <w:szCs w:val="28"/>
        </w:rPr>
        <w:t xml:space="preserve"> стоящему в очереди заявителю.</w:t>
      </w:r>
    </w:p>
    <w:p w:rsidR="009B1DE8" w:rsidRDefault="00E618A2" w:rsidP="0067459C">
      <w:pPr>
        <w:autoSpaceDE w:val="0"/>
        <w:autoSpaceDN w:val="0"/>
        <w:adjustRightInd w:val="0"/>
        <w:spacing w:after="0" w:line="240" w:lineRule="auto"/>
        <w:ind w:firstLine="540"/>
        <w:jc w:val="both"/>
      </w:pPr>
      <w:r>
        <w:rPr>
          <w:rFonts w:ascii="Times New Roman" w:eastAsiaTheme="minorHAnsi" w:hAnsi="Times New Roman"/>
          <w:sz w:val="28"/>
          <w:szCs w:val="28"/>
        </w:rPr>
        <w:t>3.</w:t>
      </w:r>
      <w:r w:rsidR="0098799E">
        <w:rPr>
          <w:rFonts w:ascii="Times New Roman" w:eastAsiaTheme="minorHAnsi" w:hAnsi="Times New Roman"/>
          <w:sz w:val="28"/>
          <w:szCs w:val="28"/>
        </w:rPr>
        <w:t>36</w:t>
      </w:r>
      <w:r w:rsidR="0067459C">
        <w:rPr>
          <w:rFonts w:ascii="Times New Roman" w:eastAsiaTheme="minorHAnsi" w:hAnsi="Times New Roman"/>
          <w:sz w:val="28"/>
          <w:szCs w:val="28"/>
        </w:rPr>
        <w:t xml:space="preserve">. Решение о предоставлении земельного участка однократно бесплатно </w:t>
      </w:r>
      <w:r w:rsidR="009B1DE8">
        <w:rPr>
          <w:rFonts w:ascii="Times New Roman" w:eastAsiaTheme="minorHAnsi" w:hAnsi="Times New Roman"/>
          <w:sz w:val="28"/>
          <w:szCs w:val="28"/>
        </w:rPr>
        <w:t xml:space="preserve">            </w:t>
      </w:r>
      <w:r w:rsidR="0067459C">
        <w:rPr>
          <w:rFonts w:ascii="Times New Roman" w:eastAsiaTheme="minorHAnsi" w:hAnsi="Times New Roman"/>
          <w:sz w:val="28"/>
          <w:szCs w:val="28"/>
        </w:rPr>
        <w:t xml:space="preserve">в собственность для индивидуального жилищного строительства принимается уполномоченным органом в течение 10 дней с момента представления заявителем документов, указанных в </w:t>
      </w:r>
      <w:r w:rsidR="0022266F">
        <w:rPr>
          <w:rFonts w:ascii="Times New Roman" w:eastAsiaTheme="minorHAnsi" w:hAnsi="Times New Roman"/>
          <w:sz w:val="28"/>
          <w:szCs w:val="28"/>
        </w:rPr>
        <w:t>Т</w:t>
      </w:r>
      <w:r w:rsidR="009B1DE8">
        <w:rPr>
          <w:rFonts w:ascii="Times New Roman" w:eastAsiaTheme="minorHAnsi" w:hAnsi="Times New Roman"/>
          <w:sz w:val="28"/>
          <w:szCs w:val="28"/>
        </w:rPr>
        <w:t xml:space="preserve">аблице № 2 </w:t>
      </w:r>
      <w:r w:rsidR="0022266F">
        <w:rPr>
          <w:rFonts w:ascii="Times New Roman" w:eastAsiaTheme="minorHAnsi" w:hAnsi="Times New Roman"/>
          <w:sz w:val="28"/>
          <w:szCs w:val="28"/>
        </w:rPr>
        <w:t>Административного регламента</w:t>
      </w:r>
      <w:r w:rsidR="009B1DE8">
        <w:rPr>
          <w:rFonts w:ascii="Times New Roman" w:eastAsiaTheme="minorHAnsi" w:hAnsi="Times New Roman"/>
          <w:sz w:val="28"/>
          <w:szCs w:val="28"/>
        </w:rPr>
        <w:t>.</w:t>
      </w:r>
    </w:p>
    <w:p w:rsidR="0067459C" w:rsidRDefault="00E618A2"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67459C">
        <w:rPr>
          <w:rFonts w:ascii="Times New Roman" w:eastAsiaTheme="minorHAnsi" w:hAnsi="Times New Roman"/>
          <w:sz w:val="28"/>
          <w:szCs w:val="28"/>
        </w:rPr>
        <w:t>.</w:t>
      </w:r>
      <w:r w:rsidR="0098799E">
        <w:rPr>
          <w:rFonts w:ascii="Times New Roman" w:eastAsiaTheme="minorHAnsi" w:hAnsi="Times New Roman"/>
          <w:sz w:val="28"/>
          <w:szCs w:val="28"/>
        </w:rPr>
        <w:t>37</w:t>
      </w:r>
      <w:r>
        <w:rPr>
          <w:rFonts w:ascii="Times New Roman" w:eastAsiaTheme="minorHAnsi" w:hAnsi="Times New Roman"/>
          <w:sz w:val="28"/>
          <w:szCs w:val="28"/>
        </w:rPr>
        <w:t>.</w:t>
      </w:r>
      <w:r w:rsidR="0067459C">
        <w:rPr>
          <w:rFonts w:ascii="Times New Roman" w:eastAsiaTheme="minorHAnsi" w:hAnsi="Times New Roman"/>
          <w:sz w:val="28"/>
          <w:szCs w:val="28"/>
        </w:rPr>
        <w:t xml:space="preserve"> Уполномоченный орган с момента принятия решения о предоставлении земельного участка на территории Свердловской области однократно бесплатно </w:t>
      </w:r>
      <w:r>
        <w:rPr>
          <w:rFonts w:ascii="Times New Roman" w:eastAsiaTheme="minorHAnsi" w:hAnsi="Times New Roman"/>
          <w:sz w:val="28"/>
          <w:szCs w:val="28"/>
        </w:rPr>
        <w:t xml:space="preserve">          </w:t>
      </w:r>
      <w:r w:rsidR="0067459C">
        <w:rPr>
          <w:rFonts w:ascii="Times New Roman" w:eastAsiaTheme="minorHAnsi" w:hAnsi="Times New Roman"/>
          <w:sz w:val="28"/>
          <w:szCs w:val="28"/>
        </w:rPr>
        <w:t xml:space="preserve">в собственность гражданина для индивидуального жилищного строительства </w:t>
      </w:r>
      <w:r w:rsidR="001E7064">
        <w:rPr>
          <w:rFonts w:ascii="Times New Roman" w:eastAsiaTheme="minorHAnsi" w:hAnsi="Times New Roman"/>
          <w:sz w:val="28"/>
          <w:szCs w:val="28"/>
        </w:rPr>
        <w:t xml:space="preserve">             </w:t>
      </w:r>
      <w:r w:rsidR="0067459C">
        <w:rPr>
          <w:rFonts w:ascii="Times New Roman" w:eastAsiaTheme="minorHAnsi" w:hAnsi="Times New Roman"/>
          <w:sz w:val="28"/>
          <w:szCs w:val="28"/>
        </w:rPr>
        <w:lastRenderedPageBreak/>
        <w:t>в течение пяти дней направляет заявителю в 2-х экземплярах копию соответствующего решения.</w:t>
      </w:r>
    </w:p>
    <w:p w:rsidR="0067459C" w:rsidRDefault="00E618A2"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67459C">
        <w:rPr>
          <w:rFonts w:ascii="Times New Roman" w:eastAsiaTheme="minorHAnsi" w:hAnsi="Times New Roman"/>
          <w:sz w:val="28"/>
          <w:szCs w:val="28"/>
        </w:rPr>
        <w:t>.</w:t>
      </w:r>
      <w:r w:rsidR="0098799E">
        <w:rPr>
          <w:rFonts w:ascii="Times New Roman" w:eastAsiaTheme="minorHAnsi" w:hAnsi="Times New Roman"/>
          <w:sz w:val="28"/>
          <w:szCs w:val="28"/>
        </w:rPr>
        <w:t>38</w:t>
      </w:r>
      <w:r>
        <w:rPr>
          <w:rFonts w:ascii="Times New Roman" w:eastAsiaTheme="minorHAnsi" w:hAnsi="Times New Roman"/>
          <w:sz w:val="28"/>
          <w:szCs w:val="28"/>
        </w:rPr>
        <w:t>.</w:t>
      </w:r>
      <w:r w:rsidR="0067459C">
        <w:rPr>
          <w:rFonts w:ascii="Times New Roman" w:eastAsiaTheme="minorHAnsi" w:hAnsi="Times New Roman"/>
          <w:sz w:val="28"/>
          <w:szCs w:val="28"/>
        </w:rPr>
        <w:t xml:space="preserve"> Уполномоченный орган в течение десяти дней с момента принятия решения, указанного в </w:t>
      </w:r>
      <w:r w:rsidR="0098799E">
        <w:rPr>
          <w:rFonts w:ascii="Times New Roman" w:eastAsiaTheme="minorHAnsi" w:hAnsi="Times New Roman"/>
          <w:sz w:val="28"/>
          <w:szCs w:val="28"/>
        </w:rPr>
        <w:t>пункте 3.36.</w:t>
      </w:r>
      <w:r w:rsidR="0067459C">
        <w:rPr>
          <w:rFonts w:ascii="Times New Roman" w:eastAsiaTheme="minorHAnsi" w:hAnsi="Times New Roman"/>
          <w:sz w:val="28"/>
          <w:szCs w:val="28"/>
        </w:rPr>
        <w:t xml:space="preserve"> </w:t>
      </w:r>
      <w:r w:rsidR="0022266F">
        <w:rPr>
          <w:rFonts w:ascii="Times New Roman" w:eastAsiaTheme="minorHAnsi" w:hAnsi="Times New Roman"/>
          <w:sz w:val="28"/>
          <w:szCs w:val="28"/>
        </w:rPr>
        <w:t>Административного регламента</w:t>
      </w:r>
      <w:r w:rsidR="0067459C">
        <w:rPr>
          <w:rFonts w:ascii="Times New Roman" w:eastAsiaTheme="minorHAnsi" w:hAnsi="Times New Roman"/>
          <w:sz w:val="28"/>
          <w:szCs w:val="28"/>
        </w:rPr>
        <w:t xml:space="preserve">, передает заявителю земельный участок однократно бесплатно в собственность для индивидуального жилищного строительства по акту приема-передачи </w:t>
      </w:r>
      <w:r w:rsidR="00A66684">
        <w:rPr>
          <w:rFonts w:ascii="Times New Roman" w:eastAsiaTheme="minorHAnsi" w:hAnsi="Times New Roman"/>
          <w:sz w:val="28"/>
          <w:szCs w:val="28"/>
        </w:rPr>
        <w:t xml:space="preserve">                       </w:t>
      </w:r>
      <w:r w:rsidR="0067459C">
        <w:rPr>
          <w:rFonts w:ascii="Times New Roman" w:eastAsiaTheme="minorHAnsi" w:hAnsi="Times New Roman"/>
          <w:sz w:val="28"/>
          <w:szCs w:val="28"/>
        </w:rPr>
        <w:t>с приложением кадастрового паспорта земельного участка.</w:t>
      </w:r>
    </w:p>
    <w:p w:rsidR="0067459C" w:rsidRDefault="00E618A2"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3C04FE">
        <w:rPr>
          <w:rFonts w:ascii="Times New Roman" w:eastAsiaTheme="minorHAnsi" w:hAnsi="Times New Roman"/>
          <w:sz w:val="28"/>
          <w:szCs w:val="28"/>
        </w:rPr>
        <w:t>3</w:t>
      </w:r>
      <w:r w:rsidR="00A43D5B">
        <w:rPr>
          <w:rFonts w:ascii="Times New Roman" w:eastAsiaTheme="minorHAnsi" w:hAnsi="Times New Roman"/>
          <w:sz w:val="28"/>
          <w:szCs w:val="28"/>
        </w:rPr>
        <w:t>9</w:t>
      </w:r>
      <w:r w:rsidR="0067459C">
        <w:rPr>
          <w:rFonts w:ascii="Times New Roman" w:eastAsiaTheme="minorHAnsi" w:hAnsi="Times New Roman"/>
          <w:sz w:val="28"/>
          <w:szCs w:val="28"/>
        </w:rPr>
        <w:t xml:space="preserve">. В течение </w:t>
      </w:r>
      <w:r w:rsidR="00A43D5B">
        <w:rPr>
          <w:rFonts w:ascii="Times New Roman" w:eastAsiaTheme="minorHAnsi" w:hAnsi="Times New Roman"/>
          <w:sz w:val="28"/>
          <w:szCs w:val="28"/>
        </w:rPr>
        <w:t>30</w:t>
      </w:r>
      <w:r w:rsidR="0067459C">
        <w:rPr>
          <w:rFonts w:ascii="Times New Roman" w:eastAsiaTheme="minorHAnsi" w:hAnsi="Times New Roman"/>
          <w:sz w:val="28"/>
          <w:szCs w:val="28"/>
        </w:rPr>
        <w:t xml:space="preserve"> дней с момента подписания акта приема-передачи земельного участка заявитель самостоятельно обращается в Управление Федеральной службы государственной регистрации, кадастра и картографии по Свердловской области для проведения за свой счет государственной регистрации права собственности на предоставленный земельный участок.</w:t>
      </w:r>
    </w:p>
    <w:p w:rsidR="0067459C" w:rsidRDefault="00E618A2" w:rsidP="0067459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w:t>
      </w:r>
      <w:r w:rsidR="0067459C">
        <w:rPr>
          <w:rFonts w:ascii="Times New Roman" w:eastAsiaTheme="minorHAnsi" w:hAnsi="Times New Roman"/>
          <w:sz w:val="28"/>
          <w:szCs w:val="28"/>
        </w:rPr>
        <w:t>.</w:t>
      </w:r>
      <w:r w:rsidR="00A43D5B">
        <w:rPr>
          <w:rFonts w:ascii="Times New Roman" w:eastAsiaTheme="minorHAnsi" w:hAnsi="Times New Roman"/>
          <w:sz w:val="28"/>
          <w:szCs w:val="28"/>
        </w:rPr>
        <w:t>40</w:t>
      </w:r>
      <w:r>
        <w:rPr>
          <w:rFonts w:ascii="Times New Roman" w:eastAsiaTheme="minorHAnsi" w:hAnsi="Times New Roman"/>
          <w:sz w:val="28"/>
          <w:szCs w:val="28"/>
        </w:rPr>
        <w:t>.</w:t>
      </w:r>
      <w:r w:rsidR="0067459C">
        <w:rPr>
          <w:rFonts w:ascii="Times New Roman" w:eastAsiaTheme="minorHAnsi" w:hAnsi="Times New Roman"/>
          <w:sz w:val="28"/>
          <w:szCs w:val="28"/>
        </w:rPr>
        <w:t xml:space="preserve"> Право собственности заявителя на земельный участок в соответствии </w:t>
      </w:r>
      <w:r w:rsidR="001E7064">
        <w:rPr>
          <w:rFonts w:ascii="Times New Roman" w:eastAsiaTheme="minorHAnsi" w:hAnsi="Times New Roman"/>
          <w:sz w:val="28"/>
          <w:szCs w:val="28"/>
        </w:rPr>
        <w:t xml:space="preserve">          </w:t>
      </w:r>
      <w:r w:rsidR="0067459C">
        <w:rPr>
          <w:rFonts w:ascii="Times New Roman" w:eastAsiaTheme="minorHAnsi" w:hAnsi="Times New Roman"/>
          <w:sz w:val="28"/>
          <w:szCs w:val="28"/>
        </w:rPr>
        <w:t>с действующим законодательством возникает с момента его государственной регистрации.</w:t>
      </w:r>
    </w:p>
    <w:p w:rsidR="00355516" w:rsidRDefault="00355516" w:rsidP="00355516">
      <w:pPr>
        <w:spacing w:beforeLines="20" w:before="48" w:afterLines="20" w:after="48"/>
        <w:jc w:val="both"/>
        <w:rPr>
          <w:b/>
          <w:bCs/>
          <w:sz w:val="28"/>
        </w:rPr>
      </w:pPr>
    </w:p>
    <w:p w:rsidR="00355516" w:rsidRPr="008C7CA6" w:rsidRDefault="0051117E" w:rsidP="00355516">
      <w:pPr>
        <w:spacing w:beforeLines="20" w:before="48" w:afterLines="20" w:after="48"/>
        <w:jc w:val="center"/>
        <w:rPr>
          <w:rFonts w:ascii="Times New Roman" w:hAnsi="Times New Roman"/>
          <w:b/>
          <w:sz w:val="28"/>
        </w:rPr>
      </w:pPr>
      <w:r>
        <w:rPr>
          <w:rFonts w:ascii="Times New Roman" w:hAnsi="Times New Roman"/>
          <w:b/>
          <w:bCs/>
          <w:sz w:val="28"/>
        </w:rPr>
        <w:t>4</w:t>
      </w:r>
      <w:r w:rsidR="00355516" w:rsidRPr="008C7CA6">
        <w:rPr>
          <w:rFonts w:ascii="Times New Roman" w:hAnsi="Times New Roman"/>
          <w:b/>
          <w:bCs/>
          <w:sz w:val="28"/>
        </w:rPr>
        <w:t xml:space="preserve">. Формы </w:t>
      </w:r>
      <w:proofErr w:type="gramStart"/>
      <w:r w:rsidR="00355516" w:rsidRPr="008C7CA6">
        <w:rPr>
          <w:rFonts w:ascii="Times New Roman" w:hAnsi="Times New Roman"/>
          <w:b/>
          <w:bCs/>
          <w:sz w:val="28"/>
        </w:rPr>
        <w:t>контроля за</w:t>
      </w:r>
      <w:proofErr w:type="gramEnd"/>
      <w:r w:rsidR="00355516" w:rsidRPr="008C7CA6">
        <w:rPr>
          <w:rFonts w:ascii="Times New Roman" w:hAnsi="Times New Roman"/>
          <w:b/>
          <w:bCs/>
          <w:sz w:val="28"/>
        </w:rPr>
        <w:t xml:space="preserve"> предоставлением государственной услуги</w:t>
      </w:r>
    </w:p>
    <w:p w:rsidR="00A149E0" w:rsidRPr="00355516" w:rsidRDefault="00A149E0" w:rsidP="00355516">
      <w:pPr>
        <w:pStyle w:val="af0"/>
        <w:jc w:val="both"/>
        <w:rPr>
          <w:rFonts w:ascii="Times New Roman" w:hAnsi="Times New Roman"/>
          <w:sz w:val="28"/>
          <w:szCs w:val="28"/>
        </w:rPr>
      </w:pP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 xml:space="preserve">4.1. Порядок осуществления текущего </w:t>
      </w:r>
      <w:proofErr w:type="gramStart"/>
      <w:r w:rsidRPr="00355516">
        <w:rPr>
          <w:rFonts w:ascii="Times New Roman" w:hAnsi="Times New Roman"/>
          <w:sz w:val="28"/>
          <w:szCs w:val="28"/>
        </w:rPr>
        <w:t>контроля за</w:t>
      </w:r>
      <w:proofErr w:type="gramEnd"/>
      <w:r w:rsidRPr="00355516">
        <w:rPr>
          <w:rFonts w:ascii="Times New Roman" w:hAnsi="Times New Roman"/>
          <w:sz w:val="28"/>
          <w:szCs w:val="28"/>
        </w:rPr>
        <w:t xml:space="preserve"> соблюдением </w:t>
      </w:r>
      <w:r w:rsidR="00E618A2">
        <w:rPr>
          <w:rFonts w:ascii="Times New Roman" w:hAnsi="Times New Roman"/>
          <w:sz w:val="28"/>
          <w:szCs w:val="28"/>
        </w:rPr>
        <w:t xml:space="preserve">                          </w:t>
      </w:r>
      <w:r w:rsidRPr="00355516">
        <w:rPr>
          <w:rFonts w:ascii="Times New Roman" w:hAnsi="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E618A2">
        <w:rPr>
          <w:rFonts w:ascii="Times New Roman" w:hAnsi="Times New Roman"/>
          <w:sz w:val="28"/>
          <w:szCs w:val="28"/>
        </w:rPr>
        <w:t>.</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 xml:space="preserve">Текущий </w:t>
      </w:r>
      <w:proofErr w:type="gramStart"/>
      <w:r w:rsidRPr="00355516">
        <w:rPr>
          <w:rFonts w:ascii="Times New Roman" w:hAnsi="Times New Roman"/>
          <w:sz w:val="28"/>
          <w:szCs w:val="28"/>
        </w:rPr>
        <w:t>контроль за</w:t>
      </w:r>
      <w:proofErr w:type="gramEnd"/>
      <w:r w:rsidRPr="00355516">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осуществляется непрерывно руководителем Министерства или заместителем руководителя Министерства, курирующим вопросы предоставления государственной услуги.</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355516">
        <w:rPr>
          <w:rFonts w:ascii="Times New Roman" w:hAnsi="Times New Roman"/>
          <w:sz w:val="28"/>
          <w:szCs w:val="28"/>
        </w:rPr>
        <w:t>контроля за</w:t>
      </w:r>
      <w:proofErr w:type="gramEnd"/>
      <w:r w:rsidRPr="00355516">
        <w:rPr>
          <w:rFonts w:ascii="Times New Roman" w:hAnsi="Times New Roman"/>
          <w:sz w:val="28"/>
          <w:szCs w:val="28"/>
        </w:rPr>
        <w:t xml:space="preserve"> полнотой и качеством предоставления государственной услуги</w:t>
      </w:r>
      <w:r w:rsidR="00E618A2">
        <w:rPr>
          <w:rFonts w:ascii="Times New Roman" w:hAnsi="Times New Roman"/>
          <w:sz w:val="28"/>
          <w:szCs w:val="28"/>
        </w:rPr>
        <w:t>.</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 xml:space="preserve">4.2.1. </w:t>
      </w:r>
      <w:proofErr w:type="gramStart"/>
      <w:r w:rsidRPr="00355516">
        <w:rPr>
          <w:rFonts w:ascii="Times New Roman" w:hAnsi="Times New Roman"/>
          <w:sz w:val="28"/>
          <w:szCs w:val="28"/>
        </w:rPr>
        <w:t>Контроль за</w:t>
      </w:r>
      <w:proofErr w:type="gramEnd"/>
      <w:r w:rsidRPr="00355516">
        <w:rPr>
          <w:rFonts w:ascii="Times New Roman" w:hAnsi="Times New Roman"/>
          <w:sz w:val="28"/>
          <w:szCs w:val="28"/>
        </w:rPr>
        <w:t xml:space="preserve"> полнотой и качеством предоставления Министерством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Министерства.</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 xml:space="preserve">4.2.2. Порядок и периодичность проведения плановых проверок выполнения структурными подразделениями Министерства положений Административного регламента и иных нормативных правовых актов, устанавливающих требования </w:t>
      </w:r>
      <w:r w:rsidR="00501B43" w:rsidRPr="00501B43">
        <w:rPr>
          <w:rFonts w:ascii="Times New Roman" w:hAnsi="Times New Roman"/>
          <w:sz w:val="28"/>
          <w:szCs w:val="28"/>
        </w:rPr>
        <w:t xml:space="preserve">           </w:t>
      </w:r>
      <w:r w:rsidRPr="00355516">
        <w:rPr>
          <w:rFonts w:ascii="Times New Roman" w:hAnsi="Times New Roman"/>
          <w:sz w:val="28"/>
          <w:szCs w:val="28"/>
        </w:rPr>
        <w:t xml:space="preserve">к предоставлению государственной услуги, осуществляются в соответствии </w:t>
      </w:r>
      <w:r w:rsidR="00501B43" w:rsidRPr="00501B43">
        <w:rPr>
          <w:rFonts w:ascii="Times New Roman" w:hAnsi="Times New Roman"/>
          <w:sz w:val="28"/>
          <w:szCs w:val="28"/>
        </w:rPr>
        <w:t xml:space="preserve">                 </w:t>
      </w:r>
      <w:r w:rsidRPr="00355516">
        <w:rPr>
          <w:rFonts w:ascii="Times New Roman" w:hAnsi="Times New Roman"/>
          <w:sz w:val="28"/>
          <w:szCs w:val="28"/>
        </w:rPr>
        <w:t>с планом работы Министерства на текущий год.</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lastRenderedPageBreak/>
        <w:t>4.2.3. Решение об осуществлении плановых и внеплановых проверок полноты и качества предоставления государственной услуги принимается руководителем Министерства.</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4.2.4.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Плановые проверки проводятся не реже 1 раза в 3 года.</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 xml:space="preserve">4.2.5. Плановые и внеплановые проверки полноты и качества предоставления государственной услуги осуществляются структурным подразделением Министерства, ответственным за организацию работы </w:t>
      </w:r>
      <w:r w:rsidR="00501B43" w:rsidRPr="00501B43">
        <w:rPr>
          <w:rFonts w:ascii="Times New Roman" w:hAnsi="Times New Roman"/>
          <w:sz w:val="28"/>
          <w:szCs w:val="28"/>
        </w:rPr>
        <w:t xml:space="preserve">                      </w:t>
      </w:r>
      <w:r w:rsidRPr="00355516">
        <w:rPr>
          <w:rFonts w:ascii="Times New Roman" w:hAnsi="Times New Roman"/>
          <w:sz w:val="28"/>
          <w:szCs w:val="28"/>
        </w:rPr>
        <w:t>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55516" w:rsidRPr="00501B43"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 xml:space="preserve">4.3. Ответственность должностных лиц Министерства за решения </w:t>
      </w:r>
      <w:r w:rsidR="00501B43" w:rsidRPr="00501B43">
        <w:rPr>
          <w:rFonts w:ascii="Times New Roman" w:hAnsi="Times New Roman"/>
          <w:sz w:val="28"/>
          <w:szCs w:val="28"/>
        </w:rPr>
        <w:t xml:space="preserve">                       </w:t>
      </w:r>
      <w:r w:rsidRPr="00355516">
        <w:rPr>
          <w:rFonts w:ascii="Times New Roman" w:hAnsi="Times New Roman"/>
          <w:sz w:val="28"/>
          <w:szCs w:val="28"/>
        </w:rPr>
        <w:t>и действия (бездействие), принимаемые (осуществляемые) ими в ходе предоставления государственной услуги</w:t>
      </w:r>
      <w:r w:rsidR="008C7CA6">
        <w:rPr>
          <w:rFonts w:ascii="Times New Roman" w:hAnsi="Times New Roman"/>
          <w:sz w:val="28"/>
          <w:szCs w:val="28"/>
        </w:rPr>
        <w:t>.</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Персональная ответственность работников Министерства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355516" w:rsidRPr="00355516" w:rsidRDefault="00355516" w:rsidP="005E5355">
      <w:pPr>
        <w:pStyle w:val="af0"/>
        <w:ind w:firstLine="709"/>
        <w:jc w:val="both"/>
        <w:rPr>
          <w:rFonts w:ascii="Times New Roman" w:hAnsi="Times New Roman"/>
          <w:sz w:val="28"/>
          <w:szCs w:val="28"/>
        </w:rPr>
      </w:pPr>
      <w:r w:rsidRPr="00355516">
        <w:rPr>
          <w:rFonts w:ascii="Times New Roman" w:hAnsi="Times New Roman"/>
          <w:sz w:val="28"/>
          <w:szCs w:val="28"/>
        </w:rPr>
        <w:t xml:space="preserve">4.4. Требования к порядку и формам </w:t>
      </w:r>
      <w:proofErr w:type="gramStart"/>
      <w:r w:rsidRPr="00355516">
        <w:rPr>
          <w:rFonts w:ascii="Times New Roman" w:hAnsi="Times New Roman"/>
          <w:sz w:val="28"/>
          <w:szCs w:val="28"/>
        </w:rPr>
        <w:t>контроля за</w:t>
      </w:r>
      <w:proofErr w:type="gramEnd"/>
      <w:r w:rsidRPr="00355516">
        <w:rPr>
          <w:rFonts w:ascii="Times New Roman" w:hAnsi="Times New Roman"/>
          <w:sz w:val="28"/>
          <w:szCs w:val="28"/>
        </w:rPr>
        <w:t xml:space="preserve"> предоставлением государственной услуги, в том числе со стороны граждан, их объединений </w:t>
      </w:r>
      <w:r w:rsidR="00E618A2">
        <w:rPr>
          <w:rFonts w:ascii="Times New Roman" w:hAnsi="Times New Roman"/>
          <w:sz w:val="28"/>
          <w:szCs w:val="28"/>
        </w:rPr>
        <w:t xml:space="preserve">                                    </w:t>
      </w:r>
      <w:r w:rsidRPr="00355516">
        <w:rPr>
          <w:rFonts w:ascii="Times New Roman" w:hAnsi="Times New Roman"/>
          <w:sz w:val="28"/>
          <w:szCs w:val="28"/>
        </w:rPr>
        <w:t>и организаций</w:t>
      </w:r>
      <w:r w:rsidR="00E618A2">
        <w:rPr>
          <w:rFonts w:ascii="Times New Roman" w:hAnsi="Times New Roman"/>
          <w:sz w:val="28"/>
          <w:szCs w:val="28"/>
        </w:rPr>
        <w:t>.</w:t>
      </w:r>
    </w:p>
    <w:p w:rsidR="00A149E0" w:rsidRPr="00BF6FAE" w:rsidRDefault="00A149E0" w:rsidP="005E5355">
      <w:pPr>
        <w:pStyle w:val="af0"/>
        <w:ind w:firstLine="709"/>
        <w:jc w:val="both"/>
        <w:rPr>
          <w:rFonts w:ascii="Times New Roman" w:hAnsi="Times New Roman"/>
          <w:sz w:val="28"/>
          <w:szCs w:val="28"/>
        </w:rPr>
      </w:pPr>
    </w:p>
    <w:p w:rsidR="00BF6FAE" w:rsidRPr="008C7CA6" w:rsidRDefault="008C7CA6" w:rsidP="005E5355">
      <w:pPr>
        <w:pStyle w:val="af0"/>
        <w:jc w:val="center"/>
        <w:rPr>
          <w:rFonts w:ascii="Times New Roman" w:hAnsi="Times New Roman"/>
          <w:b/>
          <w:sz w:val="28"/>
          <w:szCs w:val="28"/>
        </w:rPr>
      </w:pPr>
      <w:r>
        <w:rPr>
          <w:rFonts w:ascii="Times New Roman" w:hAnsi="Times New Roman"/>
          <w:b/>
          <w:sz w:val="28"/>
          <w:szCs w:val="28"/>
        </w:rPr>
        <w:t>5</w:t>
      </w:r>
      <w:r w:rsidR="00BF6FAE" w:rsidRPr="008C7CA6">
        <w:rPr>
          <w:rFonts w:ascii="Times New Roman" w:hAnsi="Times New Roman"/>
          <w:b/>
          <w:sz w:val="28"/>
          <w:szCs w:val="28"/>
        </w:rPr>
        <w:t>. Досудебный (внесудебный) порядок обжалования решений и действий (бездействий) Министерства</w:t>
      </w:r>
    </w:p>
    <w:p w:rsidR="00BF6FAE" w:rsidRPr="00BF6FAE" w:rsidRDefault="00BF6FAE" w:rsidP="00BF6FAE">
      <w:pPr>
        <w:pStyle w:val="af0"/>
        <w:jc w:val="both"/>
        <w:rPr>
          <w:rFonts w:ascii="Times New Roman" w:hAnsi="Times New Roman"/>
          <w:sz w:val="28"/>
          <w:szCs w:val="28"/>
        </w:rPr>
      </w:pPr>
    </w:p>
    <w:p w:rsidR="00BF6FAE" w:rsidRPr="00BF6FAE" w:rsidRDefault="002316E1" w:rsidP="00C662B9">
      <w:pPr>
        <w:pStyle w:val="af0"/>
        <w:ind w:firstLine="709"/>
        <w:jc w:val="both"/>
        <w:rPr>
          <w:rFonts w:ascii="Times New Roman" w:hAnsi="Times New Roman"/>
          <w:sz w:val="28"/>
          <w:szCs w:val="28"/>
        </w:rPr>
      </w:pPr>
      <w:r>
        <w:rPr>
          <w:rFonts w:ascii="Times New Roman" w:hAnsi="Times New Roman"/>
          <w:sz w:val="28"/>
          <w:szCs w:val="28"/>
        </w:rPr>
        <w:t>5.1</w:t>
      </w:r>
      <w:r w:rsidR="00BF6FAE" w:rsidRPr="00BF6FAE">
        <w:rPr>
          <w:rFonts w:ascii="Times New Roman" w:hAnsi="Times New Roman"/>
          <w:sz w:val="28"/>
          <w:szCs w:val="28"/>
        </w:rPr>
        <w:t>. Заявители при нарушении их прав или законных интересов органом, предоставляющим государственную услугу, должностным лицом органа, предоставляющего государственную услугу либо государственным служащим, при получении данным заявителем государственной усл</w:t>
      </w:r>
      <w:r w:rsidR="0066377E">
        <w:rPr>
          <w:rFonts w:ascii="Times New Roman" w:hAnsi="Times New Roman"/>
          <w:sz w:val="28"/>
          <w:szCs w:val="28"/>
        </w:rPr>
        <w:t xml:space="preserve">уги имеют право на обжалование </w:t>
      </w:r>
      <w:r w:rsidR="00BF6FAE" w:rsidRPr="00BF6FAE">
        <w:rPr>
          <w:rFonts w:ascii="Times New Roman" w:hAnsi="Times New Roman"/>
          <w:sz w:val="28"/>
          <w:szCs w:val="28"/>
        </w:rPr>
        <w:t xml:space="preserve">в досудебном порядке действий (бездействия), решений, осуществляемых (принятых) в ходе исполнения </w:t>
      </w:r>
      <w:r w:rsidR="00501B43">
        <w:rPr>
          <w:rFonts w:ascii="Times New Roman" w:hAnsi="Times New Roman"/>
          <w:sz w:val="28"/>
          <w:szCs w:val="28"/>
        </w:rPr>
        <w:t>у</w:t>
      </w:r>
      <w:r w:rsidR="00BF6FAE" w:rsidRPr="00BF6FAE">
        <w:rPr>
          <w:rFonts w:ascii="Times New Roman" w:hAnsi="Times New Roman"/>
          <w:sz w:val="28"/>
          <w:szCs w:val="28"/>
        </w:rPr>
        <w:t>слуги.</w:t>
      </w:r>
    </w:p>
    <w:p w:rsidR="00BF6FAE" w:rsidRPr="00BF6FAE" w:rsidRDefault="002316E1" w:rsidP="00C662B9">
      <w:pPr>
        <w:pStyle w:val="af0"/>
        <w:ind w:firstLine="709"/>
        <w:jc w:val="both"/>
        <w:rPr>
          <w:rFonts w:ascii="Times New Roman" w:hAnsi="Times New Roman"/>
          <w:sz w:val="28"/>
          <w:szCs w:val="28"/>
        </w:rPr>
      </w:pPr>
      <w:r>
        <w:rPr>
          <w:rFonts w:ascii="Times New Roman" w:hAnsi="Times New Roman"/>
          <w:sz w:val="28"/>
          <w:szCs w:val="28"/>
        </w:rPr>
        <w:t>5.2</w:t>
      </w:r>
      <w:r w:rsidR="00BF6FAE" w:rsidRPr="00BF6FAE">
        <w:rPr>
          <w:rFonts w:ascii="Times New Roman" w:hAnsi="Times New Roman"/>
          <w:sz w:val="28"/>
          <w:szCs w:val="28"/>
        </w:rPr>
        <w:t xml:space="preserve">. Заявитель, подавший жалобу, несет ответственность в соответствии </w:t>
      </w:r>
      <w:r w:rsidR="0066377E">
        <w:rPr>
          <w:rFonts w:ascii="Times New Roman" w:hAnsi="Times New Roman"/>
          <w:sz w:val="28"/>
          <w:szCs w:val="28"/>
        </w:rPr>
        <w:t xml:space="preserve">                </w:t>
      </w:r>
      <w:r w:rsidR="00BF6FAE" w:rsidRPr="00BF6FAE">
        <w:rPr>
          <w:rFonts w:ascii="Times New Roman" w:hAnsi="Times New Roman"/>
          <w:sz w:val="28"/>
          <w:szCs w:val="28"/>
        </w:rPr>
        <w:t>с законодательством за достоверность сведений, содержащихся в представленной жалобе.</w:t>
      </w:r>
    </w:p>
    <w:p w:rsidR="00BF6FAE" w:rsidRPr="00BF6FAE" w:rsidRDefault="002316E1" w:rsidP="00C662B9">
      <w:pPr>
        <w:pStyle w:val="af0"/>
        <w:ind w:firstLine="709"/>
        <w:jc w:val="both"/>
        <w:rPr>
          <w:rFonts w:ascii="Times New Roman" w:hAnsi="Times New Roman"/>
          <w:sz w:val="28"/>
          <w:szCs w:val="28"/>
        </w:rPr>
      </w:pPr>
      <w:r>
        <w:rPr>
          <w:rFonts w:ascii="Times New Roman" w:hAnsi="Times New Roman"/>
          <w:sz w:val="28"/>
          <w:szCs w:val="28"/>
        </w:rPr>
        <w:t>5.3</w:t>
      </w:r>
      <w:r w:rsidR="00BF6FAE" w:rsidRPr="00BF6FAE">
        <w:rPr>
          <w:rFonts w:ascii="Times New Roman" w:hAnsi="Times New Roman"/>
          <w:sz w:val="28"/>
          <w:szCs w:val="28"/>
        </w:rPr>
        <w:t>. Жалоба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6FAE" w:rsidRPr="00BF6FAE" w:rsidRDefault="002316E1" w:rsidP="00C662B9">
      <w:pPr>
        <w:pStyle w:val="af0"/>
        <w:ind w:firstLine="709"/>
        <w:jc w:val="both"/>
        <w:rPr>
          <w:rFonts w:ascii="Times New Roman" w:hAnsi="Times New Roman"/>
          <w:sz w:val="28"/>
          <w:szCs w:val="28"/>
        </w:rPr>
      </w:pPr>
      <w:r>
        <w:rPr>
          <w:rFonts w:ascii="Times New Roman" w:hAnsi="Times New Roman"/>
          <w:sz w:val="28"/>
          <w:szCs w:val="28"/>
        </w:rPr>
        <w:t>5.4</w:t>
      </w:r>
      <w:r w:rsidR="00BF6FAE" w:rsidRPr="00BF6FAE">
        <w:rPr>
          <w:rFonts w:ascii="Times New Roman" w:hAnsi="Times New Roman"/>
          <w:sz w:val="28"/>
          <w:szCs w:val="28"/>
        </w:rPr>
        <w:t>. В случае</w:t>
      </w:r>
      <w:proofErr w:type="gramStart"/>
      <w:r w:rsidR="00BF6FAE" w:rsidRPr="00BF6FAE">
        <w:rPr>
          <w:rFonts w:ascii="Times New Roman" w:hAnsi="Times New Roman"/>
          <w:sz w:val="28"/>
          <w:szCs w:val="28"/>
        </w:rPr>
        <w:t>,</w:t>
      </w:r>
      <w:proofErr w:type="gramEnd"/>
      <w:r w:rsidR="00BF6FAE" w:rsidRPr="00BF6FAE">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BF6FAE" w:rsidRPr="00BF6FAE">
        <w:rPr>
          <w:rFonts w:ascii="Times New Roman" w:hAnsi="Times New Roman"/>
          <w:sz w:val="28"/>
          <w:szCs w:val="28"/>
        </w:rPr>
        <w:t>представлена</w:t>
      </w:r>
      <w:proofErr w:type="gramEnd"/>
      <w:r w:rsidR="00BF6FAE" w:rsidRPr="00BF6FAE">
        <w:rPr>
          <w:rFonts w:ascii="Times New Roman" w:hAnsi="Times New Roman"/>
          <w:sz w:val="28"/>
          <w:szCs w:val="28"/>
        </w:rPr>
        <w:t>:</w:t>
      </w:r>
    </w:p>
    <w:p w:rsidR="00BF6FAE" w:rsidRPr="00BF6FAE" w:rsidRDefault="00A43D5B" w:rsidP="00C662B9">
      <w:pPr>
        <w:pStyle w:val="af0"/>
        <w:ind w:firstLine="709"/>
        <w:jc w:val="both"/>
        <w:rPr>
          <w:rFonts w:ascii="Times New Roman" w:hAnsi="Times New Roman"/>
          <w:sz w:val="28"/>
          <w:szCs w:val="28"/>
        </w:rPr>
      </w:pPr>
      <w:r>
        <w:rPr>
          <w:rFonts w:ascii="Times New Roman" w:hAnsi="Times New Roman"/>
          <w:sz w:val="28"/>
          <w:szCs w:val="28"/>
        </w:rPr>
        <w:t>5.4.1.</w:t>
      </w:r>
      <w:r w:rsidR="00BF6FAE" w:rsidRPr="00BF6FAE">
        <w:rPr>
          <w:rFonts w:ascii="Times New Roman" w:hAnsi="Times New Roman"/>
          <w:sz w:val="28"/>
          <w:szCs w:val="28"/>
        </w:rPr>
        <w:t xml:space="preserve"> оформленная в соответствии с законодательством Российской Федерации доверенность (для физических лиц);</w:t>
      </w:r>
    </w:p>
    <w:p w:rsidR="00BF6FAE" w:rsidRPr="00BF6FAE" w:rsidRDefault="00A43D5B" w:rsidP="00C662B9">
      <w:pPr>
        <w:pStyle w:val="af0"/>
        <w:ind w:firstLine="709"/>
        <w:jc w:val="both"/>
        <w:rPr>
          <w:rFonts w:ascii="Times New Roman" w:hAnsi="Times New Roman"/>
          <w:sz w:val="28"/>
          <w:szCs w:val="28"/>
        </w:rPr>
      </w:pPr>
      <w:r>
        <w:rPr>
          <w:rFonts w:ascii="Times New Roman" w:hAnsi="Times New Roman"/>
          <w:sz w:val="28"/>
          <w:szCs w:val="28"/>
        </w:rPr>
        <w:t>5.4.2.</w:t>
      </w:r>
      <w:r w:rsidR="00BF6FAE" w:rsidRPr="00BF6FAE">
        <w:rPr>
          <w:rFonts w:ascii="Times New Roman" w:hAnsi="Times New Roman"/>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6FAE" w:rsidRPr="00BF6FAE" w:rsidRDefault="00A43D5B" w:rsidP="00C662B9">
      <w:pPr>
        <w:pStyle w:val="af0"/>
        <w:ind w:firstLine="709"/>
        <w:jc w:val="both"/>
        <w:rPr>
          <w:rFonts w:ascii="Times New Roman" w:hAnsi="Times New Roman"/>
          <w:sz w:val="28"/>
          <w:szCs w:val="28"/>
        </w:rPr>
      </w:pPr>
      <w:r>
        <w:rPr>
          <w:rFonts w:ascii="Times New Roman" w:hAnsi="Times New Roman"/>
          <w:sz w:val="28"/>
          <w:szCs w:val="28"/>
        </w:rPr>
        <w:t>5.4.3.</w:t>
      </w:r>
      <w:r w:rsidR="00BF6FAE" w:rsidRPr="00BF6FAE">
        <w:rPr>
          <w:rFonts w:ascii="Times New Roman" w:hAnsi="Times New Roman"/>
          <w:sz w:val="28"/>
          <w:szCs w:val="28"/>
        </w:rPr>
        <w:t xml:space="preserve"> копия решения о назначении или об избрании либо приказа </w:t>
      </w:r>
      <w:r w:rsidR="00F3562D">
        <w:rPr>
          <w:rFonts w:ascii="Times New Roman" w:hAnsi="Times New Roman"/>
          <w:sz w:val="28"/>
          <w:szCs w:val="28"/>
        </w:rPr>
        <w:t xml:space="preserve">                           </w:t>
      </w:r>
      <w:r w:rsidR="00BF6FAE" w:rsidRPr="00BF6FAE">
        <w:rPr>
          <w:rFonts w:ascii="Times New Roman" w:hAnsi="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6FAE" w:rsidRPr="00BF6FAE" w:rsidRDefault="00A43D5B" w:rsidP="00C662B9">
      <w:pPr>
        <w:pStyle w:val="af0"/>
        <w:ind w:firstLine="709"/>
        <w:jc w:val="both"/>
        <w:rPr>
          <w:rFonts w:ascii="Times New Roman" w:hAnsi="Times New Roman"/>
          <w:sz w:val="28"/>
          <w:szCs w:val="28"/>
        </w:rPr>
      </w:pPr>
      <w:r>
        <w:rPr>
          <w:rFonts w:ascii="Times New Roman" w:hAnsi="Times New Roman"/>
          <w:sz w:val="28"/>
          <w:szCs w:val="28"/>
        </w:rPr>
        <w:t>5.5.</w:t>
      </w:r>
      <w:r w:rsidR="00BF6FAE" w:rsidRPr="00BF6FAE">
        <w:rPr>
          <w:rFonts w:ascii="Times New Roman" w:hAnsi="Times New Roman"/>
          <w:sz w:val="28"/>
          <w:szCs w:val="28"/>
        </w:rPr>
        <w:t xml:space="preserve"> Прием жалоб в письменной форме осуществляется канцелярией Министерства.</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Жалоба в письменной форме может быть также направлена по почте.</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В электронном виде жалоба может быть подана заявителем посредством официального сайта Министерства в сети Интернет http://www.</w:t>
      </w:r>
      <w:hyperlink r:id="rId23" w:tgtFrame="_blank" w:history="1">
        <w:r w:rsidRPr="00BF6FAE">
          <w:rPr>
            <w:rFonts w:ascii="Times New Roman" w:hAnsi="Times New Roman"/>
            <w:sz w:val="28"/>
            <w:szCs w:val="28"/>
          </w:rPr>
          <w:t>mugiso.midural.ru</w:t>
        </w:r>
      </w:hyperlink>
      <w:r w:rsidR="00A43D5B">
        <w:rPr>
          <w:rFonts w:ascii="Times New Roman" w:hAnsi="Times New Roman"/>
          <w:sz w:val="28"/>
          <w:szCs w:val="28"/>
        </w:rPr>
        <w:t>.</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При подаче жалобы в электронном виде документы</w:t>
      </w:r>
      <w:r w:rsidR="00A43D5B">
        <w:rPr>
          <w:rFonts w:ascii="Times New Roman" w:hAnsi="Times New Roman"/>
          <w:sz w:val="28"/>
          <w:szCs w:val="28"/>
        </w:rPr>
        <w:t xml:space="preserve">, прикладываемые                    к жалобе, </w:t>
      </w:r>
      <w:r w:rsidRPr="00BF6FAE">
        <w:rPr>
          <w:rFonts w:ascii="Times New Roman" w:hAnsi="Times New Roman"/>
          <w:sz w:val="28"/>
          <w:szCs w:val="28"/>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6FAE" w:rsidRPr="00BF6FAE" w:rsidRDefault="002316E1" w:rsidP="00C662B9">
      <w:pPr>
        <w:pStyle w:val="af0"/>
        <w:ind w:firstLine="709"/>
        <w:jc w:val="both"/>
        <w:rPr>
          <w:rFonts w:ascii="Times New Roman" w:hAnsi="Times New Roman"/>
          <w:sz w:val="28"/>
          <w:szCs w:val="28"/>
        </w:rPr>
      </w:pPr>
      <w:r>
        <w:rPr>
          <w:rFonts w:ascii="Times New Roman" w:hAnsi="Times New Roman"/>
          <w:sz w:val="28"/>
          <w:szCs w:val="28"/>
        </w:rPr>
        <w:t>5.6.</w:t>
      </w:r>
      <w:r w:rsidR="00BF6FAE" w:rsidRPr="00BF6FAE">
        <w:rPr>
          <w:rFonts w:ascii="Times New Roman" w:hAnsi="Times New Roman"/>
          <w:sz w:val="28"/>
          <w:szCs w:val="28"/>
        </w:rPr>
        <w:t xml:space="preserve"> Время приема жалоб совпадает со временем работы Министерства, указанным в </w:t>
      </w:r>
      <w:r>
        <w:rPr>
          <w:rFonts w:ascii="Times New Roman" w:hAnsi="Times New Roman"/>
          <w:sz w:val="28"/>
          <w:szCs w:val="28"/>
        </w:rPr>
        <w:t xml:space="preserve">разделе </w:t>
      </w:r>
      <w:r w:rsidR="008C7CA6">
        <w:rPr>
          <w:rFonts w:ascii="Times New Roman" w:hAnsi="Times New Roman"/>
          <w:sz w:val="28"/>
          <w:szCs w:val="28"/>
        </w:rPr>
        <w:t>2</w:t>
      </w:r>
      <w:r w:rsidR="00BF6FAE" w:rsidRPr="00BF6FAE">
        <w:rPr>
          <w:rFonts w:ascii="Times New Roman" w:hAnsi="Times New Roman"/>
          <w:sz w:val="28"/>
          <w:szCs w:val="28"/>
        </w:rPr>
        <w:t xml:space="preserve"> настоящего Регламента.</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5</w:t>
      </w:r>
      <w:r w:rsidR="002316E1">
        <w:rPr>
          <w:rFonts w:ascii="Times New Roman" w:hAnsi="Times New Roman"/>
          <w:sz w:val="28"/>
          <w:szCs w:val="28"/>
        </w:rPr>
        <w:t>.7</w:t>
      </w:r>
      <w:r w:rsidRPr="00BF6FAE">
        <w:rPr>
          <w:rFonts w:ascii="Times New Roman" w:hAnsi="Times New Roman"/>
          <w:sz w:val="28"/>
          <w:szCs w:val="28"/>
        </w:rPr>
        <w:t>. Жалобы на решения, принятые руководителем исполнительного органа государственной власти Свердловской области, предоставляющего государственную услугу, направляются в Правительство Свердловской области на имя Председателя Правительства Свердловской области.</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5</w:t>
      </w:r>
      <w:r w:rsidR="002316E1" w:rsidRPr="002316E1">
        <w:rPr>
          <w:rFonts w:ascii="Times New Roman" w:hAnsi="Times New Roman"/>
          <w:sz w:val="28"/>
          <w:szCs w:val="28"/>
        </w:rPr>
        <w:t>.8</w:t>
      </w:r>
      <w:r w:rsidRPr="00BF6FAE">
        <w:rPr>
          <w:rFonts w:ascii="Times New Roman" w:hAnsi="Times New Roman"/>
          <w:sz w:val="28"/>
          <w:szCs w:val="28"/>
        </w:rPr>
        <w:t>. В случае</w:t>
      </w:r>
      <w:proofErr w:type="gramStart"/>
      <w:r w:rsidRPr="00BF6FAE">
        <w:rPr>
          <w:rFonts w:ascii="Times New Roman" w:hAnsi="Times New Roman"/>
          <w:sz w:val="28"/>
          <w:szCs w:val="28"/>
        </w:rPr>
        <w:t>,</w:t>
      </w:r>
      <w:proofErr w:type="gramEnd"/>
      <w:r w:rsidRPr="00BF6FAE">
        <w:rPr>
          <w:rFonts w:ascii="Times New Roman" w:hAnsi="Times New Roman"/>
          <w:sz w:val="28"/>
          <w:szCs w:val="28"/>
        </w:rPr>
        <w:t xml:space="preserve"> если жалоба подана заявителем в орган, в компетенцию которого не входит принятие решения по жалобе,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w:t>
      </w:r>
      <w:r w:rsidR="002316E1" w:rsidRPr="002316E1">
        <w:rPr>
          <w:rFonts w:ascii="Times New Roman" w:hAnsi="Times New Roman"/>
          <w:sz w:val="28"/>
          <w:szCs w:val="28"/>
        </w:rPr>
        <w:t xml:space="preserve">                                 </w:t>
      </w:r>
      <w:r w:rsidRPr="00BF6FAE">
        <w:rPr>
          <w:rFonts w:ascii="Times New Roman" w:hAnsi="Times New Roman"/>
          <w:sz w:val="28"/>
          <w:szCs w:val="28"/>
        </w:rPr>
        <w:t>о перенаправлении жалобы, за исключением случаев, когда Министерство имеет право оставить жалобу без рассмотрения, а также в случае подачи жалобы лицом, полномочия которого не подтверждены в порядке, установленном законодательством Российской Федерации.</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lastRenderedPageBreak/>
        <w:t>5</w:t>
      </w:r>
      <w:r w:rsidR="002316E1" w:rsidRPr="002316E1">
        <w:rPr>
          <w:rFonts w:ascii="Times New Roman" w:hAnsi="Times New Roman"/>
          <w:sz w:val="28"/>
          <w:szCs w:val="28"/>
        </w:rPr>
        <w:t>.9</w:t>
      </w:r>
      <w:r w:rsidRPr="00BF6FAE">
        <w:rPr>
          <w:rFonts w:ascii="Times New Roman" w:hAnsi="Times New Roman"/>
          <w:sz w:val="28"/>
          <w:szCs w:val="28"/>
        </w:rPr>
        <w:t>. Жалоба, поступившая в письменной форме, подлежит обязательной регистрации в журнале учета жалоб на решения и действия (бездействие) Министерства, его должностных лиц, предоставляющих государственные услуги, не позднее следующего рабочего дня со дня ее поступления с присвоением ей регистрационного номера.</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Жалоба подлежит рассмотрению должностным лицом Министерства, наделенным полномочиями по рассмотрению жалоб, в течение пятнадцати рабочих дней со дня ее регистрации.</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5.</w:t>
      </w:r>
      <w:r w:rsidR="002316E1" w:rsidRPr="002316E1">
        <w:rPr>
          <w:rFonts w:ascii="Times New Roman" w:hAnsi="Times New Roman"/>
          <w:sz w:val="28"/>
          <w:szCs w:val="28"/>
        </w:rPr>
        <w:t>5</w:t>
      </w:r>
      <w:r w:rsidRPr="00BF6FAE">
        <w:rPr>
          <w:rFonts w:ascii="Times New Roman" w:hAnsi="Times New Roman"/>
          <w:sz w:val="28"/>
          <w:szCs w:val="28"/>
        </w:rPr>
        <w:t xml:space="preserve"> Министерство вправе оставить жалобу без ответа в следующих случаях:</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5.</w:t>
      </w:r>
      <w:r w:rsidR="002316E1" w:rsidRPr="002316E1">
        <w:rPr>
          <w:rFonts w:ascii="Times New Roman" w:hAnsi="Times New Roman"/>
          <w:sz w:val="28"/>
          <w:szCs w:val="28"/>
        </w:rPr>
        <w:t>6.</w:t>
      </w:r>
      <w:r w:rsidRPr="00BF6FAE">
        <w:rPr>
          <w:rFonts w:ascii="Times New Roman" w:hAnsi="Times New Roman"/>
          <w:sz w:val="28"/>
          <w:szCs w:val="28"/>
        </w:rPr>
        <w:t xml:space="preserve"> Министерство отказывает в удовлетворении жалобы в следующих случаях:</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5</w:t>
      </w:r>
      <w:r w:rsidR="002316E1" w:rsidRPr="002316E1">
        <w:rPr>
          <w:rFonts w:ascii="Times New Roman" w:hAnsi="Times New Roman"/>
          <w:sz w:val="28"/>
          <w:szCs w:val="28"/>
        </w:rPr>
        <w:t>.</w:t>
      </w:r>
      <w:r w:rsidRPr="00BF6FAE">
        <w:rPr>
          <w:rFonts w:ascii="Times New Roman" w:hAnsi="Times New Roman"/>
          <w:sz w:val="28"/>
          <w:szCs w:val="28"/>
        </w:rPr>
        <w:t>7. По результатам рассмотрения жалобы принимается одно из следующих решений:</w:t>
      </w:r>
    </w:p>
    <w:p w:rsidR="00BF6FAE" w:rsidRPr="00BF6FAE" w:rsidRDefault="00BF6FAE" w:rsidP="00C662B9">
      <w:pPr>
        <w:pStyle w:val="af0"/>
        <w:ind w:firstLine="709"/>
        <w:jc w:val="both"/>
        <w:rPr>
          <w:rFonts w:ascii="Times New Roman" w:hAnsi="Times New Roman"/>
          <w:sz w:val="28"/>
          <w:szCs w:val="28"/>
        </w:rPr>
      </w:pPr>
      <w:proofErr w:type="gramStart"/>
      <w:r w:rsidRPr="00BF6FAE">
        <w:rPr>
          <w:rFonts w:ascii="Times New Roman" w:hAnsi="Times New Roman"/>
          <w:sz w:val="28"/>
          <w:szCs w:val="28"/>
        </w:rPr>
        <w:t xml:space="preserve">1) удовлетворение жалобы, в том числе в форме отмены принятого решения, исправления допущенных Министерством опечаток и ошибок </w:t>
      </w:r>
      <w:r w:rsidR="00501B43">
        <w:rPr>
          <w:rFonts w:ascii="Times New Roman" w:hAnsi="Times New Roman"/>
          <w:sz w:val="28"/>
          <w:szCs w:val="28"/>
        </w:rPr>
        <w:t xml:space="preserve">                       </w:t>
      </w:r>
      <w:r w:rsidRPr="00BF6FAE">
        <w:rPr>
          <w:rFonts w:ascii="Times New Roman" w:hAnsi="Times New Roman"/>
          <w:sz w:val="28"/>
          <w:szCs w:val="28"/>
        </w:rPr>
        <w:t>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2) отказ в удовлетворении жалобы.</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Указанное решение принимается в форме приказа Министерства.</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5</w:t>
      </w:r>
      <w:r w:rsidR="002316E1" w:rsidRPr="00C83074">
        <w:rPr>
          <w:rFonts w:ascii="Times New Roman" w:hAnsi="Times New Roman"/>
          <w:sz w:val="28"/>
          <w:szCs w:val="28"/>
        </w:rPr>
        <w:t>.</w:t>
      </w:r>
      <w:r w:rsidRPr="00BF6FAE">
        <w:rPr>
          <w:rFonts w:ascii="Times New Roman" w:hAnsi="Times New Roman"/>
          <w:sz w:val="28"/>
          <w:szCs w:val="28"/>
        </w:rPr>
        <w:t xml:space="preserve">8. Ответ по результатам рассмотрения жалобы направляется заявителю </w:t>
      </w:r>
      <w:r w:rsidR="002E25AD">
        <w:rPr>
          <w:rFonts w:ascii="Times New Roman" w:hAnsi="Times New Roman"/>
          <w:sz w:val="28"/>
          <w:szCs w:val="28"/>
        </w:rPr>
        <w:t xml:space="preserve">             </w:t>
      </w:r>
      <w:r w:rsidRPr="00BF6FAE">
        <w:rPr>
          <w:rFonts w:ascii="Times New Roman" w:hAnsi="Times New Roman"/>
          <w:sz w:val="28"/>
          <w:szCs w:val="28"/>
        </w:rPr>
        <w:t>не позднее дня, следующего за днем принятия решения, в письменной форме.</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Министерства. </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lastRenderedPageBreak/>
        <w:t>В ответе по результатам рассмотрения жалобы указываются:</w:t>
      </w:r>
    </w:p>
    <w:p w:rsidR="00BF6FAE" w:rsidRPr="00BF6FAE" w:rsidRDefault="00BF6FAE" w:rsidP="00C662B9">
      <w:pPr>
        <w:pStyle w:val="af0"/>
        <w:ind w:firstLine="709"/>
        <w:jc w:val="both"/>
        <w:rPr>
          <w:rFonts w:ascii="Times New Roman" w:hAnsi="Times New Roman"/>
          <w:sz w:val="28"/>
          <w:szCs w:val="28"/>
        </w:rPr>
      </w:pPr>
      <w:proofErr w:type="gramStart"/>
      <w:r w:rsidRPr="00BF6FAE">
        <w:rPr>
          <w:rFonts w:ascii="Times New Roman" w:hAnsi="Times New Roman"/>
          <w:sz w:val="28"/>
          <w:szCs w:val="28"/>
        </w:rP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3) фамилия, имя, отчество (при наличии) или наименование заявителя;</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4) основания для принятия решения по жалобе;</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5) принятое по жалобе решение;</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F6FAE" w:rsidRPr="00BF6FAE" w:rsidRDefault="00BF6FAE" w:rsidP="00C662B9">
      <w:pPr>
        <w:pStyle w:val="af0"/>
        <w:ind w:firstLine="709"/>
        <w:jc w:val="both"/>
        <w:rPr>
          <w:rFonts w:ascii="Times New Roman" w:hAnsi="Times New Roman"/>
          <w:sz w:val="28"/>
          <w:szCs w:val="28"/>
        </w:rPr>
      </w:pPr>
      <w:r w:rsidRPr="00BF6FAE">
        <w:rPr>
          <w:rFonts w:ascii="Times New Roman" w:hAnsi="Times New Roman"/>
          <w:sz w:val="28"/>
          <w:szCs w:val="28"/>
        </w:rPr>
        <w:t>7) сведения о порядке обжалования принятого по жалобе решения.</w:t>
      </w:r>
    </w:p>
    <w:p w:rsidR="00BF6FAE" w:rsidRPr="00BF6FAE" w:rsidRDefault="0061085B" w:rsidP="00C662B9">
      <w:pPr>
        <w:pStyle w:val="af0"/>
        <w:ind w:firstLine="709"/>
        <w:jc w:val="both"/>
        <w:rPr>
          <w:rFonts w:ascii="Times New Roman" w:hAnsi="Times New Roman"/>
          <w:sz w:val="28"/>
          <w:szCs w:val="28"/>
        </w:rPr>
      </w:pPr>
      <w:r>
        <w:rPr>
          <w:rFonts w:ascii="Times New Roman" w:hAnsi="Times New Roman"/>
          <w:sz w:val="28"/>
          <w:szCs w:val="28"/>
        </w:rPr>
        <w:t xml:space="preserve">5.9. </w:t>
      </w:r>
      <w:r w:rsidR="00BF6FAE" w:rsidRPr="00BF6FAE">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501B43">
        <w:rPr>
          <w:rFonts w:ascii="Times New Roman" w:hAnsi="Times New Roman"/>
          <w:sz w:val="28"/>
          <w:szCs w:val="28"/>
        </w:rPr>
        <w:t xml:space="preserve">                   </w:t>
      </w:r>
      <w:r w:rsidR="00BF6FAE" w:rsidRPr="00BF6FAE">
        <w:rPr>
          <w:rFonts w:ascii="Times New Roman" w:hAnsi="Times New Roman"/>
          <w:sz w:val="28"/>
          <w:szCs w:val="28"/>
        </w:rPr>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F6FAE" w:rsidRPr="00BF6FAE" w:rsidRDefault="0061085B" w:rsidP="00C662B9">
      <w:pPr>
        <w:pStyle w:val="af0"/>
        <w:ind w:firstLine="709"/>
        <w:jc w:val="both"/>
        <w:rPr>
          <w:rFonts w:ascii="Times New Roman" w:hAnsi="Times New Roman"/>
          <w:sz w:val="28"/>
          <w:szCs w:val="28"/>
        </w:rPr>
      </w:pPr>
      <w:r>
        <w:rPr>
          <w:rFonts w:ascii="Times New Roman" w:hAnsi="Times New Roman"/>
          <w:sz w:val="28"/>
          <w:szCs w:val="28"/>
        </w:rPr>
        <w:t xml:space="preserve">5.10. </w:t>
      </w:r>
      <w:r w:rsidR="00BF6FAE" w:rsidRPr="00BF6FA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F6FAE" w:rsidRDefault="00BF6FAE" w:rsidP="00BF6FAE">
      <w:pPr>
        <w:rPr>
          <w:sz w:val="27"/>
          <w:szCs w:val="27"/>
        </w:rPr>
      </w:pPr>
    </w:p>
    <w:p w:rsidR="00851F87" w:rsidRDefault="00851F87" w:rsidP="00BF6FAE">
      <w:pPr>
        <w:rPr>
          <w:sz w:val="27"/>
          <w:szCs w:val="27"/>
        </w:rPr>
      </w:pPr>
    </w:p>
    <w:p w:rsidR="00851F87" w:rsidRDefault="00851F87" w:rsidP="00BF6FAE">
      <w:pPr>
        <w:rPr>
          <w:sz w:val="27"/>
          <w:szCs w:val="27"/>
        </w:rPr>
      </w:pPr>
    </w:p>
    <w:p w:rsidR="00851F87" w:rsidRDefault="00851F87" w:rsidP="00BF6FAE">
      <w:pPr>
        <w:rPr>
          <w:sz w:val="27"/>
          <w:szCs w:val="27"/>
        </w:rPr>
      </w:pPr>
    </w:p>
    <w:p w:rsidR="00352D57" w:rsidRDefault="00352D57" w:rsidP="00BF6FAE">
      <w:pPr>
        <w:rPr>
          <w:sz w:val="27"/>
          <w:szCs w:val="27"/>
        </w:rPr>
      </w:pPr>
    </w:p>
    <w:p w:rsidR="00352D57" w:rsidRDefault="00352D57" w:rsidP="00BF6FAE">
      <w:pPr>
        <w:rPr>
          <w:sz w:val="27"/>
          <w:szCs w:val="27"/>
        </w:rPr>
      </w:pPr>
    </w:p>
    <w:p w:rsidR="00352D57" w:rsidRDefault="00352D57" w:rsidP="00BF6FAE">
      <w:pPr>
        <w:rPr>
          <w:sz w:val="27"/>
          <w:szCs w:val="27"/>
        </w:rPr>
      </w:pPr>
    </w:p>
    <w:p w:rsidR="00352D57" w:rsidRDefault="00352D57" w:rsidP="00BF6FAE">
      <w:pPr>
        <w:rPr>
          <w:sz w:val="27"/>
          <w:szCs w:val="27"/>
        </w:rPr>
      </w:pPr>
    </w:p>
    <w:p w:rsidR="00352D57" w:rsidRDefault="00352D57" w:rsidP="00BF6FAE">
      <w:pPr>
        <w:rPr>
          <w:sz w:val="27"/>
          <w:szCs w:val="27"/>
        </w:rPr>
      </w:pPr>
    </w:p>
    <w:p w:rsidR="00352D57" w:rsidRDefault="00352D57" w:rsidP="00BF6FAE">
      <w:pPr>
        <w:rPr>
          <w:sz w:val="27"/>
          <w:szCs w:val="27"/>
        </w:rPr>
      </w:pPr>
    </w:p>
    <w:tbl>
      <w:tblPr>
        <w:tblW w:w="0" w:type="auto"/>
        <w:tblInd w:w="5495" w:type="dxa"/>
        <w:tblBorders>
          <w:top w:val="single" w:sz="4" w:space="0" w:color="000000"/>
          <w:left w:val="single" w:sz="4" w:space="0" w:color="000000"/>
          <w:right w:val="single" w:sz="4" w:space="0" w:color="000000"/>
        </w:tblBorders>
        <w:tblLook w:val="04A0" w:firstRow="1" w:lastRow="0" w:firstColumn="1" w:lastColumn="0" w:noHBand="0" w:noVBand="1"/>
      </w:tblPr>
      <w:tblGrid>
        <w:gridCol w:w="4359"/>
      </w:tblGrid>
      <w:tr w:rsidR="002D3C43" w:rsidRPr="00FE1D59" w:rsidTr="00114764">
        <w:tc>
          <w:tcPr>
            <w:tcW w:w="4359" w:type="dxa"/>
            <w:tcBorders>
              <w:top w:val="nil"/>
              <w:left w:val="nil"/>
              <w:right w:val="nil"/>
            </w:tcBorders>
          </w:tcPr>
          <w:p w:rsidR="002D3C43" w:rsidRPr="00FE1D59" w:rsidRDefault="002D3C43" w:rsidP="00114764">
            <w:pPr>
              <w:spacing w:after="0" w:line="240" w:lineRule="auto"/>
              <w:rPr>
                <w:rFonts w:ascii="Times New Roman" w:hAnsi="Times New Roman"/>
                <w:sz w:val="28"/>
                <w:szCs w:val="28"/>
              </w:rPr>
            </w:pPr>
            <w:r w:rsidRPr="00FE1D59">
              <w:rPr>
                <w:rFonts w:ascii="Times New Roman" w:hAnsi="Times New Roman"/>
                <w:sz w:val="28"/>
                <w:szCs w:val="28"/>
              </w:rPr>
              <w:t>Приложение</w:t>
            </w:r>
            <w:r>
              <w:rPr>
                <w:rFonts w:ascii="Times New Roman" w:hAnsi="Times New Roman"/>
                <w:sz w:val="28"/>
                <w:szCs w:val="28"/>
              </w:rPr>
              <w:t xml:space="preserve"> № 1</w:t>
            </w:r>
          </w:p>
          <w:p w:rsidR="002D3C43" w:rsidRPr="00FE1D59" w:rsidRDefault="002D3C43" w:rsidP="00114764">
            <w:pPr>
              <w:spacing w:after="0" w:line="240" w:lineRule="auto"/>
            </w:pPr>
            <w:r w:rsidRPr="00FE1D59">
              <w:rPr>
                <w:rFonts w:ascii="Times New Roman" w:hAnsi="Times New Roman"/>
                <w:sz w:val="28"/>
                <w:szCs w:val="28"/>
              </w:rPr>
              <w:t>к Административному регламенту</w:t>
            </w:r>
          </w:p>
        </w:tc>
      </w:tr>
    </w:tbl>
    <w:p w:rsidR="002D3C43" w:rsidRDefault="002D3C43" w:rsidP="002D3C43">
      <w:pPr>
        <w:spacing w:after="0" w:line="240" w:lineRule="auto"/>
        <w:jc w:val="center"/>
        <w:rPr>
          <w:rFonts w:ascii="Times New Roman" w:hAnsi="Times New Roman"/>
          <w:sz w:val="28"/>
          <w:szCs w:val="28"/>
        </w:rPr>
      </w:pPr>
      <w:r>
        <w:rPr>
          <w:rFonts w:ascii="Times New Roman" w:hAnsi="Times New Roman"/>
          <w:sz w:val="28"/>
          <w:szCs w:val="28"/>
        </w:rPr>
        <w:lastRenderedPageBreak/>
        <w:t>Блок-схема</w:t>
      </w:r>
    </w:p>
    <w:p w:rsidR="002D3C43" w:rsidRPr="000F6560" w:rsidRDefault="002D3C43" w:rsidP="002D3C43">
      <w:pPr>
        <w:widowControl w:val="0"/>
        <w:spacing w:after="0" w:line="240" w:lineRule="auto"/>
        <w:jc w:val="center"/>
        <w:rPr>
          <w:rFonts w:ascii="Times New Roman" w:hAnsi="Times New Roman"/>
          <w:b/>
          <w:sz w:val="28"/>
          <w:szCs w:val="28"/>
        </w:rPr>
      </w:pPr>
      <w:r>
        <w:rPr>
          <w:rFonts w:ascii="Times New Roman" w:hAnsi="Times New Roman"/>
          <w:sz w:val="28"/>
          <w:szCs w:val="28"/>
        </w:rPr>
        <w:t xml:space="preserve">последовательности предоставления государственной услуги </w:t>
      </w:r>
      <w:r>
        <w:rPr>
          <w:rFonts w:ascii="Times New Roman" w:hAnsi="Times New Roman"/>
          <w:sz w:val="28"/>
          <w:szCs w:val="28"/>
        </w:rPr>
        <w:br/>
      </w:r>
      <w:r w:rsidRPr="00F418E6">
        <w:rPr>
          <w:rFonts w:ascii="Times New Roman" w:hAnsi="Times New Roman"/>
          <w:sz w:val="28"/>
          <w:szCs w:val="28"/>
        </w:rPr>
        <w:t>«Предоставление однократно бесплатно  в собственность граждан земельных участков для индивидуального жилищного строительства, находящихся в государственной собственности»</w:t>
      </w:r>
    </w:p>
    <w:p w:rsidR="002D3C43" w:rsidRPr="00AA610E" w:rsidRDefault="002D3C43" w:rsidP="002D3C43">
      <w:pPr>
        <w:pStyle w:val="ConsPlusNonformat"/>
        <w:widowControl/>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596900</wp:posOffset>
                </wp:positionH>
                <wp:positionV relativeFrom="paragraph">
                  <wp:posOffset>193675</wp:posOffset>
                </wp:positionV>
                <wp:extent cx="4958080" cy="527685"/>
                <wp:effectExtent l="10160" t="10795" r="1333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080" cy="527685"/>
                        </a:xfrm>
                        <a:prstGeom prst="rect">
                          <a:avLst/>
                        </a:prstGeom>
                        <a:solidFill>
                          <a:srgbClr val="FFFFFF"/>
                        </a:solidFill>
                        <a:ln w="9525">
                          <a:solidFill>
                            <a:srgbClr val="000000"/>
                          </a:solidFill>
                          <a:miter lim="800000"/>
                          <a:headEnd/>
                          <a:tailEnd/>
                        </a:ln>
                      </wps:spPr>
                      <wps:txbx>
                        <w:txbxContent>
                          <w:p w:rsidR="00103EBE" w:rsidRPr="0042730D" w:rsidRDefault="00103EBE" w:rsidP="002D3C43">
                            <w:pPr>
                              <w:jc w:val="center"/>
                              <w:rPr>
                                <w:sz w:val="24"/>
                                <w:szCs w:val="24"/>
                              </w:rPr>
                            </w:pPr>
                            <w:r w:rsidRPr="0042730D">
                              <w:rPr>
                                <w:rFonts w:ascii="Times New Roman" w:hAnsi="Times New Roman"/>
                                <w:color w:val="000000"/>
                                <w:sz w:val="24"/>
                                <w:szCs w:val="24"/>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47pt;margin-top:15.25pt;width:390.4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">
                <v:textbox>
                  <w:txbxContent>
                    <w:p w:rsidR="002D3C43" w:rsidRPr="0042730D" w:rsidRDefault="002D3C43" w:rsidP="002D3C43">
                      <w:pPr>
                        <w:jc w:val="center"/>
                        <w:rPr>
                          <w:sz w:val="24"/>
                          <w:szCs w:val="24"/>
                        </w:rPr>
                      </w:pPr>
                      <w:r w:rsidRPr="0042730D">
                        <w:rPr>
                          <w:rFonts w:ascii="Times New Roman" w:hAnsi="Times New Roman"/>
                          <w:color w:val="000000"/>
                          <w:sz w:val="24"/>
                          <w:szCs w:val="24"/>
                        </w:rPr>
                        <w:t>Прием и регистрация заявления и прилагаемых к нему документов</w:t>
                      </w:r>
                    </w:p>
                  </w:txbxContent>
                </v:textbox>
              </v:rect>
            </w:pict>
          </mc:Fallback>
        </mc:AlternateContent>
      </w:r>
    </w:p>
    <w:p w:rsidR="002D3C43" w:rsidRDefault="002D3C43" w:rsidP="002D3C43">
      <w:pPr>
        <w:rPr>
          <w:rFonts w:ascii="Times New Roman" w:hAnsi="Times New Roman"/>
          <w:sz w:val="28"/>
          <w:szCs w:val="28"/>
        </w:rPr>
      </w:pPr>
    </w:p>
    <w:p w:rsidR="002D3C43" w:rsidRDefault="002D3C43" w:rsidP="002D3C4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3086100</wp:posOffset>
                </wp:positionH>
                <wp:positionV relativeFrom="paragraph">
                  <wp:posOffset>941705</wp:posOffset>
                </wp:positionV>
                <wp:extent cx="0" cy="267335"/>
                <wp:effectExtent l="60960" t="10795" r="53340" b="1714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43pt;margin-top:74.15pt;width:0;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cnYA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123825</wp:posOffset>
                </wp:positionV>
                <wp:extent cx="0" cy="283845"/>
                <wp:effectExtent l="60960" t="12065" r="53340" b="1841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3pt;margin-top:9.75pt;width:0;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5e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596900</wp:posOffset>
                </wp:positionH>
                <wp:positionV relativeFrom="paragraph">
                  <wp:posOffset>407670</wp:posOffset>
                </wp:positionV>
                <wp:extent cx="4958080" cy="534035"/>
                <wp:effectExtent l="10160" t="10160" r="13335"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080" cy="534035"/>
                        </a:xfrm>
                        <a:prstGeom prst="rect">
                          <a:avLst/>
                        </a:prstGeom>
                        <a:solidFill>
                          <a:srgbClr val="FFFFFF"/>
                        </a:solidFill>
                        <a:ln w="9525">
                          <a:solidFill>
                            <a:srgbClr val="000000"/>
                          </a:solidFill>
                          <a:miter lim="800000"/>
                          <a:headEnd/>
                          <a:tailEnd/>
                        </a:ln>
                      </wps:spPr>
                      <wps:txbx>
                        <w:txbxContent>
                          <w:p w:rsidR="00103EBE" w:rsidRPr="00B00A88" w:rsidRDefault="00103EBE" w:rsidP="002D3C43">
                            <w:pPr>
                              <w:jc w:val="center"/>
                              <w:rPr>
                                <w:rFonts w:ascii="Times New Roman" w:hAnsi="Times New Roman"/>
                                <w:sz w:val="24"/>
                                <w:szCs w:val="24"/>
                              </w:rPr>
                            </w:pPr>
                            <w:r w:rsidRPr="00B00A88">
                              <w:rPr>
                                <w:rFonts w:ascii="Times New Roman" w:hAnsi="Times New Roman"/>
                                <w:sz w:val="24"/>
                                <w:szCs w:val="24"/>
                              </w:rPr>
                              <w:t>Рассмотрение документов и проверка содержащихся в них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margin-left:47pt;margin-top:32.1pt;width:390.4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">
                <v:textbox>
                  <w:txbxContent>
                    <w:p w:rsidR="002D3C43" w:rsidRPr="00B00A88" w:rsidRDefault="002D3C43" w:rsidP="002D3C43">
                      <w:pPr>
                        <w:jc w:val="center"/>
                        <w:rPr>
                          <w:rFonts w:ascii="Times New Roman" w:hAnsi="Times New Roman"/>
                          <w:sz w:val="24"/>
                          <w:szCs w:val="24"/>
                        </w:rPr>
                      </w:pPr>
                      <w:r w:rsidRPr="00B00A88">
                        <w:rPr>
                          <w:rFonts w:ascii="Times New Roman" w:hAnsi="Times New Roman"/>
                          <w:sz w:val="24"/>
                          <w:szCs w:val="24"/>
                        </w:rPr>
                        <w:t>Рассмотрение документов и проверка содержащихся в них сведений</w:t>
                      </w:r>
                    </w:p>
                  </w:txbxContent>
                </v:textbox>
              </v:rect>
            </w:pict>
          </mc:Fallback>
        </mc:AlternateContent>
      </w:r>
      <w:r>
        <w:rPr>
          <w:rFonts w:ascii="Times New Roman" w:hAnsi="Times New Roman"/>
          <w:sz w:val="28"/>
          <w:szCs w:val="28"/>
        </w:rPr>
        <w:tab/>
      </w:r>
    </w:p>
    <w:p w:rsidR="002D3C43" w:rsidRDefault="002D3C43" w:rsidP="002D3C43">
      <w:pPr>
        <w:rPr>
          <w:rFonts w:ascii="Times New Roman" w:hAnsi="Times New Roman"/>
          <w:sz w:val="28"/>
          <w:szCs w:val="28"/>
        </w:rPr>
      </w:pPr>
    </w:p>
    <w:p w:rsidR="002D3C43" w:rsidRDefault="002D3C43" w:rsidP="002D3C43">
      <w:pPr>
        <w:rPr>
          <w:rFonts w:ascii="Times New Roman" w:hAnsi="Times New Roman"/>
          <w:sz w:val="28"/>
          <w:szCs w:val="28"/>
        </w:rPr>
      </w:pPr>
    </w:p>
    <w:p w:rsidR="002D3C43" w:rsidRDefault="002D3C43" w:rsidP="002D3C4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596900</wp:posOffset>
                </wp:positionH>
                <wp:positionV relativeFrom="paragraph">
                  <wp:posOffset>122555</wp:posOffset>
                </wp:positionV>
                <wp:extent cx="4958080" cy="788035"/>
                <wp:effectExtent l="10160" t="11430" r="13335"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080" cy="788035"/>
                        </a:xfrm>
                        <a:prstGeom prst="rect">
                          <a:avLst/>
                        </a:prstGeom>
                        <a:solidFill>
                          <a:srgbClr val="FFFFFF"/>
                        </a:solidFill>
                        <a:ln w="9525">
                          <a:solidFill>
                            <a:srgbClr val="000000"/>
                          </a:solidFill>
                          <a:miter lim="800000"/>
                          <a:headEnd/>
                          <a:tailEnd/>
                        </a:ln>
                      </wps:spPr>
                      <wps:txbx>
                        <w:txbxContent>
                          <w:p w:rsidR="00103EBE" w:rsidRPr="00443220" w:rsidRDefault="00103EBE" w:rsidP="002D3C43">
                            <w:pPr>
                              <w:pStyle w:val="af0"/>
                            </w:pPr>
                            <w:r w:rsidRPr="005E2B5D">
                              <w:rPr>
                                <w:rFonts w:ascii="Times New Roman" w:hAnsi="Times New Roman"/>
                                <w:sz w:val="24"/>
                                <w:szCs w:val="24"/>
                              </w:rPr>
                              <w:t xml:space="preserve">Принятие решения о включении (об отказе во включении) заявителя </w:t>
                            </w:r>
                            <w:r w:rsidRPr="005E2B5D">
                              <w:rPr>
                                <w:rFonts w:ascii="Times New Roman" w:hAnsi="Times New Roman"/>
                                <w:sz w:val="24"/>
                                <w:szCs w:val="24"/>
                              </w:rPr>
                              <w:br/>
                              <w:t>в очередь на предоставление  однократно бесплатно в собственность земельного участка для индивидуального  жилищного строительства</w:t>
                            </w:r>
                            <w:r w:rsidRPr="005E2B5D">
                              <w:rPr>
                                <w:rFonts w:ascii="Times New Roman" w:hAnsi="Times New Roman"/>
                              </w:rPr>
                              <w:t xml:space="preserve"> бесплатно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8" style="position:absolute;margin-left:47pt;margin-top:9.65pt;width:390.4pt;height:6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">
                <v:textbox>
                  <w:txbxContent>
                    <w:p w:rsidR="002D3C43" w:rsidRPr="00443220" w:rsidRDefault="002D3C43" w:rsidP="002D3C43">
                      <w:pPr>
                        <w:pStyle w:val="af0"/>
                      </w:pPr>
                      <w:r w:rsidRPr="005E2B5D">
                        <w:rPr>
                          <w:rFonts w:ascii="Times New Roman" w:hAnsi="Times New Roman"/>
                          <w:sz w:val="24"/>
                          <w:szCs w:val="24"/>
                        </w:rPr>
                        <w:t xml:space="preserve">Принятие решения о включении (об отказе во включении) заявителя </w:t>
                      </w:r>
                      <w:r w:rsidRPr="005E2B5D">
                        <w:rPr>
                          <w:rFonts w:ascii="Times New Roman" w:hAnsi="Times New Roman"/>
                          <w:sz w:val="24"/>
                          <w:szCs w:val="24"/>
                        </w:rPr>
                        <w:br/>
                        <w:t>в очередь на предоставление  однократно бесплатно в собственность земельного участка для индивидуального  жилищного строительства</w:t>
                      </w:r>
                      <w:r w:rsidRPr="005E2B5D">
                        <w:rPr>
                          <w:rFonts w:ascii="Times New Roman" w:hAnsi="Times New Roman"/>
                        </w:rPr>
                        <w:t xml:space="preserve"> бесплатно</w:t>
                      </w:r>
                      <w:r>
                        <w:t xml:space="preserve"> </w:t>
                      </w:r>
                    </w:p>
                  </w:txbxContent>
                </v:textbox>
              </v:rect>
            </w:pict>
          </mc:Fallback>
        </mc:AlternateContent>
      </w:r>
    </w:p>
    <w:p w:rsidR="002D3C43" w:rsidRDefault="002D3C43" w:rsidP="002D3C43">
      <w:pPr>
        <w:rPr>
          <w:rFonts w:ascii="Times New Roman" w:hAnsi="Times New Roman"/>
          <w:sz w:val="28"/>
          <w:szCs w:val="28"/>
        </w:rPr>
      </w:pPr>
    </w:p>
    <w:p w:rsidR="002D3C43" w:rsidRPr="00A471B5" w:rsidRDefault="002D3C43" w:rsidP="002D3C43">
      <w:pP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596900</wp:posOffset>
                </wp:positionH>
                <wp:positionV relativeFrom="paragraph">
                  <wp:posOffset>4411345</wp:posOffset>
                </wp:positionV>
                <wp:extent cx="4958080" cy="527685"/>
                <wp:effectExtent l="10160" t="13970" r="13335"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080" cy="527685"/>
                        </a:xfrm>
                        <a:prstGeom prst="rect">
                          <a:avLst/>
                        </a:prstGeom>
                        <a:solidFill>
                          <a:srgbClr val="FFFFFF"/>
                        </a:solidFill>
                        <a:ln w="9525">
                          <a:solidFill>
                            <a:srgbClr val="000000"/>
                          </a:solidFill>
                          <a:miter lim="800000"/>
                          <a:headEnd/>
                          <a:tailEnd/>
                        </a:ln>
                      </wps:spPr>
                      <wps:txbx>
                        <w:txbxContent>
                          <w:p w:rsidR="00103EBE" w:rsidRPr="0042730D" w:rsidRDefault="00103EBE" w:rsidP="002D3C43">
                            <w:pPr>
                              <w:jc w:val="center"/>
                              <w:rPr>
                                <w:sz w:val="24"/>
                                <w:szCs w:val="24"/>
                              </w:rPr>
                            </w:pPr>
                            <w:r>
                              <w:rPr>
                                <w:rFonts w:ascii="Times New Roman" w:hAnsi="Times New Roman"/>
                                <w:color w:val="000000"/>
                                <w:sz w:val="24"/>
                                <w:szCs w:val="24"/>
                              </w:rPr>
                              <w:t xml:space="preserve">Передача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margin-left:47pt;margin-top:347.35pt;width:390.4pt;height:4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">
                <v:textbox>
                  <w:txbxContent>
                    <w:p w:rsidR="006123D4" w:rsidRPr="0042730D" w:rsidRDefault="006123D4" w:rsidP="002D3C43">
                      <w:pPr>
                        <w:jc w:val="center"/>
                        <w:rPr>
                          <w:sz w:val="24"/>
                          <w:szCs w:val="24"/>
                        </w:rPr>
                      </w:pPr>
                      <w:r>
                        <w:rPr>
                          <w:rFonts w:ascii="Times New Roman" w:hAnsi="Times New Roman"/>
                          <w:color w:val="000000"/>
                          <w:sz w:val="24"/>
                          <w:szCs w:val="24"/>
                        </w:rPr>
                        <w:t xml:space="preserve">Передача земельного участка  </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3034665</wp:posOffset>
                </wp:positionH>
                <wp:positionV relativeFrom="paragraph">
                  <wp:posOffset>4144010</wp:posOffset>
                </wp:positionV>
                <wp:extent cx="0" cy="267335"/>
                <wp:effectExtent l="57150" t="13335" r="57150" b="146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8.95pt;margin-top:326.3pt;width:0;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4IYQ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596900</wp:posOffset>
                </wp:positionH>
                <wp:positionV relativeFrom="paragraph">
                  <wp:posOffset>3492500</wp:posOffset>
                </wp:positionV>
                <wp:extent cx="4958080" cy="651510"/>
                <wp:effectExtent l="10160" t="9525" r="1333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080" cy="651510"/>
                        </a:xfrm>
                        <a:prstGeom prst="rect">
                          <a:avLst/>
                        </a:prstGeom>
                        <a:solidFill>
                          <a:srgbClr val="FFFFFF"/>
                        </a:solidFill>
                        <a:ln w="9525">
                          <a:solidFill>
                            <a:srgbClr val="000000"/>
                          </a:solidFill>
                          <a:miter lim="800000"/>
                          <a:headEnd/>
                          <a:tailEnd/>
                        </a:ln>
                      </wps:spPr>
                      <wps:txbx>
                        <w:txbxContent>
                          <w:p w:rsidR="00103EBE" w:rsidRPr="00443220" w:rsidRDefault="00103EBE" w:rsidP="002D3C43">
                            <w:pPr>
                              <w:pStyle w:val="af0"/>
                            </w:pPr>
                            <w:r w:rsidRPr="005E2B5D">
                              <w:rPr>
                                <w:rFonts w:ascii="Times New Roman" w:hAnsi="Times New Roman"/>
                                <w:sz w:val="24"/>
                                <w:szCs w:val="24"/>
                              </w:rPr>
                              <w:t xml:space="preserve">Принятие решения о </w:t>
                            </w:r>
                            <w:r>
                              <w:rPr>
                                <w:rFonts w:ascii="Times New Roman" w:hAnsi="Times New Roman"/>
                                <w:sz w:val="24"/>
                                <w:szCs w:val="24"/>
                              </w:rPr>
                              <w:t>предоставлении</w:t>
                            </w:r>
                            <w:r w:rsidRPr="005E2B5D">
                              <w:rPr>
                                <w:rFonts w:ascii="Times New Roman" w:hAnsi="Times New Roman"/>
                                <w:sz w:val="24"/>
                                <w:szCs w:val="24"/>
                              </w:rPr>
                              <w:t xml:space="preserve"> заявител</w:t>
                            </w:r>
                            <w:r>
                              <w:rPr>
                                <w:rFonts w:ascii="Times New Roman" w:hAnsi="Times New Roman"/>
                                <w:sz w:val="24"/>
                                <w:szCs w:val="24"/>
                              </w:rPr>
                              <w:t>ю</w:t>
                            </w:r>
                            <w:r w:rsidRPr="005E2B5D">
                              <w:rPr>
                                <w:rFonts w:ascii="Times New Roman" w:hAnsi="Times New Roman"/>
                                <w:sz w:val="24"/>
                                <w:szCs w:val="24"/>
                              </w:rPr>
                              <w:t xml:space="preserve"> </w:t>
                            </w:r>
                            <w:r w:rsidRPr="005E2B5D">
                              <w:rPr>
                                <w:rFonts w:ascii="Times New Roman" w:hAnsi="Times New Roman"/>
                                <w:sz w:val="24"/>
                                <w:szCs w:val="24"/>
                              </w:rPr>
                              <w:br/>
                              <w:t>однократно бесплатно в собственность земельного участка для индивидуального  жилищного строительства</w:t>
                            </w:r>
                            <w:r w:rsidRPr="005E2B5D">
                              <w:rPr>
                                <w:rFonts w:ascii="Times New Roman" w:hAnsi="Times New Roman"/>
                              </w:rPr>
                              <w:t xml:space="preserve"> бесплатно</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margin-left:47pt;margin-top:275pt;width:390.4pt;height:5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">
                <v:textbox>
                  <w:txbxContent>
                    <w:p w:rsidR="002D3C43" w:rsidRPr="00443220" w:rsidRDefault="002D3C43" w:rsidP="002D3C43">
                      <w:pPr>
                        <w:pStyle w:val="af0"/>
                      </w:pPr>
                      <w:r w:rsidRPr="005E2B5D">
                        <w:rPr>
                          <w:rFonts w:ascii="Times New Roman" w:hAnsi="Times New Roman"/>
                          <w:sz w:val="24"/>
                          <w:szCs w:val="24"/>
                        </w:rPr>
                        <w:t xml:space="preserve">Принятие решения о </w:t>
                      </w:r>
                      <w:r>
                        <w:rPr>
                          <w:rFonts w:ascii="Times New Roman" w:hAnsi="Times New Roman"/>
                          <w:sz w:val="24"/>
                          <w:szCs w:val="24"/>
                        </w:rPr>
                        <w:t>предоставлении</w:t>
                      </w:r>
                      <w:r w:rsidRPr="005E2B5D">
                        <w:rPr>
                          <w:rFonts w:ascii="Times New Roman" w:hAnsi="Times New Roman"/>
                          <w:sz w:val="24"/>
                          <w:szCs w:val="24"/>
                        </w:rPr>
                        <w:t xml:space="preserve"> заявител</w:t>
                      </w:r>
                      <w:r>
                        <w:rPr>
                          <w:rFonts w:ascii="Times New Roman" w:hAnsi="Times New Roman"/>
                          <w:sz w:val="24"/>
                          <w:szCs w:val="24"/>
                        </w:rPr>
                        <w:t>ю</w:t>
                      </w:r>
                      <w:r w:rsidRPr="005E2B5D">
                        <w:rPr>
                          <w:rFonts w:ascii="Times New Roman" w:hAnsi="Times New Roman"/>
                          <w:sz w:val="24"/>
                          <w:szCs w:val="24"/>
                        </w:rPr>
                        <w:t xml:space="preserve"> </w:t>
                      </w:r>
                      <w:r w:rsidRPr="005E2B5D">
                        <w:rPr>
                          <w:rFonts w:ascii="Times New Roman" w:hAnsi="Times New Roman"/>
                          <w:sz w:val="24"/>
                          <w:szCs w:val="24"/>
                        </w:rPr>
                        <w:br/>
                        <w:t>однократно бесплатно в собственность земельного участка для индивидуального  жилищного строительства</w:t>
                      </w:r>
                      <w:r w:rsidRPr="005E2B5D">
                        <w:rPr>
                          <w:rFonts w:ascii="Times New Roman" w:hAnsi="Times New Roman"/>
                        </w:rPr>
                        <w:t xml:space="preserve"> бесплатно</w:t>
                      </w:r>
                      <w:r>
                        <w:t xml:space="preserve"> </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3086100</wp:posOffset>
                </wp:positionH>
                <wp:positionV relativeFrom="paragraph">
                  <wp:posOffset>3225165</wp:posOffset>
                </wp:positionV>
                <wp:extent cx="0" cy="267335"/>
                <wp:effectExtent l="60960" t="8890" r="5334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43pt;margin-top:253.95pt;width:0;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596900</wp:posOffset>
                </wp:positionH>
                <wp:positionV relativeFrom="paragraph">
                  <wp:posOffset>2607310</wp:posOffset>
                </wp:positionV>
                <wp:extent cx="4958080" cy="617855"/>
                <wp:effectExtent l="10160" t="10160" r="13335"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080" cy="617855"/>
                        </a:xfrm>
                        <a:prstGeom prst="rect">
                          <a:avLst/>
                        </a:prstGeom>
                        <a:solidFill>
                          <a:srgbClr val="FFFFFF"/>
                        </a:solidFill>
                        <a:ln w="9525">
                          <a:solidFill>
                            <a:srgbClr val="000000"/>
                          </a:solidFill>
                          <a:miter lim="800000"/>
                          <a:headEnd/>
                          <a:tailEnd/>
                        </a:ln>
                      </wps:spPr>
                      <wps:txbx>
                        <w:txbxContent>
                          <w:p w:rsidR="00103EBE" w:rsidRPr="00621870" w:rsidRDefault="00103EBE" w:rsidP="002D3C43">
                            <w:pPr>
                              <w:pStyle w:val="af0"/>
                              <w:rPr>
                                <w:rFonts w:ascii="Times New Roman" w:hAnsi="Times New Roman"/>
                                <w:sz w:val="28"/>
                                <w:szCs w:val="28"/>
                              </w:rPr>
                            </w:pPr>
                            <w:r w:rsidRPr="00621870">
                              <w:rPr>
                                <w:rFonts w:ascii="Times New Roman" w:hAnsi="Times New Roman"/>
                                <w:sz w:val="24"/>
                                <w:szCs w:val="28"/>
                              </w:rPr>
                              <w:t>Направление письменного уведомления заявител</w:t>
                            </w:r>
                            <w:r>
                              <w:rPr>
                                <w:rFonts w:ascii="Times New Roman" w:hAnsi="Times New Roman"/>
                                <w:sz w:val="24"/>
                                <w:szCs w:val="28"/>
                              </w:rPr>
                              <w:t>ю</w:t>
                            </w:r>
                            <w:r w:rsidRPr="00621870">
                              <w:rPr>
                                <w:rFonts w:ascii="Times New Roman" w:hAnsi="Times New Roman"/>
                                <w:sz w:val="24"/>
                                <w:szCs w:val="28"/>
                              </w:rPr>
                              <w:t xml:space="preserve"> </w:t>
                            </w:r>
                            <w:r>
                              <w:rPr>
                                <w:rFonts w:ascii="Times New Roman" w:hAnsi="Times New Roman"/>
                                <w:sz w:val="24"/>
                                <w:szCs w:val="28"/>
                              </w:rPr>
                              <w:t>о р</w:t>
                            </w:r>
                            <w:r w:rsidRPr="00621870">
                              <w:rPr>
                                <w:rFonts w:ascii="Times New Roman" w:hAnsi="Times New Roman"/>
                                <w:sz w:val="24"/>
                                <w:szCs w:val="28"/>
                              </w:rPr>
                              <w:t>а</w:t>
                            </w:r>
                            <w:r>
                              <w:rPr>
                                <w:rFonts w:ascii="Times New Roman" w:hAnsi="Times New Roman"/>
                                <w:sz w:val="24"/>
                                <w:szCs w:val="28"/>
                              </w:rPr>
                              <w:t xml:space="preserve">ссмотрении вопроса о </w:t>
                            </w:r>
                            <w:r w:rsidRPr="00621870">
                              <w:rPr>
                                <w:rFonts w:ascii="Times New Roman" w:hAnsi="Times New Roman"/>
                                <w:sz w:val="24"/>
                                <w:szCs w:val="28"/>
                              </w:rPr>
                              <w:t xml:space="preserve"> предоставлени</w:t>
                            </w:r>
                            <w:r>
                              <w:rPr>
                                <w:rFonts w:ascii="Times New Roman" w:hAnsi="Times New Roman"/>
                                <w:sz w:val="24"/>
                                <w:szCs w:val="28"/>
                              </w:rPr>
                              <w:t xml:space="preserve">и </w:t>
                            </w:r>
                            <w:r w:rsidRPr="00621870">
                              <w:rPr>
                                <w:rFonts w:ascii="Times New Roman" w:hAnsi="Times New Roman"/>
                                <w:sz w:val="24"/>
                                <w:szCs w:val="28"/>
                              </w:rPr>
                              <w:t xml:space="preserve">  однократно бесплатно в собственность земельного участка</w:t>
                            </w:r>
                            <w:r>
                              <w:rPr>
                                <w:rFonts w:ascii="Times New Roman" w:hAnsi="Times New Roman"/>
                                <w:sz w:val="24"/>
                                <w:szCs w:val="28"/>
                              </w:rPr>
                              <w:t xml:space="preserve"> с повторным предоставлением документов</w:t>
                            </w:r>
                            <w:r w:rsidRPr="00621870">
                              <w:rPr>
                                <w:rFonts w:ascii="Times New Roman" w:hAnsi="Times New Roman"/>
                                <w:sz w:val="24"/>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1" style="position:absolute;margin-left:47pt;margin-top:205.3pt;width:390.4pt;height:4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">
                <v:textbox>
                  <w:txbxContent>
                    <w:p w:rsidR="002D3C43" w:rsidRPr="00621870" w:rsidRDefault="002D3C43" w:rsidP="002D3C43">
                      <w:pPr>
                        <w:pStyle w:val="af0"/>
                        <w:rPr>
                          <w:rFonts w:ascii="Times New Roman" w:hAnsi="Times New Roman"/>
                          <w:sz w:val="28"/>
                          <w:szCs w:val="28"/>
                        </w:rPr>
                      </w:pPr>
                      <w:r w:rsidRPr="00621870">
                        <w:rPr>
                          <w:rFonts w:ascii="Times New Roman" w:hAnsi="Times New Roman"/>
                          <w:sz w:val="24"/>
                          <w:szCs w:val="28"/>
                        </w:rPr>
                        <w:t>Направление письменного уведомления заявител</w:t>
                      </w:r>
                      <w:r>
                        <w:rPr>
                          <w:rFonts w:ascii="Times New Roman" w:hAnsi="Times New Roman"/>
                          <w:sz w:val="24"/>
                          <w:szCs w:val="28"/>
                        </w:rPr>
                        <w:t>ю</w:t>
                      </w:r>
                      <w:r w:rsidRPr="00621870">
                        <w:rPr>
                          <w:rFonts w:ascii="Times New Roman" w:hAnsi="Times New Roman"/>
                          <w:sz w:val="24"/>
                          <w:szCs w:val="28"/>
                        </w:rPr>
                        <w:t xml:space="preserve"> </w:t>
                      </w:r>
                      <w:r>
                        <w:rPr>
                          <w:rFonts w:ascii="Times New Roman" w:hAnsi="Times New Roman"/>
                          <w:sz w:val="24"/>
                          <w:szCs w:val="28"/>
                        </w:rPr>
                        <w:t>о р</w:t>
                      </w:r>
                      <w:r w:rsidRPr="00621870">
                        <w:rPr>
                          <w:rFonts w:ascii="Times New Roman" w:hAnsi="Times New Roman"/>
                          <w:sz w:val="24"/>
                          <w:szCs w:val="28"/>
                        </w:rPr>
                        <w:t>а</w:t>
                      </w:r>
                      <w:r>
                        <w:rPr>
                          <w:rFonts w:ascii="Times New Roman" w:hAnsi="Times New Roman"/>
                          <w:sz w:val="24"/>
                          <w:szCs w:val="28"/>
                        </w:rPr>
                        <w:t xml:space="preserve">ссмотрении вопроса о </w:t>
                      </w:r>
                      <w:r w:rsidRPr="00621870">
                        <w:rPr>
                          <w:rFonts w:ascii="Times New Roman" w:hAnsi="Times New Roman"/>
                          <w:sz w:val="24"/>
                          <w:szCs w:val="28"/>
                        </w:rPr>
                        <w:t xml:space="preserve"> предоставлени</w:t>
                      </w:r>
                      <w:r>
                        <w:rPr>
                          <w:rFonts w:ascii="Times New Roman" w:hAnsi="Times New Roman"/>
                          <w:sz w:val="24"/>
                          <w:szCs w:val="28"/>
                        </w:rPr>
                        <w:t xml:space="preserve">и </w:t>
                      </w:r>
                      <w:r w:rsidRPr="00621870">
                        <w:rPr>
                          <w:rFonts w:ascii="Times New Roman" w:hAnsi="Times New Roman"/>
                          <w:sz w:val="24"/>
                          <w:szCs w:val="28"/>
                        </w:rPr>
                        <w:t xml:space="preserve">  однократно бесплатно в собственность земельного участка</w:t>
                      </w:r>
                      <w:r>
                        <w:rPr>
                          <w:rFonts w:ascii="Times New Roman" w:hAnsi="Times New Roman"/>
                          <w:sz w:val="24"/>
                          <w:szCs w:val="28"/>
                        </w:rPr>
                        <w:t xml:space="preserve"> с повторным предоставлением документов</w:t>
                      </w:r>
                      <w:r w:rsidRPr="00621870">
                        <w:rPr>
                          <w:rFonts w:ascii="Times New Roman" w:hAnsi="Times New Roman"/>
                          <w:sz w:val="24"/>
                          <w:szCs w:val="28"/>
                        </w:rPr>
                        <w:t xml:space="preserve"> </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2339975</wp:posOffset>
                </wp:positionV>
                <wp:extent cx="0" cy="267335"/>
                <wp:effectExtent l="60960" t="9525" r="53340" b="184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43pt;margin-top:184.25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PDYA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596900</wp:posOffset>
                </wp:positionH>
                <wp:positionV relativeFrom="paragraph">
                  <wp:posOffset>1365250</wp:posOffset>
                </wp:positionV>
                <wp:extent cx="4958080" cy="974725"/>
                <wp:effectExtent l="10160" t="6350" r="1333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080" cy="974725"/>
                        </a:xfrm>
                        <a:prstGeom prst="rect">
                          <a:avLst/>
                        </a:prstGeom>
                        <a:solidFill>
                          <a:srgbClr val="FFFFFF"/>
                        </a:solidFill>
                        <a:ln w="9525">
                          <a:solidFill>
                            <a:srgbClr val="000000"/>
                          </a:solidFill>
                          <a:miter lim="800000"/>
                          <a:headEnd/>
                          <a:tailEnd/>
                        </a:ln>
                      </wps:spPr>
                      <wps:txbx>
                        <w:txbxContent>
                          <w:p w:rsidR="00103EBE" w:rsidRPr="00621870" w:rsidRDefault="00103EBE" w:rsidP="002D3C43">
                            <w:pPr>
                              <w:pStyle w:val="af0"/>
                              <w:rPr>
                                <w:rFonts w:ascii="Times New Roman" w:hAnsi="Times New Roman"/>
                                <w:sz w:val="28"/>
                                <w:szCs w:val="28"/>
                              </w:rPr>
                            </w:pPr>
                            <w:r>
                              <w:rPr>
                                <w:rFonts w:ascii="Times New Roman" w:hAnsi="Times New Roman"/>
                                <w:sz w:val="24"/>
                                <w:szCs w:val="28"/>
                              </w:rPr>
                              <w:t xml:space="preserve">Сформированный земельный участок, поставленный на государственный кадастровый учет с разрешенным использованием для индивидуального жилищного строительства, находящийся в государственной  </w:t>
                            </w:r>
                            <w:r w:rsidRPr="00621870">
                              <w:rPr>
                                <w:rFonts w:ascii="Times New Roman" w:hAnsi="Times New Roman"/>
                                <w:sz w:val="24"/>
                                <w:szCs w:val="28"/>
                              </w:rPr>
                              <w:t xml:space="preserve"> </w:t>
                            </w:r>
                            <w:r>
                              <w:rPr>
                                <w:rFonts w:ascii="Times New Roman" w:hAnsi="Times New Roman"/>
                                <w:sz w:val="24"/>
                                <w:szCs w:val="28"/>
                              </w:rPr>
                              <w:t>собственности, расположенный на территории Свердловской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47pt;margin-top:107.5pt;width:390.4pt;height:7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">
                <v:textbox>
                  <w:txbxContent>
                    <w:p w:rsidR="002D3C43" w:rsidRPr="00621870" w:rsidRDefault="002D3C43" w:rsidP="002D3C43">
                      <w:pPr>
                        <w:pStyle w:val="af0"/>
                        <w:rPr>
                          <w:rFonts w:ascii="Times New Roman" w:hAnsi="Times New Roman"/>
                          <w:sz w:val="28"/>
                          <w:szCs w:val="28"/>
                        </w:rPr>
                      </w:pPr>
                      <w:r>
                        <w:rPr>
                          <w:rFonts w:ascii="Times New Roman" w:hAnsi="Times New Roman"/>
                          <w:sz w:val="24"/>
                          <w:szCs w:val="28"/>
                        </w:rPr>
                        <w:t xml:space="preserve">Сформированный земельный участок, поставленный на государственный кадастровый учет с разрешенным использованием для индивидуального жилищного строительства, находящийся в государственной  </w:t>
                      </w:r>
                      <w:r w:rsidRPr="00621870">
                        <w:rPr>
                          <w:rFonts w:ascii="Times New Roman" w:hAnsi="Times New Roman"/>
                          <w:sz w:val="24"/>
                          <w:szCs w:val="28"/>
                        </w:rPr>
                        <w:t xml:space="preserve"> </w:t>
                      </w:r>
                      <w:r>
                        <w:rPr>
                          <w:rFonts w:ascii="Times New Roman" w:hAnsi="Times New Roman"/>
                          <w:sz w:val="24"/>
                          <w:szCs w:val="28"/>
                        </w:rPr>
                        <w:t>собственности, расположенный на территории Свердловской области</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1097915</wp:posOffset>
                </wp:positionV>
                <wp:extent cx="0" cy="267335"/>
                <wp:effectExtent l="60960" t="5715" r="5334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43pt;margin-top:86.45pt;width:0;height:2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9SYA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97790</wp:posOffset>
                </wp:positionV>
                <wp:extent cx="0" cy="267335"/>
                <wp:effectExtent l="60960" t="5715" r="53340" b="222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3pt;margin-top:7.7pt;width:0;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1YAIAAHc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596900</wp:posOffset>
                </wp:positionH>
                <wp:positionV relativeFrom="paragraph">
                  <wp:posOffset>365125</wp:posOffset>
                </wp:positionV>
                <wp:extent cx="4958080" cy="699135"/>
                <wp:effectExtent l="10160" t="6350" r="13335"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080" cy="699135"/>
                        </a:xfrm>
                        <a:prstGeom prst="rect">
                          <a:avLst/>
                        </a:prstGeom>
                        <a:solidFill>
                          <a:srgbClr val="FFFFFF"/>
                        </a:solidFill>
                        <a:ln w="9525">
                          <a:solidFill>
                            <a:srgbClr val="000000"/>
                          </a:solidFill>
                          <a:miter lim="800000"/>
                          <a:headEnd/>
                          <a:tailEnd/>
                        </a:ln>
                      </wps:spPr>
                      <wps:txbx>
                        <w:txbxContent>
                          <w:p w:rsidR="00103EBE" w:rsidRPr="00621870" w:rsidRDefault="00103EBE" w:rsidP="002D3C43">
                            <w:pPr>
                              <w:pStyle w:val="af0"/>
                              <w:rPr>
                                <w:rFonts w:ascii="Times New Roman" w:hAnsi="Times New Roman"/>
                                <w:sz w:val="24"/>
                                <w:szCs w:val="28"/>
                              </w:rPr>
                            </w:pPr>
                            <w:r w:rsidRPr="00621870">
                              <w:rPr>
                                <w:rFonts w:ascii="Times New Roman" w:hAnsi="Times New Roman"/>
                                <w:sz w:val="24"/>
                                <w:szCs w:val="28"/>
                              </w:rPr>
                              <w:t>Направление письменного уведомления заявител</w:t>
                            </w:r>
                            <w:r>
                              <w:rPr>
                                <w:rFonts w:ascii="Times New Roman" w:hAnsi="Times New Roman"/>
                                <w:sz w:val="24"/>
                                <w:szCs w:val="28"/>
                              </w:rPr>
                              <w:t>ю</w:t>
                            </w:r>
                            <w:r w:rsidRPr="00621870">
                              <w:rPr>
                                <w:rFonts w:ascii="Times New Roman" w:hAnsi="Times New Roman"/>
                                <w:sz w:val="24"/>
                                <w:szCs w:val="28"/>
                              </w:rPr>
                              <w:t xml:space="preserve"> о включении </w:t>
                            </w:r>
                          </w:p>
                          <w:p w:rsidR="00103EBE" w:rsidRPr="00621870" w:rsidRDefault="00103EBE" w:rsidP="002D3C43">
                            <w:pPr>
                              <w:pStyle w:val="af0"/>
                              <w:rPr>
                                <w:rFonts w:ascii="Times New Roman" w:hAnsi="Times New Roman"/>
                                <w:sz w:val="28"/>
                                <w:szCs w:val="28"/>
                              </w:rPr>
                            </w:pPr>
                            <w:r w:rsidRPr="00621870">
                              <w:rPr>
                                <w:rFonts w:ascii="Times New Roman" w:hAnsi="Times New Roman"/>
                                <w:sz w:val="24"/>
                                <w:szCs w:val="28"/>
                              </w:rPr>
                              <w:t xml:space="preserve">(об отказе во включении) в очередь на предоставление  однократно бесплатно в собственность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margin-left:47pt;margin-top:28.75pt;width:390.4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">
                <v:textbox>
                  <w:txbxContent>
                    <w:p w:rsidR="002D3C43" w:rsidRPr="00621870" w:rsidRDefault="002D3C43" w:rsidP="002D3C43">
                      <w:pPr>
                        <w:pStyle w:val="af0"/>
                        <w:rPr>
                          <w:rFonts w:ascii="Times New Roman" w:hAnsi="Times New Roman"/>
                          <w:sz w:val="24"/>
                          <w:szCs w:val="28"/>
                        </w:rPr>
                      </w:pPr>
                      <w:r w:rsidRPr="00621870">
                        <w:rPr>
                          <w:rFonts w:ascii="Times New Roman" w:hAnsi="Times New Roman"/>
                          <w:sz w:val="24"/>
                          <w:szCs w:val="28"/>
                        </w:rPr>
                        <w:t>Направление письменного уведомления заявител</w:t>
                      </w:r>
                      <w:r>
                        <w:rPr>
                          <w:rFonts w:ascii="Times New Roman" w:hAnsi="Times New Roman"/>
                          <w:sz w:val="24"/>
                          <w:szCs w:val="28"/>
                        </w:rPr>
                        <w:t>ю</w:t>
                      </w:r>
                      <w:r w:rsidRPr="00621870">
                        <w:rPr>
                          <w:rFonts w:ascii="Times New Roman" w:hAnsi="Times New Roman"/>
                          <w:sz w:val="24"/>
                          <w:szCs w:val="28"/>
                        </w:rPr>
                        <w:t xml:space="preserve"> о включении </w:t>
                      </w:r>
                    </w:p>
                    <w:p w:rsidR="002D3C43" w:rsidRPr="00621870" w:rsidRDefault="002D3C43" w:rsidP="002D3C43">
                      <w:pPr>
                        <w:pStyle w:val="af0"/>
                        <w:rPr>
                          <w:rFonts w:ascii="Times New Roman" w:hAnsi="Times New Roman"/>
                          <w:sz w:val="28"/>
                          <w:szCs w:val="28"/>
                        </w:rPr>
                      </w:pPr>
                      <w:r w:rsidRPr="00621870">
                        <w:rPr>
                          <w:rFonts w:ascii="Times New Roman" w:hAnsi="Times New Roman"/>
                          <w:sz w:val="24"/>
                          <w:szCs w:val="28"/>
                        </w:rPr>
                        <w:t xml:space="preserve">(об отказе во включении) в очередь на предоставление  однократно бесплатно в собственность земельного участка </w:t>
                      </w:r>
                    </w:p>
                  </w:txbxContent>
                </v:textbox>
              </v:rect>
            </w:pict>
          </mc:Fallback>
        </mc:AlternateContent>
      </w:r>
    </w:p>
    <w:p w:rsidR="002D3C43" w:rsidRDefault="002D3C43" w:rsidP="00BF6FAE">
      <w:pPr>
        <w:rPr>
          <w:sz w:val="27"/>
          <w:szCs w:val="27"/>
        </w:rPr>
      </w:pPr>
    </w:p>
    <w:p w:rsidR="002D3C43" w:rsidRDefault="002D3C43" w:rsidP="00BF6FAE">
      <w:pPr>
        <w:rPr>
          <w:sz w:val="27"/>
          <w:szCs w:val="27"/>
        </w:rPr>
      </w:pPr>
    </w:p>
    <w:p w:rsidR="002D3C43" w:rsidRDefault="002D3C43" w:rsidP="00BF6FAE">
      <w:pPr>
        <w:rPr>
          <w:sz w:val="27"/>
          <w:szCs w:val="27"/>
        </w:rPr>
      </w:pPr>
    </w:p>
    <w:p w:rsidR="002D3C43" w:rsidRDefault="002D3C43" w:rsidP="00BF6FAE">
      <w:pPr>
        <w:rPr>
          <w:sz w:val="27"/>
          <w:szCs w:val="27"/>
        </w:rPr>
      </w:pPr>
    </w:p>
    <w:p w:rsidR="002D3C43" w:rsidRDefault="002D3C43" w:rsidP="00BF6FAE">
      <w:pPr>
        <w:rPr>
          <w:sz w:val="27"/>
          <w:szCs w:val="27"/>
        </w:rPr>
      </w:pPr>
    </w:p>
    <w:p w:rsidR="002D3C43" w:rsidRDefault="002D3C43" w:rsidP="00BF6FAE">
      <w:pPr>
        <w:rPr>
          <w:sz w:val="27"/>
          <w:szCs w:val="27"/>
        </w:rPr>
      </w:pPr>
    </w:p>
    <w:p w:rsidR="002D3C43" w:rsidRDefault="002D3C43" w:rsidP="002D3C4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r w:rsidRPr="009D54F4">
        <w:rPr>
          <w:rFonts w:ascii="Times New Roman" w:hAnsi="Times New Roman"/>
          <w:sz w:val="28"/>
          <w:szCs w:val="28"/>
        </w:rPr>
        <w:t>Приложение  № 2</w:t>
      </w:r>
    </w:p>
    <w:p w:rsidR="00D11D8F" w:rsidRDefault="00D11D8F" w:rsidP="002D3C43">
      <w:pPr>
        <w:autoSpaceDE w:val="0"/>
        <w:autoSpaceDN w:val="0"/>
        <w:adjustRightInd w:val="0"/>
        <w:spacing w:after="0" w:line="240" w:lineRule="auto"/>
        <w:ind w:firstLine="540"/>
        <w:jc w:val="center"/>
        <w:rPr>
          <w:rFonts w:ascii="Times New Roman" w:hAnsi="Times New Roman"/>
          <w:sz w:val="28"/>
          <w:szCs w:val="28"/>
        </w:rPr>
      </w:pPr>
    </w:p>
    <w:p w:rsidR="00D11D8F" w:rsidRDefault="00D11D8F" w:rsidP="002D3C43">
      <w:pPr>
        <w:autoSpaceDE w:val="0"/>
        <w:autoSpaceDN w:val="0"/>
        <w:adjustRightInd w:val="0"/>
        <w:spacing w:after="0" w:line="240" w:lineRule="auto"/>
        <w:ind w:firstLine="540"/>
        <w:jc w:val="center"/>
        <w:rPr>
          <w:rFonts w:ascii="Times New Roman" w:hAnsi="Times New Roman"/>
          <w:sz w:val="28"/>
          <w:szCs w:val="28"/>
        </w:rPr>
      </w:pPr>
    </w:p>
    <w:p w:rsidR="00D11D8F" w:rsidRDefault="00D11D8F" w:rsidP="002D3C43">
      <w:pPr>
        <w:autoSpaceDE w:val="0"/>
        <w:autoSpaceDN w:val="0"/>
        <w:adjustRightInd w:val="0"/>
        <w:spacing w:after="0" w:line="240" w:lineRule="auto"/>
        <w:ind w:firstLine="540"/>
        <w:jc w:val="center"/>
        <w:rPr>
          <w:rFonts w:ascii="Times New Roman" w:hAnsi="Times New Roman"/>
          <w:sz w:val="28"/>
          <w:szCs w:val="28"/>
        </w:rPr>
      </w:pPr>
    </w:p>
    <w:p w:rsidR="00D11D8F" w:rsidRDefault="00D11D8F" w:rsidP="002D3C43">
      <w:pPr>
        <w:autoSpaceDE w:val="0"/>
        <w:autoSpaceDN w:val="0"/>
        <w:adjustRightInd w:val="0"/>
        <w:spacing w:after="0" w:line="240" w:lineRule="auto"/>
        <w:ind w:firstLine="540"/>
        <w:jc w:val="center"/>
        <w:rPr>
          <w:rFonts w:ascii="Times New Roman" w:hAnsi="Times New Roman"/>
          <w:sz w:val="28"/>
          <w:szCs w:val="28"/>
        </w:rPr>
      </w:pPr>
    </w:p>
    <w:p w:rsidR="00D11D8F" w:rsidRDefault="00D11D8F" w:rsidP="002D3C43">
      <w:pPr>
        <w:autoSpaceDE w:val="0"/>
        <w:autoSpaceDN w:val="0"/>
        <w:adjustRightInd w:val="0"/>
        <w:spacing w:after="0" w:line="240" w:lineRule="auto"/>
        <w:ind w:firstLine="540"/>
        <w:jc w:val="center"/>
        <w:rPr>
          <w:rFonts w:ascii="Times New Roman" w:hAnsi="Times New Roman"/>
          <w:sz w:val="28"/>
          <w:szCs w:val="28"/>
        </w:rPr>
      </w:pPr>
    </w:p>
    <w:p w:rsidR="00D11D8F" w:rsidRDefault="00D11D8F" w:rsidP="002D3C43">
      <w:pPr>
        <w:autoSpaceDE w:val="0"/>
        <w:autoSpaceDN w:val="0"/>
        <w:adjustRightInd w:val="0"/>
        <w:spacing w:after="0" w:line="240" w:lineRule="auto"/>
        <w:ind w:firstLine="540"/>
        <w:jc w:val="center"/>
        <w:rPr>
          <w:rFonts w:ascii="Times New Roman" w:hAnsi="Times New Roman"/>
          <w:sz w:val="28"/>
          <w:szCs w:val="28"/>
        </w:rPr>
      </w:pPr>
    </w:p>
    <w:p w:rsidR="00D11D8F" w:rsidRDefault="00D11D8F" w:rsidP="002D3C43">
      <w:pPr>
        <w:autoSpaceDE w:val="0"/>
        <w:autoSpaceDN w:val="0"/>
        <w:adjustRightInd w:val="0"/>
        <w:spacing w:after="0" w:line="240" w:lineRule="auto"/>
        <w:ind w:firstLine="540"/>
        <w:jc w:val="center"/>
        <w:rPr>
          <w:rFonts w:ascii="Times New Roman" w:hAnsi="Times New Roman"/>
          <w:sz w:val="28"/>
          <w:szCs w:val="28"/>
        </w:rPr>
      </w:pPr>
    </w:p>
    <w:p w:rsidR="00D11D8F" w:rsidRDefault="00D11D8F" w:rsidP="002D3C43">
      <w:pPr>
        <w:autoSpaceDE w:val="0"/>
        <w:autoSpaceDN w:val="0"/>
        <w:adjustRightInd w:val="0"/>
        <w:spacing w:after="0" w:line="240" w:lineRule="auto"/>
        <w:ind w:firstLine="540"/>
        <w:jc w:val="center"/>
        <w:rPr>
          <w:rFonts w:ascii="Times New Roman" w:hAnsi="Times New Roman"/>
          <w:sz w:val="28"/>
          <w:szCs w:val="28"/>
        </w:rPr>
      </w:pPr>
    </w:p>
    <w:p w:rsidR="00D11D8F" w:rsidRDefault="00D11D8F" w:rsidP="002D3C43">
      <w:pPr>
        <w:autoSpaceDE w:val="0"/>
        <w:autoSpaceDN w:val="0"/>
        <w:adjustRightInd w:val="0"/>
        <w:spacing w:after="0" w:line="240" w:lineRule="auto"/>
        <w:ind w:firstLine="540"/>
        <w:jc w:val="center"/>
        <w:rPr>
          <w:rFonts w:ascii="Times New Roman" w:hAnsi="Times New Roman"/>
          <w:sz w:val="28"/>
          <w:szCs w:val="28"/>
        </w:rPr>
      </w:pPr>
    </w:p>
    <w:p w:rsidR="00D11D8F" w:rsidRDefault="00D11D8F" w:rsidP="002D3C43">
      <w:pPr>
        <w:autoSpaceDE w:val="0"/>
        <w:autoSpaceDN w:val="0"/>
        <w:adjustRightInd w:val="0"/>
        <w:spacing w:after="0" w:line="240" w:lineRule="auto"/>
        <w:ind w:firstLine="540"/>
        <w:jc w:val="center"/>
        <w:rPr>
          <w:rFonts w:ascii="Times New Roman" w:hAnsi="Times New Roman"/>
          <w:sz w:val="28"/>
          <w:szCs w:val="28"/>
        </w:rPr>
      </w:pPr>
    </w:p>
    <w:p w:rsidR="001E4611" w:rsidRDefault="00D11D8F" w:rsidP="002D3C4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p>
    <w:p w:rsidR="001E4611" w:rsidRDefault="001E4611" w:rsidP="002D3C43">
      <w:pPr>
        <w:autoSpaceDE w:val="0"/>
        <w:autoSpaceDN w:val="0"/>
        <w:adjustRightInd w:val="0"/>
        <w:spacing w:after="0" w:line="240" w:lineRule="auto"/>
        <w:ind w:firstLine="540"/>
        <w:jc w:val="center"/>
        <w:rPr>
          <w:rFonts w:ascii="Times New Roman" w:hAnsi="Times New Roman"/>
          <w:sz w:val="28"/>
          <w:szCs w:val="28"/>
        </w:rPr>
      </w:pPr>
    </w:p>
    <w:p w:rsidR="001E4611" w:rsidRDefault="001E4611" w:rsidP="002D3C43">
      <w:pPr>
        <w:autoSpaceDE w:val="0"/>
        <w:autoSpaceDN w:val="0"/>
        <w:adjustRightInd w:val="0"/>
        <w:spacing w:after="0" w:line="240" w:lineRule="auto"/>
        <w:ind w:firstLine="540"/>
        <w:jc w:val="center"/>
        <w:rPr>
          <w:rFonts w:ascii="Times New Roman" w:hAnsi="Times New Roman"/>
          <w:sz w:val="28"/>
          <w:szCs w:val="28"/>
        </w:rPr>
      </w:pPr>
    </w:p>
    <w:p w:rsidR="001E4611" w:rsidRDefault="001E4611" w:rsidP="002D3C43">
      <w:pPr>
        <w:autoSpaceDE w:val="0"/>
        <w:autoSpaceDN w:val="0"/>
        <w:adjustRightInd w:val="0"/>
        <w:spacing w:after="0" w:line="240" w:lineRule="auto"/>
        <w:ind w:firstLine="540"/>
        <w:jc w:val="center"/>
        <w:rPr>
          <w:rFonts w:ascii="Times New Roman" w:hAnsi="Times New Roman"/>
          <w:sz w:val="28"/>
          <w:szCs w:val="28"/>
        </w:rPr>
      </w:pPr>
    </w:p>
    <w:p w:rsidR="00D11D8F" w:rsidRDefault="00D11D8F" w:rsidP="002D3C4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lastRenderedPageBreak/>
        <w:t>Приложение № 2</w:t>
      </w:r>
    </w:p>
    <w:p w:rsidR="002D3C43" w:rsidRPr="009D54F4" w:rsidRDefault="002D3C43" w:rsidP="002D3C43">
      <w:pPr>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 xml:space="preserve">                                                              </w:t>
      </w:r>
      <w:r w:rsidRPr="009D54F4">
        <w:rPr>
          <w:rFonts w:ascii="Times New Roman" w:hAnsi="Times New Roman"/>
          <w:sz w:val="28"/>
          <w:szCs w:val="28"/>
        </w:rPr>
        <w:t xml:space="preserve">к Административному регламенту </w:t>
      </w:r>
    </w:p>
    <w:p w:rsidR="002D3C43" w:rsidRDefault="002D3C43" w:rsidP="002D3C43">
      <w:pPr>
        <w:autoSpaceDE w:val="0"/>
        <w:autoSpaceDN w:val="0"/>
        <w:adjustRightInd w:val="0"/>
        <w:spacing w:after="0" w:line="240" w:lineRule="auto"/>
        <w:ind w:firstLine="540"/>
        <w:jc w:val="right"/>
        <w:rPr>
          <w:rFonts w:cs="Calibri"/>
          <w:sz w:val="20"/>
          <w:szCs w:val="20"/>
        </w:rPr>
      </w:pPr>
    </w:p>
    <w:p w:rsidR="002D3C43" w:rsidRPr="00AB17F9" w:rsidRDefault="002D3C43" w:rsidP="002D3C43">
      <w:pPr>
        <w:autoSpaceDE w:val="0"/>
        <w:autoSpaceDN w:val="0"/>
        <w:adjustRightInd w:val="0"/>
        <w:spacing w:after="0" w:line="240" w:lineRule="auto"/>
        <w:ind w:firstLine="540"/>
        <w:jc w:val="right"/>
        <w:rPr>
          <w:rFonts w:cs="Calibri"/>
          <w:sz w:val="20"/>
          <w:szCs w:val="20"/>
        </w:rPr>
      </w:pPr>
    </w:p>
    <w:p w:rsidR="002D3C43" w:rsidRPr="00123BA0" w:rsidRDefault="002D3C43" w:rsidP="002D3C43">
      <w:pPr>
        <w:pStyle w:val="ConsPlusNonformat"/>
        <w:widowControl/>
        <w:tabs>
          <w:tab w:val="left" w:pos="5670"/>
        </w:tabs>
        <w:ind w:firstLine="851"/>
      </w:pPr>
      <w:r w:rsidRPr="00AB17F9">
        <w:t xml:space="preserve">                                      </w:t>
      </w:r>
      <w:r w:rsidRPr="00123BA0">
        <w:t>В Министерство по управлению</w:t>
      </w:r>
    </w:p>
    <w:p w:rsidR="002D3C43" w:rsidRPr="00123BA0" w:rsidRDefault="002D3C43" w:rsidP="002D3C43">
      <w:pPr>
        <w:pStyle w:val="ConsPlusNonformat"/>
        <w:widowControl/>
        <w:tabs>
          <w:tab w:val="left" w:pos="5670"/>
        </w:tabs>
        <w:ind w:firstLine="851"/>
      </w:pPr>
      <w:r w:rsidRPr="00123BA0">
        <w:t xml:space="preserve">                                      государственным имуществом</w:t>
      </w:r>
    </w:p>
    <w:p w:rsidR="002D3C43" w:rsidRPr="00123BA0" w:rsidRDefault="002D3C43" w:rsidP="002D3C43">
      <w:pPr>
        <w:pStyle w:val="ConsPlusNonformat"/>
        <w:widowControl/>
        <w:tabs>
          <w:tab w:val="left" w:pos="5670"/>
        </w:tabs>
        <w:ind w:firstLine="851"/>
      </w:pPr>
      <w:r w:rsidRPr="00123BA0">
        <w:t xml:space="preserve">                                      Свердловской области</w:t>
      </w:r>
    </w:p>
    <w:p w:rsidR="002D3C43" w:rsidRPr="00123BA0" w:rsidRDefault="002D3C43" w:rsidP="002D3C43">
      <w:pPr>
        <w:pStyle w:val="ConsPlusNonformat"/>
        <w:widowControl/>
        <w:tabs>
          <w:tab w:val="left" w:pos="5670"/>
        </w:tabs>
        <w:ind w:firstLine="851"/>
      </w:pPr>
      <w:r w:rsidRPr="00123BA0">
        <w:t xml:space="preserve">                                      от __________________________________</w:t>
      </w:r>
    </w:p>
    <w:p w:rsidR="002D3C43" w:rsidRPr="00123BA0" w:rsidRDefault="002D3C43" w:rsidP="002D3C43">
      <w:pPr>
        <w:pStyle w:val="ConsPlusNonformat"/>
        <w:widowControl/>
        <w:tabs>
          <w:tab w:val="left" w:pos="5670"/>
        </w:tabs>
        <w:ind w:firstLine="851"/>
      </w:pPr>
      <w:r w:rsidRPr="00123BA0">
        <w:t xml:space="preserve">                                        (фамилия, имя, отчество гражданина)</w:t>
      </w:r>
    </w:p>
    <w:p w:rsidR="002D3C43" w:rsidRPr="00123BA0" w:rsidRDefault="002D3C43" w:rsidP="002D3C43">
      <w:pPr>
        <w:pStyle w:val="ConsPlusNonformat"/>
        <w:widowControl/>
        <w:tabs>
          <w:tab w:val="left" w:pos="5670"/>
        </w:tabs>
        <w:ind w:firstLine="851"/>
      </w:pPr>
      <w:r w:rsidRPr="00123BA0">
        <w:t xml:space="preserve">                                      _____________________________________</w:t>
      </w:r>
    </w:p>
    <w:p w:rsidR="002D3C43" w:rsidRPr="00123BA0" w:rsidRDefault="002D3C43" w:rsidP="002D3C43">
      <w:pPr>
        <w:pStyle w:val="ConsPlusNonformat"/>
        <w:widowControl/>
        <w:tabs>
          <w:tab w:val="left" w:pos="5670"/>
        </w:tabs>
        <w:ind w:firstLine="851"/>
      </w:pPr>
      <w:r w:rsidRPr="00123BA0">
        <w:t xml:space="preserve">                                       </w:t>
      </w:r>
      <w:proofErr w:type="gramStart"/>
      <w:r w:rsidRPr="00123BA0">
        <w:t>(адрес постоянного места жительства</w:t>
      </w:r>
      <w:proofErr w:type="gramEnd"/>
    </w:p>
    <w:p w:rsidR="002D3C43" w:rsidRPr="00123BA0" w:rsidRDefault="002D3C43" w:rsidP="002D3C43">
      <w:pPr>
        <w:pStyle w:val="ConsPlusNonformat"/>
        <w:widowControl/>
        <w:tabs>
          <w:tab w:val="left" w:pos="5670"/>
        </w:tabs>
        <w:ind w:firstLine="851"/>
      </w:pPr>
      <w:r w:rsidRPr="00123BA0">
        <w:t xml:space="preserve">                                      _____________________________________</w:t>
      </w:r>
    </w:p>
    <w:p w:rsidR="002D3C43" w:rsidRPr="00123BA0" w:rsidRDefault="002D3C43" w:rsidP="002D3C43">
      <w:pPr>
        <w:pStyle w:val="ConsPlusNonformat"/>
        <w:widowControl/>
        <w:tabs>
          <w:tab w:val="left" w:pos="5670"/>
        </w:tabs>
        <w:ind w:firstLine="851"/>
      </w:pPr>
      <w:r w:rsidRPr="00123BA0">
        <w:t xml:space="preserve">                                            </w:t>
      </w:r>
      <w:proofErr w:type="gramStart"/>
      <w:r w:rsidRPr="00123BA0">
        <w:t>(область, город, улица,</w:t>
      </w:r>
      <w:proofErr w:type="gramEnd"/>
    </w:p>
    <w:p w:rsidR="002D3C43" w:rsidRPr="00123BA0" w:rsidRDefault="002D3C43" w:rsidP="002D3C43">
      <w:pPr>
        <w:pStyle w:val="ConsPlusNonformat"/>
        <w:widowControl/>
        <w:tabs>
          <w:tab w:val="left" w:pos="5670"/>
        </w:tabs>
        <w:ind w:firstLine="851"/>
      </w:pPr>
      <w:r w:rsidRPr="00123BA0">
        <w:t xml:space="preserve">                                            </w:t>
      </w:r>
      <w:proofErr w:type="gramStart"/>
      <w:r w:rsidRPr="00123BA0">
        <w:t>дом, корпус, квартира))</w:t>
      </w:r>
      <w:proofErr w:type="gramEnd"/>
    </w:p>
    <w:p w:rsidR="002D3C43" w:rsidRPr="00123BA0" w:rsidRDefault="002D3C43" w:rsidP="002D3C43">
      <w:pPr>
        <w:pStyle w:val="ConsPlusNonformat"/>
        <w:widowControl/>
      </w:pPr>
    </w:p>
    <w:p w:rsidR="002D3C43" w:rsidRPr="00123BA0" w:rsidRDefault="002D3C43" w:rsidP="002D3C43">
      <w:pPr>
        <w:pStyle w:val="ConsPlusNonformat"/>
        <w:widowControl/>
      </w:pPr>
      <w:r w:rsidRPr="00123BA0">
        <w:t xml:space="preserve">                                 ЗАЯВЛЕНИЕ</w:t>
      </w:r>
    </w:p>
    <w:p w:rsidR="002D3C43" w:rsidRPr="00123BA0" w:rsidRDefault="002D3C43" w:rsidP="002D3C43">
      <w:pPr>
        <w:pStyle w:val="ConsPlusNonformat"/>
        <w:widowControl/>
      </w:pPr>
      <w:r w:rsidRPr="00123BA0">
        <w:t xml:space="preserve">         О ПОСТАНОВКЕ НА УЧЕТ И ПРЕДОСТАВЛЕНИИ ЗЕМЕЛЬНОГО УЧАСТКА</w:t>
      </w:r>
    </w:p>
    <w:p w:rsidR="002D3C43" w:rsidRPr="00123BA0" w:rsidRDefault="002D3C43" w:rsidP="002D3C43">
      <w:pPr>
        <w:pStyle w:val="ConsPlusNonformat"/>
        <w:widowControl/>
      </w:pPr>
      <w:r w:rsidRPr="00123BA0">
        <w:t xml:space="preserve">                ДЛЯ ИНДИВИДУАЛЬНОГО ЖИЛИЩНОГО СТРОИТЕЛЬСТВА</w:t>
      </w:r>
    </w:p>
    <w:p w:rsidR="002D3C43" w:rsidRPr="00123BA0" w:rsidRDefault="002D3C43" w:rsidP="002D3C43">
      <w:pPr>
        <w:pStyle w:val="ConsPlusNonformat"/>
        <w:widowControl/>
      </w:pPr>
      <w:r w:rsidRPr="00123BA0">
        <w:t xml:space="preserve">                         В СОБСТВЕННОСТЬ БЕСПЛАТНО</w:t>
      </w:r>
    </w:p>
    <w:p w:rsidR="002D3C43" w:rsidRPr="00123BA0" w:rsidRDefault="002D3C43" w:rsidP="002D3C43">
      <w:pPr>
        <w:pStyle w:val="ConsPlusNonformat"/>
        <w:widowControl/>
      </w:pPr>
      <w:r w:rsidRPr="00123BA0">
        <w:t>___________________________________________________________________________</w:t>
      </w:r>
    </w:p>
    <w:p w:rsidR="002D3C43" w:rsidRPr="00123BA0" w:rsidRDefault="002D3C43" w:rsidP="002D3C43">
      <w:pPr>
        <w:pStyle w:val="ConsPlusNonformat"/>
        <w:widowControl/>
      </w:pPr>
      <w:r w:rsidRPr="00123BA0">
        <w:t xml:space="preserve">                    (фамилия, имя, отчество заявителя)</w:t>
      </w:r>
    </w:p>
    <w:p w:rsidR="002D3C43" w:rsidRPr="00123BA0" w:rsidRDefault="002D3C43" w:rsidP="002D3C43">
      <w:pPr>
        <w:pStyle w:val="ConsPlusNonformat"/>
        <w:widowControl/>
      </w:pPr>
      <w:r w:rsidRPr="00123BA0">
        <w:t>___________________________________________________________________________</w:t>
      </w:r>
    </w:p>
    <w:p w:rsidR="002D3C43" w:rsidRPr="00123BA0" w:rsidRDefault="002D3C43" w:rsidP="002D3C43">
      <w:pPr>
        <w:pStyle w:val="ConsPlusNonformat"/>
        <w:widowControl/>
      </w:pPr>
      <w:r w:rsidRPr="00123BA0">
        <w:t>___________________________________________________________________________</w:t>
      </w:r>
    </w:p>
    <w:p w:rsidR="002D3C43" w:rsidRPr="00123BA0" w:rsidRDefault="002D3C43" w:rsidP="002D3C43">
      <w:pPr>
        <w:pStyle w:val="ConsPlusNonformat"/>
        <w:widowControl/>
      </w:pPr>
      <w:r w:rsidRPr="00123BA0">
        <w:t xml:space="preserve">     </w:t>
      </w:r>
      <w:proofErr w:type="gramStart"/>
      <w:r w:rsidRPr="00123BA0">
        <w:t>(адрес регистрации заявителя на территории Свердловской области,</w:t>
      </w:r>
      <w:proofErr w:type="gramEnd"/>
    </w:p>
    <w:p w:rsidR="002D3C43" w:rsidRPr="00123BA0" w:rsidRDefault="002D3C43" w:rsidP="002D3C43">
      <w:pPr>
        <w:pStyle w:val="ConsPlusNonformat"/>
        <w:widowControl/>
      </w:pPr>
      <w:r w:rsidRPr="00123BA0">
        <w:t xml:space="preserve">                контактный телефон (если таковой имеется))</w:t>
      </w:r>
    </w:p>
    <w:p w:rsidR="002D3C43" w:rsidRPr="00123BA0" w:rsidRDefault="002D3C43" w:rsidP="002D3C43">
      <w:pPr>
        <w:pStyle w:val="ConsPlusNonformat"/>
        <w:widowControl/>
      </w:pPr>
      <w:r w:rsidRPr="00123BA0">
        <w:t>___________________________________________________________________________</w:t>
      </w:r>
    </w:p>
    <w:p w:rsidR="002D3C43" w:rsidRPr="00123BA0" w:rsidRDefault="002D3C43" w:rsidP="002D3C43">
      <w:pPr>
        <w:pStyle w:val="ConsPlusNonformat"/>
        <w:widowControl/>
      </w:pPr>
      <w:r w:rsidRPr="00123BA0">
        <w:t>___________________________________________________________________________</w:t>
      </w:r>
    </w:p>
    <w:p w:rsidR="002D3C43" w:rsidRPr="00123BA0" w:rsidRDefault="002D3C43" w:rsidP="002D3C43">
      <w:pPr>
        <w:pStyle w:val="ConsPlusNonformat"/>
        <w:widowControl/>
      </w:pPr>
      <w:r w:rsidRPr="00123BA0">
        <w:t xml:space="preserve">         </w:t>
      </w:r>
      <w:proofErr w:type="gramStart"/>
      <w:r w:rsidRPr="00123BA0">
        <w:t>(реквизиты документа, удостоверяющего личность заявителя</w:t>
      </w:r>
      <w:proofErr w:type="gramEnd"/>
    </w:p>
    <w:p w:rsidR="002D3C43" w:rsidRPr="00123BA0" w:rsidRDefault="002D3C43" w:rsidP="002D3C43">
      <w:pPr>
        <w:pStyle w:val="ConsPlusNonformat"/>
        <w:widowControl/>
      </w:pPr>
      <w:r w:rsidRPr="00123BA0">
        <w:t xml:space="preserve">             (наименование, серия, номер, кем и когда выдан))</w:t>
      </w:r>
    </w:p>
    <w:p w:rsidR="002D3C43" w:rsidRPr="00123BA0" w:rsidRDefault="002D3C43" w:rsidP="002D3C43">
      <w:pPr>
        <w:pStyle w:val="ConsPlusNonformat"/>
        <w:widowControl/>
      </w:pPr>
      <w:r w:rsidRPr="00123BA0">
        <w:t>___________________________________________________________________________</w:t>
      </w:r>
    </w:p>
    <w:p w:rsidR="002D3C43" w:rsidRPr="00123BA0" w:rsidRDefault="002D3C43" w:rsidP="002D3C43">
      <w:pPr>
        <w:pStyle w:val="ConsPlusNonformat"/>
        <w:widowControl/>
      </w:pPr>
      <w:r w:rsidRPr="00123BA0">
        <w:t xml:space="preserve">        </w:t>
      </w:r>
      <w:proofErr w:type="gramStart"/>
      <w:r w:rsidRPr="00123BA0">
        <w:t>(указание одного или нескольких оснований, предусмотренных</w:t>
      </w:r>
      <w:proofErr w:type="gramEnd"/>
    </w:p>
    <w:p w:rsidR="002D3C43" w:rsidRPr="00123BA0" w:rsidRDefault="002D3C43" w:rsidP="002D3C43">
      <w:pPr>
        <w:pStyle w:val="ConsPlusNonformat"/>
        <w:widowControl/>
      </w:pPr>
      <w:r w:rsidRPr="00123BA0">
        <w:t xml:space="preserve">     в </w:t>
      </w:r>
      <w:hyperlink r:id="rId24" w:history="1">
        <w:r w:rsidRPr="00123BA0">
          <w:t>пункте 4</w:t>
        </w:r>
      </w:hyperlink>
      <w:r w:rsidRPr="00123BA0">
        <w:t xml:space="preserve"> Порядка и условий предоставления однократно бесплатно</w:t>
      </w:r>
    </w:p>
    <w:p w:rsidR="002D3C43" w:rsidRPr="00123BA0" w:rsidRDefault="002D3C43" w:rsidP="002D3C43">
      <w:pPr>
        <w:pStyle w:val="ConsPlusNonformat"/>
        <w:widowControl/>
      </w:pPr>
      <w:r w:rsidRPr="00123BA0">
        <w:t xml:space="preserve">      в собственность граждан земельных участков для </w:t>
      </w:r>
      <w:proofErr w:type="gramStart"/>
      <w:r w:rsidRPr="00123BA0">
        <w:t>индивидуального</w:t>
      </w:r>
      <w:proofErr w:type="gramEnd"/>
    </w:p>
    <w:p w:rsidR="002D3C43" w:rsidRPr="00123BA0" w:rsidRDefault="002D3C43" w:rsidP="002D3C43">
      <w:pPr>
        <w:pStyle w:val="ConsPlusNonformat"/>
        <w:widowControl/>
      </w:pPr>
      <w:r w:rsidRPr="00123BA0">
        <w:t xml:space="preserve">   жилищного строительства, </w:t>
      </w:r>
      <w:proofErr w:type="gramStart"/>
      <w:r w:rsidRPr="00123BA0">
        <w:t>находящихся</w:t>
      </w:r>
      <w:proofErr w:type="gramEnd"/>
      <w:r w:rsidRPr="00123BA0">
        <w:t xml:space="preserve"> в государственной собственности,</w:t>
      </w:r>
    </w:p>
    <w:p w:rsidR="002D3C43" w:rsidRPr="00123BA0" w:rsidRDefault="002D3C43" w:rsidP="002D3C43">
      <w:pPr>
        <w:pStyle w:val="ConsPlusNonformat"/>
        <w:widowControl/>
      </w:pPr>
      <w:r w:rsidRPr="00123BA0">
        <w:t xml:space="preserve">       </w:t>
      </w:r>
      <w:proofErr w:type="gramStart"/>
      <w:r w:rsidRPr="00123BA0">
        <w:t>расположенных на территории Свердловской области, в пределах</w:t>
      </w:r>
      <w:proofErr w:type="gramEnd"/>
    </w:p>
    <w:p w:rsidR="002D3C43" w:rsidRPr="00123BA0" w:rsidRDefault="002D3C43" w:rsidP="002D3C43">
      <w:pPr>
        <w:pStyle w:val="ConsPlusNonformat"/>
        <w:widowControl/>
      </w:pPr>
      <w:r w:rsidRPr="00123BA0">
        <w:t xml:space="preserve">    полномочий Свердловской области в соответствии с законодательством)</w:t>
      </w:r>
    </w:p>
    <w:p w:rsidR="002D3C43" w:rsidRPr="00123BA0" w:rsidRDefault="002D3C43" w:rsidP="002D3C43">
      <w:pPr>
        <w:autoSpaceDE w:val="0"/>
        <w:autoSpaceDN w:val="0"/>
        <w:adjustRightInd w:val="0"/>
        <w:spacing w:after="0" w:line="240" w:lineRule="auto"/>
        <w:jc w:val="both"/>
        <w:rPr>
          <w:rFonts w:cs="Calibri"/>
          <w:sz w:val="20"/>
          <w:szCs w:val="20"/>
        </w:rPr>
      </w:pPr>
    </w:p>
    <w:p w:rsidR="002D3C43" w:rsidRPr="00123BA0" w:rsidRDefault="002D3C43" w:rsidP="002D3C43">
      <w:pPr>
        <w:autoSpaceDE w:val="0"/>
        <w:autoSpaceDN w:val="0"/>
        <w:adjustRightInd w:val="0"/>
        <w:spacing w:after="0" w:line="240" w:lineRule="auto"/>
        <w:ind w:firstLine="540"/>
        <w:jc w:val="both"/>
        <w:rPr>
          <w:rFonts w:cs="Calibri"/>
          <w:sz w:val="20"/>
          <w:szCs w:val="20"/>
        </w:rPr>
      </w:pPr>
      <w:r w:rsidRPr="00123BA0">
        <w:rPr>
          <w:rFonts w:cs="Calibri"/>
          <w:sz w:val="20"/>
          <w:szCs w:val="20"/>
        </w:rPr>
        <w:t xml:space="preserve">Прошу поставить меня на учет и предоставить мне земельный участок, находящийся </w:t>
      </w:r>
      <w:r>
        <w:rPr>
          <w:rFonts w:cs="Calibri"/>
          <w:sz w:val="20"/>
          <w:szCs w:val="20"/>
        </w:rPr>
        <w:t xml:space="preserve"> </w:t>
      </w:r>
      <w:r w:rsidRPr="00123BA0">
        <w:rPr>
          <w:rFonts w:cs="Calibri"/>
          <w:sz w:val="20"/>
          <w:szCs w:val="20"/>
        </w:rPr>
        <w:t>в государственной собственности, расположенный на территории Свердловской области, для индивидуального жилищного строительства в собственность бесплатно.</w:t>
      </w:r>
    </w:p>
    <w:p w:rsidR="002D3C43" w:rsidRPr="00123BA0" w:rsidRDefault="002D3C43" w:rsidP="002D3C43">
      <w:pPr>
        <w:autoSpaceDE w:val="0"/>
        <w:autoSpaceDN w:val="0"/>
        <w:adjustRightInd w:val="0"/>
        <w:spacing w:after="0" w:line="240" w:lineRule="auto"/>
        <w:ind w:firstLine="540"/>
        <w:jc w:val="both"/>
        <w:rPr>
          <w:rFonts w:cs="Calibri"/>
          <w:sz w:val="20"/>
          <w:szCs w:val="20"/>
        </w:rPr>
      </w:pPr>
      <w:r w:rsidRPr="00123BA0">
        <w:rPr>
          <w:rFonts w:cs="Calibri"/>
          <w:sz w:val="20"/>
          <w:szCs w:val="20"/>
        </w:rPr>
        <w:t>Настоящим подтверждаю, что до момента подачи настоящего заявления не реализовал свое право на бесплатное приобретение в собственность для индивидуального жилищного строительства земельного участка, расположенного на территории Свердловской области.</w:t>
      </w:r>
    </w:p>
    <w:p w:rsidR="002D3C43" w:rsidRPr="00123BA0" w:rsidRDefault="002D3C43" w:rsidP="002D3C43">
      <w:pPr>
        <w:autoSpaceDE w:val="0"/>
        <w:autoSpaceDN w:val="0"/>
        <w:adjustRightInd w:val="0"/>
        <w:spacing w:after="0" w:line="240" w:lineRule="auto"/>
        <w:ind w:firstLine="540"/>
        <w:jc w:val="both"/>
        <w:rPr>
          <w:rFonts w:cs="Calibri"/>
          <w:sz w:val="20"/>
          <w:szCs w:val="20"/>
        </w:rPr>
      </w:pPr>
      <w:r w:rsidRPr="00123BA0">
        <w:rPr>
          <w:rFonts w:cs="Calibri"/>
          <w:sz w:val="20"/>
          <w:szCs w:val="20"/>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w:t>
      </w:r>
      <w:r>
        <w:rPr>
          <w:rFonts w:cs="Calibri"/>
          <w:sz w:val="20"/>
          <w:szCs w:val="20"/>
        </w:rPr>
        <w:t xml:space="preserve">                           </w:t>
      </w:r>
      <w:r w:rsidRPr="00123BA0">
        <w:rPr>
          <w:rFonts w:cs="Calibri"/>
          <w:sz w:val="20"/>
          <w:szCs w:val="20"/>
        </w:rPr>
        <w:t xml:space="preserve">с Федеральным </w:t>
      </w:r>
      <w:hyperlink r:id="rId25" w:history="1">
        <w:r w:rsidRPr="00123BA0">
          <w:rPr>
            <w:rFonts w:cs="Calibri"/>
            <w:sz w:val="20"/>
            <w:szCs w:val="20"/>
          </w:rPr>
          <w:t>законом</w:t>
        </w:r>
      </w:hyperlink>
      <w:r w:rsidRPr="00123BA0">
        <w:rPr>
          <w:rFonts w:cs="Calibri"/>
          <w:sz w:val="20"/>
          <w:szCs w:val="20"/>
        </w:rPr>
        <w:t xml:space="preserve"> от 27 июля 2006 года N 152-ФЗ "О персональных данных".</w:t>
      </w:r>
    </w:p>
    <w:p w:rsidR="002D3C43" w:rsidRPr="00123BA0" w:rsidRDefault="002D3C43" w:rsidP="002D3C43">
      <w:pPr>
        <w:autoSpaceDE w:val="0"/>
        <w:autoSpaceDN w:val="0"/>
        <w:adjustRightInd w:val="0"/>
        <w:spacing w:after="0" w:line="240" w:lineRule="auto"/>
        <w:ind w:firstLine="540"/>
        <w:jc w:val="both"/>
        <w:rPr>
          <w:rFonts w:cs="Calibri"/>
          <w:sz w:val="20"/>
          <w:szCs w:val="20"/>
        </w:rPr>
      </w:pPr>
      <w:r w:rsidRPr="00123BA0">
        <w:rPr>
          <w:rFonts w:cs="Calibri"/>
          <w:sz w:val="20"/>
          <w:szCs w:val="20"/>
        </w:rPr>
        <w:t xml:space="preserve">Приложение: копии документов, предусмотренных </w:t>
      </w:r>
      <w:hyperlink r:id="rId26" w:history="1">
        <w:r w:rsidRPr="00123BA0">
          <w:rPr>
            <w:rFonts w:cs="Calibri"/>
            <w:sz w:val="20"/>
            <w:szCs w:val="20"/>
          </w:rPr>
          <w:t>пунктами 9</w:t>
        </w:r>
      </w:hyperlink>
      <w:r w:rsidRPr="00123BA0">
        <w:rPr>
          <w:rFonts w:cs="Calibri"/>
          <w:sz w:val="20"/>
          <w:szCs w:val="20"/>
        </w:rPr>
        <w:t xml:space="preserve">, </w:t>
      </w:r>
      <w:hyperlink r:id="rId27" w:history="1">
        <w:r w:rsidRPr="00123BA0">
          <w:rPr>
            <w:rFonts w:cs="Calibri"/>
            <w:sz w:val="20"/>
            <w:szCs w:val="20"/>
          </w:rPr>
          <w:t>10</w:t>
        </w:r>
      </w:hyperlink>
      <w:r w:rsidRPr="00123BA0">
        <w:rPr>
          <w:rFonts w:cs="Calibri"/>
          <w:sz w:val="20"/>
          <w:szCs w:val="20"/>
        </w:rPr>
        <w:t xml:space="preserve"> Порядка и условий предоставления однократно бесплатно в собственность граждан земельных участков для индивидуального жилищного строительства, находящихся в государственной собственности, расположенных на территории Свердловской области, в пределах полномочий Свердловской области в соответствии с законодательством.</w:t>
      </w:r>
    </w:p>
    <w:p w:rsidR="002D3C43" w:rsidRPr="00123BA0" w:rsidRDefault="002D3C43" w:rsidP="002D3C43">
      <w:pPr>
        <w:autoSpaceDE w:val="0"/>
        <w:autoSpaceDN w:val="0"/>
        <w:adjustRightInd w:val="0"/>
        <w:spacing w:after="0" w:line="240" w:lineRule="auto"/>
        <w:jc w:val="both"/>
        <w:rPr>
          <w:rFonts w:cs="Calibri"/>
          <w:sz w:val="20"/>
          <w:szCs w:val="20"/>
        </w:rPr>
      </w:pPr>
    </w:p>
    <w:p w:rsidR="002D3C43" w:rsidRPr="00123BA0" w:rsidRDefault="002D3C43" w:rsidP="002D3C43">
      <w:pPr>
        <w:pStyle w:val="ConsPlusNonformat"/>
        <w:widowControl/>
      </w:pPr>
      <w:r w:rsidRPr="00123BA0">
        <w:t xml:space="preserve">"___" _______________ </w:t>
      </w:r>
      <w:proofErr w:type="gramStart"/>
      <w:r w:rsidRPr="00123BA0">
        <w:t>г</w:t>
      </w:r>
      <w:proofErr w:type="gramEnd"/>
      <w:r w:rsidRPr="00123BA0">
        <w:t>.</w:t>
      </w:r>
    </w:p>
    <w:p w:rsidR="002D3C43" w:rsidRPr="00123BA0" w:rsidRDefault="002D3C43" w:rsidP="002D3C43">
      <w:pPr>
        <w:pStyle w:val="ConsPlusNonformat"/>
        <w:widowControl/>
      </w:pPr>
      <w:r w:rsidRPr="00123BA0">
        <w:t xml:space="preserve">      </w:t>
      </w:r>
    </w:p>
    <w:p w:rsidR="002D3C43" w:rsidRPr="00123BA0" w:rsidRDefault="002D3C43" w:rsidP="002D3C43">
      <w:pPr>
        <w:pStyle w:val="ConsPlusNonformat"/>
        <w:widowControl/>
      </w:pPr>
    </w:p>
    <w:p w:rsidR="002D3C43" w:rsidRPr="00123BA0" w:rsidRDefault="002D3C43" w:rsidP="002D3C43">
      <w:pPr>
        <w:pStyle w:val="ConsPlusNonformat"/>
        <w:widowControl/>
      </w:pPr>
      <w:r w:rsidRPr="00123BA0">
        <w:t>______________________________________________</w:t>
      </w:r>
    </w:p>
    <w:p w:rsidR="002D3C43" w:rsidRPr="002D3C43" w:rsidRDefault="002D3C43" w:rsidP="002D3C43">
      <w:pPr>
        <w:autoSpaceDE w:val="0"/>
        <w:autoSpaceDN w:val="0"/>
        <w:adjustRightInd w:val="0"/>
        <w:spacing w:after="0" w:line="240" w:lineRule="auto"/>
        <w:rPr>
          <w:rFonts w:cs="Calibri"/>
          <w:sz w:val="20"/>
          <w:szCs w:val="20"/>
        </w:rPr>
      </w:pPr>
      <w:r w:rsidRPr="00123BA0">
        <w:t xml:space="preserve">                                         (подпись)</w:t>
      </w:r>
    </w:p>
    <w:p w:rsidR="002D3C43" w:rsidRDefault="002D3C43" w:rsidP="00BF6FAE">
      <w:pPr>
        <w:rPr>
          <w:sz w:val="27"/>
          <w:szCs w:val="27"/>
        </w:rPr>
      </w:pPr>
    </w:p>
    <w:sectPr w:rsidR="002D3C43" w:rsidSect="002E25AD">
      <w:headerReference w:type="default" r:id="rId2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8C" w:rsidRDefault="00AC5E8C" w:rsidP="00A149E0">
      <w:pPr>
        <w:spacing w:after="0" w:line="240" w:lineRule="auto"/>
      </w:pPr>
      <w:r>
        <w:separator/>
      </w:r>
    </w:p>
  </w:endnote>
  <w:endnote w:type="continuationSeparator" w:id="0">
    <w:p w:rsidR="00AC5E8C" w:rsidRDefault="00AC5E8C" w:rsidP="00A1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8C" w:rsidRDefault="00AC5E8C" w:rsidP="00A149E0">
      <w:pPr>
        <w:spacing w:after="0" w:line="240" w:lineRule="auto"/>
      </w:pPr>
      <w:r>
        <w:separator/>
      </w:r>
    </w:p>
  </w:footnote>
  <w:footnote w:type="continuationSeparator" w:id="0">
    <w:p w:rsidR="00AC5E8C" w:rsidRDefault="00AC5E8C" w:rsidP="00A14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BE" w:rsidRDefault="00103EBE" w:rsidP="00024FC7">
    <w:pPr>
      <w:pStyle w:val="a9"/>
      <w:spacing w:after="0"/>
      <w:jc w:val="center"/>
      <w:rPr>
        <w:rFonts w:ascii="Times New Roman" w:hAnsi="Times New Roman"/>
        <w:sz w:val="28"/>
        <w:szCs w:val="24"/>
      </w:rPr>
    </w:pPr>
    <w:r w:rsidRPr="00A149E0">
      <w:rPr>
        <w:rFonts w:ascii="Times New Roman" w:hAnsi="Times New Roman"/>
        <w:sz w:val="28"/>
        <w:szCs w:val="24"/>
      </w:rPr>
      <w:fldChar w:fldCharType="begin"/>
    </w:r>
    <w:r w:rsidRPr="00A149E0">
      <w:rPr>
        <w:rFonts w:ascii="Times New Roman" w:hAnsi="Times New Roman"/>
        <w:sz w:val="28"/>
        <w:szCs w:val="24"/>
      </w:rPr>
      <w:instrText xml:space="preserve"> PAGE   \* MERGEFORMAT </w:instrText>
    </w:r>
    <w:r w:rsidRPr="00A149E0">
      <w:rPr>
        <w:rFonts w:ascii="Times New Roman" w:hAnsi="Times New Roman"/>
        <w:sz w:val="28"/>
        <w:szCs w:val="24"/>
      </w:rPr>
      <w:fldChar w:fldCharType="separate"/>
    </w:r>
    <w:r w:rsidR="00782091">
      <w:rPr>
        <w:rFonts w:ascii="Times New Roman" w:hAnsi="Times New Roman"/>
        <w:noProof/>
        <w:sz w:val="28"/>
        <w:szCs w:val="24"/>
      </w:rPr>
      <w:t>13</w:t>
    </w:r>
    <w:r w:rsidRPr="00A149E0">
      <w:rPr>
        <w:rFonts w:ascii="Times New Roman" w:hAnsi="Times New Roman"/>
        <w:sz w:val="28"/>
        <w:szCs w:val="24"/>
      </w:rPr>
      <w:fldChar w:fldCharType="end"/>
    </w:r>
  </w:p>
  <w:p w:rsidR="00103EBE" w:rsidRPr="00904956" w:rsidRDefault="00103EBE" w:rsidP="00904956">
    <w:pPr>
      <w:pStyle w:val="a9"/>
      <w:spacing w:after="0"/>
      <w:rPr>
        <w:rFonts w:ascii="Times New Roman" w:hAnsi="Times New Roman"/>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B8A51E"/>
    <w:lvl w:ilvl="0">
      <w:numFmt w:val="bullet"/>
      <w:lvlText w:val="*"/>
      <w:lvlJc w:val="left"/>
    </w:lvl>
  </w:abstractNum>
  <w:abstractNum w:abstractNumId="1">
    <w:nsid w:val="023965B3"/>
    <w:multiLevelType w:val="hybridMultilevel"/>
    <w:tmpl w:val="E2EE860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10C62E7C"/>
    <w:multiLevelType w:val="hybridMultilevel"/>
    <w:tmpl w:val="0B46F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A0ADC"/>
    <w:multiLevelType w:val="multilevel"/>
    <w:tmpl w:val="B9E87C4A"/>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5">
    <w:nsid w:val="44A51F74"/>
    <w:multiLevelType w:val="hybridMultilevel"/>
    <w:tmpl w:val="0B46F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855CB6"/>
    <w:multiLevelType w:val="hybridMultilevel"/>
    <w:tmpl w:val="0B46F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7">
    <w:abstractNumId w:val="1"/>
  </w:num>
  <w:num w:numId="8">
    <w:abstractNumId w:val="2"/>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E0"/>
    <w:rsid w:val="000011E9"/>
    <w:rsid w:val="00002598"/>
    <w:rsid w:val="00014EB9"/>
    <w:rsid w:val="00022575"/>
    <w:rsid w:val="00024FC7"/>
    <w:rsid w:val="000546DD"/>
    <w:rsid w:val="000554CD"/>
    <w:rsid w:val="000C1AAA"/>
    <w:rsid w:val="000E4D26"/>
    <w:rsid w:val="000F6560"/>
    <w:rsid w:val="000F6E15"/>
    <w:rsid w:val="00100E09"/>
    <w:rsid w:val="00103EBE"/>
    <w:rsid w:val="00114764"/>
    <w:rsid w:val="00144B99"/>
    <w:rsid w:val="00145518"/>
    <w:rsid w:val="00191123"/>
    <w:rsid w:val="001A39BE"/>
    <w:rsid w:val="001B038F"/>
    <w:rsid w:val="001D2672"/>
    <w:rsid w:val="001E4611"/>
    <w:rsid w:val="001E7064"/>
    <w:rsid w:val="001F277E"/>
    <w:rsid w:val="001F27B5"/>
    <w:rsid w:val="002030CF"/>
    <w:rsid w:val="0022266F"/>
    <w:rsid w:val="002316E1"/>
    <w:rsid w:val="00285C69"/>
    <w:rsid w:val="00292BA8"/>
    <w:rsid w:val="002A317C"/>
    <w:rsid w:val="002C0466"/>
    <w:rsid w:val="002D3C43"/>
    <w:rsid w:val="002E25AD"/>
    <w:rsid w:val="002F1242"/>
    <w:rsid w:val="00343005"/>
    <w:rsid w:val="00352D57"/>
    <w:rsid w:val="00355516"/>
    <w:rsid w:val="003C04FE"/>
    <w:rsid w:val="003D0345"/>
    <w:rsid w:val="004150A0"/>
    <w:rsid w:val="004166B9"/>
    <w:rsid w:val="00420DA6"/>
    <w:rsid w:val="00432E54"/>
    <w:rsid w:val="004428A2"/>
    <w:rsid w:val="0044372B"/>
    <w:rsid w:val="0045043A"/>
    <w:rsid w:val="00450E31"/>
    <w:rsid w:val="004611C8"/>
    <w:rsid w:val="00472FBD"/>
    <w:rsid w:val="0048466A"/>
    <w:rsid w:val="0049610A"/>
    <w:rsid w:val="004D124A"/>
    <w:rsid w:val="004F0596"/>
    <w:rsid w:val="00501B43"/>
    <w:rsid w:val="0051117E"/>
    <w:rsid w:val="00512352"/>
    <w:rsid w:val="00553DE7"/>
    <w:rsid w:val="00586ADF"/>
    <w:rsid w:val="0059782B"/>
    <w:rsid w:val="005A6DC6"/>
    <w:rsid w:val="005E5355"/>
    <w:rsid w:val="0061085B"/>
    <w:rsid w:val="006123D4"/>
    <w:rsid w:val="00635590"/>
    <w:rsid w:val="00646A62"/>
    <w:rsid w:val="00662A60"/>
    <w:rsid w:val="0066377E"/>
    <w:rsid w:val="00665B6C"/>
    <w:rsid w:val="0067459C"/>
    <w:rsid w:val="00675ABE"/>
    <w:rsid w:val="006856B6"/>
    <w:rsid w:val="006D7094"/>
    <w:rsid w:val="0073489C"/>
    <w:rsid w:val="00747F7D"/>
    <w:rsid w:val="007522A1"/>
    <w:rsid w:val="00782091"/>
    <w:rsid w:val="00782860"/>
    <w:rsid w:val="0078395F"/>
    <w:rsid w:val="007F221C"/>
    <w:rsid w:val="00844C57"/>
    <w:rsid w:val="00851F87"/>
    <w:rsid w:val="0086799A"/>
    <w:rsid w:val="0087137D"/>
    <w:rsid w:val="00872D6A"/>
    <w:rsid w:val="00884E67"/>
    <w:rsid w:val="00885A87"/>
    <w:rsid w:val="008929D5"/>
    <w:rsid w:val="00893331"/>
    <w:rsid w:val="008A5E2A"/>
    <w:rsid w:val="008C7CA6"/>
    <w:rsid w:val="008E570B"/>
    <w:rsid w:val="008F241C"/>
    <w:rsid w:val="00902500"/>
    <w:rsid w:val="00904956"/>
    <w:rsid w:val="0096285D"/>
    <w:rsid w:val="00976E1A"/>
    <w:rsid w:val="0098799E"/>
    <w:rsid w:val="00997E5B"/>
    <w:rsid w:val="009B1DE8"/>
    <w:rsid w:val="009D6D2B"/>
    <w:rsid w:val="009F4EE5"/>
    <w:rsid w:val="00A149E0"/>
    <w:rsid w:val="00A25A9C"/>
    <w:rsid w:val="00A43D5B"/>
    <w:rsid w:val="00A655B3"/>
    <w:rsid w:val="00A66684"/>
    <w:rsid w:val="00A94ECE"/>
    <w:rsid w:val="00AB3FE9"/>
    <w:rsid w:val="00AC5E8C"/>
    <w:rsid w:val="00B03B6D"/>
    <w:rsid w:val="00B22F58"/>
    <w:rsid w:val="00B50D61"/>
    <w:rsid w:val="00B921B8"/>
    <w:rsid w:val="00B94830"/>
    <w:rsid w:val="00BA559F"/>
    <w:rsid w:val="00BD0138"/>
    <w:rsid w:val="00BF1D3C"/>
    <w:rsid w:val="00BF6FAE"/>
    <w:rsid w:val="00C14AD7"/>
    <w:rsid w:val="00C250CD"/>
    <w:rsid w:val="00C60C69"/>
    <w:rsid w:val="00C662B9"/>
    <w:rsid w:val="00C71B34"/>
    <w:rsid w:val="00C83074"/>
    <w:rsid w:val="00CB72EE"/>
    <w:rsid w:val="00CC536A"/>
    <w:rsid w:val="00CF2AD4"/>
    <w:rsid w:val="00CF49DE"/>
    <w:rsid w:val="00D05A9E"/>
    <w:rsid w:val="00D11D8F"/>
    <w:rsid w:val="00D2090F"/>
    <w:rsid w:val="00D42041"/>
    <w:rsid w:val="00D43D26"/>
    <w:rsid w:val="00D63A14"/>
    <w:rsid w:val="00D73C9F"/>
    <w:rsid w:val="00DA1C1B"/>
    <w:rsid w:val="00DA67CE"/>
    <w:rsid w:val="00DC0658"/>
    <w:rsid w:val="00DD2CA5"/>
    <w:rsid w:val="00E04F56"/>
    <w:rsid w:val="00E2719B"/>
    <w:rsid w:val="00E57A92"/>
    <w:rsid w:val="00E618A2"/>
    <w:rsid w:val="00E64156"/>
    <w:rsid w:val="00E71E36"/>
    <w:rsid w:val="00E80226"/>
    <w:rsid w:val="00E94DAF"/>
    <w:rsid w:val="00EB736F"/>
    <w:rsid w:val="00EC2C5A"/>
    <w:rsid w:val="00ED00B2"/>
    <w:rsid w:val="00ED39D2"/>
    <w:rsid w:val="00EE0E43"/>
    <w:rsid w:val="00EF19D3"/>
    <w:rsid w:val="00F31C2A"/>
    <w:rsid w:val="00F3239E"/>
    <w:rsid w:val="00F3562D"/>
    <w:rsid w:val="00F43DAE"/>
    <w:rsid w:val="00F54FCB"/>
    <w:rsid w:val="00F66785"/>
    <w:rsid w:val="00F67348"/>
    <w:rsid w:val="00FB21E1"/>
    <w:rsid w:val="00FD650D"/>
    <w:rsid w:val="00FE6C98"/>
    <w:rsid w:val="00FF056B"/>
    <w:rsid w:val="00FF2853"/>
    <w:rsid w:val="00FF3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E0"/>
    <w:rPr>
      <w:rFonts w:ascii="Calibri" w:eastAsia="Calibri" w:hAnsi="Calibri" w:cs="Times New Roman"/>
    </w:rPr>
  </w:style>
  <w:style w:type="paragraph" w:styleId="2">
    <w:name w:val="heading 2"/>
    <w:basedOn w:val="a"/>
    <w:link w:val="20"/>
    <w:uiPriority w:val="9"/>
    <w:qFormat/>
    <w:rsid w:val="00A149E0"/>
    <w:pPr>
      <w:spacing w:after="75" w:line="240" w:lineRule="auto"/>
      <w:outlineLvl w:val="1"/>
    </w:pPr>
    <w:rPr>
      <w:rFonts w:ascii="Times New Roman" w:eastAsia="Times New Roman" w:hAnsi="Times New Roman"/>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49E0"/>
    <w:rPr>
      <w:rFonts w:ascii="Times New Roman" w:eastAsia="Times New Roman" w:hAnsi="Times New Roman" w:cs="Times New Roman"/>
      <w:color w:val="000000"/>
      <w:sz w:val="26"/>
      <w:szCs w:val="26"/>
      <w:lang w:eastAsia="ru-RU"/>
    </w:rPr>
  </w:style>
  <w:style w:type="table" w:styleId="a3">
    <w:name w:val="Table Grid"/>
    <w:basedOn w:val="a1"/>
    <w:rsid w:val="00A149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149E0"/>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A149E0"/>
    <w:rPr>
      <w:rFonts w:ascii="Times New Roman" w:eastAsia="Times New Roman" w:hAnsi="Times New Roman" w:cs="Times New Roman"/>
      <w:sz w:val="24"/>
      <w:szCs w:val="24"/>
      <w:lang w:eastAsia="ru-RU"/>
    </w:rPr>
  </w:style>
  <w:style w:type="character" w:styleId="a6">
    <w:name w:val="Hyperlink"/>
    <w:basedOn w:val="a0"/>
    <w:unhideWhenUsed/>
    <w:rsid w:val="00A149E0"/>
    <w:rPr>
      <w:color w:val="0000FF"/>
      <w:u w:val="single"/>
    </w:rPr>
  </w:style>
  <w:style w:type="paragraph" w:styleId="a7">
    <w:name w:val="Normal (Web)"/>
    <w:basedOn w:val="a"/>
    <w:uiPriority w:val="99"/>
    <w:rsid w:val="00A149E0"/>
    <w:pPr>
      <w:spacing w:before="200" w:after="0" w:line="240" w:lineRule="auto"/>
    </w:pPr>
    <w:rPr>
      <w:rFonts w:ascii="Times New Roman" w:eastAsia="Times New Roman" w:hAnsi="Times New Roman"/>
      <w:color w:val="000000"/>
      <w:sz w:val="24"/>
      <w:szCs w:val="24"/>
      <w:lang w:eastAsia="ru-RU"/>
    </w:rPr>
  </w:style>
  <w:style w:type="paragraph" w:styleId="a8">
    <w:name w:val="List Paragraph"/>
    <w:basedOn w:val="a"/>
    <w:uiPriority w:val="34"/>
    <w:qFormat/>
    <w:rsid w:val="00A149E0"/>
    <w:pPr>
      <w:ind w:left="720"/>
      <w:contextualSpacing/>
    </w:pPr>
  </w:style>
  <w:style w:type="paragraph" w:customStyle="1" w:styleId="ConsPlusNormal">
    <w:name w:val="ConsPlusNormal"/>
    <w:rsid w:val="00A149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A149E0"/>
    <w:pPr>
      <w:tabs>
        <w:tab w:val="center" w:pos="4677"/>
        <w:tab w:val="right" w:pos="9355"/>
      </w:tabs>
    </w:pPr>
  </w:style>
  <w:style w:type="character" w:customStyle="1" w:styleId="aa">
    <w:name w:val="Верхний колонтитул Знак"/>
    <w:basedOn w:val="a0"/>
    <w:link w:val="a9"/>
    <w:uiPriority w:val="99"/>
    <w:rsid w:val="00A149E0"/>
    <w:rPr>
      <w:rFonts w:ascii="Calibri" w:eastAsia="Calibri" w:hAnsi="Calibri" w:cs="Times New Roman"/>
    </w:rPr>
  </w:style>
  <w:style w:type="paragraph" w:styleId="ab">
    <w:name w:val="footer"/>
    <w:basedOn w:val="a"/>
    <w:link w:val="ac"/>
    <w:uiPriority w:val="99"/>
    <w:unhideWhenUsed/>
    <w:rsid w:val="00A149E0"/>
    <w:pPr>
      <w:tabs>
        <w:tab w:val="center" w:pos="4677"/>
        <w:tab w:val="right" w:pos="9355"/>
      </w:tabs>
    </w:pPr>
  </w:style>
  <w:style w:type="character" w:customStyle="1" w:styleId="ac">
    <w:name w:val="Нижний колонтитул Знак"/>
    <w:basedOn w:val="a0"/>
    <w:link w:val="ab"/>
    <w:uiPriority w:val="99"/>
    <w:rsid w:val="00A149E0"/>
    <w:rPr>
      <w:rFonts w:ascii="Calibri" w:eastAsia="Calibri" w:hAnsi="Calibri" w:cs="Times New Roman"/>
    </w:rPr>
  </w:style>
  <w:style w:type="character" w:styleId="ad">
    <w:name w:val="Strong"/>
    <w:basedOn w:val="a0"/>
    <w:uiPriority w:val="22"/>
    <w:qFormat/>
    <w:rsid w:val="00A149E0"/>
    <w:rPr>
      <w:b/>
      <w:bCs/>
    </w:rPr>
  </w:style>
  <w:style w:type="paragraph" w:styleId="ae">
    <w:name w:val="Balloon Text"/>
    <w:basedOn w:val="a"/>
    <w:link w:val="af"/>
    <w:uiPriority w:val="99"/>
    <w:semiHidden/>
    <w:unhideWhenUsed/>
    <w:rsid w:val="00432E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2E54"/>
    <w:rPr>
      <w:rFonts w:ascii="Tahoma" w:eastAsia="Calibri" w:hAnsi="Tahoma" w:cs="Tahoma"/>
      <w:sz w:val="16"/>
      <w:szCs w:val="16"/>
    </w:rPr>
  </w:style>
  <w:style w:type="paragraph" w:styleId="af0">
    <w:name w:val="No Spacing"/>
    <w:uiPriority w:val="1"/>
    <w:qFormat/>
    <w:rsid w:val="00662A60"/>
    <w:pPr>
      <w:spacing w:after="0" w:line="240" w:lineRule="auto"/>
    </w:pPr>
    <w:rPr>
      <w:rFonts w:ascii="Calibri" w:eastAsia="Calibri" w:hAnsi="Calibri" w:cs="Times New Roman"/>
    </w:rPr>
  </w:style>
  <w:style w:type="character" w:customStyle="1" w:styleId="FontStyle13">
    <w:name w:val="Font Style13"/>
    <w:basedOn w:val="a0"/>
    <w:uiPriority w:val="99"/>
    <w:rsid w:val="00FF3EDB"/>
    <w:rPr>
      <w:rFonts w:ascii="Times New Roman" w:hAnsi="Times New Roman" w:cs="Times New Roman"/>
      <w:spacing w:val="-10"/>
      <w:sz w:val="26"/>
      <w:szCs w:val="26"/>
    </w:rPr>
  </w:style>
  <w:style w:type="paragraph" w:customStyle="1" w:styleId="ConsPlusNonformat">
    <w:name w:val="ConsPlusNonformat"/>
    <w:uiPriority w:val="99"/>
    <w:rsid w:val="00851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9E0"/>
    <w:rPr>
      <w:rFonts w:ascii="Calibri" w:eastAsia="Calibri" w:hAnsi="Calibri" w:cs="Times New Roman"/>
    </w:rPr>
  </w:style>
  <w:style w:type="paragraph" w:styleId="2">
    <w:name w:val="heading 2"/>
    <w:basedOn w:val="a"/>
    <w:link w:val="20"/>
    <w:uiPriority w:val="9"/>
    <w:qFormat/>
    <w:rsid w:val="00A149E0"/>
    <w:pPr>
      <w:spacing w:after="75" w:line="240" w:lineRule="auto"/>
      <w:outlineLvl w:val="1"/>
    </w:pPr>
    <w:rPr>
      <w:rFonts w:ascii="Times New Roman" w:eastAsia="Times New Roman" w:hAnsi="Times New Roman"/>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49E0"/>
    <w:rPr>
      <w:rFonts w:ascii="Times New Roman" w:eastAsia="Times New Roman" w:hAnsi="Times New Roman" w:cs="Times New Roman"/>
      <w:color w:val="000000"/>
      <w:sz w:val="26"/>
      <w:szCs w:val="26"/>
      <w:lang w:eastAsia="ru-RU"/>
    </w:rPr>
  </w:style>
  <w:style w:type="table" w:styleId="a3">
    <w:name w:val="Table Grid"/>
    <w:basedOn w:val="a1"/>
    <w:rsid w:val="00A149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149E0"/>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A149E0"/>
    <w:rPr>
      <w:rFonts w:ascii="Times New Roman" w:eastAsia="Times New Roman" w:hAnsi="Times New Roman" w:cs="Times New Roman"/>
      <w:sz w:val="24"/>
      <w:szCs w:val="24"/>
      <w:lang w:eastAsia="ru-RU"/>
    </w:rPr>
  </w:style>
  <w:style w:type="character" w:styleId="a6">
    <w:name w:val="Hyperlink"/>
    <w:basedOn w:val="a0"/>
    <w:unhideWhenUsed/>
    <w:rsid w:val="00A149E0"/>
    <w:rPr>
      <w:color w:val="0000FF"/>
      <w:u w:val="single"/>
    </w:rPr>
  </w:style>
  <w:style w:type="paragraph" w:styleId="a7">
    <w:name w:val="Normal (Web)"/>
    <w:basedOn w:val="a"/>
    <w:uiPriority w:val="99"/>
    <w:rsid w:val="00A149E0"/>
    <w:pPr>
      <w:spacing w:before="200" w:after="0" w:line="240" w:lineRule="auto"/>
    </w:pPr>
    <w:rPr>
      <w:rFonts w:ascii="Times New Roman" w:eastAsia="Times New Roman" w:hAnsi="Times New Roman"/>
      <w:color w:val="000000"/>
      <w:sz w:val="24"/>
      <w:szCs w:val="24"/>
      <w:lang w:eastAsia="ru-RU"/>
    </w:rPr>
  </w:style>
  <w:style w:type="paragraph" w:styleId="a8">
    <w:name w:val="List Paragraph"/>
    <w:basedOn w:val="a"/>
    <w:uiPriority w:val="34"/>
    <w:qFormat/>
    <w:rsid w:val="00A149E0"/>
    <w:pPr>
      <w:ind w:left="720"/>
      <w:contextualSpacing/>
    </w:pPr>
  </w:style>
  <w:style w:type="paragraph" w:customStyle="1" w:styleId="ConsPlusNormal">
    <w:name w:val="ConsPlusNormal"/>
    <w:rsid w:val="00A149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A149E0"/>
    <w:pPr>
      <w:tabs>
        <w:tab w:val="center" w:pos="4677"/>
        <w:tab w:val="right" w:pos="9355"/>
      </w:tabs>
    </w:pPr>
  </w:style>
  <w:style w:type="character" w:customStyle="1" w:styleId="aa">
    <w:name w:val="Верхний колонтитул Знак"/>
    <w:basedOn w:val="a0"/>
    <w:link w:val="a9"/>
    <w:uiPriority w:val="99"/>
    <w:rsid w:val="00A149E0"/>
    <w:rPr>
      <w:rFonts w:ascii="Calibri" w:eastAsia="Calibri" w:hAnsi="Calibri" w:cs="Times New Roman"/>
    </w:rPr>
  </w:style>
  <w:style w:type="paragraph" w:styleId="ab">
    <w:name w:val="footer"/>
    <w:basedOn w:val="a"/>
    <w:link w:val="ac"/>
    <w:uiPriority w:val="99"/>
    <w:unhideWhenUsed/>
    <w:rsid w:val="00A149E0"/>
    <w:pPr>
      <w:tabs>
        <w:tab w:val="center" w:pos="4677"/>
        <w:tab w:val="right" w:pos="9355"/>
      </w:tabs>
    </w:pPr>
  </w:style>
  <w:style w:type="character" w:customStyle="1" w:styleId="ac">
    <w:name w:val="Нижний колонтитул Знак"/>
    <w:basedOn w:val="a0"/>
    <w:link w:val="ab"/>
    <w:uiPriority w:val="99"/>
    <w:rsid w:val="00A149E0"/>
    <w:rPr>
      <w:rFonts w:ascii="Calibri" w:eastAsia="Calibri" w:hAnsi="Calibri" w:cs="Times New Roman"/>
    </w:rPr>
  </w:style>
  <w:style w:type="character" w:styleId="ad">
    <w:name w:val="Strong"/>
    <w:basedOn w:val="a0"/>
    <w:uiPriority w:val="22"/>
    <w:qFormat/>
    <w:rsid w:val="00A149E0"/>
    <w:rPr>
      <w:b/>
      <w:bCs/>
    </w:rPr>
  </w:style>
  <w:style w:type="paragraph" w:styleId="ae">
    <w:name w:val="Balloon Text"/>
    <w:basedOn w:val="a"/>
    <w:link w:val="af"/>
    <w:uiPriority w:val="99"/>
    <w:semiHidden/>
    <w:unhideWhenUsed/>
    <w:rsid w:val="00432E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2E54"/>
    <w:rPr>
      <w:rFonts w:ascii="Tahoma" w:eastAsia="Calibri" w:hAnsi="Tahoma" w:cs="Tahoma"/>
      <w:sz w:val="16"/>
      <w:szCs w:val="16"/>
    </w:rPr>
  </w:style>
  <w:style w:type="paragraph" w:styleId="af0">
    <w:name w:val="No Spacing"/>
    <w:uiPriority w:val="1"/>
    <w:qFormat/>
    <w:rsid w:val="00662A60"/>
    <w:pPr>
      <w:spacing w:after="0" w:line="240" w:lineRule="auto"/>
    </w:pPr>
    <w:rPr>
      <w:rFonts w:ascii="Calibri" w:eastAsia="Calibri" w:hAnsi="Calibri" w:cs="Times New Roman"/>
    </w:rPr>
  </w:style>
  <w:style w:type="character" w:customStyle="1" w:styleId="FontStyle13">
    <w:name w:val="Font Style13"/>
    <w:basedOn w:val="a0"/>
    <w:uiPriority w:val="99"/>
    <w:rsid w:val="00FF3EDB"/>
    <w:rPr>
      <w:rFonts w:ascii="Times New Roman" w:hAnsi="Times New Roman" w:cs="Times New Roman"/>
      <w:spacing w:val="-10"/>
      <w:sz w:val="26"/>
      <w:szCs w:val="26"/>
    </w:rPr>
  </w:style>
  <w:style w:type="paragraph" w:customStyle="1" w:styleId="ConsPlusNonformat">
    <w:name w:val="ConsPlusNonformat"/>
    <w:uiPriority w:val="99"/>
    <w:rsid w:val="00851F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CC4EEC114801444551879E296D5A5DB84087C97CF180FD4B93F3800D3ADE90836A39F6F556EF59744D9cE4DO" TargetMode="External"/><Relationship Id="rId13" Type="http://schemas.openxmlformats.org/officeDocument/2006/relationships/hyperlink" Target="consultantplus://offline/ref=7E1CC4EEC114801444550674F4FA8BAFDB8F5E7797C5125F81E6646557cD4AO" TargetMode="External"/><Relationship Id="rId18" Type="http://schemas.openxmlformats.org/officeDocument/2006/relationships/hyperlink" Target="consultantplus://offline/ref=0E6DD0F75E3F083D54C1AA312D64AB834C56F56E2899976D436E285F1540B99B3EB24BD26764BA06117173aEdAF" TargetMode="External"/><Relationship Id="rId26" Type="http://schemas.openxmlformats.org/officeDocument/2006/relationships/hyperlink" Target="consultantplus://offline/ref=6B6947A94F7E47588DC13C601A57F37125AA4CBFA2C15DC452C01B827026A67FCA0C3EFDF7B84D5C614A42s4r6H" TargetMode="External"/><Relationship Id="rId3" Type="http://schemas.microsoft.com/office/2007/relationships/stylesWithEffects" Target="stylesWithEffects.xml"/><Relationship Id="rId21" Type="http://schemas.openxmlformats.org/officeDocument/2006/relationships/hyperlink" Target="consultantplus://offline/ref=F2D2EE679E9AA0483FA48A438C718C181FE0CE298704ADB9DF30F27640F3C261B6F33AC1CA24DE2EA72F544EICu0J" TargetMode="External"/><Relationship Id="rId7" Type="http://schemas.openxmlformats.org/officeDocument/2006/relationships/endnotes" Target="endnotes.xml"/><Relationship Id="rId12" Type="http://schemas.openxmlformats.org/officeDocument/2006/relationships/hyperlink" Target="consultantplus://offline/ref=7E1CC4EEC114801444550674F4FA8BAFDB8D547596CF125F81E6646557DAA7BE4F79FAD4c24DO" TargetMode="External"/><Relationship Id="rId17" Type="http://schemas.openxmlformats.org/officeDocument/2006/relationships/hyperlink" Target="consultantplus://offline/ref=5C9B0C10CAD8BC52D097F996108F0FC5F40C621B2B7E5AA6C4572386EF447762F8D7B32805BACA459661483Bm2E3F" TargetMode="External"/><Relationship Id="rId25" Type="http://schemas.openxmlformats.org/officeDocument/2006/relationships/hyperlink" Target="consultantplus://offline/ref=6B6947A94F7E47588DC1226D0C3BAD7B25A015B7A3C55591099F40DF27s2rFH" TargetMode="External"/><Relationship Id="rId2" Type="http://schemas.openxmlformats.org/officeDocument/2006/relationships/styles" Target="styles.xml"/><Relationship Id="rId16" Type="http://schemas.openxmlformats.org/officeDocument/2006/relationships/hyperlink" Target="consultantplus://offline/main?base=LAW;n=108683;fld=134" TargetMode="External"/><Relationship Id="rId20" Type="http://schemas.openxmlformats.org/officeDocument/2006/relationships/hyperlink" Target="consultantplus://offline/ref=F2D2EE679E9AA0483FA48A438C718C181FE0CE298F0CAEB3D533AF7C48AACE63B1FC65D6CD6DD22FA72A5CI4u8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1CC4EEC114801444550674F4FA8BAFD38F56739CCD4F5589BF686750D5F8A94830F6DC2B586DcF4DO" TargetMode="External"/><Relationship Id="rId24" Type="http://schemas.openxmlformats.org/officeDocument/2006/relationships/hyperlink" Target="consultantplus://offline/ref=6B6947A94F7E47588DC13C601A57F37125AA4CBFA2C15DC452C01B827026A67FCA0C3EFDF7B84D5C614A44s4r0H" TargetMode="External"/><Relationship Id="rId5" Type="http://schemas.openxmlformats.org/officeDocument/2006/relationships/webSettings" Target="webSettings.xml"/><Relationship Id="rId15" Type="http://schemas.openxmlformats.org/officeDocument/2006/relationships/hyperlink" Target="consultantplus://offline/main?base=LAW;n=113858;fld=134;dst=100032" TargetMode="External"/><Relationship Id="rId23" Type="http://schemas.openxmlformats.org/officeDocument/2006/relationships/hyperlink" Target="http://mugiso.midural.ru/" TargetMode="External"/><Relationship Id="rId28" Type="http://schemas.openxmlformats.org/officeDocument/2006/relationships/header" Target="header1.xml"/><Relationship Id="rId10" Type="http://schemas.openxmlformats.org/officeDocument/2006/relationships/hyperlink" Target="consultantplus://offline/ref=7E1CC4EEC114801444550674F4FA8BAFDB8D577598C3125F81E6646557DAA7BE4F79FADFc24AO" TargetMode="External"/><Relationship Id="rId19" Type="http://schemas.openxmlformats.org/officeDocument/2006/relationships/hyperlink" Target="consultantplus://offline/ref=9826A70743156CEED97E69F49C8A9A941ED1B9BDFC52A4BFD8EB121B8316876521A26FD70BF5DB0A769E6Ae8d1J" TargetMode="External"/><Relationship Id="rId4" Type="http://schemas.openxmlformats.org/officeDocument/2006/relationships/settings" Target="settings.xml"/><Relationship Id="rId9" Type="http://schemas.openxmlformats.org/officeDocument/2006/relationships/hyperlink" Target="consultantplus://offline/ref=7E1CC4EEC114801444550674F4FA8BAFDB8D54759DC3125F81E6646557DAA7BE4F79FADD2B586CF7c940O" TargetMode="External"/><Relationship Id="rId14" Type="http://schemas.openxmlformats.org/officeDocument/2006/relationships/hyperlink" Target="consultantplus://offline/ref=7E1CC4EEC114801444550674F4FA8BAFDE8655789ACD4F5589BF6867c540O" TargetMode="External"/><Relationship Id="rId22" Type="http://schemas.openxmlformats.org/officeDocument/2006/relationships/hyperlink" Target="consultantplus://offline/ref=F2D2EE679E9AA0483FA48A438C718C181FE0CE298F03A1BCD533AF7C48AACE63B1FC65D6CD6DD22FA72F55I4u9J" TargetMode="External"/><Relationship Id="rId27" Type="http://schemas.openxmlformats.org/officeDocument/2006/relationships/hyperlink" Target="consultantplus://offline/ref=6B6947A94F7E47588DC13C601A57F37125AA4CBFA2C15DC452C01B827026A67FCA0C3EFDF7B84D5C614A4Es4r9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CF7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1526</TotalTime>
  <Pages>25</Pages>
  <Words>9504</Words>
  <Characters>54175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Екатеринбурга</Company>
  <LinksUpToDate>false</LinksUpToDate>
  <CharactersWithSpaces>63552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Рудаков Владимир Иванович</cp:lastModifiedBy>
  <cp:revision>37</cp:revision>
  <cp:lastPrinted>2013-01-22T10:25:00Z</cp:lastPrinted>
  <dcterms:created xsi:type="dcterms:W3CDTF">2012-08-22T12:44:00Z</dcterms:created>
  <dcterms:modified xsi:type="dcterms:W3CDTF">2013-09-17T11:02:00Z</dcterms:modified>
</cp:coreProperties>
</file>