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408" w:rsidRPr="003B79F9" w:rsidRDefault="00F80408" w:rsidP="00F80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9F9">
        <w:rPr>
          <w:rFonts w:ascii="Times New Roman" w:hAnsi="Times New Roman" w:cs="Times New Roman"/>
          <w:b/>
          <w:sz w:val="24"/>
          <w:szCs w:val="24"/>
        </w:rPr>
        <w:t>Календарь</w:t>
      </w:r>
    </w:p>
    <w:p w:rsidR="00F80408" w:rsidRPr="003B79F9" w:rsidRDefault="00F80408" w:rsidP="00F80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9F9">
        <w:rPr>
          <w:rFonts w:ascii="Times New Roman" w:hAnsi="Times New Roman" w:cs="Times New Roman"/>
          <w:b/>
          <w:sz w:val="24"/>
          <w:szCs w:val="24"/>
        </w:rPr>
        <w:t xml:space="preserve">публичных обсуждений </w:t>
      </w:r>
      <w:r w:rsidR="00FD04CC" w:rsidRPr="003B79F9">
        <w:rPr>
          <w:rFonts w:ascii="Times New Roman" w:hAnsi="Times New Roman" w:cs="Times New Roman"/>
          <w:b/>
          <w:sz w:val="24"/>
          <w:szCs w:val="24"/>
        </w:rPr>
        <w:t xml:space="preserve">проектов </w:t>
      </w:r>
      <w:r w:rsidRPr="003B79F9">
        <w:rPr>
          <w:rFonts w:ascii="Times New Roman" w:hAnsi="Times New Roman" w:cs="Times New Roman"/>
          <w:b/>
          <w:sz w:val="24"/>
          <w:szCs w:val="24"/>
        </w:rPr>
        <w:t>нормативн</w:t>
      </w:r>
      <w:r w:rsidR="00417CF6" w:rsidRPr="003B79F9">
        <w:rPr>
          <w:rFonts w:ascii="Times New Roman" w:hAnsi="Times New Roman" w:cs="Times New Roman"/>
          <w:b/>
          <w:sz w:val="24"/>
          <w:szCs w:val="24"/>
        </w:rPr>
        <w:t>ых</w:t>
      </w:r>
      <w:r w:rsidRPr="003B79F9">
        <w:rPr>
          <w:rFonts w:ascii="Times New Roman" w:hAnsi="Times New Roman" w:cs="Times New Roman"/>
          <w:b/>
          <w:sz w:val="24"/>
          <w:szCs w:val="24"/>
        </w:rPr>
        <w:t xml:space="preserve"> правовых актов </w:t>
      </w:r>
      <w:r w:rsidR="00D62E7B" w:rsidRPr="003B79F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42B5F" w:rsidRPr="003B79F9">
        <w:rPr>
          <w:rFonts w:ascii="Times New Roman" w:hAnsi="Times New Roman" w:cs="Times New Roman"/>
          <w:b/>
          <w:sz w:val="24"/>
          <w:szCs w:val="24"/>
        </w:rPr>
        <w:t>2</w:t>
      </w:r>
      <w:r w:rsidR="00D62E7B" w:rsidRPr="003B79F9"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BD1D3B" w:rsidRPr="003B79F9">
        <w:rPr>
          <w:rFonts w:ascii="Times New Roman" w:hAnsi="Times New Roman" w:cs="Times New Roman"/>
          <w:b/>
          <w:sz w:val="24"/>
          <w:szCs w:val="24"/>
        </w:rPr>
        <w:t>7</w:t>
      </w:r>
      <w:r w:rsidR="00D62E7B" w:rsidRPr="003B79F9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5C4B91" w:rsidRPr="003B79F9" w:rsidRDefault="005C4B91" w:rsidP="00F80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245"/>
        <w:gridCol w:w="1417"/>
        <w:gridCol w:w="2977"/>
        <w:gridCol w:w="2693"/>
        <w:gridCol w:w="2552"/>
      </w:tblGrid>
      <w:tr w:rsidR="00391044" w:rsidRPr="003B79F9" w:rsidTr="00542B5F">
        <w:tc>
          <w:tcPr>
            <w:tcW w:w="568" w:type="dxa"/>
          </w:tcPr>
          <w:p w:rsidR="00417CF6" w:rsidRPr="003B79F9" w:rsidRDefault="00417CF6" w:rsidP="006717BE">
            <w:pPr>
              <w:pStyle w:val="a5"/>
              <w:tabs>
                <w:tab w:val="left" w:pos="552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45" w:type="dxa"/>
          </w:tcPr>
          <w:p w:rsidR="00417CF6" w:rsidRPr="003B79F9" w:rsidRDefault="00417CF6" w:rsidP="006717BE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Название нормативного правового акта или его проекта, выносимого на публичное обсуждение</w:t>
            </w:r>
          </w:p>
        </w:tc>
        <w:tc>
          <w:tcPr>
            <w:tcW w:w="1417" w:type="dxa"/>
          </w:tcPr>
          <w:p w:rsidR="00417CF6" w:rsidRPr="003B79F9" w:rsidRDefault="00417CF6" w:rsidP="006717BE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Время проведения публичного обсуждения</w:t>
            </w:r>
          </w:p>
        </w:tc>
        <w:tc>
          <w:tcPr>
            <w:tcW w:w="2977" w:type="dxa"/>
          </w:tcPr>
          <w:p w:rsidR="00417CF6" w:rsidRPr="003B79F9" w:rsidRDefault="00417CF6" w:rsidP="006717BE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Место проведения публичного обсуждения (адрес в сети Интернет или адрес проведения очного мероприятия)</w:t>
            </w:r>
          </w:p>
        </w:tc>
        <w:tc>
          <w:tcPr>
            <w:tcW w:w="2693" w:type="dxa"/>
          </w:tcPr>
          <w:p w:rsidR="00417CF6" w:rsidRPr="003B79F9" w:rsidRDefault="00417CF6" w:rsidP="006717BE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Организатор публичного обсуждения, контактные данные</w:t>
            </w:r>
          </w:p>
        </w:tc>
        <w:tc>
          <w:tcPr>
            <w:tcW w:w="2552" w:type="dxa"/>
          </w:tcPr>
          <w:p w:rsidR="00417CF6" w:rsidRPr="003B79F9" w:rsidRDefault="00417CF6" w:rsidP="006717BE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Формат проведения публичного обсуждения (оценка регулирующего воздействия проектов нормативных правовых актов (ОРВ), экспертиза нормативных правовых актов, референдум, независимая научная экспертиза</w:t>
            </w:r>
            <w:r w:rsidR="00391044" w:rsidRPr="003B79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</w:t>
            </w:r>
            <w:r w:rsidR="00391044" w:rsidRPr="003B79F9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044" w:rsidRPr="003B79F9">
              <w:rPr>
                <w:rFonts w:ascii="Times New Roman" w:hAnsi="Times New Roman" w:cs="Times New Roman"/>
                <w:sz w:val="24"/>
                <w:szCs w:val="24"/>
              </w:rPr>
              <w:t>обсуждение, иной</w:t>
            </w: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tbl>
      <w:tblPr>
        <w:tblW w:w="154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245"/>
        <w:gridCol w:w="1417"/>
        <w:gridCol w:w="2977"/>
        <w:gridCol w:w="2693"/>
        <w:gridCol w:w="2551"/>
      </w:tblGrid>
      <w:tr w:rsidR="000D6F91" w:rsidRPr="003B79F9" w:rsidTr="003B79F9">
        <w:trPr>
          <w:trHeight w:val="21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1" w:rsidRPr="003B79F9" w:rsidRDefault="000D6F91" w:rsidP="006717BE">
            <w:pPr>
              <w:tabs>
                <w:tab w:val="left" w:pos="552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1" w:rsidRPr="003B79F9" w:rsidRDefault="000D6F91" w:rsidP="006717BE">
            <w:pPr>
              <w:tabs>
                <w:tab w:val="left" w:pos="552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1" w:rsidRPr="003B79F9" w:rsidRDefault="000D6F91" w:rsidP="006717BE">
            <w:pPr>
              <w:tabs>
                <w:tab w:val="left" w:pos="552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1" w:rsidRPr="003B79F9" w:rsidRDefault="000D6F91" w:rsidP="006717BE">
            <w:pPr>
              <w:tabs>
                <w:tab w:val="left" w:pos="552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1" w:rsidRPr="003B79F9" w:rsidRDefault="000D6F91" w:rsidP="006717BE">
            <w:pPr>
              <w:tabs>
                <w:tab w:val="left" w:pos="552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1" w:rsidRPr="003B79F9" w:rsidRDefault="000D6F91" w:rsidP="006717BE">
            <w:pPr>
              <w:tabs>
                <w:tab w:val="left" w:pos="552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E3D4C" w:rsidRPr="003B79F9" w:rsidTr="003B79F9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4C" w:rsidRPr="003B79F9" w:rsidRDefault="00FE3D4C" w:rsidP="00FE3D4C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4C" w:rsidRPr="003B79F9" w:rsidRDefault="00FE3D4C" w:rsidP="00FE3D4C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Проект приказа Министерства энергетики и жилищно-коммунального хозяйства Свердловской области «Об утверждении формы типового соглашения об организации деятельности по обращению с твердыми коммунальными отходами между Министерством энергетики и жилищно-коммунального хозяйства Свердловской области и региональным оператором по обращению с твердыми коммунальными отходами»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4C" w:rsidRPr="003B79F9" w:rsidRDefault="00FE3D4C" w:rsidP="00FE3D4C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 года</w:t>
            </w:r>
          </w:p>
          <w:p w:rsidR="00FE3D4C" w:rsidRPr="003B79F9" w:rsidRDefault="00FE3D4C" w:rsidP="00FE3D4C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июнь)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4C" w:rsidRPr="003B79F9" w:rsidRDefault="00FE3D4C" w:rsidP="00FE3D4C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http://ar.gov66.ru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4C" w:rsidRPr="003B79F9" w:rsidRDefault="00FE3D4C" w:rsidP="00FE3D4C">
            <w:pPr>
              <w:pStyle w:val="ab"/>
              <w:tabs>
                <w:tab w:val="left" w:pos="5529"/>
              </w:tabs>
              <w:rPr>
                <w:rFonts w:ascii="Times New Roman" w:hAnsi="Times New Roman"/>
                <w:sz w:val="24"/>
                <w:szCs w:val="24"/>
              </w:rPr>
            </w:pPr>
            <w:r w:rsidRPr="003B79F9">
              <w:rPr>
                <w:rFonts w:ascii="Times New Roman" w:hAnsi="Times New Roman"/>
                <w:sz w:val="24"/>
                <w:szCs w:val="24"/>
              </w:rPr>
              <w:t>Министерство энергетики и жилищно-коммунального хозяйства Свердловской области,</w:t>
            </w:r>
          </w:p>
          <w:p w:rsidR="00FE3D4C" w:rsidRPr="003B79F9" w:rsidRDefault="00FE3D4C" w:rsidP="00FE3D4C">
            <w:pPr>
              <w:pStyle w:val="ab"/>
              <w:tabs>
                <w:tab w:val="left" w:pos="5529"/>
              </w:tabs>
              <w:rPr>
                <w:rFonts w:ascii="Times New Roman" w:hAnsi="Times New Roman"/>
                <w:sz w:val="24"/>
                <w:szCs w:val="24"/>
              </w:rPr>
            </w:pPr>
            <w:r w:rsidRPr="003B79F9">
              <w:rPr>
                <w:rFonts w:ascii="Times New Roman" w:hAnsi="Times New Roman"/>
                <w:sz w:val="24"/>
                <w:szCs w:val="24"/>
              </w:rPr>
              <w:t>Рыбакова Диана Равильевна, заместитель начальника отдела оперативного контроля, развития коммунальной инфраструктуры и обращения с твердыми коммунальными отходами,</w:t>
            </w:r>
          </w:p>
          <w:p w:rsidR="00FE3D4C" w:rsidRPr="003B79F9" w:rsidRDefault="00FE3D4C" w:rsidP="00FE3D4C">
            <w:pPr>
              <w:pStyle w:val="ab"/>
              <w:tabs>
                <w:tab w:val="left" w:pos="5529"/>
              </w:tabs>
              <w:rPr>
                <w:rFonts w:ascii="Times New Roman" w:hAnsi="Times New Roman"/>
                <w:sz w:val="24"/>
                <w:szCs w:val="24"/>
              </w:rPr>
            </w:pPr>
            <w:r w:rsidRPr="003B79F9">
              <w:rPr>
                <w:rFonts w:ascii="Times New Roman" w:hAnsi="Times New Roman"/>
                <w:sz w:val="24"/>
                <w:szCs w:val="24"/>
              </w:rPr>
              <w:t>тел. 312-00-12 (802)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4C" w:rsidRPr="003B79F9" w:rsidRDefault="00FE3D4C" w:rsidP="00FE3D4C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Оценка регулирующего воздействия проектов нормативных правовых актов</w:t>
            </w:r>
          </w:p>
        </w:tc>
      </w:tr>
      <w:tr w:rsidR="00C46AA7" w:rsidRPr="003B79F9" w:rsidTr="003B79F9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A7" w:rsidRPr="003B79F9" w:rsidRDefault="00C46AA7" w:rsidP="00C46AA7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A7" w:rsidRPr="003B79F9" w:rsidRDefault="00C46AA7" w:rsidP="00C46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 xml:space="preserve">Проекты постановлений </w:t>
            </w:r>
          </w:p>
          <w:p w:rsidR="00C46AA7" w:rsidRPr="003B79F9" w:rsidRDefault="00C46AA7" w:rsidP="00C46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РЭК Свердловской области*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A7" w:rsidRPr="003B79F9" w:rsidRDefault="00C46AA7" w:rsidP="00C4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C46AA7" w:rsidRPr="003B79F9" w:rsidRDefault="00C46AA7" w:rsidP="00C4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  <w:p w:rsidR="00C46AA7" w:rsidRPr="003B79F9" w:rsidRDefault="00C46AA7" w:rsidP="00C4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(в течение</w:t>
            </w:r>
          </w:p>
          <w:p w:rsidR="00C46AA7" w:rsidRPr="003B79F9" w:rsidRDefault="00C46AA7" w:rsidP="00C4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7 календарных дней до даты заседания Правления РЭК Свердловской области)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A7" w:rsidRPr="003B79F9" w:rsidRDefault="00C46AA7" w:rsidP="00C46AA7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                  РЭК Свердловской области </w:t>
            </w:r>
            <w:hyperlink r:id="rId8" w:history="1">
              <w:r w:rsidRPr="003B79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r w:rsidRPr="003B79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rek</w:t>
              </w:r>
              <w:r w:rsidRPr="003B79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B79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midural</w:t>
              </w:r>
              <w:r w:rsidRPr="003B79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B79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3B79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6AA7" w:rsidRPr="003B79F9" w:rsidRDefault="00C46AA7" w:rsidP="00C46AA7">
            <w:pPr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раздел «Противодействие коррупции»,</w:t>
            </w:r>
          </w:p>
          <w:p w:rsidR="00C46AA7" w:rsidRPr="003B79F9" w:rsidRDefault="00C46AA7" w:rsidP="00C46AA7">
            <w:pPr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подраздел «Независимая антикоррупционная экспертиза»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A7" w:rsidRPr="003B79F9" w:rsidRDefault="00C46AA7" w:rsidP="00C4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Региональная энергетическая комиссия Свердловской области, уполномоченные</w:t>
            </w:r>
          </w:p>
          <w:p w:rsidR="00C46AA7" w:rsidRPr="003B79F9" w:rsidRDefault="00C46AA7" w:rsidP="00C4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по расчету тарифов</w:t>
            </w:r>
          </w:p>
          <w:p w:rsidR="00C46AA7" w:rsidRPr="003B79F9" w:rsidRDefault="00C46AA7" w:rsidP="00C46A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 xml:space="preserve">в зависимости от сферы применения регулируемых </w:t>
            </w:r>
            <w:r w:rsidRPr="003B79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 (тарифов),</w:t>
            </w:r>
          </w:p>
          <w:p w:rsidR="00C46AA7" w:rsidRPr="003B79F9" w:rsidRDefault="00C46AA7" w:rsidP="00C4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т. (343) 371-67-83, </w:t>
            </w: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электронный адре</w:t>
            </w:r>
            <w:r w:rsidRPr="003B7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rekso</w:t>
            </w: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B7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epn</w:t>
            </w: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7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A7" w:rsidRPr="003B79F9" w:rsidRDefault="00C46AA7" w:rsidP="00C46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Независимая антикоррупционная экспертиза</w:t>
            </w:r>
          </w:p>
        </w:tc>
      </w:tr>
      <w:tr w:rsidR="00C46AA7" w:rsidRPr="003B79F9" w:rsidTr="003B79F9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A7" w:rsidRPr="003B79F9" w:rsidRDefault="00C46AA7" w:rsidP="00C46AA7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A7" w:rsidRPr="003B79F9" w:rsidRDefault="00C46AA7" w:rsidP="00C4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B79F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роект приказа Министерства природных ресурсов и экологии Свердловской области </w:t>
            </w: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B79F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 утверждении Административного регламента по предоставлению Министерством природных ресурсов и экологии Свердловской области государственной услуги по согласованию расчета вероятного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сооружения, расположенного на территории Свердловской области</w:t>
            </w: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46AA7" w:rsidRPr="003B79F9" w:rsidRDefault="00C46AA7" w:rsidP="00C46AA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A7" w:rsidRPr="003B79F9" w:rsidRDefault="00C46AA7" w:rsidP="00C46AA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46AA7" w:rsidRPr="003B79F9" w:rsidRDefault="00C46AA7" w:rsidP="00C4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  <w:p w:rsidR="00C46AA7" w:rsidRPr="003B79F9" w:rsidRDefault="00C46AA7" w:rsidP="00C46AA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A7" w:rsidRPr="003B79F9" w:rsidRDefault="00C46AA7" w:rsidP="00C46A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Официальный сайт Министерства природных ресурсов и экологии Свердловской области по адресу:  http://mprso.midural.ru/article/show/id/1203 в разделе </w:t>
            </w:r>
          </w:p>
          <w:p w:rsidR="00C46AA7" w:rsidRPr="003B79F9" w:rsidRDefault="00C46AA7" w:rsidP="00C46AA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Главная – Деятельность –Открытое министерство –  Общественное обсуждение законопроектов и других документов.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A7" w:rsidRPr="003B79F9" w:rsidRDefault="00C46AA7" w:rsidP="00C46AA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экологии Свердловской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A7" w:rsidRPr="003B79F9" w:rsidRDefault="00C46AA7" w:rsidP="00C46AA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регулирующего воздействия проектов нормативных правовых актов (ОРВ)</w:t>
            </w:r>
          </w:p>
        </w:tc>
      </w:tr>
      <w:tr w:rsidR="00DA18C1" w:rsidRPr="003B79F9" w:rsidTr="003B79F9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C1" w:rsidRPr="003B79F9" w:rsidRDefault="00DA18C1" w:rsidP="00DA18C1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C1" w:rsidRPr="003B79F9" w:rsidRDefault="00DA18C1" w:rsidP="00DA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Проект приказа Министерства культуры Свердловской области «О внесении изменений в административный регламент исполнения Министерством культуры Свердловской области государственной функции осуществления государственного контроля за состоянием государственной части Музейного фонда Российской Федерации, хранящегося  в музеях Свердловской области, утвержденный приказом Министра культуры Свердловской области от 06.08.2012 № 259»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C1" w:rsidRPr="003B79F9" w:rsidRDefault="00DA18C1" w:rsidP="00DA1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C1" w:rsidRPr="003B79F9" w:rsidRDefault="003B79F9" w:rsidP="00DA1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yakor2" w:history="1">
              <w:r w:rsidR="00DA18C1" w:rsidRPr="003B79F9">
                <w:rPr>
                  <w:rFonts w:ascii="Times New Roman" w:hAnsi="Times New Roman" w:cs="Times New Roman"/>
                  <w:sz w:val="24"/>
                  <w:szCs w:val="24"/>
                </w:rPr>
                <w:t>http://mkso.ru/ministry/corrupcia#yakor2</w:t>
              </w:r>
            </w:hyperlink>
          </w:p>
          <w:p w:rsidR="00DA18C1" w:rsidRPr="003B79F9" w:rsidRDefault="00DA18C1" w:rsidP="00DA1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C1" w:rsidRPr="003B79F9" w:rsidRDefault="00DA18C1" w:rsidP="00DA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музейной, библиотечной, культурно -досуговой деятельности и межведомственных программ Министерства культуры Свердловской области О.В. Щинова, </w:t>
            </w:r>
          </w:p>
          <w:p w:rsidR="00DA18C1" w:rsidRPr="003B79F9" w:rsidRDefault="00DA18C1" w:rsidP="00DA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eastAsia="Times New Roman" w:hAnsi="Times New Roman" w:cs="Times New Roman"/>
                <w:sz w:val="24"/>
                <w:szCs w:val="24"/>
              </w:rPr>
              <w:t>(343) 312-00-06 (доб.23)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C1" w:rsidRPr="003B79F9" w:rsidRDefault="00DA18C1" w:rsidP="00DA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независимая антикоррупционная экспертиза нормативного правового акта</w:t>
            </w:r>
          </w:p>
        </w:tc>
      </w:tr>
      <w:tr w:rsidR="00DA18C1" w:rsidRPr="003B79F9" w:rsidTr="003B79F9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C1" w:rsidRPr="003B79F9" w:rsidRDefault="00DA18C1" w:rsidP="00DA18C1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C1" w:rsidRPr="003B79F9" w:rsidRDefault="00DA18C1" w:rsidP="00DA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Правительства Свердловской области «О Министерстве культуры Свердловской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C1" w:rsidRPr="003B79F9" w:rsidRDefault="00DA18C1" w:rsidP="00DA1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июнь 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C1" w:rsidRPr="003B79F9" w:rsidRDefault="003B79F9" w:rsidP="00DA1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yakor2" w:history="1">
              <w:r w:rsidR="00DA18C1" w:rsidRPr="003B79F9">
                <w:rPr>
                  <w:rFonts w:ascii="Times New Roman" w:hAnsi="Times New Roman" w:cs="Times New Roman"/>
                  <w:sz w:val="24"/>
                  <w:szCs w:val="24"/>
                </w:rPr>
                <w:t>http://mkso.ru/ministry/corrupcia#yakor2</w:t>
              </w:r>
            </w:hyperlink>
          </w:p>
          <w:p w:rsidR="00DA18C1" w:rsidRPr="003B79F9" w:rsidRDefault="00DA18C1" w:rsidP="00DA1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C1" w:rsidRPr="003B79F9" w:rsidRDefault="00DA18C1" w:rsidP="00DA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государственной гражданской службы, правового и документационного обеспечения, административной работы и сводного анализа Министерства культуры Свердловской области Е.В. Мажирова, </w:t>
            </w:r>
            <w:r w:rsidRPr="003B79F9">
              <w:rPr>
                <w:rFonts w:ascii="Times New Roman" w:eastAsia="Times New Roman" w:hAnsi="Times New Roman" w:cs="Times New Roman"/>
                <w:sz w:val="24"/>
                <w:szCs w:val="24"/>
              </w:rPr>
              <w:t>(343) 312-00-06 (доб. 14)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C1" w:rsidRPr="003B79F9" w:rsidRDefault="00DA18C1" w:rsidP="00DA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независимая антикоррупционная экспертиза нормативного правового акта</w:t>
            </w:r>
          </w:p>
        </w:tc>
      </w:tr>
      <w:tr w:rsidR="00DA18C1" w:rsidRPr="003B79F9" w:rsidTr="003B79F9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C1" w:rsidRPr="003B79F9" w:rsidRDefault="00DA18C1" w:rsidP="00DA18C1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C1" w:rsidRPr="003B79F9" w:rsidRDefault="00DA18C1" w:rsidP="00DA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Проект приказа Министерства культуры Свердловской области «О внесении изменений в административный регламент предоставления государственной услуги «Предоставление информации о времени и месте театральных представлений, филармонических и эстрадных концертов, гастрольных мероприятий театров и филармоний, анонсы данных мероприятий»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C1" w:rsidRPr="003B79F9" w:rsidRDefault="00DA18C1" w:rsidP="00DA1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C1" w:rsidRPr="003B79F9" w:rsidRDefault="003B79F9" w:rsidP="00DA1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anchor="yakor2" w:history="1">
              <w:r w:rsidR="00DA18C1" w:rsidRPr="003B79F9">
                <w:rPr>
                  <w:rFonts w:ascii="Times New Roman" w:hAnsi="Times New Roman" w:cs="Times New Roman"/>
                  <w:sz w:val="24"/>
                  <w:szCs w:val="24"/>
                </w:rPr>
                <w:t>http://mkso.ru/ministry/corrupcia#yakor2</w:t>
              </w:r>
            </w:hyperlink>
          </w:p>
          <w:p w:rsidR="00DA18C1" w:rsidRPr="003B79F9" w:rsidRDefault="00DA18C1" w:rsidP="00DA1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C1" w:rsidRPr="003B79F9" w:rsidRDefault="00DA18C1" w:rsidP="00DA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профессионального искусства, художественного образования, творческих проектов и информатизации</w:t>
            </w:r>
            <w:r w:rsidRPr="003B79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Н.Г. Шибанова, </w:t>
            </w:r>
          </w:p>
          <w:p w:rsidR="00DA18C1" w:rsidRPr="003B79F9" w:rsidRDefault="00DA18C1" w:rsidP="00DA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eastAsia="Times New Roman" w:hAnsi="Times New Roman" w:cs="Times New Roman"/>
                <w:sz w:val="24"/>
                <w:szCs w:val="24"/>
              </w:rPr>
              <w:t>(343) 312-00-06 (доб. 52)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C1" w:rsidRPr="003B79F9" w:rsidRDefault="00DA18C1" w:rsidP="00DA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независимая антикоррупционная экспертиза нормативного правового акта </w:t>
            </w:r>
          </w:p>
        </w:tc>
      </w:tr>
      <w:tr w:rsidR="003C1021" w:rsidRPr="003B79F9" w:rsidTr="003B79F9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ConsPlusNormal"/>
              <w:rPr>
                <w:sz w:val="24"/>
                <w:szCs w:val="24"/>
              </w:rPr>
            </w:pPr>
            <w:r w:rsidRPr="003B79F9">
              <w:rPr>
                <w:sz w:val="24"/>
                <w:szCs w:val="24"/>
              </w:rPr>
              <w:t xml:space="preserve">Проект постановления Правительства Свердловской области «О внесении изменений в постановление Правительства Свердловской области </w:t>
            </w:r>
          </w:p>
          <w:p w:rsidR="003C1021" w:rsidRPr="003B79F9" w:rsidRDefault="003C1021" w:rsidP="003C1021">
            <w:pPr>
              <w:pStyle w:val="ConsPlusNormal"/>
              <w:rPr>
                <w:sz w:val="24"/>
                <w:szCs w:val="24"/>
              </w:rPr>
            </w:pPr>
            <w:r w:rsidRPr="003B79F9">
              <w:rPr>
                <w:sz w:val="24"/>
                <w:szCs w:val="24"/>
              </w:rPr>
              <w:t xml:space="preserve">от 26.12.2012 № 1534-ПП «О Порядке утверждения границ охранных зон газораспределительных сетей </w:t>
            </w:r>
          </w:p>
          <w:p w:rsidR="003C1021" w:rsidRPr="003B79F9" w:rsidRDefault="003C1021" w:rsidP="003C1021">
            <w:pPr>
              <w:pStyle w:val="ConsPlusNormal"/>
              <w:rPr>
                <w:sz w:val="24"/>
                <w:szCs w:val="24"/>
              </w:rPr>
            </w:pPr>
            <w:r w:rsidRPr="003B79F9">
              <w:rPr>
                <w:sz w:val="24"/>
                <w:szCs w:val="24"/>
              </w:rPr>
              <w:t>и наложения ограничений (обременений) на входящие</w:t>
            </w:r>
          </w:p>
          <w:p w:rsidR="003C1021" w:rsidRPr="003B79F9" w:rsidRDefault="003C1021" w:rsidP="003C1021">
            <w:pPr>
              <w:pStyle w:val="ConsPlusNormal"/>
              <w:rPr>
                <w:sz w:val="24"/>
                <w:szCs w:val="24"/>
              </w:rPr>
            </w:pPr>
            <w:r w:rsidRPr="003B79F9">
              <w:rPr>
                <w:sz w:val="24"/>
                <w:szCs w:val="24"/>
              </w:rPr>
              <w:t xml:space="preserve"> в них земельные участки </w:t>
            </w:r>
          </w:p>
          <w:p w:rsidR="003C1021" w:rsidRPr="003B79F9" w:rsidRDefault="003C1021" w:rsidP="003C1021">
            <w:pPr>
              <w:pStyle w:val="ConsPlusNormal"/>
              <w:rPr>
                <w:sz w:val="24"/>
                <w:szCs w:val="24"/>
              </w:rPr>
            </w:pPr>
            <w:r w:rsidRPr="003B79F9">
              <w:rPr>
                <w:sz w:val="24"/>
                <w:szCs w:val="24"/>
              </w:rPr>
              <w:t>в Свердловской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март – 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сайт Министерства по управлению государственным имуществом Свердловской области</w:t>
            </w:r>
          </w:p>
          <w:p w:rsidR="003C1021" w:rsidRPr="003B79F9" w:rsidRDefault="003C1021" w:rsidP="003C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http://mugiso.midural.ru/civilservice/anticorp/ekspertiza.php,</w:t>
            </w:r>
          </w:p>
          <w:p w:rsidR="003C1021" w:rsidRPr="003B79F9" w:rsidRDefault="003C1021" w:rsidP="003C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интернет-портал «Оценка регулирующего воздействия </w:t>
            </w:r>
          </w:p>
          <w:p w:rsidR="003C1021" w:rsidRPr="003B79F9" w:rsidRDefault="003C1021" w:rsidP="003C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в Свердловской области» http://regulation.midural.ru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3B79F9">
              <w:rPr>
                <w:rFonts w:ascii="Times New Roman" w:hAnsi="Times New Roman" w:cs="Times New Roman"/>
                <w:sz w:val="24"/>
                <w:szCs w:val="24"/>
              </w:rPr>
              <w:br/>
              <w:t>по управлению государственным имуществом Свердловской области</w:t>
            </w:r>
          </w:p>
          <w:p w:rsidR="003C1021" w:rsidRPr="003B79F9" w:rsidRDefault="003C1021" w:rsidP="003C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(ответственный исполнитель – Мамедов М.А.)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независимая антикоррупционная экспертиза правого акта, оценка регулирующего воздействия проектов нормативных правовых актов</w:t>
            </w:r>
          </w:p>
        </w:tc>
      </w:tr>
      <w:tr w:rsidR="003C1021" w:rsidRPr="003B79F9" w:rsidTr="003B79F9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ConsPlusNormal"/>
              <w:ind w:left="-14"/>
              <w:rPr>
                <w:sz w:val="24"/>
                <w:szCs w:val="24"/>
              </w:rPr>
            </w:pPr>
            <w:r w:rsidRPr="003B79F9">
              <w:rPr>
                <w:sz w:val="24"/>
                <w:szCs w:val="24"/>
              </w:rPr>
              <w:t xml:space="preserve">Проект постановления Правительства Свердловской области «О внесении изменений в Перечень отдельных категорий граждан, которые могут быть приняты в члены жилищно-строительного кооператива, создаваемого в целях обеспечения жильем граждан </w:t>
            </w:r>
          </w:p>
          <w:p w:rsidR="003C1021" w:rsidRPr="003B79F9" w:rsidRDefault="003C1021" w:rsidP="003C1021">
            <w:pPr>
              <w:pStyle w:val="ConsPlusNormal"/>
              <w:ind w:left="-14"/>
              <w:rPr>
                <w:sz w:val="24"/>
                <w:szCs w:val="24"/>
              </w:rPr>
            </w:pPr>
            <w:r w:rsidRPr="003B79F9">
              <w:rPr>
                <w:sz w:val="24"/>
                <w:szCs w:val="24"/>
              </w:rPr>
              <w:t xml:space="preserve">в соответствии с отдельными федеральными законами, </w:t>
            </w:r>
          </w:p>
          <w:p w:rsidR="003C1021" w:rsidRPr="003B79F9" w:rsidRDefault="003C1021" w:rsidP="003C1021">
            <w:pPr>
              <w:pStyle w:val="ConsPlusNormal"/>
              <w:ind w:left="-14"/>
              <w:rPr>
                <w:sz w:val="24"/>
                <w:szCs w:val="24"/>
              </w:rPr>
            </w:pPr>
            <w:r w:rsidRPr="003B79F9">
              <w:rPr>
                <w:sz w:val="24"/>
                <w:szCs w:val="24"/>
              </w:rPr>
              <w:t xml:space="preserve">и оснований включения указанных граждан в списки граждан, имеющих право быть принятыми в члены такого кооператива и правила формирования списков граждан, имеющих право быть принятыми в члены жилищно-строительного кооператива, создаваемого </w:t>
            </w:r>
          </w:p>
          <w:p w:rsidR="003C1021" w:rsidRPr="003B79F9" w:rsidRDefault="003C1021" w:rsidP="003C1021">
            <w:pPr>
              <w:pStyle w:val="ConsPlusNormal"/>
              <w:ind w:left="-14"/>
              <w:rPr>
                <w:sz w:val="24"/>
                <w:szCs w:val="24"/>
              </w:rPr>
            </w:pPr>
            <w:r w:rsidRPr="003B79F9">
              <w:rPr>
                <w:sz w:val="24"/>
                <w:szCs w:val="24"/>
              </w:rPr>
              <w:t xml:space="preserve">в целях обеспечения жильем граждан в соответствии </w:t>
            </w:r>
          </w:p>
          <w:p w:rsidR="003C1021" w:rsidRPr="003B79F9" w:rsidRDefault="003C1021" w:rsidP="003C1021">
            <w:pPr>
              <w:pStyle w:val="ConsPlusNormal"/>
              <w:ind w:left="-14"/>
              <w:rPr>
                <w:sz w:val="24"/>
                <w:szCs w:val="24"/>
              </w:rPr>
            </w:pPr>
            <w:r w:rsidRPr="003B79F9">
              <w:rPr>
                <w:sz w:val="24"/>
                <w:szCs w:val="24"/>
              </w:rPr>
              <w:t xml:space="preserve">с отдельными федеральными законами, утвержденные постановлением Правительства Свердловской области </w:t>
            </w:r>
          </w:p>
          <w:p w:rsidR="003C1021" w:rsidRPr="003B79F9" w:rsidRDefault="003C1021" w:rsidP="003C1021">
            <w:pPr>
              <w:pStyle w:val="ConsPlusNormal"/>
              <w:ind w:left="-14"/>
              <w:rPr>
                <w:sz w:val="24"/>
                <w:szCs w:val="24"/>
              </w:rPr>
            </w:pPr>
            <w:r w:rsidRPr="003B79F9">
              <w:rPr>
                <w:sz w:val="24"/>
                <w:szCs w:val="24"/>
              </w:rPr>
              <w:t>от 16.01.2013 № 4-ПП»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март – 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сайт Министерства по управлению государственным имуществом Свердловской области</w:t>
            </w:r>
          </w:p>
          <w:p w:rsidR="003C1021" w:rsidRPr="003B79F9" w:rsidRDefault="003C1021" w:rsidP="003C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http://mugiso.midural.ru/civilservice/anticorp/ekspertiza.php,</w:t>
            </w:r>
          </w:p>
          <w:p w:rsidR="003C1021" w:rsidRPr="003B79F9" w:rsidRDefault="003C1021" w:rsidP="003C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3B79F9">
              <w:rPr>
                <w:rFonts w:ascii="Times New Roman" w:hAnsi="Times New Roman" w:cs="Times New Roman"/>
                <w:sz w:val="24"/>
                <w:szCs w:val="24"/>
              </w:rPr>
              <w:br/>
              <w:t>по управлению государственным имуществом Свердловской области</w:t>
            </w:r>
          </w:p>
          <w:p w:rsidR="003C1021" w:rsidRPr="003B79F9" w:rsidRDefault="003C1021" w:rsidP="003C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(ответственный исполнитель – Мамедов М.А.)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независимая антикоррупционная экспертиза правого акта</w:t>
            </w:r>
          </w:p>
        </w:tc>
      </w:tr>
      <w:tr w:rsidR="003C1021" w:rsidRPr="003B79F9" w:rsidTr="003B79F9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ConsPlusNormal"/>
              <w:ind w:left="-14"/>
              <w:rPr>
                <w:sz w:val="24"/>
                <w:szCs w:val="24"/>
              </w:rPr>
            </w:pPr>
            <w:r w:rsidRPr="003B79F9">
              <w:rPr>
                <w:sz w:val="24"/>
                <w:szCs w:val="24"/>
              </w:rPr>
              <w:t xml:space="preserve">Проект постановления Правительства Свердловской области «О внесении изменений в постановление Правительства Свердловской области </w:t>
            </w:r>
          </w:p>
          <w:p w:rsidR="003C1021" w:rsidRPr="003B79F9" w:rsidRDefault="003C1021" w:rsidP="003C1021">
            <w:pPr>
              <w:pStyle w:val="ConsPlusNormal"/>
              <w:ind w:left="-14"/>
              <w:rPr>
                <w:sz w:val="24"/>
                <w:szCs w:val="24"/>
              </w:rPr>
            </w:pPr>
            <w:r w:rsidRPr="003B79F9">
              <w:rPr>
                <w:sz w:val="24"/>
                <w:szCs w:val="24"/>
              </w:rPr>
              <w:t xml:space="preserve">от 18.07.2007 № 689-ПП </w:t>
            </w:r>
          </w:p>
          <w:p w:rsidR="003C1021" w:rsidRPr="003B79F9" w:rsidRDefault="003C1021" w:rsidP="003C1021">
            <w:pPr>
              <w:pStyle w:val="ConsPlusNormal"/>
              <w:ind w:left="-14"/>
              <w:rPr>
                <w:sz w:val="24"/>
                <w:szCs w:val="24"/>
              </w:rPr>
            </w:pPr>
            <w:r w:rsidRPr="003B79F9">
              <w:rPr>
                <w:sz w:val="24"/>
                <w:szCs w:val="24"/>
              </w:rPr>
              <w:t xml:space="preserve">«Об утверждении Положения </w:t>
            </w:r>
          </w:p>
          <w:p w:rsidR="003C1021" w:rsidRPr="003B79F9" w:rsidRDefault="003C1021" w:rsidP="003C1021">
            <w:pPr>
              <w:pStyle w:val="ConsPlusNormal"/>
              <w:ind w:left="-14"/>
              <w:rPr>
                <w:sz w:val="24"/>
                <w:szCs w:val="24"/>
              </w:rPr>
            </w:pPr>
            <w:r w:rsidRPr="003B79F9">
              <w:rPr>
                <w:sz w:val="24"/>
                <w:szCs w:val="24"/>
              </w:rPr>
              <w:t xml:space="preserve">о порядке установления </w:t>
            </w:r>
          </w:p>
          <w:p w:rsidR="003C1021" w:rsidRPr="003B79F9" w:rsidRDefault="003C1021" w:rsidP="003C1021">
            <w:pPr>
              <w:pStyle w:val="ConsPlusNormal"/>
              <w:ind w:left="-14"/>
              <w:rPr>
                <w:sz w:val="24"/>
                <w:szCs w:val="24"/>
              </w:rPr>
            </w:pPr>
            <w:r w:rsidRPr="003B79F9">
              <w:rPr>
                <w:sz w:val="24"/>
                <w:szCs w:val="24"/>
              </w:rPr>
              <w:t xml:space="preserve">и размере льготной арендной платы арендаторам объектов культурного наследия (памятников истории </w:t>
            </w:r>
          </w:p>
          <w:p w:rsidR="003C1021" w:rsidRPr="003B79F9" w:rsidRDefault="003C1021" w:rsidP="003C1021">
            <w:pPr>
              <w:pStyle w:val="ConsPlusNormal"/>
              <w:ind w:left="-14"/>
              <w:rPr>
                <w:sz w:val="24"/>
                <w:szCs w:val="24"/>
              </w:rPr>
            </w:pPr>
            <w:r w:rsidRPr="003B79F9">
              <w:rPr>
                <w:sz w:val="24"/>
                <w:szCs w:val="24"/>
              </w:rPr>
              <w:t xml:space="preserve">и культуры), находящихся </w:t>
            </w:r>
          </w:p>
          <w:p w:rsidR="003C1021" w:rsidRPr="003B79F9" w:rsidRDefault="003C1021" w:rsidP="003C1021">
            <w:pPr>
              <w:pStyle w:val="ConsPlusNormal"/>
              <w:ind w:left="-14"/>
              <w:rPr>
                <w:sz w:val="24"/>
                <w:szCs w:val="24"/>
              </w:rPr>
            </w:pPr>
            <w:r w:rsidRPr="003B79F9">
              <w:rPr>
                <w:sz w:val="24"/>
                <w:szCs w:val="24"/>
              </w:rPr>
              <w:t xml:space="preserve">в собственности Свердловской области, вложившим свои средства в работы </w:t>
            </w:r>
          </w:p>
          <w:p w:rsidR="003C1021" w:rsidRPr="003B79F9" w:rsidRDefault="003C1021" w:rsidP="003C1021">
            <w:pPr>
              <w:pStyle w:val="ConsPlusNormal"/>
              <w:ind w:left="-14"/>
              <w:rPr>
                <w:sz w:val="24"/>
                <w:szCs w:val="24"/>
              </w:rPr>
            </w:pPr>
            <w:r w:rsidRPr="003B79F9">
              <w:rPr>
                <w:sz w:val="24"/>
                <w:szCs w:val="24"/>
              </w:rPr>
              <w:t xml:space="preserve">по их сохранению </w:t>
            </w:r>
          </w:p>
          <w:p w:rsidR="003C1021" w:rsidRPr="003B79F9" w:rsidRDefault="003C1021" w:rsidP="003C1021">
            <w:pPr>
              <w:pStyle w:val="ConsPlusNormal"/>
              <w:ind w:left="-14"/>
              <w:rPr>
                <w:sz w:val="24"/>
                <w:szCs w:val="24"/>
              </w:rPr>
            </w:pPr>
            <w:r w:rsidRPr="003B79F9">
              <w:rPr>
                <w:sz w:val="24"/>
                <w:szCs w:val="24"/>
              </w:rPr>
              <w:t>и обеспечившим выполнение таких работ»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март – 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сайт Министерства по управлению государственным имуществом Свердловской области</w:t>
            </w:r>
          </w:p>
          <w:p w:rsidR="003C1021" w:rsidRPr="003B79F9" w:rsidRDefault="003C1021" w:rsidP="003C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http://mugiso.midural.ru/civilservice/anticorp/ekspertiza.php,</w:t>
            </w:r>
          </w:p>
          <w:p w:rsidR="003C1021" w:rsidRPr="003B79F9" w:rsidRDefault="003C1021" w:rsidP="003C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3B79F9">
              <w:rPr>
                <w:rFonts w:ascii="Times New Roman" w:hAnsi="Times New Roman" w:cs="Times New Roman"/>
                <w:sz w:val="24"/>
                <w:szCs w:val="24"/>
              </w:rPr>
              <w:br/>
              <w:t>по управлению государственным имуществом Свердловской области</w:t>
            </w:r>
          </w:p>
          <w:p w:rsidR="003C1021" w:rsidRPr="003B79F9" w:rsidRDefault="003C1021" w:rsidP="003C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(ответственный исполнитель – Мамедов М.А.)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независимая антикоррупционная экспертиза правого акта</w:t>
            </w:r>
          </w:p>
        </w:tc>
      </w:tr>
      <w:tr w:rsidR="003C1021" w:rsidRPr="003B79F9" w:rsidTr="003B79F9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ConsPlusNormal"/>
              <w:ind w:left="-14"/>
              <w:rPr>
                <w:sz w:val="24"/>
                <w:szCs w:val="24"/>
              </w:rPr>
            </w:pPr>
            <w:r w:rsidRPr="003B79F9">
              <w:rPr>
                <w:sz w:val="24"/>
                <w:szCs w:val="24"/>
              </w:rPr>
              <w:t xml:space="preserve">Проект постановления Правительства Свердловской области «О приостановлении действия постановления Правительства Свердловской области от 15.10.2015 № 939-ПП «Об установлении случаев принятия органами местного самоуправления муниципальных образований, расположенных </w:t>
            </w:r>
          </w:p>
          <w:p w:rsidR="003C1021" w:rsidRPr="003B79F9" w:rsidRDefault="003C1021" w:rsidP="003C1021">
            <w:pPr>
              <w:pStyle w:val="ConsPlusNormal"/>
              <w:ind w:left="-14"/>
              <w:rPr>
                <w:sz w:val="24"/>
                <w:szCs w:val="24"/>
              </w:rPr>
            </w:pPr>
            <w:r w:rsidRPr="003B79F9">
              <w:rPr>
                <w:sz w:val="24"/>
                <w:szCs w:val="24"/>
              </w:rPr>
              <w:t>на территории Свердловской области, решений о проведении государственной кадастровой оценки объектов недвижимого имущества»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март – 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сайт Министерства по управлению государственным имуществом Свердловской области</w:t>
            </w:r>
          </w:p>
          <w:p w:rsidR="003C1021" w:rsidRPr="003B79F9" w:rsidRDefault="003C1021" w:rsidP="003C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http://mugiso.midural.ru/civilservice/anticorp/ekspertiza.php,</w:t>
            </w:r>
          </w:p>
          <w:p w:rsidR="003C1021" w:rsidRPr="003B79F9" w:rsidRDefault="003C1021" w:rsidP="003C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3B79F9">
              <w:rPr>
                <w:rFonts w:ascii="Times New Roman" w:hAnsi="Times New Roman" w:cs="Times New Roman"/>
                <w:sz w:val="24"/>
                <w:szCs w:val="24"/>
              </w:rPr>
              <w:br/>
              <w:t>по управлению государственным имуществом Свердловской области</w:t>
            </w:r>
          </w:p>
          <w:p w:rsidR="003C1021" w:rsidRPr="003B79F9" w:rsidRDefault="003C1021" w:rsidP="003C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(ответственный исполнитель – Мамедов М.А.)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независимая антикоррупционная экспертиза правого акта</w:t>
            </w:r>
          </w:p>
        </w:tc>
      </w:tr>
      <w:tr w:rsidR="003C1021" w:rsidRPr="003B79F9" w:rsidTr="003B79F9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ConsPlusNormal"/>
              <w:ind w:left="-14"/>
              <w:rPr>
                <w:sz w:val="24"/>
                <w:szCs w:val="24"/>
              </w:rPr>
            </w:pPr>
            <w:r w:rsidRPr="003B79F9">
              <w:rPr>
                <w:sz w:val="24"/>
                <w:szCs w:val="24"/>
              </w:rPr>
              <w:t xml:space="preserve">Проект приказа Министерства </w:t>
            </w:r>
          </w:p>
          <w:p w:rsidR="003C1021" w:rsidRPr="003B79F9" w:rsidRDefault="003C1021" w:rsidP="003C1021">
            <w:pPr>
              <w:pStyle w:val="ConsPlusNormal"/>
              <w:ind w:left="-14"/>
              <w:rPr>
                <w:sz w:val="24"/>
                <w:szCs w:val="24"/>
              </w:rPr>
            </w:pPr>
            <w:r w:rsidRPr="003B79F9">
              <w:rPr>
                <w:sz w:val="24"/>
                <w:szCs w:val="24"/>
              </w:rPr>
              <w:t xml:space="preserve">по управлению государственным имуществом Свердловской области «О внесении изменений в приказ Министерства </w:t>
            </w:r>
          </w:p>
          <w:p w:rsidR="003C1021" w:rsidRPr="003B79F9" w:rsidRDefault="003C1021" w:rsidP="003C1021">
            <w:pPr>
              <w:pStyle w:val="ConsPlusNormal"/>
              <w:ind w:left="-14"/>
              <w:rPr>
                <w:sz w:val="24"/>
                <w:szCs w:val="24"/>
              </w:rPr>
            </w:pPr>
            <w:r w:rsidRPr="003B79F9">
              <w:rPr>
                <w:sz w:val="24"/>
                <w:szCs w:val="24"/>
              </w:rPr>
              <w:t xml:space="preserve">по управлению государственным имуществом Свердловской области от 30.11.2012 № 1459 «Об утверждении кадастровой стоимости земельных участков, предназначенных для ведения садоводства, огородничества </w:t>
            </w:r>
          </w:p>
          <w:p w:rsidR="003C1021" w:rsidRPr="003B79F9" w:rsidRDefault="003C1021" w:rsidP="003C1021">
            <w:pPr>
              <w:pStyle w:val="ConsPlusNormal"/>
              <w:ind w:left="-14"/>
              <w:rPr>
                <w:sz w:val="24"/>
                <w:szCs w:val="24"/>
              </w:rPr>
            </w:pPr>
            <w:r w:rsidRPr="003B79F9">
              <w:rPr>
                <w:sz w:val="24"/>
                <w:szCs w:val="24"/>
              </w:rPr>
              <w:t xml:space="preserve">и дачного строительства, входящих в состав земель сельскохозяйственного назначения Свердловской области, расположенных </w:t>
            </w:r>
          </w:p>
          <w:p w:rsidR="003C1021" w:rsidRPr="003B79F9" w:rsidRDefault="003C1021" w:rsidP="003C1021">
            <w:pPr>
              <w:pStyle w:val="ConsPlusNormal"/>
              <w:ind w:left="-14"/>
              <w:rPr>
                <w:sz w:val="24"/>
                <w:szCs w:val="24"/>
              </w:rPr>
            </w:pPr>
            <w:r w:rsidRPr="003B79F9">
              <w:rPr>
                <w:sz w:val="24"/>
                <w:szCs w:val="24"/>
              </w:rPr>
              <w:t>на территории Свердловской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март – 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сайт Министерства по управлению государственным имуществом Свердловской области</w:t>
            </w:r>
          </w:p>
          <w:p w:rsidR="003C1021" w:rsidRPr="003B79F9" w:rsidRDefault="003C1021" w:rsidP="003C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http://mugiso.midural.ru/civilservice/anticorp/ekspertiza.php,</w:t>
            </w:r>
          </w:p>
          <w:p w:rsidR="003C1021" w:rsidRPr="003B79F9" w:rsidRDefault="003C1021" w:rsidP="003C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3B79F9">
              <w:rPr>
                <w:rFonts w:ascii="Times New Roman" w:hAnsi="Times New Roman" w:cs="Times New Roman"/>
                <w:sz w:val="24"/>
                <w:szCs w:val="24"/>
              </w:rPr>
              <w:br/>
              <w:t>по управлению государственным имуществом Свердловской области</w:t>
            </w:r>
          </w:p>
          <w:p w:rsidR="003C1021" w:rsidRPr="003B79F9" w:rsidRDefault="003C1021" w:rsidP="003C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(ответственный исполнитель – Чугунова А.В.)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независимая антикоррупционная экспертиза правого акта</w:t>
            </w:r>
          </w:p>
        </w:tc>
      </w:tr>
      <w:tr w:rsidR="003C1021" w:rsidRPr="003B79F9" w:rsidTr="003B79F9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ConsPlusNormal"/>
              <w:ind w:left="-14"/>
              <w:rPr>
                <w:sz w:val="24"/>
                <w:szCs w:val="24"/>
              </w:rPr>
            </w:pPr>
            <w:r w:rsidRPr="003B79F9">
              <w:rPr>
                <w:sz w:val="24"/>
                <w:szCs w:val="24"/>
              </w:rPr>
              <w:t xml:space="preserve">Проект приказа Министерства </w:t>
            </w:r>
          </w:p>
          <w:p w:rsidR="003C1021" w:rsidRPr="003B79F9" w:rsidRDefault="003C1021" w:rsidP="003C1021">
            <w:pPr>
              <w:pStyle w:val="ConsPlusNormal"/>
              <w:ind w:left="-14"/>
              <w:rPr>
                <w:sz w:val="24"/>
                <w:szCs w:val="24"/>
              </w:rPr>
            </w:pPr>
            <w:r w:rsidRPr="003B79F9">
              <w:rPr>
                <w:sz w:val="24"/>
                <w:szCs w:val="24"/>
              </w:rPr>
              <w:t xml:space="preserve">по управлению государственным имуществом Свердловской области «О внесении изменений в приказ Министерства </w:t>
            </w:r>
          </w:p>
          <w:p w:rsidR="003C1021" w:rsidRPr="003B79F9" w:rsidRDefault="003C1021" w:rsidP="003C1021">
            <w:pPr>
              <w:pStyle w:val="ConsPlusNormal"/>
              <w:ind w:left="-14"/>
              <w:rPr>
                <w:sz w:val="24"/>
                <w:szCs w:val="24"/>
              </w:rPr>
            </w:pPr>
            <w:r w:rsidRPr="003B79F9">
              <w:rPr>
                <w:sz w:val="24"/>
                <w:szCs w:val="24"/>
              </w:rPr>
              <w:t xml:space="preserve">по управлению государственным имуществом Свердловской области от 20.02.2014 № 753 </w:t>
            </w:r>
          </w:p>
          <w:p w:rsidR="003C1021" w:rsidRPr="003B79F9" w:rsidRDefault="003C1021" w:rsidP="003C1021">
            <w:pPr>
              <w:pStyle w:val="ConsPlusNormal"/>
              <w:ind w:left="-14"/>
              <w:rPr>
                <w:sz w:val="24"/>
                <w:szCs w:val="24"/>
              </w:rPr>
            </w:pPr>
            <w:r w:rsidRPr="003B79F9">
              <w:rPr>
                <w:sz w:val="24"/>
                <w:szCs w:val="24"/>
              </w:rPr>
              <w:t xml:space="preserve">«О реализации Закона Свердловской области </w:t>
            </w:r>
          </w:p>
          <w:p w:rsidR="003C1021" w:rsidRPr="003B79F9" w:rsidRDefault="003C1021" w:rsidP="003C1021">
            <w:pPr>
              <w:pStyle w:val="ConsPlusNormal"/>
              <w:ind w:left="-14"/>
              <w:rPr>
                <w:sz w:val="24"/>
                <w:szCs w:val="24"/>
              </w:rPr>
            </w:pPr>
            <w:r w:rsidRPr="003B79F9">
              <w:rPr>
                <w:sz w:val="24"/>
                <w:szCs w:val="24"/>
              </w:rPr>
              <w:t xml:space="preserve">от 27 февраля 2013 года № 10-ОЗ </w:t>
            </w:r>
          </w:p>
          <w:p w:rsidR="003C1021" w:rsidRPr="003B79F9" w:rsidRDefault="003C1021" w:rsidP="003C1021">
            <w:pPr>
              <w:pStyle w:val="ConsPlusNormal"/>
              <w:ind w:left="-14"/>
              <w:rPr>
                <w:sz w:val="24"/>
                <w:szCs w:val="24"/>
              </w:rPr>
            </w:pPr>
            <w:r w:rsidRPr="003B79F9">
              <w:rPr>
                <w:sz w:val="24"/>
                <w:szCs w:val="24"/>
              </w:rPr>
              <w:t xml:space="preserve">«О формировании списков граждан, имеющих право </w:t>
            </w:r>
          </w:p>
          <w:p w:rsidR="003C1021" w:rsidRPr="003B79F9" w:rsidRDefault="003C1021" w:rsidP="003C1021">
            <w:pPr>
              <w:pStyle w:val="ConsPlusNormal"/>
              <w:ind w:left="-14"/>
              <w:rPr>
                <w:sz w:val="24"/>
                <w:szCs w:val="24"/>
              </w:rPr>
            </w:pPr>
            <w:r w:rsidRPr="003B79F9">
              <w:rPr>
                <w:sz w:val="24"/>
                <w:szCs w:val="24"/>
              </w:rPr>
              <w:t xml:space="preserve">на приобретение жилья экономического класса </w:t>
            </w:r>
          </w:p>
          <w:p w:rsidR="003C1021" w:rsidRPr="003B79F9" w:rsidRDefault="003C1021" w:rsidP="003C1021">
            <w:pPr>
              <w:pStyle w:val="ConsPlusNormal"/>
              <w:ind w:left="-14"/>
              <w:rPr>
                <w:sz w:val="24"/>
                <w:szCs w:val="24"/>
              </w:rPr>
            </w:pPr>
            <w:r w:rsidRPr="003B79F9">
              <w:rPr>
                <w:sz w:val="24"/>
                <w:szCs w:val="24"/>
              </w:rPr>
              <w:t xml:space="preserve">в соответствии с федеральным законом о содействии развитию жилищного строительства, </w:t>
            </w:r>
          </w:p>
          <w:p w:rsidR="003C1021" w:rsidRPr="003B79F9" w:rsidRDefault="003C1021" w:rsidP="003C1021">
            <w:pPr>
              <w:pStyle w:val="ConsPlusNormal"/>
              <w:ind w:left="-14"/>
              <w:rPr>
                <w:sz w:val="24"/>
                <w:szCs w:val="24"/>
              </w:rPr>
            </w:pPr>
            <w:r w:rsidRPr="003B79F9">
              <w:rPr>
                <w:sz w:val="24"/>
                <w:szCs w:val="24"/>
              </w:rPr>
              <w:t>и о порядке включения указанных граждан в эти списки»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март – 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сайт Министерства по управлению государственным имуществом Свердловской области</w:t>
            </w:r>
          </w:p>
          <w:p w:rsidR="003C1021" w:rsidRPr="003B79F9" w:rsidRDefault="003C1021" w:rsidP="003C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http://mugiso.midural.ru/civilservice/anticorp/ekspertiza.php,</w:t>
            </w:r>
          </w:p>
          <w:p w:rsidR="003C1021" w:rsidRPr="003B79F9" w:rsidRDefault="003C1021" w:rsidP="003C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3B79F9">
              <w:rPr>
                <w:rFonts w:ascii="Times New Roman" w:hAnsi="Times New Roman" w:cs="Times New Roman"/>
                <w:sz w:val="24"/>
                <w:szCs w:val="24"/>
              </w:rPr>
              <w:br/>
              <w:t>по управлению государственным имуществом Свердловской области</w:t>
            </w:r>
          </w:p>
          <w:p w:rsidR="003C1021" w:rsidRPr="003B79F9" w:rsidRDefault="003C1021" w:rsidP="003C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(ответственный исполнитель – Чугунова А.В.)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независимая антикоррупционная экспертиза правого акта</w:t>
            </w:r>
          </w:p>
        </w:tc>
      </w:tr>
      <w:tr w:rsidR="003C1021" w:rsidRPr="003B79F9" w:rsidTr="003B79F9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ConsPlusNormal"/>
              <w:ind w:left="-14"/>
              <w:rPr>
                <w:sz w:val="24"/>
                <w:szCs w:val="24"/>
              </w:rPr>
            </w:pPr>
            <w:r w:rsidRPr="003B79F9">
              <w:rPr>
                <w:sz w:val="24"/>
                <w:szCs w:val="24"/>
              </w:rPr>
              <w:t xml:space="preserve">Проект приказа Министерства </w:t>
            </w:r>
          </w:p>
          <w:p w:rsidR="003C1021" w:rsidRPr="003B79F9" w:rsidRDefault="003C1021" w:rsidP="003C1021">
            <w:pPr>
              <w:pStyle w:val="ConsPlusNormal"/>
              <w:ind w:left="-14"/>
              <w:rPr>
                <w:sz w:val="24"/>
                <w:szCs w:val="24"/>
              </w:rPr>
            </w:pPr>
            <w:r w:rsidRPr="003B79F9">
              <w:rPr>
                <w:sz w:val="24"/>
                <w:szCs w:val="24"/>
              </w:rPr>
              <w:t xml:space="preserve">по управлению государственным имуществом Свердловской области «О внесении изменений в приказ Министерства </w:t>
            </w:r>
          </w:p>
          <w:p w:rsidR="003C1021" w:rsidRPr="003B79F9" w:rsidRDefault="003C1021" w:rsidP="003C1021">
            <w:pPr>
              <w:pStyle w:val="ConsPlusNormal"/>
              <w:ind w:left="-14"/>
              <w:rPr>
                <w:sz w:val="24"/>
                <w:szCs w:val="24"/>
              </w:rPr>
            </w:pPr>
            <w:r w:rsidRPr="003B79F9">
              <w:rPr>
                <w:sz w:val="24"/>
                <w:szCs w:val="24"/>
              </w:rPr>
              <w:t>по управлению государственным имуществом Свердловской области от 12.11.2015 № 3047 «Об утверждении административных регламентов»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март – 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сайт Министерства по управлению государственным имуществом Свердловской области</w:t>
            </w:r>
          </w:p>
          <w:p w:rsidR="003C1021" w:rsidRPr="003B79F9" w:rsidRDefault="003C1021" w:rsidP="003C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http://mugiso.midural.ru/civilservice/anticorp/ekspertiza.php,</w:t>
            </w:r>
          </w:p>
          <w:p w:rsidR="003C1021" w:rsidRPr="003B79F9" w:rsidRDefault="003C1021" w:rsidP="003C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3B79F9">
              <w:rPr>
                <w:rFonts w:ascii="Times New Roman" w:hAnsi="Times New Roman" w:cs="Times New Roman"/>
                <w:sz w:val="24"/>
                <w:szCs w:val="24"/>
              </w:rPr>
              <w:br/>
              <w:t>по управлению государственным имуществом Свердловской области</w:t>
            </w:r>
          </w:p>
          <w:p w:rsidR="003C1021" w:rsidRPr="003B79F9" w:rsidRDefault="003C1021" w:rsidP="003C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(ответственный исполнитель – Шаркова О.В.)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независимая антикоррупционная экспертиза правого акта</w:t>
            </w:r>
          </w:p>
        </w:tc>
      </w:tr>
      <w:tr w:rsidR="003C1021" w:rsidRPr="003B79F9" w:rsidTr="003B79F9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конкурсного отбора на получение субсидий из средств бюджета Свердловской области, </w:t>
            </w:r>
            <w:r w:rsidRPr="003B79F9">
              <w:rPr>
                <w:rFonts w:ascii="Times New Roman" w:hAnsi="Times New Roman" w:cs="Times New Roman"/>
                <w:sz w:val="24"/>
                <w:szCs w:val="24"/>
              </w:rPr>
              <w:br/>
              <w:t>в рамках реализации постановления Правительства Свердловской области от 12.01.2015 № 5-ПП «Об утверждении порядка предоставления из областного бюджета субсидий социально ориентированным некоммерческим организациям в 2015 - 2017 годах»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 xml:space="preserve">24 марта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Общественная палата Свердловской области</w:t>
            </w:r>
          </w:p>
          <w:p w:rsidR="003C1021" w:rsidRPr="003B79F9" w:rsidRDefault="003C1021" w:rsidP="003C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 xml:space="preserve">(г. Екатеринбург, </w:t>
            </w:r>
          </w:p>
          <w:p w:rsidR="003C1021" w:rsidRPr="003B79F9" w:rsidRDefault="003C1021" w:rsidP="003C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ул. Малышева, 101)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</w:p>
          <w:p w:rsidR="003C1021" w:rsidRPr="003B79F9" w:rsidRDefault="003C1021" w:rsidP="003C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социальной политики Свердловской области</w:t>
            </w:r>
          </w:p>
          <w:p w:rsidR="003C1021" w:rsidRPr="003B79F9" w:rsidRDefault="003C1021" w:rsidP="003C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</w:p>
          <w:p w:rsidR="003C1021" w:rsidRPr="003B79F9" w:rsidRDefault="003C1021" w:rsidP="003C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ул. Большакова, 105,</w:t>
            </w:r>
          </w:p>
          <w:p w:rsidR="003C1021" w:rsidRPr="003B79F9" w:rsidRDefault="003C1021" w:rsidP="003C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тел. (343) 312-00-08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Общественное обсуждение нормативных правовых актов</w:t>
            </w:r>
          </w:p>
          <w:p w:rsidR="003C1021" w:rsidRPr="003B79F9" w:rsidRDefault="003C1021" w:rsidP="003C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021" w:rsidRPr="003B79F9" w:rsidTr="003B79F9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О разделах доклада о мерах, принимаемых для выполнения обязательства по Конвенции ООН о правах инвалидов (разделы 1–5, 8–20, 22 приложения к Правилам подготовки доклада о мерах, принимаемых для выполнения обязательств Российской Федерации по конвенции о правах инвалидов, утверждённых постановлением Правительства Российской Федерации от 11.06.2015 № 585)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 Свердловской области</w:t>
            </w:r>
          </w:p>
          <w:p w:rsidR="003C1021" w:rsidRPr="003B79F9" w:rsidRDefault="003C1021" w:rsidP="003C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 xml:space="preserve">(г. Екатеринбург, </w:t>
            </w:r>
          </w:p>
          <w:p w:rsidR="003C1021" w:rsidRPr="003B79F9" w:rsidRDefault="003C1021" w:rsidP="003C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ул. Большакова, 105)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Общественный совет Министерства социальной политики Свердловской области, Министерство социальной политики Свердловской области</w:t>
            </w:r>
          </w:p>
          <w:p w:rsidR="003C1021" w:rsidRPr="003B79F9" w:rsidRDefault="003C1021" w:rsidP="003C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</w:p>
          <w:p w:rsidR="003C1021" w:rsidRPr="003B79F9" w:rsidRDefault="003C1021" w:rsidP="003C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ул. Большакова, 105,</w:t>
            </w:r>
          </w:p>
          <w:p w:rsidR="003C1021" w:rsidRPr="003B79F9" w:rsidRDefault="003C1021" w:rsidP="003C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тел. (343) 312-00-08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Общественная экспертиза проектов стратегических нормативных правовых актов</w:t>
            </w:r>
          </w:p>
          <w:p w:rsidR="003C1021" w:rsidRPr="003B79F9" w:rsidRDefault="003C1021" w:rsidP="003C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(общественное обсуждение)</w:t>
            </w:r>
          </w:p>
        </w:tc>
      </w:tr>
      <w:tr w:rsidR="003C1021" w:rsidRPr="003B79F9" w:rsidTr="003B79F9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Правительства Свердловской области «О внесении изменений в постановление Правительства Свердловской области от 26.02.2013 № 225-ПП «Об утверждении Плана мероприятий («дорожной карты») Изменения в отраслях социальной сферы, направленные на повышение эффективности здравоохранения в Свердловской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C1021" w:rsidRPr="003B79F9" w:rsidRDefault="003C1021" w:rsidP="003C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Министерства здравоохранения Свердловской области в сети Интернет (minzdrav.midural.ru) в разделе «Противодействие коррупции», подраздел «Независимая антикоррупционная экспертиза»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Свердловской области,</w:t>
            </w:r>
          </w:p>
          <w:p w:rsidR="003C1021" w:rsidRPr="003B79F9" w:rsidRDefault="003B79F9" w:rsidP="003C102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C1021" w:rsidRPr="003B79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minzdrav@egov66.ru</w:t>
              </w:r>
            </w:hyperlink>
            <w:r w:rsidR="003C1021" w:rsidRPr="003B79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1021" w:rsidRPr="003B79F9" w:rsidRDefault="003C1021" w:rsidP="003C102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(343) 312-00-03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Независимая антикоррупционная экспертиза</w:t>
            </w:r>
          </w:p>
        </w:tc>
      </w:tr>
      <w:tr w:rsidR="003C1021" w:rsidRPr="003B79F9" w:rsidTr="003B79F9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rPr>
                <w:sz w:val="24"/>
                <w:szCs w:val="24"/>
                <w:lang w:eastAsia="ru-RU"/>
              </w:rPr>
            </w:pPr>
            <w:r w:rsidRPr="003B79F9">
              <w:rPr>
                <w:sz w:val="24"/>
                <w:szCs w:val="24"/>
                <w:lang w:eastAsia="ru-RU"/>
              </w:rPr>
              <w:t>Проект постановления Правительства Свердловской области «Об итогах выполнения Территориальной программы государственных гарантий бесплатного оказания гражданам медицинской помощи в Свердловской области  за 2016 год»</w:t>
            </w:r>
          </w:p>
          <w:p w:rsidR="003C1021" w:rsidRPr="003B79F9" w:rsidRDefault="003C1021" w:rsidP="003C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3C1021" w:rsidRPr="003B79F9" w:rsidRDefault="003C1021" w:rsidP="003C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Министерства здравоохранения Свердловской области в сети Интернет (minzdrav.midural.ru) в разделе «Противодействие коррупции», подраздел «Независимая антикоррупционная экспертиза»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Свердловской области,</w:t>
            </w:r>
          </w:p>
          <w:p w:rsidR="003C1021" w:rsidRPr="003B79F9" w:rsidRDefault="003B79F9" w:rsidP="003C102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C1021" w:rsidRPr="003B79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minzdrav@egov66.ru</w:t>
              </w:r>
            </w:hyperlink>
            <w:r w:rsidR="003C1021" w:rsidRPr="003B79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1021" w:rsidRPr="003B79F9" w:rsidRDefault="003C1021" w:rsidP="003C102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(343) 312-00-03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Независимая антикоррупционная экспертиза</w:t>
            </w:r>
          </w:p>
        </w:tc>
      </w:tr>
      <w:tr w:rsidR="003C1021" w:rsidRPr="003B79F9" w:rsidTr="003B79F9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Правительства Свердловской области «О внесении изменений в Постановление Правительства Свердловской области от 26.04.2013 </w:t>
            </w:r>
            <w:r w:rsidRPr="003B79F9">
              <w:rPr>
                <w:rFonts w:ascii="Times New Roman" w:hAnsi="Times New Roman" w:cs="Times New Roman"/>
                <w:sz w:val="24"/>
                <w:szCs w:val="24"/>
              </w:rPr>
              <w:br/>
              <w:t>№ 534-ПП «Об утверждении Программы «Развитие кадров здравоохранения Свердловской области» на 2013-2017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3C1021" w:rsidRPr="003B79F9" w:rsidRDefault="003C1021" w:rsidP="003C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Министерства здравоохранения Свердловской области в сети Интернет (minzdrav.midural.ru) в разделе «Противодействие коррупции», подраздел «Независимая антикоррупционная экспертиза»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Свердловской области,</w:t>
            </w:r>
          </w:p>
          <w:p w:rsidR="003C1021" w:rsidRPr="003B79F9" w:rsidRDefault="003B79F9" w:rsidP="003C102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C1021" w:rsidRPr="003B79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minzdrav@egov66.ru</w:t>
              </w:r>
            </w:hyperlink>
            <w:r w:rsidR="003C1021" w:rsidRPr="003B79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1021" w:rsidRPr="003B79F9" w:rsidRDefault="003C1021" w:rsidP="003C102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(343) 312-00-03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Независимая антикоррупционная экспертиза</w:t>
            </w:r>
          </w:p>
        </w:tc>
      </w:tr>
      <w:tr w:rsidR="003C1021" w:rsidRPr="003B79F9" w:rsidTr="003B79F9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Правительства Свердловской области «О внесении изменений в Постановление Правительства Свердловской области от 25.01.2013 </w:t>
            </w:r>
            <w:r w:rsidRPr="003B79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95-ПП «Об утверждении Порядка организации подготовки специалистов с высшим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3C1021" w:rsidRPr="003B79F9" w:rsidRDefault="003C1021" w:rsidP="003C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Министерства здравоохранения Свердловской области в сети Интернет (minzdrav.midural.ru) в разделе «Противодействие коррупции», подраздел «Независимая антикоррупционная экспертиза»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Свердловской области,</w:t>
            </w:r>
          </w:p>
          <w:p w:rsidR="003C1021" w:rsidRPr="003B79F9" w:rsidRDefault="003B79F9" w:rsidP="003C102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C1021" w:rsidRPr="003B79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minzdrav@egov66.ru</w:t>
              </w:r>
            </w:hyperlink>
            <w:r w:rsidR="003C1021" w:rsidRPr="003B79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1021" w:rsidRPr="003B79F9" w:rsidRDefault="003C1021" w:rsidP="003C102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(343) 312-00-03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Независимая антикоррупционная экспертиза</w:t>
            </w:r>
          </w:p>
        </w:tc>
      </w:tr>
      <w:tr w:rsidR="003C1021" w:rsidRPr="003B79F9" w:rsidTr="003B79F9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Правительства Свердловской области «О внесении изменений в постановление Правительства Свердловской области от 07.07.2015 № 582-ПП «Об утверждении комплексной программы Свердловской области «Здоровье уральцев» на 2015-2017 годы»»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3C1021" w:rsidRPr="003B79F9" w:rsidRDefault="003C1021" w:rsidP="003C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Министерства здравоохра-нения Свердловской области в сети Интернет (minzdrav.midural.ru) в разделе «Противодействие коррупции», подраздел «Независимая антикоррупционная экспертиза»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Свердловской области,</w:t>
            </w:r>
          </w:p>
          <w:p w:rsidR="003C1021" w:rsidRPr="003B79F9" w:rsidRDefault="003B79F9" w:rsidP="003C102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C1021" w:rsidRPr="003B79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minzdrav@egov66.ru</w:t>
              </w:r>
            </w:hyperlink>
            <w:r w:rsidR="003C1021" w:rsidRPr="003B79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1021" w:rsidRPr="003B79F9" w:rsidRDefault="003C1021" w:rsidP="003C102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(343) 312-00-03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Независимая антикоррупционная экспертиза</w:t>
            </w:r>
          </w:p>
        </w:tc>
      </w:tr>
      <w:tr w:rsidR="003C1021" w:rsidRPr="003B79F9" w:rsidTr="003B79F9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Правительства Свердловской области «О предоставлении в 2017 году единовременных компенсационных выплат отдельным категориям медицинских работников, работающих в сельских населенных пунктах, либо рабочих поселках, либо поселках городского типа, расположенных на территории Свердловской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3C1021" w:rsidRPr="003B79F9" w:rsidRDefault="003C1021" w:rsidP="003C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Министерства здравоохра-нения Свердловской области в сети Интернет (minzdrav.midural.ru) в разделе «Противодействие коррупции», подраздел «Независимая антикоррупционная экспертиза»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Свердловской области,</w:t>
            </w:r>
          </w:p>
          <w:p w:rsidR="003C1021" w:rsidRPr="003B79F9" w:rsidRDefault="003B79F9" w:rsidP="003C102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C1021" w:rsidRPr="003B79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minzdrav@egov66.ru</w:t>
              </w:r>
            </w:hyperlink>
            <w:r w:rsidR="003C1021" w:rsidRPr="003B79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1021" w:rsidRPr="003B79F9" w:rsidRDefault="003C1021" w:rsidP="003C102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(343) 312-00-03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Независимая антикоррупционная экспертиза</w:t>
            </w:r>
          </w:p>
        </w:tc>
      </w:tr>
      <w:tr w:rsidR="003C1021" w:rsidRPr="003B79F9" w:rsidTr="003B79F9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Правительства Свердловской области «О внесении изменений в постановление Правительства Свердловской области от 25.12.2014 № 1217-ПП «Об оказании гражданам Украины и лицам без гражданства, постоянно проживающим на территории Украины, прибывшим на территорию Свердловской области в поисках убежища, медицинской помощи и проведении указанным лицам профилактических прививок, включенных в календарь профилактических прививок </w:t>
            </w:r>
            <w:r w:rsidRPr="003B79F9">
              <w:rPr>
                <w:rFonts w:ascii="Times New Roman" w:hAnsi="Times New Roman" w:cs="Times New Roman"/>
                <w:sz w:val="24"/>
                <w:szCs w:val="24"/>
              </w:rPr>
              <w:br/>
              <w:t>по эпидемическим показаниям»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3C1021" w:rsidRPr="003B79F9" w:rsidRDefault="003C1021" w:rsidP="003C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Министерства здравоохранения Свердловской области в сети Интернет (minzdrav.midural.ru) в разделе «Противодействие коррупции», подраздел «Независимая антикоррупционная экспертиза»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Свердловской области,</w:t>
            </w:r>
          </w:p>
          <w:p w:rsidR="003C1021" w:rsidRPr="003B79F9" w:rsidRDefault="003B79F9" w:rsidP="003C102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C1021" w:rsidRPr="003B79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minzdrav@egov66.ru</w:t>
              </w:r>
            </w:hyperlink>
            <w:r w:rsidR="003C1021" w:rsidRPr="003B79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1021" w:rsidRPr="003B79F9" w:rsidRDefault="003C1021" w:rsidP="003C102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(343) 312-00-03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Независимая антикоррупционная экспертиза</w:t>
            </w:r>
          </w:p>
        </w:tc>
      </w:tr>
      <w:tr w:rsidR="003C1021" w:rsidRPr="003B79F9" w:rsidTr="003B79F9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Правительства Свердловской области «О внесении изменений в постановление Правительства Свердловской области от 27.12.2013 № 1665-ПП «О наделении полномочиями на определение поставщиков (подрядчиков, исполнителей) Департамента государственных закупок Свердловской области и утверждении порядка взаимодействия Департамента государственных закупок Свердловской области и заказчиков Свердловской области в сфере закупок товаров, работ, услуг для нужд Свердловской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II квартал 2017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 xml:space="preserve">Сайт Департамента государственных закупок Свердловской области </w:t>
            </w:r>
          </w:p>
          <w:p w:rsidR="003C1021" w:rsidRPr="003B79F9" w:rsidRDefault="003C1021" w:rsidP="003C102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3B7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goszakaz</w:t>
            </w: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7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midural</w:t>
            </w: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7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3C1021" w:rsidRPr="003B79F9" w:rsidRDefault="003B79F9" w:rsidP="003C102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9" w:history="1">
              <w:r w:rsidR="003C1021" w:rsidRPr="003B79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3C1021" w:rsidRPr="003B79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C1021" w:rsidRPr="003B79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plecheva</w:t>
              </w:r>
              <w:r w:rsidR="003C1021" w:rsidRPr="003B79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C1021" w:rsidRPr="003B79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egov</w:t>
              </w:r>
              <w:r w:rsidR="003C1021" w:rsidRPr="003B79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66.</w:t>
              </w:r>
              <w:r w:rsidR="003C1021" w:rsidRPr="003B79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Департамент государственных закупок Свердловской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Независимая антикоррупционная экспертиза</w:t>
            </w:r>
          </w:p>
        </w:tc>
      </w:tr>
      <w:tr w:rsidR="003C1021" w:rsidRPr="003B79F9" w:rsidTr="003B79F9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постановления Правительства Свердловской области «О внесении изменений в постановление Правительства Свердловской области от 21.10.2013 № 1274-ПП «Об утверждении Государственной программы Свердловской области «Совершенствование механизмов осуществления закупок товаров, работ, услуг для государственных нужд Свердловской области до 2020 года»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II квартал 2017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 xml:space="preserve">Сайт Департамента государственных закупок Свердловской области </w:t>
            </w:r>
          </w:p>
          <w:p w:rsidR="003C1021" w:rsidRPr="003B79F9" w:rsidRDefault="003C1021" w:rsidP="003C102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3B7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goszakaz</w:t>
            </w: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7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midural</w:t>
            </w: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7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3C1021" w:rsidRPr="003B79F9" w:rsidRDefault="003B79F9" w:rsidP="003C102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0" w:history="1">
              <w:r w:rsidR="003C1021" w:rsidRPr="003B79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3C1021" w:rsidRPr="003B79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C1021" w:rsidRPr="003B79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plecheva</w:t>
              </w:r>
              <w:r w:rsidR="003C1021" w:rsidRPr="003B79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C1021" w:rsidRPr="003B79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egov</w:t>
              </w:r>
              <w:r w:rsidR="003C1021" w:rsidRPr="003B79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66.</w:t>
              </w:r>
              <w:r w:rsidR="003C1021" w:rsidRPr="003B79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Департамент государственных закупок Свердловской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Независимая антикоррупционная экспертиза</w:t>
            </w:r>
          </w:p>
        </w:tc>
      </w:tr>
      <w:tr w:rsidR="003C1021" w:rsidRPr="003B79F9" w:rsidTr="003B79F9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постановления Правительства Свердловской области «О внесении изменений в отдельные постановления Правительства Свердловской области в сфере закупок товаров, работ, услуг для нужд Свердловской области» (в части нормирования)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II квартал 2017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 xml:space="preserve">Сайт Департамента государственных закупок Свердловской области </w:t>
            </w:r>
          </w:p>
          <w:p w:rsidR="003C1021" w:rsidRPr="003B79F9" w:rsidRDefault="003C1021" w:rsidP="003C102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3B7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goszakaz</w:t>
            </w: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7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midural</w:t>
            </w: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7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3C1021" w:rsidRPr="003B79F9" w:rsidRDefault="003B79F9" w:rsidP="003C102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1" w:history="1">
              <w:r w:rsidR="003C1021" w:rsidRPr="003B79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3C1021" w:rsidRPr="003B79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C1021" w:rsidRPr="003B79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plecheva</w:t>
              </w:r>
              <w:r w:rsidR="003C1021" w:rsidRPr="003B79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C1021" w:rsidRPr="003B79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egov</w:t>
              </w:r>
              <w:r w:rsidR="003C1021" w:rsidRPr="003B79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66.</w:t>
              </w:r>
              <w:r w:rsidR="003C1021" w:rsidRPr="003B79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Департамент государственных закупок Свердловской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F9">
              <w:rPr>
                <w:rFonts w:ascii="Times New Roman" w:hAnsi="Times New Roman" w:cs="Times New Roman"/>
                <w:sz w:val="24"/>
                <w:szCs w:val="24"/>
              </w:rPr>
              <w:t>Независимая антикоррупционная экспертиза</w:t>
            </w:r>
          </w:p>
        </w:tc>
      </w:tr>
      <w:tr w:rsidR="003C1021" w:rsidRPr="003B79F9" w:rsidTr="003B79F9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</w:tr>
      <w:tr w:rsidR="003C1021" w:rsidRPr="003B79F9" w:rsidTr="003B79F9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</w:tr>
      <w:tr w:rsidR="003C1021" w:rsidRPr="003B79F9" w:rsidTr="003B79F9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</w:tr>
      <w:tr w:rsidR="003C1021" w:rsidRPr="003B79F9" w:rsidTr="003B79F9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</w:tr>
      <w:tr w:rsidR="003C1021" w:rsidRPr="003B79F9" w:rsidTr="003B79F9">
        <w:trPr>
          <w:trHeight w:val="138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</w:tr>
      <w:tr w:rsidR="003C1021" w:rsidRPr="003B79F9" w:rsidTr="003B79F9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</w:tr>
      <w:tr w:rsidR="003C1021" w:rsidRPr="003B79F9" w:rsidTr="003B79F9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</w:tr>
      <w:tr w:rsidR="003C1021" w:rsidRPr="003B79F9" w:rsidTr="003B79F9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</w:tr>
      <w:tr w:rsidR="003C1021" w:rsidRPr="003B79F9" w:rsidTr="003B79F9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</w:tr>
      <w:tr w:rsidR="003C1021" w:rsidRPr="003B79F9" w:rsidTr="003B79F9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</w:tr>
      <w:tr w:rsidR="003C1021" w:rsidRPr="003B79F9" w:rsidTr="003B79F9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</w:tr>
      <w:tr w:rsidR="003C1021" w:rsidRPr="003B79F9" w:rsidTr="003B79F9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</w:tr>
      <w:tr w:rsidR="003C1021" w:rsidRPr="003B79F9" w:rsidTr="003B79F9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</w:tr>
      <w:tr w:rsidR="003C1021" w:rsidRPr="003B79F9" w:rsidTr="003B79F9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</w:tr>
      <w:tr w:rsidR="003C1021" w:rsidRPr="003B79F9" w:rsidTr="003B79F9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</w:tr>
      <w:tr w:rsidR="003C1021" w:rsidRPr="003B79F9" w:rsidTr="003B79F9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</w:tr>
      <w:tr w:rsidR="003C1021" w:rsidRPr="003B79F9" w:rsidTr="003B79F9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</w:tr>
      <w:tr w:rsidR="003C1021" w:rsidRPr="003B79F9" w:rsidTr="003B79F9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021" w:rsidRPr="003B79F9" w:rsidTr="003B79F9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021" w:rsidRPr="003B79F9" w:rsidTr="003B79F9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021" w:rsidRPr="003B79F9" w:rsidTr="003B79F9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</w:tr>
      <w:tr w:rsidR="003C1021" w:rsidRPr="003B79F9" w:rsidTr="003B79F9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</w:tr>
      <w:tr w:rsidR="003C1021" w:rsidRPr="003B79F9" w:rsidTr="003B79F9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</w:tr>
      <w:tr w:rsidR="003C1021" w:rsidRPr="003B79F9" w:rsidTr="003B79F9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</w:tr>
      <w:tr w:rsidR="003C1021" w:rsidRPr="003B79F9" w:rsidTr="003B79F9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</w:tr>
      <w:tr w:rsidR="003C1021" w:rsidRPr="003B79F9" w:rsidTr="003B79F9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</w:tr>
      <w:tr w:rsidR="003C1021" w:rsidRPr="003B79F9" w:rsidTr="003B79F9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</w:tr>
      <w:tr w:rsidR="003C1021" w:rsidRPr="003B79F9" w:rsidTr="003B79F9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</w:tr>
      <w:tr w:rsidR="003C1021" w:rsidRPr="003B79F9" w:rsidTr="003B79F9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</w:tr>
      <w:tr w:rsidR="003C1021" w:rsidRPr="003B79F9" w:rsidTr="003B79F9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</w:tr>
      <w:tr w:rsidR="003C1021" w:rsidRPr="003B79F9" w:rsidTr="003B79F9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</w:tr>
      <w:tr w:rsidR="003C1021" w:rsidRPr="003B79F9" w:rsidTr="003B79F9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</w:tr>
      <w:tr w:rsidR="003C1021" w:rsidRPr="003B79F9" w:rsidTr="003B79F9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</w:tr>
      <w:tr w:rsidR="003C1021" w:rsidRPr="003B79F9" w:rsidTr="003B79F9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</w:tr>
      <w:tr w:rsidR="003C1021" w:rsidRPr="003B79F9" w:rsidTr="003B79F9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</w:tr>
      <w:tr w:rsidR="003C1021" w:rsidRPr="003B79F9" w:rsidTr="003B79F9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</w:tr>
      <w:tr w:rsidR="003C1021" w:rsidRPr="003B79F9" w:rsidTr="003B79F9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</w:tr>
      <w:tr w:rsidR="003C1021" w:rsidRPr="003B79F9" w:rsidTr="003B79F9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</w:tr>
      <w:tr w:rsidR="003C1021" w:rsidRPr="003B79F9" w:rsidTr="003B79F9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</w:tr>
      <w:tr w:rsidR="003C1021" w:rsidRPr="003B79F9" w:rsidTr="003B79F9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</w:tr>
      <w:tr w:rsidR="003C1021" w:rsidRPr="003B79F9" w:rsidTr="003B79F9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</w:tr>
      <w:tr w:rsidR="003C1021" w:rsidRPr="003B79F9" w:rsidTr="003B79F9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</w:tr>
      <w:tr w:rsidR="003C1021" w:rsidRPr="003B79F9" w:rsidTr="003B79F9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</w:tr>
      <w:tr w:rsidR="003C1021" w:rsidRPr="003B79F9" w:rsidTr="003B79F9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</w:tr>
      <w:tr w:rsidR="003C1021" w:rsidRPr="003B79F9" w:rsidTr="003B79F9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</w:tr>
      <w:tr w:rsidR="003C1021" w:rsidRPr="003B79F9" w:rsidTr="003B79F9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</w:tr>
      <w:tr w:rsidR="003C1021" w:rsidRPr="003B79F9" w:rsidTr="003B79F9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</w:tr>
      <w:tr w:rsidR="003C1021" w:rsidRPr="003B79F9" w:rsidTr="003B79F9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</w:tr>
      <w:tr w:rsidR="003C1021" w:rsidRPr="003B79F9" w:rsidTr="003B79F9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</w:tr>
      <w:tr w:rsidR="003C1021" w:rsidRPr="003B79F9" w:rsidTr="003B79F9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</w:tr>
      <w:tr w:rsidR="003C1021" w:rsidRPr="003B79F9" w:rsidTr="003B79F9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</w:tr>
      <w:tr w:rsidR="003C1021" w:rsidRPr="003B79F9" w:rsidTr="003B79F9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</w:tr>
      <w:tr w:rsidR="003C1021" w:rsidRPr="003B79F9" w:rsidTr="003B79F9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</w:tr>
      <w:tr w:rsidR="003C1021" w:rsidRPr="003B79F9" w:rsidTr="003B79F9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</w:tr>
      <w:tr w:rsidR="003C1021" w:rsidRPr="003B79F9" w:rsidTr="003B79F9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</w:tr>
      <w:tr w:rsidR="003C1021" w:rsidRPr="003B79F9" w:rsidTr="003B79F9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</w:tr>
      <w:tr w:rsidR="003C1021" w:rsidRPr="003B79F9" w:rsidTr="003B79F9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</w:tr>
      <w:tr w:rsidR="003C1021" w:rsidRPr="003B79F9" w:rsidTr="003B79F9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</w:tr>
      <w:tr w:rsidR="003C1021" w:rsidRPr="003B79F9" w:rsidTr="003B79F9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</w:tr>
      <w:tr w:rsidR="003C1021" w:rsidRPr="003B79F9" w:rsidTr="003B79F9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</w:tr>
      <w:tr w:rsidR="003C1021" w:rsidRPr="003B79F9" w:rsidTr="003B79F9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</w:tr>
      <w:tr w:rsidR="003C1021" w:rsidRPr="003B79F9" w:rsidTr="003B79F9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</w:tr>
      <w:tr w:rsidR="003C1021" w:rsidRPr="003B79F9" w:rsidTr="003B79F9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</w:tr>
      <w:tr w:rsidR="003C1021" w:rsidRPr="003B79F9" w:rsidTr="003B79F9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</w:tr>
      <w:tr w:rsidR="003C1021" w:rsidRPr="003B79F9" w:rsidTr="003B79F9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</w:tr>
      <w:tr w:rsidR="003C1021" w:rsidRPr="003B79F9" w:rsidTr="003B79F9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</w:tr>
      <w:tr w:rsidR="003C1021" w:rsidRPr="003B79F9" w:rsidTr="003B79F9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</w:tr>
      <w:tr w:rsidR="003C1021" w:rsidRPr="003B79F9" w:rsidTr="003B79F9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</w:tr>
      <w:tr w:rsidR="003C1021" w:rsidRPr="003B79F9" w:rsidTr="003B79F9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</w:tr>
      <w:tr w:rsidR="003C1021" w:rsidRPr="003B79F9" w:rsidTr="003B79F9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</w:tr>
      <w:tr w:rsidR="003C1021" w:rsidRPr="003B79F9" w:rsidTr="003B79F9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</w:tr>
      <w:tr w:rsidR="003C1021" w:rsidRPr="003B79F9" w:rsidTr="003B79F9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</w:tr>
      <w:tr w:rsidR="003C1021" w:rsidRPr="003B79F9" w:rsidTr="003B79F9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</w:tr>
      <w:tr w:rsidR="003C1021" w:rsidRPr="003B79F9" w:rsidTr="003B79F9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</w:tr>
      <w:tr w:rsidR="003C1021" w:rsidRPr="003B79F9" w:rsidTr="003B79F9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</w:tr>
      <w:tr w:rsidR="003C1021" w:rsidRPr="003B79F9" w:rsidTr="003B79F9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</w:tr>
      <w:tr w:rsidR="003C1021" w:rsidRPr="003B79F9" w:rsidTr="003B79F9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</w:tr>
      <w:tr w:rsidR="003C1021" w:rsidRPr="003B79F9" w:rsidTr="003B79F9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</w:tr>
      <w:tr w:rsidR="003C1021" w:rsidRPr="003B79F9" w:rsidTr="003B79F9">
        <w:trPr>
          <w:trHeight w:val="2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a5"/>
              <w:numPr>
                <w:ilvl w:val="0"/>
                <w:numId w:val="3"/>
              </w:numPr>
              <w:tabs>
                <w:tab w:val="left" w:pos="352"/>
                <w:tab w:val="left" w:pos="5529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1" w:rsidRPr="003B79F9" w:rsidRDefault="003C1021" w:rsidP="003C1021">
            <w:pPr>
              <w:pStyle w:val="1"/>
              <w:jc w:val="left"/>
              <w:rPr>
                <w:sz w:val="24"/>
                <w:szCs w:val="24"/>
              </w:rPr>
            </w:pPr>
          </w:p>
        </w:tc>
      </w:tr>
    </w:tbl>
    <w:p w:rsidR="00F80408" w:rsidRPr="003B79F9" w:rsidRDefault="00F80408" w:rsidP="00F80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80408" w:rsidRPr="003B79F9" w:rsidSect="003A4C28">
      <w:headerReference w:type="default" r:id="rId22"/>
      <w:pgSz w:w="16838" w:h="11906" w:orient="landscape"/>
      <w:pgMar w:top="850" w:right="678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70F" w:rsidRDefault="0041470F" w:rsidP="00C474C9">
      <w:pPr>
        <w:spacing w:after="0" w:line="240" w:lineRule="auto"/>
      </w:pPr>
      <w:r>
        <w:separator/>
      </w:r>
    </w:p>
  </w:endnote>
  <w:endnote w:type="continuationSeparator" w:id="0">
    <w:p w:rsidR="0041470F" w:rsidRDefault="0041470F" w:rsidP="00C47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70F" w:rsidRDefault="0041470F" w:rsidP="00C474C9">
      <w:pPr>
        <w:spacing w:after="0" w:line="240" w:lineRule="auto"/>
      </w:pPr>
      <w:r>
        <w:separator/>
      </w:r>
    </w:p>
  </w:footnote>
  <w:footnote w:type="continuationSeparator" w:id="0">
    <w:p w:rsidR="0041470F" w:rsidRDefault="0041470F" w:rsidP="00C47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5522004"/>
      <w:docPartObj>
        <w:docPartGallery w:val="Page Numbers (Top of Page)"/>
        <w:docPartUnique/>
      </w:docPartObj>
    </w:sdtPr>
    <w:sdtEndPr/>
    <w:sdtContent>
      <w:p w:rsidR="0041470F" w:rsidRDefault="00FA0578">
        <w:pPr>
          <w:pStyle w:val="a7"/>
          <w:jc w:val="center"/>
        </w:pPr>
        <w:r>
          <w:fldChar w:fldCharType="begin"/>
        </w:r>
        <w:r w:rsidR="0041470F">
          <w:instrText xml:space="preserve"> PAGE   \* MERGEFORMAT </w:instrText>
        </w:r>
        <w:r>
          <w:fldChar w:fldCharType="separate"/>
        </w:r>
        <w:r w:rsidR="003B79F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1470F" w:rsidRDefault="0041470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21679"/>
    <w:multiLevelType w:val="hybridMultilevel"/>
    <w:tmpl w:val="8CDC3D44"/>
    <w:lvl w:ilvl="0" w:tplc="273442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4274FFA"/>
    <w:multiLevelType w:val="hybridMultilevel"/>
    <w:tmpl w:val="CEFC1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10BA8"/>
    <w:multiLevelType w:val="hybridMultilevel"/>
    <w:tmpl w:val="D8CA7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C7BB1"/>
    <w:multiLevelType w:val="hybridMultilevel"/>
    <w:tmpl w:val="FEB074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0408"/>
    <w:rsid w:val="00002279"/>
    <w:rsid w:val="000064FE"/>
    <w:rsid w:val="00015A97"/>
    <w:rsid w:val="00023732"/>
    <w:rsid w:val="00036D5C"/>
    <w:rsid w:val="000432CB"/>
    <w:rsid w:val="00050FDF"/>
    <w:rsid w:val="00074285"/>
    <w:rsid w:val="000C30B6"/>
    <w:rsid w:val="000D6E70"/>
    <w:rsid w:val="000D6F91"/>
    <w:rsid w:val="000E087C"/>
    <w:rsid w:val="000E5D5B"/>
    <w:rsid w:val="0010432D"/>
    <w:rsid w:val="0014535E"/>
    <w:rsid w:val="00150B75"/>
    <w:rsid w:val="001639C9"/>
    <w:rsid w:val="00186D27"/>
    <w:rsid w:val="00186D87"/>
    <w:rsid w:val="001D1D1B"/>
    <w:rsid w:val="001E0D48"/>
    <w:rsid w:val="001E723B"/>
    <w:rsid w:val="002134B1"/>
    <w:rsid w:val="002171C6"/>
    <w:rsid w:val="002228E1"/>
    <w:rsid w:val="00222B53"/>
    <w:rsid w:val="0024160F"/>
    <w:rsid w:val="00261B2B"/>
    <w:rsid w:val="00277C18"/>
    <w:rsid w:val="00287C9A"/>
    <w:rsid w:val="0029706E"/>
    <w:rsid w:val="002D65A2"/>
    <w:rsid w:val="00307904"/>
    <w:rsid w:val="003875B9"/>
    <w:rsid w:val="00391044"/>
    <w:rsid w:val="00395221"/>
    <w:rsid w:val="003A3846"/>
    <w:rsid w:val="003A4C28"/>
    <w:rsid w:val="003B79F9"/>
    <w:rsid w:val="003C1021"/>
    <w:rsid w:val="003C21C4"/>
    <w:rsid w:val="003D797A"/>
    <w:rsid w:val="003E4A2A"/>
    <w:rsid w:val="003F03C1"/>
    <w:rsid w:val="003F5E09"/>
    <w:rsid w:val="0041470F"/>
    <w:rsid w:val="00417CF6"/>
    <w:rsid w:val="00443979"/>
    <w:rsid w:val="00460FA0"/>
    <w:rsid w:val="004B07CE"/>
    <w:rsid w:val="004C6D6D"/>
    <w:rsid w:val="004F5DC4"/>
    <w:rsid w:val="00531AE1"/>
    <w:rsid w:val="00542B5F"/>
    <w:rsid w:val="00545C2D"/>
    <w:rsid w:val="005C4B91"/>
    <w:rsid w:val="005D2D8B"/>
    <w:rsid w:val="005F4852"/>
    <w:rsid w:val="005F4D96"/>
    <w:rsid w:val="005F72E0"/>
    <w:rsid w:val="00623C21"/>
    <w:rsid w:val="00662967"/>
    <w:rsid w:val="006717BE"/>
    <w:rsid w:val="00672E84"/>
    <w:rsid w:val="00686317"/>
    <w:rsid w:val="006906FD"/>
    <w:rsid w:val="006A005C"/>
    <w:rsid w:val="006C0327"/>
    <w:rsid w:val="006D7CFD"/>
    <w:rsid w:val="006F6953"/>
    <w:rsid w:val="00701E75"/>
    <w:rsid w:val="007255DB"/>
    <w:rsid w:val="00744340"/>
    <w:rsid w:val="007557A9"/>
    <w:rsid w:val="00762126"/>
    <w:rsid w:val="007663BE"/>
    <w:rsid w:val="00772F7F"/>
    <w:rsid w:val="00776EF4"/>
    <w:rsid w:val="00776FC8"/>
    <w:rsid w:val="00785740"/>
    <w:rsid w:val="00794C99"/>
    <w:rsid w:val="007B32F2"/>
    <w:rsid w:val="007E65DE"/>
    <w:rsid w:val="007F27A7"/>
    <w:rsid w:val="00806485"/>
    <w:rsid w:val="00812118"/>
    <w:rsid w:val="00822705"/>
    <w:rsid w:val="00842577"/>
    <w:rsid w:val="008470D0"/>
    <w:rsid w:val="008547B7"/>
    <w:rsid w:val="00870CBA"/>
    <w:rsid w:val="00890C87"/>
    <w:rsid w:val="00893B8B"/>
    <w:rsid w:val="008B6A72"/>
    <w:rsid w:val="008E643C"/>
    <w:rsid w:val="00932479"/>
    <w:rsid w:val="00965159"/>
    <w:rsid w:val="009728C7"/>
    <w:rsid w:val="00980125"/>
    <w:rsid w:val="009A4903"/>
    <w:rsid w:val="009B3E5B"/>
    <w:rsid w:val="009E6141"/>
    <w:rsid w:val="00A13EDD"/>
    <w:rsid w:val="00A33B69"/>
    <w:rsid w:val="00A5177B"/>
    <w:rsid w:val="00A7755D"/>
    <w:rsid w:val="00A92EF8"/>
    <w:rsid w:val="00A9456A"/>
    <w:rsid w:val="00AA4121"/>
    <w:rsid w:val="00B24D03"/>
    <w:rsid w:val="00B72417"/>
    <w:rsid w:val="00B92A6E"/>
    <w:rsid w:val="00B947F9"/>
    <w:rsid w:val="00B95F33"/>
    <w:rsid w:val="00BA3418"/>
    <w:rsid w:val="00BD1566"/>
    <w:rsid w:val="00BD1D3B"/>
    <w:rsid w:val="00BD43E3"/>
    <w:rsid w:val="00BE5D95"/>
    <w:rsid w:val="00C00070"/>
    <w:rsid w:val="00C047DA"/>
    <w:rsid w:val="00C21B75"/>
    <w:rsid w:val="00C36B05"/>
    <w:rsid w:val="00C46AA7"/>
    <w:rsid w:val="00C474C9"/>
    <w:rsid w:val="00C519C3"/>
    <w:rsid w:val="00C5424B"/>
    <w:rsid w:val="00C63687"/>
    <w:rsid w:val="00C67553"/>
    <w:rsid w:val="00CA634F"/>
    <w:rsid w:val="00CA6AEC"/>
    <w:rsid w:val="00CA6AF6"/>
    <w:rsid w:val="00CB2F0E"/>
    <w:rsid w:val="00D10445"/>
    <w:rsid w:val="00D35382"/>
    <w:rsid w:val="00D47051"/>
    <w:rsid w:val="00D5162F"/>
    <w:rsid w:val="00D62E7B"/>
    <w:rsid w:val="00D654FA"/>
    <w:rsid w:val="00DA18C1"/>
    <w:rsid w:val="00DE3D00"/>
    <w:rsid w:val="00EC0FC5"/>
    <w:rsid w:val="00ED14F5"/>
    <w:rsid w:val="00EE13C9"/>
    <w:rsid w:val="00F50837"/>
    <w:rsid w:val="00F75AE0"/>
    <w:rsid w:val="00F80408"/>
    <w:rsid w:val="00F959DC"/>
    <w:rsid w:val="00FA0578"/>
    <w:rsid w:val="00FA54B0"/>
    <w:rsid w:val="00FD04CC"/>
    <w:rsid w:val="00FD0B76"/>
    <w:rsid w:val="00FE211F"/>
    <w:rsid w:val="00FE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82E856-4D99-4B31-AB43-C76F7940F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B76"/>
  </w:style>
  <w:style w:type="paragraph" w:styleId="1">
    <w:name w:val="heading 1"/>
    <w:basedOn w:val="a"/>
    <w:next w:val="a"/>
    <w:link w:val="10"/>
    <w:qFormat/>
    <w:rsid w:val="004C6D6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62E7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A005C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6A005C"/>
    <w:rPr>
      <w:rFonts w:cs="Times New Roman"/>
      <w:color w:val="106BBE"/>
    </w:rPr>
  </w:style>
  <w:style w:type="paragraph" w:styleId="a7">
    <w:name w:val="header"/>
    <w:basedOn w:val="a"/>
    <w:link w:val="a8"/>
    <w:uiPriority w:val="99"/>
    <w:unhideWhenUsed/>
    <w:rsid w:val="00C47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74C9"/>
  </w:style>
  <w:style w:type="paragraph" w:styleId="a9">
    <w:name w:val="footer"/>
    <w:basedOn w:val="a"/>
    <w:link w:val="aa"/>
    <w:uiPriority w:val="99"/>
    <w:semiHidden/>
    <w:unhideWhenUsed/>
    <w:rsid w:val="00C47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74C9"/>
  </w:style>
  <w:style w:type="paragraph" w:styleId="ab">
    <w:name w:val="No Spacing"/>
    <w:uiPriority w:val="99"/>
    <w:qFormat/>
    <w:rsid w:val="00B95F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enter-back">
    <w:name w:val="center-back"/>
    <w:basedOn w:val="a"/>
    <w:rsid w:val="00B95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A4C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27">
    <w:name w:val="Style27"/>
    <w:basedOn w:val="a"/>
    <w:rsid w:val="00261B2B"/>
    <w:pPr>
      <w:spacing w:after="0" w:line="278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9">
    <w:name w:val="Style29"/>
    <w:basedOn w:val="a"/>
    <w:rsid w:val="00261B2B"/>
    <w:pPr>
      <w:spacing w:after="0" w:line="274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23">
    <w:name w:val="CharStyle23"/>
    <w:basedOn w:val="a0"/>
    <w:rsid w:val="00261B2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character" w:customStyle="1" w:styleId="CharStyle47">
    <w:name w:val="CharStyle47"/>
    <w:basedOn w:val="a0"/>
    <w:rsid w:val="00395221"/>
    <w:rPr>
      <w:rFonts w:ascii="Lucida Sans Unicode" w:eastAsia="Lucida Sans Unicode" w:hAnsi="Lucida Sans Unicode" w:cs="Lucida Sans Unicode"/>
      <w:b/>
      <w:bCs/>
      <w:i w:val="0"/>
      <w:iCs w:val="0"/>
      <w:smallCaps w:val="0"/>
      <w:spacing w:val="10"/>
      <w:sz w:val="20"/>
      <w:szCs w:val="20"/>
    </w:rPr>
  </w:style>
  <w:style w:type="paragraph" w:customStyle="1" w:styleId="ConsPlusNormal">
    <w:name w:val="ConsPlusNormal"/>
    <w:rsid w:val="007F27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rmal (Web)"/>
    <w:basedOn w:val="a"/>
    <w:uiPriority w:val="99"/>
    <w:unhideWhenUsed/>
    <w:rsid w:val="002228E1"/>
    <w:pPr>
      <w:spacing w:after="150" w:line="377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228E1"/>
    <w:rPr>
      <w:b/>
      <w:bCs/>
    </w:rPr>
  </w:style>
  <w:style w:type="character" w:customStyle="1" w:styleId="10">
    <w:name w:val="Заголовок 1 Знак"/>
    <w:basedOn w:val="a0"/>
    <w:link w:val="1"/>
    <w:rsid w:val="004C6D6D"/>
    <w:rPr>
      <w:rFonts w:ascii="Times New Roman" w:eastAsia="Times New Roman" w:hAnsi="Times New Roman" w:cs="Times New Roman"/>
      <w:sz w:val="28"/>
      <w:szCs w:val="20"/>
    </w:rPr>
  </w:style>
  <w:style w:type="character" w:styleId="ae">
    <w:name w:val="FollowedHyperlink"/>
    <w:basedOn w:val="a0"/>
    <w:uiPriority w:val="99"/>
    <w:semiHidden/>
    <w:unhideWhenUsed/>
    <w:rsid w:val="00772F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k.midural.ru/" TargetMode="External"/><Relationship Id="rId13" Type="http://schemas.openxmlformats.org/officeDocument/2006/relationships/hyperlink" Target="mailto:minzdrav@egov66.ru" TargetMode="External"/><Relationship Id="rId18" Type="http://schemas.openxmlformats.org/officeDocument/2006/relationships/hyperlink" Target="mailto:minzdrav@egov66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a.plecheva@egov66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inzdrav@egov66.ru" TargetMode="External"/><Relationship Id="rId17" Type="http://schemas.openxmlformats.org/officeDocument/2006/relationships/hyperlink" Target="mailto:minzdrav@egov66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nzdrav@egov66.ru" TargetMode="External"/><Relationship Id="rId20" Type="http://schemas.openxmlformats.org/officeDocument/2006/relationships/hyperlink" Target="mailto:a.plecheva@egov66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kso.ru/ministry/corrupcia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minzdrav@egov66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kso.ru/ministry/corrupcia" TargetMode="External"/><Relationship Id="rId19" Type="http://schemas.openxmlformats.org/officeDocument/2006/relationships/hyperlink" Target="mailto:a.plecheva@egov6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kso.ru/ministry/corrupcia" TargetMode="External"/><Relationship Id="rId14" Type="http://schemas.openxmlformats.org/officeDocument/2006/relationships/hyperlink" Target="mailto:minzdrav@egov66.ru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8A33F-9169-4962-9E18-C5133844B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19</Pages>
  <Words>2842</Words>
  <Characters>16205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MEC</Company>
  <LinksUpToDate>false</LinksUpToDate>
  <CharactersWithSpaces>19009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garmanova</dc:creator>
  <cp:keywords/>
  <dc:description/>
  <cp:lastModifiedBy>Савельев Дмитрий Игоревич</cp:lastModifiedBy>
  <cp:revision>90</cp:revision>
  <dcterms:created xsi:type="dcterms:W3CDTF">2014-04-02T08:11:00Z</dcterms:created>
  <dcterms:modified xsi:type="dcterms:W3CDTF">2017-04-07T10:10:00Z</dcterms:modified>
</cp:coreProperties>
</file>