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FF" w:rsidRPr="005510FF" w:rsidRDefault="00D32092" w:rsidP="00D32092">
      <w:pPr>
        <w:tabs>
          <w:tab w:val="left" w:pos="232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5F88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510FF" w:rsidRPr="005510FF" w:rsidRDefault="005510FF" w:rsidP="005510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0FF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экспертизы </w:t>
      </w:r>
      <w:r w:rsidR="00D32092" w:rsidRPr="00D3209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Правительства Свердловской области от 30.12.2011 </w:t>
      </w:r>
      <w:r w:rsidR="00D32092">
        <w:rPr>
          <w:rFonts w:ascii="Times New Roman" w:eastAsia="Times New Roman" w:hAnsi="Times New Roman" w:cs="Times New Roman"/>
          <w:b/>
          <w:sz w:val="28"/>
          <w:szCs w:val="28"/>
        </w:rPr>
        <w:t>№ 1855-ПП (в ред. от 05.08.2015)</w:t>
      </w:r>
      <w:r w:rsidRPr="005510F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pPr w:leftFromText="180" w:rightFromText="180" w:bottomFromText="160" w:vertAnchor="text" w:tblpX="-61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5510FF" w:rsidTr="005510FF">
        <w:tc>
          <w:tcPr>
            <w:tcW w:w="103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 w:rsidP="0055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 Общая информация</w:t>
            </w:r>
          </w:p>
        </w:tc>
      </w:tr>
      <w:tr w:rsidR="005510FF" w:rsidTr="002F5F88">
        <w:trPr>
          <w:trHeight w:val="3589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2F5F88" w:rsidRDefault="00041549" w:rsidP="002F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остановление Правительства Свердловской области от 30.12.2011 </w:t>
            </w:r>
            <w:r w:rsid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1855-ПП</w:t>
            </w:r>
            <w:r w:rsid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75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075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ред. от </w:t>
            </w:r>
            <w:r w:rsidR="00D320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05.08.2015</w:t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</w:t>
            </w:r>
            <w:r w:rsid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(далее – постановление № 1855-ПП).</w:t>
            </w:r>
          </w:p>
          <w:p w:rsidR="005510FF" w:rsidRDefault="002F5F88" w:rsidP="004D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Первоначальный текст документа опубликован в изданиях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«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 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32-35, 28.01.2012 (начало),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 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36-39, 31.01.2012 (продолжение),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 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40-43, 01.02.2012 (окончание),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Собрание законодательства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11.03.2012,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 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12-8 (2011), ст. 2287 (начало),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Собрание законодательства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11.03.2012,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 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</w:t>
            </w:r>
            <w:r w:rsidR="004D2E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(2011), ст. 2287 (окончание).</w:t>
            </w:r>
          </w:p>
        </w:tc>
      </w:tr>
      <w:tr w:rsidR="005510FF" w:rsidTr="005510FF">
        <w:trPr>
          <w:trHeight w:val="756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"/>
            </w:tblGrid>
            <w:tr w:rsidR="005510FF">
              <w:trPr>
                <w:trHeight w:val="270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1.2.</w:t>
                  </w:r>
                </w:p>
              </w:tc>
            </w:tr>
          </w:tbl>
          <w:p w:rsidR="005510FF" w:rsidRPr="002F5F88" w:rsidRDefault="005510FF" w:rsidP="002F5F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Обоснование, если оценивается группа актов:</w:t>
            </w:r>
          </w:p>
        </w:tc>
      </w:tr>
      <w:tr w:rsidR="005510FF" w:rsidTr="005510FF">
        <w:trPr>
          <w:trHeight w:val="251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1.3.</w:t>
                  </w:r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вступления в силу акта и его отдельных положений: </w:t>
            </w:r>
          </w:p>
          <w:p w:rsidR="005510FF" w:rsidRDefault="002F5F88" w:rsidP="002F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№ 1855-ПП вступило в силу с 01.01.2012</w:t>
            </w: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0" w:name="_Toc35766570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1.4.</w:t>
                  </w:r>
                  <w:bookmarkEnd w:id="0"/>
                </w:p>
              </w:tc>
            </w:tr>
          </w:tbl>
          <w:p w:rsidR="005510FF" w:rsidRDefault="005510FF" w:rsidP="002F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Toc3576657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" w:name="_Toc3576657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1.5.</w:t>
                  </w:r>
                  <w:bookmarkEnd w:id="2"/>
                </w:p>
              </w:tc>
            </w:tr>
          </w:tbl>
          <w:p w:rsidR="005510FF" w:rsidRDefault="005510FF" w:rsidP="002F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" w:name="_Toc3576657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Правительство Свердловской области</w:t>
            </w:r>
          </w:p>
        </w:tc>
      </w:tr>
      <w:tr w:rsidR="005510FF" w:rsidTr="005510FF">
        <w:trPr>
          <w:trHeight w:val="384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" w:name="_Toc35766571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1.6.</w:t>
                  </w:r>
                  <w:bookmarkEnd w:id="4"/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" w:name="_Toc3576657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Сфера государственного регулирования:</w:t>
            </w:r>
            <w:bookmarkEnd w:id="5"/>
          </w:p>
          <w:p w:rsidR="005510FF" w:rsidRDefault="002F5F88" w:rsidP="002F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Отношения, связанные с 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</w:t>
            </w:r>
          </w:p>
        </w:tc>
      </w:tr>
      <w:tr w:rsidR="005510FF" w:rsidTr="005510FF">
        <w:trPr>
          <w:trHeight w:val="99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" w:name="_Toc35766571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</w:t>
                  </w:r>
                  <w:bookmarkEnd w:id="6"/>
                </w:p>
              </w:tc>
            </w:tr>
          </w:tbl>
          <w:p w:rsidR="002F5F88" w:rsidRDefault="005510FF" w:rsidP="00C448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" w:name="_Toc3576657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ОРВ в отношении проекта акта *:</w:t>
            </w:r>
            <w:bookmarkEnd w:id="7"/>
            <w:r w:rsid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отношении постановления № 1855-ПП в первоначальной редакции ОРВ </w:t>
            </w:r>
            <w:r w:rsidR="002F5F88" w:rsidRPr="00521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не проводилась</w:t>
            </w:r>
            <w:r w:rsid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ввиду</w:t>
            </w:r>
            <w:r w:rsidR="00C44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отсутствия нормативного правого закрепления необходимости ее проведения. Так, </w:t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Закон Свердловской области </w:t>
            </w:r>
            <w:r w:rsidR="00C44851" w:rsidRPr="00C44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74-ОЗ</w:t>
            </w:r>
            <w:r w:rsidR="00C44851" w:rsidRPr="00C44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F5F88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</w:t>
            </w:r>
            <w:r w:rsidR="00C44851" w:rsidRPr="00C44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тивных правовых актов» принят </w:t>
            </w:r>
            <w:r w:rsidR="00C44851"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14.07.2014</w:t>
            </w:r>
            <w:r w:rsidR="00C44851" w:rsidRPr="00C44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218AA" w:rsidRPr="005218AA" w:rsidRDefault="005218AA" w:rsidP="005218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отношении постановления </w:t>
            </w:r>
            <w:r w:rsidRP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Правительства Свердловской области от 05.08.2015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 </w:t>
            </w:r>
            <w:r w:rsidRP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701-ПП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которым внесены изменения в постановление № 1855-ПП ОРВ проводилась.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" w:name="_Toc35766571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1.7.1</w:t>
                  </w:r>
                  <w:bookmarkEnd w:id="8"/>
                </w:p>
              </w:tc>
            </w:tr>
          </w:tbl>
          <w:p w:rsidR="005510FF" w:rsidRPr="005218AA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" w:name="_Toc3576657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Проводилось: </w:t>
            </w:r>
            <w:r w:rsidRPr="00521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P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bookmarkEnd w:id="9"/>
          </w:p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</w:tblGrid>
            <w:tr w:rsidR="005510FF">
              <w:trPr>
                <w:trHeight w:val="31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0" w:name="_Toc35766571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1.7.2.</w:t>
                  </w:r>
                  <w:bookmarkEnd w:id="10"/>
                </w:p>
              </w:tc>
            </w:tr>
          </w:tbl>
          <w:p w:rsidR="005510FF" w:rsidRDefault="005510FF" w:rsidP="005510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1" w:name="_Toc3576657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Степень регулирующего воздействия положений проекта акта: высокая / </w:t>
            </w:r>
            <w:r w:rsidRPr="00521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 низкая</w:t>
            </w:r>
            <w:bookmarkEnd w:id="11"/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2" w:name="_Toc35766572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1.7.3.</w:t>
                  </w:r>
                  <w:bookmarkEnd w:id="12"/>
                </w:p>
              </w:tc>
            </w:tr>
          </w:tbl>
          <w:p w:rsidR="005510FF" w:rsidRDefault="005510FF" w:rsidP="005510FF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3" w:name="_Toc3576657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  <w:bookmarkEnd w:id="13"/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начало: «_</w:t>
            </w:r>
            <w:r w:rsid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_»_</w:t>
            </w:r>
            <w:r w:rsid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_г.;</w:t>
            </w:r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</w:t>
            </w:r>
            <w:r w:rsid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4" w:name="_Toc35766572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1.7.4.</w:t>
                  </w:r>
                  <w:bookmarkEnd w:id="14"/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5" w:name="_Toc3576657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проведения публичных консультаций проекта акта:</w:t>
            </w:r>
            <w:bookmarkEnd w:id="15"/>
          </w:p>
          <w:p w:rsidR="005218AA" w:rsidRDefault="005218AA" w:rsidP="0052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начало: «_07_»_мая 2015_г.;</w:t>
            </w:r>
          </w:p>
          <w:p w:rsidR="005218AA" w:rsidRDefault="005218AA" w:rsidP="005218AA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«27» мая 2015 г.</w:t>
            </w:r>
          </w:p>
          <w:p w:rsidR="005218AA" w:rsidRDefault="005218AA" w:rsidP="005218AA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p w:rsidR="005510FF" w:rsidRDefault="005510FF" w:rsidP="005510FF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6" w:name="_Toc35766572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1.7.5.</w:t>
                  </w:r>
                  <w:bookmarkEnd w:id="16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7" w:name="_Toc3576657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Исполнительный орган государственный власти Свердловской области – разработчик проекта акта, проводивший ОРВ</w:t>
            </w:r>
            <w:r w:rsid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bookmarkEnd w:id="17"/>
          <w:p w:rsidR="005510FF" w:rsidRDefault="005218AA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Министерство по управлению государственным имуществом Свердловской области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18" w:name="_Toc35766572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1.7.6.</w:t>
                  </w:r>
                  <w:bookmarkEnd w:id="18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9" w:name="_Toc3576657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заключения об оценке регулирующего воздействия проекта акта:</w:t>
            </w:r>
            <w:bookmarkEnd w:id="19"/>
          </w:p>
          <w:p w:rsidR="005510FF" w:rsidRDefault="00001000" w:rsidP="0052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218AA" w:rsidRPr="00611C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http://ar.gov66.ru/wp-content/uploads/files/Уведомление_ОРВ_2.docx</w:t>
              </w:r>
            </w:hyperlink>
            <w:r w:rsidR="00521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1"/>
            </w:tblGrid>
            <w:tr w:rsidR="005510FF">
              <w:trPr>
                <w:trHeight w:val="129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0" w:name="_Toc35766572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1.7.7.</w:t>
                  </w:r>
                  <w:bookmarkEnd w:id="20"/>
                </w:p>
              </w:tc>
            </w:tr>
          </w:tbl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1" w:name="_Toc3576657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и реквизиты заключения об ОРВ проекта акта:</w:t>
            </w:r>
          </w:p>
          <w:bookmarkEnd w:id="21"/>
          <w:p w:rsidR="005510FF" w:rsidRDefault="005218AA" w:rsidP="005218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Заключение от 09.06.2015 № 17-01-80/7818</w:t>
            </w:r>
          </w:p>
          <w:p w:rsidR="005510FF" w:rsidRDefault="005510FF" w:rsidP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2" w:name="_Toc35766573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1.7.8.</w:t>
                  </w:r>
                  <w:bookmarkEnd w:id="22"/>
                </w:p>
              </w:tc>
            </w:tr>
          </w:tbl>
          <w:p w:rsidR="005510FF" w:rsidRDefault="005510FF" w:rsidP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3" w:name="_Toc3576657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экспертного заключения об оценке регулирующего воздействия проекта акта:</w:t>
            </w:r>
            <w:bookmarkEnd w:id="23"/>
          </w:p>
          <w:p w:rsidR="005218AA" w:rsidRDefault="00001000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218AA" w:rsidRPr="00611C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http://ar.gov66.ru/wp-content/uploads/files/7818.pdf</w:t>
              </w:r>
            </w:hyperlink>
            <w:bookmarkStart w:id="24" w:name="_Toc357665733"/>
          </w:p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* Для актов, по которым не проводилась ОРВ проектов актов, </w:t>
            </w:r>
          </w:p>
          <w:p w:rsidR="005510FF" w:rsidRDefault="005510FF" w:rsidP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данный раздел не заполняется.</w:t>
            </w:r>
            <w:bookmarkEnd w:id="24"/>
          </w:p>
        </w:tc>
      </w:tr>
      <w:tr w:rsidR="005510FF" w:rsidTr="005510FF">
        <w:trPr>
          <w:trHeight w:val="1845"/>
        </w:trPr>
        <w:tc>
          <w:tcPr>
            <w:tcW w:w="10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="-147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5" w:name="_Toc35766573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1.8.</w:t>
                  </w:r>
                  <w:bookmarkEnd w:id="25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6" w:name="_Toc3576657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Контактная информация исполнителя:</w:t>
            </w:r>
            <w:bookmarkEnd w:id="26"/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pPr w:leftFromText="180" w:rightFromText="180" w:bottomFromText="160" w:vertAnchor="text" w:tblpX="-71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</w:tblGrid>
            <w:tr w:rsidR="005510FF">
              <w:trPr>
                <w:trHeight w:val="326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7" w:name="_Toc357665736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1.8.1.</w:t>
                  </w:r>
                  <w:bookmarkEnd w:id="27"/>
                </w:p>
              </w:tc>
            </w:tr>
          </w:tbl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Ф.И.О.: </w:t>
            </w:r>
            <w:r w:rsidR="00DD1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Денисова Ольга Николаевна</w:t>
            </w:r>
          </w:p>
          <w:p w:rsidR="005510FF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X="-227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8" w:name="_Toc35766573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1.8.2.</w:t>
                  </w:r>
                  <w:bookmarkEnd w:id="28"/>
                </w:p>
              </w:tc>
            </w:tr>
          </w:tbl>
          <w:p w:rsidR="005510FF" w:rsidRPr="00DD1AE2" w:rsidRDefault="005510FF" w:rsidP="005510FF">
            <w:pPr>
              <w:spacing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DD1AE2" w:rsidRPr="00DD1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начальника отдела судебно-претензионной работы </w:t>
            </w:r>
            <w:r w:rsidR="00C705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департамента управления делами </w:t>
            </w:r>
            <w:r w:rsidR="00DD1AE2" w:rsidRPr="00DD1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Министерства по управлению государственным имуществом Свердловской области </w:t>
            </w:r>
          </w:p>
          <w:tbl>
            <w:tblPr>
              <w:tblpPr w:leftFromText="180" w:rightFromText="180" w:bottomFromText="160" w:vertAnchor="text" w:tblpX="-14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510FF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ind w:left="176" w:hanging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29" w:name="_Toc35766573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1.8.3.</w:t>
                  </w:r>
                  <w:bookmarkEnd w:id="29"/>
                </w:p>
              </w:tc>
            </w:tr>
          </w:tbl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Тел: </w:t>
            </w:r>
            <w:r w:rsidR="000415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(343) </w:t>
            </w:r>
            <w:r w:rsidR="00DD1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312-00-28 (доб. 481)</w:t>
            </w:r>
          </w:p>
          <w:p w:rsidR="005510FF" w:rsidRDefault="005510FF" w:rsidP="005510FF">
            <w:pPr>
              <w:spacing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510FF"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0" w:name="_Toc35766573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1.8.4.</w:t>
                  </w:r>
                  <w:bookmarkEnd w:id="30"/>
                </w:p>
              </w:tc>
            </w:tr>
          </w:tbl>
          <w:p w:rsidR="005510FF" w:rsidRPr="00DD1AE2" w:rsidRDefault="005510FF" w:rsidP="00DD1AE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hyperlink r:id="rId9" w:history="1">
              <w:r w:rsidR="00DD1AE2" w:rsidRPr="00DD1AE2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olga.denisova@egov66.ru</w:t>
              </w:r>
            </w:hyperlink>
          </w:p>
        </w:tc>
      </w:tr>
    </w:tbl>
    <w:p w:rsidR="005510FF" w:rsidRPr="00923869" w:rsidRDefault="005510FF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70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046"/>
        <w:gridCol w:w="3586"/>
      </w:tblGrid>
      <w:tr w:rsidR="005510FF" w:rsidTr="005510FF">
        <w:trPr>
          <w:cantSplit/>
          <w:trHeight w:val="1132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31" w:name="_Toc35766574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31"/>
          </w:p>
        </w:tc>
      </w:tr>
      <w:tr w:rsidR="005510FF" w:rsidTr="005510FF">
        <w:trPr>
          <w:cantSplit/>
          <w:trHeight w:val="111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2" w:name="_Toc35766574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  <w:bookmarkEnd w:id="32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3" w:name="_Toc3576657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участников отношений</w:t>
            </w:r>
            <w:bookmarkEnd w:id="33"/>
          </w:p>
          <w:p w:rsidR="002A21FE" w:rsidRPr="002A21FE" w:rsidRDefault="002A21FE" w:rsidP="002A2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  <w:r w:rsidRPr="002A21F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 - арендодатель;</w:t>
            </w:r>
          </w:p>
          <w:p w:rsidR="002A21FE" w:rsidRPr="002A21FE" w:rsidRDefault="002A21FE" w:rsidP="002A2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A21FE">
              <w:rPr>
                <w:rFonts w:ascii="Times New Roman" w:eastAsia="Times New Roman" w:hAnsi="Times New Roman" w:cs="Times New Roman"/>
                <w:sz w:val="24"/>
                <w:szCs w:val="24"/>
              </w:rPr>
              <w:t>.1.2. органы местного самоуправления - арендодатель;</w:t>
            </w:r>
          </w:p>
          <w:p w:rsidR="005510FF" w:rsidRDefault="002A21FE" w:rsidP="002A21F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21FE">
              <w:rPr>
                <w:rFonts w:ascii="Times New Roman" w:eastAsia="Times New Roman" w:hAnsi="Times New Roman" w:cs="Times New Roman"/>
                <w:sz w:val="24"/>
                <w:szCs w:val="24"/>
              </w:rPr>
              <w:t>.1.3. юридические лица и ИП, заключившие договоры аренды земельных участков</w:t>
            </w:r>
          </w:p>
        </w:tc>
        <w:tc>
          <w:tcPr>
            <w:tcW w:w="3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4" w:name="_Toc35766574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2.2.</w:t>
                  </w:r>
                  <w:bookmarkEnd w:id="34"/>
                </w:p>
              </w:tc>
            </w:tr>
          </w:tbl>
          <w:p w:rsidR="00DB5FE5" w:rsidRDefault="005510FF" w:rsidP="00DB5FE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5" w:name="_Toc3576657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Данные о количестве участников отношений в настоящее время</w:t>
            </w:r>
            <w:bookmarkEnd w:id="35"/>
            <w:r w:rsidR="00DB5F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 состоянию на 2015 год)</w:t>
            </w:r>
          </w:p>
          <w:p w:rsidR="00234469" w:rsidRDefault="00DB5FE5" w:rsidP="00234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2.2.1.</w:t>
            </w:r>
            <w:r w:rsidR="00234469" w:rsidRPr="002A21F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  <w:r w:rsidR="002344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4469" w:rsidRPr="00234469" w:rsidRDefault="00DB5FE5" w:rsidP="00234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</w:t>
            </w:r>
            <w:r w:rsidR="00234469" w:rsidRPr="002344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образования, расположенные на территории Свердловской области: 94</w:t>
            </w:r>
            <w:r w:rsidR="002344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10FF" w:rsidRDefault="00DB5FE5" w:rsidP="00234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2.2.3. </w:t>
            </w:r>
            <w:r w:rsidR="00234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арендаторы </w:t>
            </w:r>
            <w:r w:rsidR="00234469" w:rsidRPr="00234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="00234469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234469" w:rsidRPr="0023446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6" w:name="_Toc35766574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2.3.</w:t>
                  </w:r>
                  <w:bookmarkEnd w:id="36"/>
                </w:p>
              </w:tc>
            </w:tr>
          </w:tbl>
          <w:p w:rsidR="005510FF" w:rsidRDefault="00234469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7" w:name="_Toc3576657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об изменениях </w:t>
            </w:r>
            <w:r w:rsidR="005510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количества участников отношений в течение срока действия нормативного правового акта</w:t>
            </w:r>
            <w:bookmarkEnd w:id="37"/>
            <w:r w:rsidR="00DB5F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34469" w:rsidRDefault="00DB5FE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</w:t>
            </w:r>
            <w:r w:rsidR="00234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 изменялось</w:t>
            </w:r>
          </w:p>
        </w:tc>
      </w:tr>
      <w:tr w:rsidR="005510FF" w:rsidTr="005510FF">
        <w:trPr>
          <w:cantSplit/>
          <w:trHeight w:val="876"/>
        </w:trPr>
        <w:tc>
          <w:tcPr>
            <w:tcW w:w="10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ind w:left="142" w:hanging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38" w:name="_Toc35766574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2.4.</w:t>
                  </w:r>
                  <w:bookmarkEnd w:id="38"/>
                </w:p>
              </w:tc>
            </w:tr>
          </w:tbl>
          <w:p w:rsidR="005510FF" w:rsidRDefault="005510F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9" w:name="_Toc3576657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39"/>
          </w:p>
          <w:p w:rsidR="005510FF" w:rsidRDefault="00234469" w:rsidP="002344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кодекс Российской Федерации, Федеральный закон от 25 октября 2001 года </w:t>
            </w:r>
            <w:r w:rsidRPr="00234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137-ФЗ «О введении в действие Земельного кодекса Российской Федерации», Закон Свердловской области от 07 июля 2004 года № 18-ОЗ «Об особенностях регулирования земельных отношений на территории Свердловской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1855-ПП.</w:t>
            </w:r>
          </w:p>
        </w:tc>
      </w:tr>
    </w:tbl>
    <w:p w:rsidR="005510FF" w:rsidRPr="00923869" w:rsidRDefault="005510FF" w:rsidP="005510F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1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510FF" w:rsidTr="005510FF">
        <w:trPr>
          <w:cantSplit/>
        </w:trPr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40" w:name="_Toc35766575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 Оценка степени решения проблемы и преодоления связанных с ней негативных эффектов за счёт регулирования</w:t>
            </w:r>
            <w:bookmarkEnd w:id="40"/>
          </w:p>
        </w:tc>
      </w:tr>
      <w:tr w:rsidR="005510FF" w:rsidTr="005510FF">
        <w:trPr>
          <w:cantSplit/>
          <w:trHeight w:val="618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1" w:name="_Toc35766575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3.1.</w:t>
                  </w:r>
                  <w:bookmarkEnd w:id="41"/>
                </w:p>
              </w:tc>
            </w:tr>
          </w:tbl>
          <w:p w:rsidR="005510FF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2" w:name="_Toc3576657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bookmarkEnd w:id="42"/>
          </w:p>
          <w:p w:rsidR="00C3639B" w:rsidRDefault="00BE5A3C" w:rsidP="00BE5A3C">
            <w:pPr>
              <w:pStyle w:val="a8"/>
              <w:ind w:left="32" w:right="14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E6A32" w:rsidRPr="00B75336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CE6A32" w:rsidRPr="00B75336">
              <w:rPr>
                <w:sz w:val="24"/>
                <w:szCs w:val="24"/>
              </w:rPr>
              <w:t xml:space="preserve"> разработан</w:t>
            </w:r>
            <w:r>
              <w:rPr>
                <w:sz w:val="24"/>
                <w:szCs w:val="24"/>
              </w:rPr>
              <w:t>о</w:t>
            </w:r>
            <w:r w:rsidR="00CE6A32" w:rsidRPr="00B75336">
              <w:rPr>
                <w:sz w:val="24"/>
                <w:szCs w:val="24"/>
              </w:rPr>
              <w:t xml:space="preserve"> в целях содействия в обеспечении устойчивой деятельности хозяйствующих субъектов на территории </w:t>
            </w:r>
            <w:r w:rsidR="00CE6A32">
              <w:rPr>
                <w:sz w:val="24"/>
                <w:szCs w:val="24"/>
              </w:rPr>
              <w:t>Свердловской области</w:t>
            </w:r>
            <w:r w:rsidR="00CE6A32" w:rsidRPr="00B75336">
              <w:rPr>
                <w:sz w:val="24"/>
                <w:szCs w:val="24"/>
              </w:rPr>
              <w:t>.</w:t>
            </w:r>
          </w:p>
          <w:p w:rsidR="000C658F" w:rsidRDefault="000C658F" w:rsidP="000C658F">
            <w:pPr>
              <w:pStyle w:val="a8"/>
              <w:ind w:left="32" w:right="140" w:firstLine="2"/>
              <w:rPr>
                <w:sz w:val="24"/>
                <w:szCs w:val="24"/>
              </w:rPr>
            </w:pPr>
            <w:r w:rsidRPr="000C658F">
              <w:rPr>
                <w:sz w:val="24"/>
                <w:szCs w:val="24"/>
              </w:rPr>
              <w:t xml:space="preserve">Проблема </w:t>
            </w:r>
            <w:r>
              <w:rPr>
                <w:sz w:val="24"/>
                <w:szCs w:val="24"/>
              </w:rPr>
              <w:t>обусловлена принятием п</w:t>
            </w:r>
            <w:r w:rsidRPr="000C658F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я</w:t>
            </w:r>
            <w:r w:rsidRPr="000C658F">
              <w:rPr>
                <w:sz w:val="24"/>
                <w:szCs w:val="24"/>
              </w:rPr>
              <w:t xml:space="preserve"> Правительства Свердловской области </w:t>
            </w:r>
            <w:r>
              <w:rPr>
                <w:sz w:val="24"/>
                <w:szCs w:val="24"/>
              </w:rPr>
              <w:br/>
            </w:r>
            <w:r w:rsidRPr="000C658F">
              <w:rPr>
                <w:sz w:val="24"/>
                <w:szCs w:val="24"/>
              </w:rPr>
              <w:t xml:space="preserve">от 19.12.2008 </w:t>
            </w:r>
            <w:r>
              <w:rPr>
                <w:sz w:val="24"/>
                <w:szCs w:val="24"/>
              </w:rPr>
              <w:t>№</w:t>
            </w:r>
            <w:r w:rsidRPr="000C658F">
              <w:rPr>
                <w:sz w:val="24"/>
                <w:szCs w:val="24"/>
              </w:rPr>
              <w:t xml:space="preserve"> 1342-ПП</w:t>
            </w:r>
            <w:r>
              <w:rPr>
                <w:sz w:val="24"/>
                <w:szCs w:val="24"/>
              </w:rPr>
              <w:t xml:space="preserve"> «</w:t>
            </w:r>
            <w:r w:rsidRPr="000C658F">
              <w:rPr>
                <w:sz w:val="24"/>
                <w:szCs w:val="24"/>
              </w:rPr>
              <w:t>Об утверждении ставок арендной платы и понижающих коэффициентов, применяемых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</w:t>
            </w:r>
            <w:r>
              <w:rPr>
                <w:sz w:val="24"/>
                <w:szCs w:val="24"/>
              </w:rPr>
              <w:t xml:space="preserve">», которым в том числе были </w:t>
            </w:r>
            <w:r w:rsidRPr="000C658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ы</w:t>
            </w:r>
            <w:r w:rsidRPr="000C658F">
              <w:rPr>
                <w:sz w:val="24"/>
                <w:szCs w:val="24"/>
              </w:rPr>
              <w:t xml:space="preserve"> став</w:t>
            </w:r>
            <w:r>
              <w:rPr>
                <w:sz w:val="24"/>
                <w:szCs w:val="24"/>
              </w:rPr>
              <w:t>ки</w:t>
            </w:r>
            <w:r w:rsidRPr="000C658F">
              <w:rPr>
                <w:sz w:val="24"/>
                <w:szCs w:val="24"/>
              </w:rPr>
              <w:t xml:space="preserve"> арендной платы</w:t>
            </w:r>
            <w:r>
              <w:rPr>
                <w:sz w:val="24"/>
                <w:szCs w:val="24"/>
              </w:rPr>
              <w:t xml:space="preserve">. </w:t>
            </w:r>
          </w:p>
          <w:p w:rsidR="000C658F" w:rsidRDefault="00F0750E" w:rsidP="000C658F">
            <w:pPr>
              <w:pStyle w:val="a8"/>
              <w:ind w:left="32" w:right="14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</w:t>
            </w:r>
            <w:r w:rsidR="000C658F">
              <w:rPr>
                <w:sz w:val="24"/>
                <w:szCs w:val="24"/>
              </w:rPr>
              <w:t xml:space="preserve"> до принятия постановления № 1855-ПП (то есть до 01.01.2012) в формуле расчета арендной платы не использовался показатель – ста</w:t>
            </w:r>
            <w:r>
              <w:rPr>
                <w:sz w:val="24"/>
                <w:szCs w:val="24"/>
              </w:rPr>
              <w:t xml:space="preserve">вка арендной платы, утвержденный </w:t>
            </w:r>
            <w:r w:rsidR="000C658F">
              <w:rPr>
                <w:sz w:val="24"/>
                <w:szCs w:val="24"/>
              </w:rPr>
              <w:t xml:space="preserve">постановлением </w:t>
            </w:r>
            <w:r w:rsidR="000C658F" w:rsidRPr="000C658F">
              <w:rPr>
                <w:sz w:val="24"/>
                <w:szCs w:val="24"/>
              </w:rPr>
              <w:t xml:space="preserve">Правительства Свердловской области от 19.12.2008 </w:t>
            </w:r>
            <w:r w:rsidR="000C658F">
              <w:rPr>
                <w:sz w:val="24"/>
                <w:szCs w:val="24"/>
              </w:rPr>
              <w:t>№</w:t>
            </w:r>
            <w:r w:rsidR="000C658F" w:rsidRPr="000C658F">
              <w:rPr>
                <w:sz w:val="24"/>
                <w:szCs w:val="24"/>
              </w:rPr>
              <w:t xml:space="preserve"> 1342-ПП</w:t>
            </w:r>
            <w:r w:rsidR="000C658F">
              <w:rPr>
                <w:sz w:val="24"/>
                <w:szCs w:val="24"/>
              </w:rPr>
              <w:t>.</w:t>
            </w:r>
          </w:p>
          <w:p w:rsidR="000C658F" w:rsidRPr="005436B0" w:rsidRDefault="005436B0" w:rsidP="005436B0">
            <w:pPr>
              <w:pStyle w:val="a8"/>
              <w:ind w:left="32" w:right="140" w:firstLine="2"/>
              <w:rPr>
                <w:sz w:val="24"/>
                <w:szCs w:val="24"/>
              </w:rPr>
            </w:pPr>
            <w:r w:rsidRPr="005436B0">
              <w:rPr>
                <w:sz w:val="24"/>
                <w:szCs w:val="24"/>
              </w:rPr>
              <w:t>Таким образом, в практике ставки арендной платы не применялись.</w:t>
            </w:r>
          </w:p>
          <w:p w:rsidR="005510FF" w:rsidRPr="00BE5A3C" w:rsidRDefault="00CE6A32" w:rsidP="005436B0">
            <w:pPr>
              <w:pStyle w:val="a8"/>
              <w:ind w:left="32" w:right="140" w:firstLine="2"/>
            </w:pPr>
            <w:r w:rsidRPr="000C658F">
              <w:rPr>
                <w:sz w:val="24"/>
                <w:szCs w:val="24"/>
              </w:rPr>
              <w:t>Принятие</w:t>
            </w:r>
            <w:r w:rsidRPr="00B75336">
              <w:rPr>
                <w:sz w:val="24"/>
                <w:szCs w:val="24"/>
              </w:rPr>
              <w:t xml:space="preserve"> постановления позволи</w:t>
            </w:r>
            <w:r w:rsidR="00BE5A3C">
              <w:rPr>
                <w:sz w:val="24"/>
                <w:szCs w:val="24"/>
              </w:rPr>
              <w:t>ло</w:t>
            </w:r>
            <w:r w:rsidRPr="00B75336">
              <w:rPr>
                <w:sz w:val="24"/>
                <w:szCs w:val="24"/>
              </w:rPr>
              <w:t xml:space="preserve"> </w:t>
            </w:r>
            <w:r w:rsidR="005436B0">
              <w:rPr>
                <w:sz w:val="24"/>
                <w:szCs w:val="24"/>
              </w:rPr>
              <w:t>утвердить</w:t>
            </w:r>
            <w:r>
              <w:rPr>
                <w:sz w:val="24"/>
                <w:szCs w:val="24"/>
              </w:rPr>
              <w:t xml:space="preserve"> </w:t>
            </w:r>
            <w:r w:rsidR="005436B0">
              <w:rPr>
                <w:sz w:val="24"/>
                <w:szCs w:val="24"/>
              </w:rPr>
              <w:t xml:space="preserve">формулу расчета арендной платы с применением ставки арендной платы, </w:t>
            </w:r>
            <w:r w:rsidR="005436B0" w:rsidRPr="005436B0">
              <w:rPr>
                <w:sz w:val="24"/>
                <w:szCs w:val="24"/>
              </w:rPr>
              <w:t>порядок определения размера арендной платы</w:t>
            </w:r>
            <w:r w:rsidR="005436B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5436B0">
              <w:rPr>
                <w:sz w:val="24"/>
                <w:szCs w:val="24"/>
              </w:rPr>
              <w:t xml:space="preserve">утвердить ставки и установить </w:t>
            </w:r>
            <w:r>
              <w:rPr>
                <w:sz w:val="24"/>
                <w:szCs w:val="24"/>
              </w:rPr>
              <w:t>конкретные сроки внесения арендной платы за земельные участки</w:t>
            </w:r>
            <w:r w:rsidR="005436B0">
              <w:rPr>
                <w:sz w:val="24"/>
                <w:szCs w:val="24"/>
              </w:rPr>
              <w:t>.</w:t>
            </w:r>
          </w:p>
        </w:tc>
      </w:tr>
      <w:tr w:rsidR="005510FF" w:rsidTr="005510FF">
        <w:trPr>
          <w:cantSplit/>
          <w:trHeight w:val="109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3" w:name="_Toc35766575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3.2.</w:t>
                  </w:r>
                  <w:bookmarkEnd w:id="43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4" w:name="_Toc35766575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проблемой:</w:t>
            </w:r>
            <w:bookmarkEnd w:id="44"/>
          </w:p>
          <w:p w:rsidR="00BE5A3C" w:rsidRDefault="00BE5A3C" w:rsidP="00BE5A3C">
            <w:pPr>
              <w:pStyle w:val="a8"/>
              <w:ind w:left="32" w:right="14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решена путем утверждения:</w:t>
            </w:r>
          </w:p>
          <w:p w:rsidR="00BE5A3C" w:rsidRDefault="00BE5A3C" w:rsidP="00BE5A3C">
            <w:pPr>
              <w:pStyle w:val="a8"/>
              <w:ind w:left="32" w:right="140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hyperlink r:id="rId10" w:history="1">
              <w:r w:rsidRPr="00BE5A3C">
                <w:rPr>
                  <w:sz w:val="24"/>
                  <w:szCs w:val="24"/>
                </w:rPr>
                <w:t>Положени</w:t>
              </w:r>
              <w:r>
                <w:rPr>
                  <w:sz w:val="24"/>
                  <w:szCs w:val="24"/>
                </w:rPr>
                <w:t>я</w:t>
              </w:r>
            </w:hyperlink>
            <w:r w:rsidRPr="00BE5A3C">
              <w:rPr>
                <w:sz w:val="24"/>
                <w:szCs w:val="24"/>
              </w:rPr>
              <w:t xml:space="preserve">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</w:t>
            </w:r>
            <w:r>
              <w:rPr>
                <w:sz w:val="24"/>
                <w:szCs w:val="24"/>
              </w:rPr>
              <w:t>;</w:t>
            </w:r>
          </w:p>
          <w:p w:rsidR="00BE5A3C" w:rsidRDefault="00BE5A3C" w:rsidP="00BE5A3C">
            <w:pPr>
              <w:pStyle w:val="a8"/>
              <w:ind w:left="32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E5A3C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ок</w:t>
            </w:r>
            <w:r w:rsidRPr="00BE5A3C">
              <w:rPr>
                <w:sz w:val="24"/>
                <w:szCs w:val="24"/>
              </w:rPr>
              <w:t xml:space="preserve">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</w:t>
            </w:r>
            <w:r>
              <w:rPr>
                <w:sz w:val="24"/>
                <w:szCs w:val="24"/>
              </w:rPr>
              <w:t>ые на территории Свердловской области;</w:t>
            </w:r>
          </w:p>
          <w:p w:rsidR="005510FF" w:rsidRDefault="00BE5A3C" w:rsidP="00BE5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- </w:t>
            </w:r>
            <w:hyperlink r:id="rId11" w:history="1">
              <w:r w:rsidRPr="00BE5A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понижающи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</w:t>
              </w:r>
              <w:r w:rsidRPr="00BE5A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коэффициен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тов</w:t>
              </w:r>
            </w:hyperlink>
            <w:r w:rsidRPr="00BE5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отдельных категорий лиц, применяемы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5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определении размера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области, под индивидуальными жилыми домами и земельные участки, предоставленные для индивидуального жилищного строительства; предоставленные для ведения садоводства, огородничества, личного подсобного хозяйства, дачного хозяйства; предоставленные для обустройства овощных ям; под временными металлическими гаражами, под индивидуальными (или) кооперативными гаражами и земельные участки, предоставленные для строительства индивидуальных и (или) кооперативных гаражей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0FF" w:rsidTr="005510FF">
        <w:trPr>
          <w:cantSplit/>
          <w:trHeight w:val="996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5" w:name="_Toc35766575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3.3.</w:t>
                  </w:r>
                  <w:bookmarkEnd w:id="45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6" w:name="_Toc3576657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  <w:bookmarkEnd w:id="46"/>
          </w:p>
          <w:p w:rsidR="005510FF" w:rsidRDefault="007F164D" w:rsidP="005436B0">
            <w:pPr>
              <w:pStyle w:val="a8"/>
              <w:ind w:left="32" w:right="140" w:firstLine="2"/>
              <w:rPr>
                <w:sz w:val="24"/>
                <w:szCs w:val="24"/>
              </w:rPr>
            </w:pPr>
            <w:r w:rsidRPr="005436B0">
              <w:rPr>
                <w:sz w:val="24"/>
                <w:szCs w:val="24"/>
              </w:rPr>
              <w:t xml:space="preserve">Проблема и негативные эффекты полностью урегулирована путем </w:t>
            </w:r>
            <w:r w:rsidR="005436B0" w:rsidRPr="005436B0">
              <w:rPr>
                <w:sz w:val="24"/>
                <w:szCs w:val="24"/>
              </w:rPr>
              <w:t>утверждения</w:t>
            </w:r>
            <w:r w:rsidRPr="005436B0">
              <w:rPr>
                <w:sz w:val="24"/>
                <w:szCs w:val="24"/>
              </w:rPr>
              <w:t xml:space="preserve"> формулы расчета арендной платы, которая содержит </w:t>
            </w:r>
            <w:r w:rsidR="005436B0" w:rsidRPr="005436B0">
              <w:rPr>
                <w:sz w:val="24"/>
                <w:szCs w:val="24"/>
              </w:rPr>
              <w:t xml:space="preserve">в качестве одного из показателей </w:t>
            </w:r>
            <w:r w:rsidRPr="005436B0">
              <w:rPr>
                <w:sz w:val="24"/>
                <w:szCs w:val="24"/>
              </w:rPr>
              <w:t xml:space="preserve">ставку </w:t>
            </w:r>
            <w:r w:rsidR="005436B0">
              <w:rPr>
                <w:sz w:val="24"/>
                <w:szCs w:val="24"/>
              </w:rPr>
              <w:t>арендной платы.</w:t>
            </w:r>
          </w:p>
        </w:tc>
      </w:tr>
      <w:tr w:rsidR="005510FF" w:rsidTr="005510FF">
        <w:trPr>
          <w:cantSplit/>
          <w:trHeight w:val="854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47" w:name="_Toc35766575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3.4.</w:t>
                  </w:r>
                  <w:bookmarkEnd w:id="47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48" w:name="_Toc3576657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48"/>
          </w:p>
          <w:p w:rsidR="005436B0" w:rsidRPr="005436B0" w:rsidRDefault="005436B0" w:rsidP="005436B0">
            <w:pPr>
              <w:pStyle w:val="a8"/>
              <w:ind w:left="32" w:right="140" w:firstLine="2"/>
              <w:rPr>
                <w:sz w:val="24"/>
                <w:szCs w:val="24"/>
              </w:rPr>
            </w:pPr>
            <w:r w:rsidRPr="005436B0">
              <w:rPr>
                <w:sz w:val="24"/>
                <w:szCs w:val="24"/>
              </w:rPr>
              <w:t xml:space="preserve">1) </w:t>
            </w:r>
            <w:hyperlink r:id="rId12" w:history="1">
              <w:r w:rsidR="00F0750E">
                <w:rPr>
                  <w:sz w:val="24"/>
                  <w:szCs w:val="24"/>
                </w:rPr>
                <w:t>п</w:t>
              </w:r>
              <w:r w:rsidRPr="005436B0">
                <w:rPr>
                  <w:sz w:val="24"/>
                  <w:szCs w:val="24"/>
                </w:rPr>
                <w:t>остановление</w:t>
              </w:r>
            </w:hyperlink>
            <w:r w:rsidRPr="005436B0">
              <w:rPr>
                <w:sz w:val="24"/>
                <w:szCs w:val="24"/>
              </w:rPr>
              <w:t xml:space="preserve"> Правительства Свердловской области от 19.12.2008 </w:t>
            </w:r>
            <w:r>
              <w:rPr>
                <w:sz w:val="24"/>
                <w:szCs w:val="24"/>
              </w:rPr>
              <w:t>№</w:t>
            </w:r>
            <w:r w:rsidRPr="005436B0">
              <w:rPr>
                <w:sz w:val="24"/>
                <w:szCs w:val="24"/>
              </w:rPr>
              <w:t xml:space="preserve"> 1342-ПП </w:t>
            </w:r>
            <w:r>
              <w:rPr>
                <w:sz w:val="24"/>
                <w:szCs w:val="24"/>
              </w:rPr>
              <w:br/>
              <w:t>«</w:t>
            </w:r>
            <w:r w:rsidRPr="005436B0">
              <w:rPr>
                <w:sz w:val="24"/>
                <w:szCs w:val="24"/>
              </w:rPr>
              <w:t xml:space="preserve">Об утверждении ставок арендной платы и понижающих коэффициентов, применяемых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</w:t>
            </w:r>
            <w:r>
              <w:rPr>
                <w:sz w:val="24"/>
                <w:szCs w:val="24"/>
              </w:rPr>
              <w:t>территории Свердловской области»</w:t>
            </w:r>
            <w:r w:rsidRPr="005436B0">
              <w:rPr>
                <w:sz w:val="24"/>
                <w:szCs w:val="24"/>
              </w:rPr>
              <w:t>;</w:t>
            </w:r>
          </w:p>
          <w:p w:rsidR="005436B0" w:rsidRPr="005436B0" w:rsidRDefault="005436B0" w:rsidP="005436B0">
            <w:pPr>
              <w:pStyle w:val="a8"/>
              <w:ind w:left="32" w:right="140" w:firstLine="2"/>
              <w:rPr>
                <w:sz w:val="24"/>
                <w:szCs w:val="24"/>
              </w:rPr>
            </w:pPr>
            <w:r w:rsidRPr="005436B0">
              <w:rPr>
                <w:sz w:val="24"/>
                <w:szCs w:val="24"/>
              </w:rPr>
              <w:t xml:space="preserve">2) </w:t>
            </w:r>
            <w:hyperlink r:id="rId13" w:history="1">
              <w:r w:rsidR="00F0750E">
                <w:rPr>
                  <w:sz w:val="24"/>
                  <w:szCs w:val="24"/>
                </w:rPr>
                <w:t>п</w:t>
              </w:r>
              <w:r w:rsidRPr="005436B0">
                <w:rPr>
                  <w:sz w:val="24"/>
                  <w:szCs w:val="24"/>
                </w:rPr>
                <w:t>остановление</w:t>
              </w:r>
            </w:hyperlink>
            <w:r w:rsidRPr="005436B0">
              <w:rPr>
                <w:sz w:val="24"/>
                <w:szCs w:val="24"/>
              </w:rPr>
              <w:t xml:space="preserve"> Правительства Свердловской области от 12.11.2008 </w:t>
            </w:r>
            <w:r>
              <w:rPr>
                <w:sz w:val="24"/>
                <w:szCs w:val="24"/>
              </w:rPr>
              <w:t>№</w:t>
            </w:r>
            <w:r w:rsidRPr="005436B0">
              <w:rPr>
                <w:sz w:val="24"/>
                <w:szCs w:val="24"/>
              </w:rPr>
              <w:t xml:space="preserve"> 1191-ПП </w:t>
            </w:r>
            <w:r>
              <w:rPr>
                <w:sz w:val="24"/>
                <w:szCs w:val="24"/>
              </w:rPr>
              <w:t>«</w:t>
            </w:r>
            <w:r w:rsidRPr="005436B0">
              <w:rPr>
                <w:sz w:val="24"/>
                <w:szCs w:val="24"/>
              </w:rPr>
              <w:t xml:space="preserve">О порядке определения размера арендной платы, порядке, условиях и сроках внесения арендной платы </w:t>
            </w:r>
            <w:r>
              <w:rPr>
                <w:sz w:val="24"/>
                <w:szCs w:val="24"/>
              </w:rPr>
              <w:br/>
            </w:r>
            <w:r w:rsidRPr="005436B0">
              <w:rPr>
                <w:sz w:val="24"/>
                <w:szCs w:val="24"/>
              </w:rPr>
              <w:t xml:space="preserve">за земельные участки, находящиеся в государственной собственности Свердловской области, </w:t>
            </w:r>
            <w:r>
              <w:rPr>
                <w:sz w:val="24"/>
                <w:szCs w:val="24"/>
              </w:rPr>
              <w:br/>
            </w:r>
            <w:r w:rsidRPr="005436B0">
              <w:rPr>
                <w:sz w:val="24"/>
                <w:szCs w:val="24"/>
              </w:rPr>
              <w:t xml:space="preserve">и земельные участки, право государственной собственности на которые не разграничено, расположенные на </w:t>
            </w:r>
            <w:r>
              <w:rPr>
                <w:sz w:val="24"/>
                <w:szCs w:val="24"/>
              </w:rPr>
              <w:t>территории Свердловской области»</w:t>
            </w:r>
            <w:r w:rsidRPr="005436B0">
              <w:rPr>
                <w:sz w:val="24"/>
                <w:szCs w:val="24"/>
              </w:rPr>
              <w:t>.</w:t>
            </w:r>
          </w:p>
          <w:p w:rsidR="005510FF" w:rsidRDefault="005436B0" w:rsidP="005436B0">
            <w:pPr>
              <w:pStyle w:val="a8"/>
              <w:ind w:left="32" w:right="140" w:firstLine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Указанные акты </w:t>
            </w:r>
            <w:r w:rsidR="007F164D" w:rsidRPr="005436B0">
              <w:rPr>
                <w:sz w:val="24"/>
                <w:szCs w:val="24"/>
              </w:rPr>
              <w:t xml:space="preserve">были признаны утратившими силу в связи с принятием </w:t>
            </w:r>
            <w:r>
              <w:rPr>
                <w:sz w:val="24"/>
                <w:szCs w:val="24"/>
              </w:rPr>
              <w:t>постановления № </w:t>
            </w:r>
            <w:r w:rsidR="007F164D" w:rsidRPr="005436B0">
              <w:rPr>
                <w:sz w:val="24"/>
                <w:szCs w:val="24"/>
              </w:rPr>
              <w:t>1855-ПП</w:t>
            </w:r>
          </w:p>
        </w:tc>
      </w:tr>
    </w:tbl>
    <w:p w:rsidR="005510FF" w:rsidRPr="00923869" w:rsidRDefault="005510FF" w:rsidP="009238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1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520"/>
        <w:gridCol w:w="3029"/>
      </w:tblGrid>
      <w:tr w:rsidR="005510FF" w:rsidTr="005510FF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23869" w:rsidRPr="00923869" w:rsidRDefault="0092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en-US"/>
              </w:rPr>
            </w:pPr>
            <w:bookmarkStart w:id="49" w:name="_Toc357665759"/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 Оценка бюджетных расходов и доходов от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  <w:bookmarkEnd w:id="49"/>
          </w:p>
        </w:tc>
      </w:tr>
      <w:tr w:rsidR="005510FF" w:rsidTr="005510FF">
        <w:trPr>
          <w:cantSplit/>
          <w:trHeight w:val="95"/>
        </w:trPr>
        <w:tc>
          <w:tcPr>
            <w:tcW w:w="13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0" w:name="_Toc35766576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4.1.</w:t>
                  </w:r>
                  <w:bookmarkEnd w:id="5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1" w:name="_Toc3576657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функций, полномочий, обязанностей и прав</w:t>
            </w:r>
            <w:bookmarkEnd w:id="51"/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2" w:name="_Toc35766576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4.2.</w:t>
                  </w:r>
                  <w:bookmarkEnd w:id="5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3" w:name="_Toc3576657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Качественное описание расходов и поступлений консолидированного бюджета Свердловской области</w:t>
            </w:r>
            <w:bookmarkEnd w:id="53"/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rPr>
                <w:trHeight w:val="1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4" w:name="_Toc35766576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</w:t>
                  </w:r>
                  <w:bookmarkEnd w:id="5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5" w:name="_Toc3576657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Количественная оценка расходов и поступлений,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55"/>
          </w:p>
        </w:tc>
      </w:tr>
      <w:tr w:rsidR="005510FF" w:rsidTr="005510FF">
        <w:trPr>
          <w:cantSplit/>
          <w:trHeight w:val="79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10FF" w:rsidRDefault="005510FF" w:rsidP="001E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6" w:name="_Toc35766576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исполнительного органа государственный власти Свердловской области, осуществляющего функцию (предоставляющего услугу):</w:t>
            </w:r>
            <w:bookmarkEnd w:id="56"/>
            <w:r w:rsidR="001E4D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4DB5" w:rsidRPr="002A21F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</w:t>
            </w:r>
            <w:r w:rsidR="001E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ловской области, </w:t>
            </w:r>
            <w:r w:rsidR="001E4DB5" w:rsidRPr="002A21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5510FF" w:rsidTr="005510FF">
        <w:trPr>
          <w:cantSplit/>
          <w:trHeight w:val="1143"/>
        </w:trPr>
        <w:tc>
          <w:tcPr>
            <w:tcW w:w="138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</w:tblGrid>
            <w:tr w:rsidR="005510F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7" w:name="_Toc35766576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4.3.1.</w:t>
                  </w:r>
                  <w:bookmarkEnd w:id="57"/>
                </w:p>
              </w:tc>
            </w:tr>
          </w:tbl>
          <w:p w:rsidR="001E4DB5" w:rsidRDefault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4DB5" w:rsidRDefault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арендной платы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58" w:name="_Toc35766576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4.3.2.</w:t>
                  </w:r>
                  <w:bookmarkEnd w:id="5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59" w:name="_Toc3576657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в год:</w:t>
            </w:r>
            <w:bookmarkEnd w:id="59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1E4DB5" w:rsidP="001E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4D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текущей деятельности</w:t>
            </w:r>
            <w:r w:rsidR="00D8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(заработная плата специалистов, которые </w:t>
            </w:r>
            <w:r w:rsidR="00D848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занимаются расчетом арендной платы и направлением их арендаторам)</w:t>
            </w:r>
          </w:p>
        </w:tc>
        <w:tc>
          <w:tcPr>
            <w:tcW w:w="14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рамках текущей деятельности органа государственной (муниципальной) власти</w:t>
            </w:r>
          </w:p>
        </w:tc>
      </w:tr>
      <w:tr w:rsidR="005510FF" w:rsidTr="005510FF">
        <w:trPr>
          <w:cantSplit/>
          <w:trHeight w:val="9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FF" w:rsidRDefault="005510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BE5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0" w:name="_Toc35766577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4.3.3.</w:t>
                  </w:r>
                  <w:bookmarkEnd w:id="60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1" w:name="_Toc35766577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Поступления в год:</w:t>
            </w:r>
            <w:bookmarkEnd w:id="61"/>
          </w:p>
          <w:p w:rsidR="005510FF" w:rsidRDefault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от арендной платы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Default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плановыми показателями бюджетов муниципальных образований, расположенных на территории Свердловской области, бюджета Свердловской области в части поступлений от аренды за земельные участки.</w:t>
            </w:r>
          </w:p>
        </w:tc>
      </w:tr>
      <w:tr w:rsidR="001E4DB5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1E4DB5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DB5" w:rsidRDefault="001E4DB5" w:rsidP="001E4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4.4</w:t>
                  </w:r>
                </w:p>
              </w:tc>
            </w:tr>
          </w:tbl>
          <w:p w:rsidR="001E4DB5" w:rsidRDefault="001E4DB5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расходы по (функции № ) в год: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4DB5" w:rsidRDefault="001E4DB5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текущей деятельности органа государственной (муниципальной) власти</w:t>
            </w:r>
          </w:p>
        </w:tc>
      </w:tr>
      <w:tr w:rsidR="001E4DB5" w:rsidTr="005510FF">
        <w:trPr>
          <w:cantSplit/>
          <w:trHeight w:val="94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"/>
            </w:tblGrid>
            <w:tr w:rsidR="001E4DB5"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DB5" w:rsidRDefault="001E4DB5" w:rsidP="001E4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2" w:name="_Toc35766577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4.5</w:t>
                  </w:r>
                  <w:bookmarkEnd w:id="62"/>
                </w:p>
              </w:tc>
            </w:tr>
          </w:tbl>
          <w:p w:rsidR="001E4DB5" w:rsidRDefault="001E4DB5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3" w:name="_Toc3576657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поступления по (функции №) в год:</w:t>
            </w:r>
            <w:bookmarkEnd w:id="63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4DB5" w:rsidRDefault="001E4DB5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плановыми показателями бюджетов муниципальных образований, расположенных на территории Свердловской области, бюджета Свердловской области в части поступлений от аренды за земельные участки.</w:t>
            </w:r>
          </w:p>
        </w:tc>
      </w:tr>
      <w:tr w:rsidR="001E4DB5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1E4DB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DB5" w:rsidRDefault="001E4DB5" w:rsidP="001E4D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4" w:name="_Toc35766577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4.6.</w:t>
                  </w:r>
                  <w:bookmarkEnd w:id="64"/>
                </w:p>
              </w:tc>
            </w:tr>
          </w:tbl>
          <w:p w:rsidR="001E4DB5" w:rsidRDefault="001E4DB5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расходы в год,</w:t>
            </w:r>
          </w:p>
          <w:p w:rsidR="001E4DB5" w:rsidRDefault="001E4DB5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по уровням бюджетной системы: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DB5" w:rsidRDefault="001E4DB5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4DB5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B5" w:rsidRDefault="001E4DB5" w:rsidP="001E4DB5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DB5" w:rsidRDefault="00515446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1E4DB5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B5" w:rsidRDefault="001E4DB5" w:rsidP="001E4DB5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4DB5" w:rsidRDefault="00515446" w:rsidP="001E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текущей деятельности Министерства по управлению государственным имуществом Свердловской области</w:t>
            </w:r>
          </w:p>
        </w:tc>
      </w:tr>
      <w:tr w:rsidR="00515446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6" w:rsidRDefault="00515446" w:rsidP="00515446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текущей деятельности органов местного самоуправления</w:t>
            </w:r>
          </w:p>
        </w:tc>
      </w:tr>
      <w:tr w:rsidR="00515446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6" w:rsidRDefault="00515446" w:rsidP="00515446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15446" w:rsidTr="005510FF">
        <w:trPr>
          <w:cantSplit/>
          <w:trHeight w:val="269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1544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446" w:rsidRDefault="00515446" w:rsidP="00515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5" w:name="_Toc35766578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4.7.</w:t>
                  </w:r>
                </w:p>
              </w:tc>
            </w:tr>
          </w:tbl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поступления в год,</w:t>
            </w:r>
          </w:p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6" w:name="_Toc3576657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т.ч. по уровням бюджетной системы:</w:t>
            </w:r>
            <w:bookmarkEnd w:id="66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5446" w:rsidRDefault="00515446" w:rsidP="00515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End w:id="65"/>
      </w:tr>
      <w:tr w:rsidR="00515446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6" w:rsidRDefault="00515446" w:rsidP="00515446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поступают</w:t>
            </w:r>
          </w:p>
        </w:tc>
      </w:tr>
      <w:tr w:rsidR="00515446" w:rsidTr="009E0A13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6" w:rsidRDefault="00515446" w:rsidP="00515446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региональный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плановыми показателями Свердловской области от поступлений от арендных платежей за землю </w:t>
            </w:r>
          </w:p>
        </w:tc>
      </w:tr>
      <w:tr w:rsidR="00515446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6" w:rsidRDefault="00515446" w:rsidP="00515446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плановыми показателями органов местного самоуправления</w:t>
            </w:r>
          </w:p>
        </w:tc>
      </w:tr>
      <w:tr w:rsidR="00515446" w:rsidTr="005510FF">
        <w:trPr>
          <w:cantSplit/>
          <w:trHeight w:val="267"/>
        </w:trPr>
        <w:tc>
          <w:tcPr>
            <w:tcW w:w="354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6" w:rsidRDefault="00515446" w:rsidP="00515446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поступают</w:t>
            </w:r>
          </w:p>
        </w:tc>
      </w:tr>
      <w:tr w:rsidR="00515446" w:rsidTr="005510FF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1544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446" w:rsidRDefault="00515446" w:rsidP="00515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7" w:name="_Toc35766578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4.8.</w:t>
                  </w:r>
                  <w:bookmarkEnd w:id="67"/>
                </w:p>
              </w:tc>
            </w:tr>
          </w:tbl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8" w:name="_Toc3576657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сведения о расходах и поступлениях консолидированного бюджета Свердловской области:</w:t>
            </w:r>
            <w:bookmarkEnd w:id="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</w:p>
        </w:tc>
      </w:tr>
      <w:tr w:rsidR="00515446" w:rsidTr="005510FF">
        <w:trPr>
          <w:cantSplit/>
          <w:trHeight w:val="10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1544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5446" w:rsidRDefault="00515446" w:rsidP="00515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69" w:name="_Toc35766578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4.9.</w:t>
                  </w:r>
                  <w:bookmarkEnd w:id="69"/>
                </w:p>
              </w:tc>
            </w:tr>
          </w:tbl>
          <w:p w:rsidR="00515446" w:rsidRDefault="00515446" w:rsidP="0051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0" w:name="_Toc3576657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бюджеты соответствующего уровня: Свердловской области либо муниципальных образований, расположенных на территории Свердловской области.</w:t>
            </w:r>
          </w:p>
        </w:tc>
      </w:tr>
    </w:tbl>
    <w:p w:rsidR="005510FF" w:rsidRPr="00923869" w:rsidRDefault="005510FF" w:rsidP="0055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86"/>
        <w:gridCol w:w="1775"/>
        <w:gridCol w:w="490"/>
        <w:gridCol w:w="2516"/>
        <w:gridCol w:w="298"/>
        <w:gridCol w:w="2174"/>
      </w:tblGrid>
      <w:tr w:rsidR="005510FF" w:rsidTr="005510FF">
        <w:tc>
          <w:tcPr>
            <w:tcW w:w="5000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71" w:name="_Toc35766579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  <w:bookmarkEnd w:id="71"/>
          </w:p>
        </w:tc>
      </w:tr>
      <w:tr w:rsidR="005510FF" w:rsidTr="005510FF">
        <w:trPr>
          <w:trHeight w:val="89"/>
        </w:trPr>
        <w:tc>
          <w:tcPr>
            <w:tcW w:w="11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2" w:name="_Toc35766579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5.1.</w:t>
                  </w:r>
                  <w:bookmarkEnd w:id="72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3" w:name="_Toc3576657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Установленная обязанность или ограничение</w:t>
            </w:r>
            <w:bookmarkEnd w:id="73"/>
          </w:p>
        </w:tc>
        <w:tc>
          <w:tcPr>
            <w:tcW w:w="141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4" w:name="_Toc35766579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5.2.</w:t>
                  </w:r>
                  <w:bookmarkEnd w:id="74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5" w:name="_Toc357665796"/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субъектов предпринимательской, инвестиционной деятельности, на которые распространяются</w:t>
            </w:r>
            <w:bookmarkEnd w:id="75"/>
          </w:p>
        </w:tc>
        <w:tc>
          <w:tcPr>
            <w:tcW w:w="12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6" w:name="_Toc35766579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5.3.</w:t>
                  </w:r>
                  <w:bookmarkEnd w:id="76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7" w:name="_Toc3576657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видов расходов</w:t>
            </w:r>
            <w:bookmarkEnd w:id="77"/>
          </w:p>
        </w:tc>
        <w:tc>
          <w:tcPr>
            <w:tcW w:w="11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78" w:name="_Toc35766579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5.4.</w:t>
                  </w:r>
                  <w:bookmarkEnd w:id="78"/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9" w:name="_Toc3576658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Количественная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End w:id="79"/>
          </w:p>
        </w:tc>
      </w:tr>
      <w:tr w:rsidR="005510FF" w:rsidTr="005510FF">
        <w:trPr>
          <w:trHeight w:val="83"/>
        </w:trPr>
        <w:tc>
          <w:tcPr>
            <w:tcW w:w="119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87" w:rsidRDefault="00515446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4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заключении договоров аренды руководствоваться сроками, установленными актом</w:t>
            </w:r>
            <w:r w:rsid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юридические лица и ИП, заключившие договоры аренды земельных участков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Введение сроков внесения арендной платы возможно упорядоченное внесение арендных платежей за землю, что принесет планомерные поступления в бюджеты муниципальных образований и бюджет Свердловской области. 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3887" w:rsidRP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Дополнительные расходы не предусмотрены.</w:t>
            </w:r>
          </w:p>
          <w:p w:rsidR="005510FF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введением конкретных сроков внесения арендной платы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одится</w:t>
            </w: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корректный расчет арендных платежей за землю и неустойка в случае несвоевременного внесения арендной платы.</w:t>
            </w:r>
          </w:p>
        </w:tc>
      </w:tr>
      <w:tr w:rsidR="00313887" w:rsidTr="005510FF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87" w:rsidRDefault="00313887" w:rsidP="00313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87" w:rsidRDefault="00313887" w:rsidP="00313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Расходы в год:</w:t>
            </w:r>
          </w:p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текущей деятельности.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предусмотрены в рамках текущей деятельности.</w:t>
            </w:r>
          </w:p>
        </w:tc>
      </w:tr>
      <w:tr w:rsidR="00313887" w:rsidTr="005510FF">
        <w:trPr>
          <w:trHeight w:val="83"/>
        </w:trPr>
        <w:tc>
          <w:tcPr>
            <w:tcW w:w="38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0" w:name="_Toc35766580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5.5.</w:t>
                  </w:r>
                  <w:bookmarkEnd w:id="80"/>
                </w:p>
              </w:tc>
            </w:tr>
          </w:tbl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1" w:name="_Toc3576658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единовременные расходы:</w:t>
            </w:r>
            <w:bookmarkEnd w:id="81"/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887" w:rsidRDefault="00313887" w:rsidP="00313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13887" w:rsidTr="005510FF">
        <w:trPr>
          <w:trHeight w:val="83"/>
        </w:trPr>
        <w:tc>
          <w:tcPr>
            <w:tcW w:w="381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2" w:name="_Toc35766581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5.6.</w:t>
                  </w:r>
                  <w:bookmarkEnd w:id="82"/>
                </w:p>
              </w:tc>
            </w:tr>
          </w:tbl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3" w:name="_Toc3576658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совокупные ежегодные расходы:</w:t>
            </w:r>
            <w:bookmarkEnd w:id="83"/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887" w:rsidRDefault="00313887" w:rsidP="00313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13887" w:rsidTr="005510FF">
        <w:trPr>
          <w:trHeight w:val="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4" w:name="_Toc357665813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5.7.</w:t>
                  </w:r>
                  <w:bookmarkEnd w:id="84"/>
                </w:p>
              </w:tc>
            </w:tr>
          </w:tbl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5" w:name="_Toc3576658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издержек, не поддающихся количественной оценке:</w:t>
            </w:r>
            <w:bookmarkEnd w:id="85"/>
          </w:p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13887" w:rsidTr="005510FF">
        <w:trPr>
          <w:trHeight w:val="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6" w:name="_Toc35766581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5.8.</w:t>
                  </w:r>
                  <w:bookmarkEnd w:id="86"/>
                </w:p>
              </w:tc>
            </w:tr>
          </w:tbl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7" w:name="_Toc3576658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выгод субъектов предпринимательской, инвестиционной и деятельности от действующего регулирования (действия акта):</w:t>
            </w:r>
            <w:bookmarkEnd w:id="87"/>
          </w:p>
          <w:p w:rsidR="00313887" w:rsidRDefault="00313887" w:rsidP="0085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введением </w:t>
            </w:r>
            <w:r w:rsidR="00856E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новой формулы расчета арендной платы и </w:t>
            </w: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конкретных сроков внесения арендной платы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одится</w:t>
            </w:r>
            <w:r w:rsidRPr="003138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корректный расчет арендных платежей за землю и неустойка в случае несвоевременного внесения арендной платы.</w:t>
            </w:r>
          </w:p>
        </w:tc>
      </w:tr>
      <w:tr w:rsidR="00313887" w:rsidTr="005510FF">
        <w:trPr>
          <w:trHeight w:val="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88" w:name="_Toc357665817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5.9.</w:t>
                  </w:r>
                  <w:bookmarkEnd w:id="88"/>
                </w:p>
              </w:tc>
            </w:tr>
          </w:tbl>
          <w:p w:rsidR="00313887" w:rsidRDefault="00313887" w:rsidP="0001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89" w:name="_Toc357665818"/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регулирования (действия акта):</w:t>
            </w:r>
            <w:bookmarkEnd w:id="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6E1E" w:rsidRP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издержки субъектов предпринимательской, инвестиционной и (или) иной деятельности связаны с обязанностью </w:t>
            </w:r>
            <w:r w:rsidR="00D848F9" w:rsidRP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внесения арендной платы, установленной </w:t>
            </w:r>
            <w:r w:rsid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федеральным законодательством. </w:t>
            </w:r>
          </w:p>
          <w:p w:rsidR="0001602F" w:rsidRDefault="0001602F" w:rsidP="00016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Так, в</w:t>
            </w:r>
            <w:r w:rsidRP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силу </w:t>
            </w:r>
            <w:hyperlink r:id="rId14" w:history="1">
              <w:r w:rsidRPr="0001602F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подпункта 7 статьи 1</w:t>
              </w:r>
            </w:hyperlink>
            <w:r w:rsidRP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01602F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пункта 1 статьи 65</w:t>
              </w:r>
            </w:hyperlink>
            <w:r w:rsidRP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Земельного кодекса Российской Федерации использование земли в Российской Федерации является платным, за исключением случаев, установленных федеральными законами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законами субъектов Российской Федерации. Формами платы за использование земли являются земельный налог (до введения в действие налога на недвижимость) и арендная плата.</w:t>
            </w:r>
          </w:p>
        </w:tc>
      </w:tr>
      <w:tr w:rsidR="00313887" w:rsidTr="001B2924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1388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90" w:name="_Toc35766581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5.10.</w:t>
                  </w:r>
                  <w:bookmarkEnd w:id="90"/>
                </w:p>
              </w:tc>
            </w:tr>
          </w:tbl>
          <w:p w:rsidR="00313887" w:rsidRDefault="00313887" w:rsidP="003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91" w:name="_Toc3576658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bookmarkEnd w:id="91"/>
            <w:r w:rsidR="0048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13887" w:rsidRDefault="00001000" w:rsidP="001B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1B2924" w:rsidRPr="0001602F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подпункт 7 статьи 1</w:t>
              </w:r>
            </w:hyperlink>
            <w:r w:rsidR="001B2924" w:rsidRP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="001B2924" w:rsidRPr="0001602F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пункт 1 статьи 65</w:t>
              </w:r>
            </w:hyperlink>
            <w:r w:rsidR="001B2924" w:rsidRPr="00016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</w:tr>
      <w:tr w:rsidR="00313887" w:rsidTr="005510FF">
        <w:tc>
          <w:tcPr>
            <w:tcW w:w="5000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3887" w:rsidRPr="00923869" w:rsidRDefault="00313887" w:rsidP="00313887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4"/>
                <w:szCs w:val="4"/>
                <w:lang w:eastAsia="en-US"/>
              </w:rPr>
            </w:pPr>
          </w:p>
          <w:p w:rsidR="00313887" w:rsidRDefault="00313887" w:rsidP="00313887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313887" w:rsidTr="005C212D">
        <w:trPr>
          <w:trHeight w:val="2741"/>
        </w:trPr>
        <w:tc>
          <w:tcPr>
            <w:tcW w:w="152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6.1.</w:t>
                  </w:r>
                </w:p>
              </w:tc>
            </w:tr>
          </w:tbl>
          <w:p w:rsidR="00313887" w:rsidRDefault="00313887" w:rsidP="003138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313887" w:rsidRDefault="00313887" w:rsidP="003138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313887" w:rsidRDefault="00313887" w:rsidP="003138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8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6.2.</w:t>
                  </w:r>
                </w:p>
              </w:tc>
            </w:tr>
          </w:tbl>
          <w:p w:rsidR="00313887" w:rsidRDefault="00313887" w:rsidP="003138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313887" w:rsidRDefault="00313887" w:rsidP="003138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ные оценки</w:t>
            </w:r>
          </w:p>
        </w:tc>
        <w:tc>
          <w:tcPr>
            <w:tcW w:w="158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6.3.</w:t>
                  </w:r>
                </w:p>
              </w:tc>
            </w:tr>
          </w:tbl>
          <w:p w:rsidR="00313887" w:rsidRDefault="00313887" w:rsidP="003138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Описание фактических положитель</w:t>
            </w:r>
            <w:r w:rsidR="005C212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ных последствий регулирования,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группы, на которые распространяются последствия</w:t>
            </w:r>
          </w:p>
        </w:tc>
        <w:tc>
          <w:tcPr>
            <w:tcW w:w="10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6.4.</w:t>
                  </w:r>
                </w:p>
              </w:tc>
            </w:tr>
          </w:tbl>
          <w:p w:rsidR="00313887" w:rsidRDefault="00313887" w:rsidP="003138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313887" w:rsidRDefault="00313887" w:rsidP="003138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Количественные оценки</w:t>
            </w:r>
          </w:p>
        </w:tc>
      </w:tr>
      <w:tr w:rsidR="00313887" w:rsidTr="005C212D">
        <w:trPr>
          <w:trHeight w:val="89"/>
        </w:trPr>
        <w:tc>
          <w:tcPr>
            <w:tcW w:w="152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13887" w:rsidRDefault="005C212D" w:rsidP="005C212D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негативные эффекты не установлены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, так как постановление регламентирует порядок и условия внесения арендной платы за земельные участки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887" w:rsidRDefault="005C212D" w:rsidP="005C212D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3887" w:rsidRDefault="005C212D" w:rsidP="005C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Достижение четкой и ясной определенности сроков и порядка внесения и расчета арендной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C212D" w:rsidRDefault="005C212D" w:rsidP="005C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позвол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яет</w:t>
            </w: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установить для арендаторов срок внесения арендной платы, а муниципальным образованиям отслеживать плановые поступления арендных платежей в местные бюджеты, </w:t>
            </w:r>
          </w:p>
          <w:p w:rsidR="005C212D" w:rsidRPr="005C212D" w:rsidRDefault="005C212D" w:rsidP="005C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позвол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яет</w:t>
            </w: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упорядочить внесение </w:t>
            </w: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арендных платежей за земельные участки, расположенные на территории Свердловской области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887" w:rsidRDefault="005C212D" w:rsidP="00313887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lastRenderedPageBreak/>
              <w:t>соответствует количеству заключенных договоров аренды земельных участков</w:t>
            </w:r>
          </w:p>
        </w:tc>
      </w:tr>
      <w:tr w:rsidR="00313887" w:rsidTr="005510FF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6.5.</w:t>
                  </w:r>
                </w:p>
              </w:tc>
            </w:tr>
          </w:tbl>
          <w:p w:rsidR="00313887" w:rsidRDefault="00313887" w:rsidP="00313887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  <w:p w:rsidR="00313887" w:rsidRDefault="005C212D" w:rsidP="005C2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Установление порядка и периодов внесения арендной платы не влияет на конкурентную среду в регионе и не влечет изменение количества хозяйствующих субъектов – арендаторов.</w:t>
            </w:r>
          </w:p>
        </w:tc>
      </w:tr>
      <w:tr w:rsidR="00313887" w:rsidTr="005510FF">
        <w:trPr>
          <w:trHeight w:val="36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1388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887" w:rsidRDefault="00313887" w:rsidP="00313887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6.6.</w:t>
                  </w:r>
                </w:p>
              </w:tc>
            </w:tr>
          </w:tbl>
          <w:p w:rsidR="00313887" w:rsidRDefault="00313887" w:rsidP="005C212D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  <w:r w:rsid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212D" w:rsidRPr="005C21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действующие договоры аренды земельных участков</w:t>
            </w: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41"/>
        <w:gridCol w:w="3822"/>
      </w:tblGrid>
      <w:tr w:rsidR="005510FF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5510FF" w:rsidTr="005510FF">
        <w:trPr>
          <w:trHeight w:val="820"/>
        </w:trPr>
        <w:tc>
          <w:tcPr>
            <w:tcW w:w="15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1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7.2.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7.3.</w:t>
                  </w:r>
                </w:p>
              </w:tc>
            </w:tr>
          </w:tbl>
          <w:p w:rsidR="005510FF" w:rsidRPr="00856E1E" w:rsidRDefault="005510FF" w:rsidP="00856E1E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Оценки расходов (поступлений)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</w:p>
        </w:tc>
      </w:tr>
      <w:tr w:rsidR="005510FF" w:rsidTr="005510FF">
        <w:trPr>
          <w:trHeight w:val="555"/>
        </w:trPr>
        <w:tc>
          <w:tcPr>
            <w:tcW w:w="15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Pr="00F5219B" w:rsidRDefault="00F5219B" w:rsidP="00F5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2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упорядоч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Pr="00F52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F52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арендных платежей за земельные участки, расположенные на территории Свердловской области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Pr="00F5219B" w:rsidRDefault="00F5219B" w:rsidP="00F5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52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несение арендной платы в соответствии с положением, порядком и сроками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F5219B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Поступление от аренды за земельные участки в соответствии с заключенными договорами аренды земельных участков</w:t>
            </w:r>
            <w:r w:rsidR="00856E1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; количество заключенных договоров аренды земельных участков более 10 000.</w:t>
            </w:r>
          </w:p>
        </w:tc>
      </w:tr>
      <w:tr w:rsidR="005510FF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7.4.</w:t>
                  </w:r>
                </w:p>
              </w:tc>
            </w:tr>
          </w:tbl>
          <w:p w:rsidR="005510FF" w:rsidRDefault="005510FF" w:rsidP="00F5219B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расходов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консолидированного бюджета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: </w:t>
            </w:r>
            <w:r w:rsidR="00F5219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 рамках текущей деятельности</w:t>
            </w:r>
          </w:p>
        </w:tc>
      </w:tr>
      <w:tr w:rsidR="005510FF" w:rsidTr="005510FF">
        <w:trPr>
          <w:trHeight w:val="2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7.5.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Общий объем поступлений в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консолидированн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ый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бюджет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: </w:t>
            </w:r>
            <w:r w:rsidR="00F5219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 соответствии с бюджетом муниципального образования/бюджета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4"/>
                <w:szCs w:val="4"/>
                <w:lang w:eastAsia="en-US"/>
              </w:rPr>
            </w:pP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814"/>
        <w:gridCol w:w="1728"/>
        <w:gridCol w:w="1592"/>
        <w:gridCol w:w="1596"/>
        <w:gridCol w:w="1300"/>
      </w:tblGrid>
      <w:tr w:rsidR="005510FF" w:rsidTr="002B70FB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8. Оценка эффективности достижения заявленных целей регулирования</w:t>
            </w:r>
          </w:p>
        </w:tc>
      </w:tr>
      <w:tr w:rsidR="004D2E30" w:rsidTr="004D2E30">
        <w:trPr>
          <w:cantSplit/>
          <w:trHeight w:val="1164"/>
        </w:trPr>
        <w:tc>
          <w:tcPr>
            <w:tcW w:w="10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Tr="002B70F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2B70FB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Цель </w:t>
            </w:r>
          </w:p>
          <w:p w:rsidR="005510FF" w:rsidRDefault="002B70FB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регулиро</w:t>
            </w:r>
            <w:r w:rsidR="005510F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Tr="002B70FB">
              <w:trPr>
                <w:trHeight w:val="1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8.2.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Показатели (индикаторы) достижения целей регулирования</w:t>
            </w:r>
          </w:p>
        </w:tc>
        <w:tc>
          <w:tcPr>
            <w:tcW w:w="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Tr="002B70F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Сп</w:t>
            </w:r>
            <w:r w:rsidR="002B70F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особ расчета показателя (индика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тора)</w:t>
            </w: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510FF" w:rsidTr="002B70F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8.4.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Значение до введения в действие акта</w:t>
            </w:r>
          </w:p>
        </w:tc>
        <w:tc>
          <w:tcPr>
            <w:tcW w:w="7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510FF" w:rsidTr="002B70FB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8.5.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Текущее значение</w:t>
            </w:r>
          </w:p>
        </w:tc>
        <w:tc>
          <w:tcPr>
            <w:tcW w:w="6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510FF" w:rsidTr="002B70FB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8.6.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  <w:p w:rsidR="005510FF" w:rsidRDefault="005510FF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4D2E30" w:rsidTr="004D2E30">
        <w:trPr>
          <w:cantSplit/>
          <w:trHeight w:val="150"/>
        </w:trPr>
        <w:tc>
          <w:tcPr>
            <w:tcW w:w="1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9B" w:rsidRPr="004D2E30" w:rsidRDefault="00F5219B" w:rsidP="00F5219B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>Цель № 1:</w:t>
            </w:r>
          </w:p>
          <w:p w:rsidR="005510FF" w:rsidRPr="004D2E30" w:rsidRDefault="00F5219B" w:rsidP="00F5219B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 xml:space="preserve">утверждение порядка определения размера </w:t>
            </w:r>
            <w:r w:rsidRPr="004D2E30">
              <w:rPr>
                <w:sz w:val="20"/>
                <w:szCs w:val="20"/>
              </w:rPr>
              <w:lastRenderedPageBreak/>
              <w:t>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FF" w:rsidRPr="004D2E30" w:rsidRDefault="002B70FB" w:rsidP="002B70FB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lastRenderedPageBreak/>
              <w:t xml:space="preserve">Договоры аренды с указанием расчета и сроков внесения </w:t>
            </w:r>
            <w:r w:rsidRPr="004D2E30">
              <w:rPr>
                <w:sz w:val="20"/>
                <w:szCs w:val="20"/>
              </w:rPr>
              <w:lastRenderedPageBreak/>
              <w:t>арендной платы согласно постановления № 1855-ПП.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Pr="004D2E30" w:rsidRDefault="002B70FB" w:rsidP="002B70FB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lastRenderedPageBreak/>
              <w:t xml:space="preserve">Мониторинг данных арендных платежей, включая </w:t>
            </w:r>
            <w:r w:rsidRPr="004D2E30">
              <w:rPr>
                <w:sz w:val="20"/>
                <w:szCs w:val="20"/>
              </w:rPr>
              <w:lastRenderedPageBreak/>
              <w:t>затраты на сбор данных и их обработку, выдача (направление) платежных документов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Порядок утвержден постановлением </w:t>
            </w:r>
            <w:r w:rsidRPr="004D2E30">
              <w:rPr>
                <w:sz w:val="20"/>
                <w:szCs w:val="20"/>
              </w:rPr>
              <w:t xml:space="preserve">Правительства Свердловской области от </w:t>
            </w:r>
            <w:r w:rsidRPr="004D2E30">
              <w:rPr>
                <w:sz w:val="20"/>
                <w:szCs w:val="20"/>
              </w:rPr>
              <w:lastRenderedPageBreak/>
              <w:t xml:space="preserve">12.11.2008 </w:t>
            </w:r>
            <w:r>
              <w:rPr>
                <w:sz w:val="20"/>
                <w:szCs w:val="20"/>
              </w:rPr>
              <w:t>№ </w:t>
            </w:r>
            <w:r w:rsidRPr="004D2E30">
              <w:rPr>
                <w:sz w:val="20"/>
                <w:szCs w:val="20"/>
              </w:rPr>
              <w:t>1191-ПП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F" w:rsidRPr="004D2E30" w:rsidRDefault="002B70FB" w:rsidP="002B70FB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lastRenderedPageBreak/>
              <w:t xml:space="preserve">Действующие договоры аренды земельных участков, </w:t>
            </w:r>
            <w:r w:rsidRPr="004D2E30">
              <w:rPr>
                <w:sz w:val="20"/>
                <w:szCs w:val="20"/>
              </w:rPr>
              <w:lastRenderedPageBreak/>
              <w:t>находящихся в государственной собственности Свердловской области, и земельные участки, государственная собственность на которые не разграничена земельных участков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10FF" w:rsidRPr="004D2E30" w:rsidRDefault="003254FF" w:rsidP="003254FF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lastRenderedPageBreak/>
              <w:t xml:space="preserve">При планировании поступлений от аренды в </w:t>
            </w:r>
            <w:r w:rsidRPr="004D2E30">
              <w:rPr>
                <w:sz w:val="20"/>
                <w:szCs w:val="20"/>
              </w:rPr>
              <w:lastRenderedPageBreak/>
              <w:t xml:space="preserve">бюджете на очередной финансовый год </w:t>
            </w:r>
          </w:p>
        </w:tc>
      </w:tr>
      <w:tr w:rsidR="004D2E30" w:rsidTr="004D2E30">
        <w:trPr>
          <w:cantSplit/>
          <w:trHeight w:val="154"/>
        </w:trPr>
        <w:tc>
          <w:tcPr>
            <w:tcW w:w="1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0" w:rsidRPr="004D2E30" w:rsidRDefault="004D2E30" w:rsidP="004D2E30">
            <w:pPr>
              <w:pStyle w:val="a8"/>
              <w:ind w:left="32" w:right="140" w:firstLine="0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lastRenderedPageBreak/>
              <w:t xml:space="preserve">Цель № 2: </w:t>
            </w:r>
          </w:p>
          <w:p w:rsidR="004D2E30" w:rsidRPr="004D2E30" w:rsidRDefault="004D2E30" w:rsidP="004D2E30">
            <w:pPr>
              <w:pStyle w:val="a8"/>
              <w:ind w:left="32" w:right="140" w:firstLine="0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>утверждение ставок арендной платы за земельные участки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30" w:rsidRPr="004D2E30" w:rsidRDefault="004D2E30" w:rsidP="004D2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2E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Расчеты с применением ставки арендной платы в процентном соотношении от кадастровой стоимости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>Мониторинг данных арендных платежей, включая затраты на сбор данных и их обработку, выдача (направление) платежных документов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>Ставки утверждены постановлением Правительства Свердловской области от 19.12.2008 № 1342-ПП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>Согласно действующим договорам аренды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E30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 xml:space="preserve">При планировании поступлений от аренды в бюджете на очередной финансовый год </w:t>
            </w:r>
          </w:p>
        </w:tc>
      </w:tr>
      <w:tr w:rsidR="004D2E30" w:rsidTr="004D2E30">
        <w:trPr>
          <w:cantSplit/>
          <w:trHeight w:val="153"/>
        </w:trPr>
        <w:tc>
          <w:tcPr>
            <w:tcW w:w="10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Pr="004D2E30" w:rsidRDefault="004D2E30" w:rsidP="004D2E30">
            <w:pPr>
              <w:pStyle w:val="a8"/>
              <w:ind w:left="32" w:right="140" w:firstLine="0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 xml:space="preserve">Цель № 3: </w:t>
            </w:r>
          </w:p>
          <w:p w:rsidR="004D2E30" w:rsidRPr="004D2E30" w:rsidRDefault="004D2E30" w:rsidP="004D2E30">
            <w:pPr>
              <w:pStyle w:val="a8"/>
              <w:ind w:left="32" w:right="140" w:firstLine="0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 xml:space="preserve">утверждение </w:t>
            </w:r>
            <w:hyperlink r:id="rId18" w:history="1">
              <w:r w:rsidRPr="004D2E30">
                <w:rPr>
                  <w:sz w:val="20"/>
                  <w:szCs w:val="20"/>
                </w:rPr>
                <w:t>понижающих коэффициентов</w:t>
              </w:r>
            </w:hyperlink>
            <w:r w:rsidRPr="004D2E30">
              <w:rPr>
                <w:sz w:val="20"/>
                <w:szCs w:val="20"/>
              </w:rPr>
              <w:t xml:space="preserve"> для отдельных категорий лиц, применяемых при определении размера арендной платы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Pr="004D2E30" w:rsidRDefault="004D2E30" w:rsidP="004D2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2E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Расчеты арендной платы с применением понижающих коэффициентов, установленных постановлением 1855-ПП для отдельных категорий граждан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>Мониторинг данных арендных платежей, включая затраты на сбор данных и их обработку, выдача (направление) платежных документов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Предусматривались постановлением </w:t>
            </w:r>
            <w:r w:rsidRPr="004D2E30">
              <w:rPr>
                <w:sz w:val="20"/>
                <w:szCs w:val="20"/>
              </w:rPr>
              <w:t xml:space="preserve">Правительства Свердловской области от 12.11.2008 </w:t>
            </w:r>
            <w:r>
              <w:rPr>
                <w:sz w:val="20"/>
                <w:szCs w:val="20"/>
              </w:rPr>
              <w:t>№ </w:t>
            </w:r>
            <w:r w:rsidRPr="004D2E30">
              <w:rPr>
                <w:sz w:val="20"/>
                <w:szCs w:val="20"/>
              </w:rPr>
              <w:t>1191-ПП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>Согласно действующим договорам аренды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E30" w:rsidRPr="004D2E30" w:rsidRDefault="004D2E30" w:rsidP="004D2E30">
            <w:pPr>
              <w:pStyle w:val="a8"/>
              <w:ind w:left="32" w:right="140" w:firstLine="2"/>
              <w:rPr>
                <w:sz w:val="20"/>
                <w:szCs w:val="20"/>
              </w:rPr>
            </w:pPr>
            <w:r w:rsidRPr="004D2E30">
              <w:rPr>
                <w:sz w:val="20"/>
                <w:szCs w:val="20"/>
              </w:rPr>
              <w:t xml:space="preserve">При планировании поступлений от аренды в бюджете на очередной финансовый год </w:t>
            </w:r>
          </w:p>
        </w:tc>
      </w:tr>
      <w:tr w:rsidR="004D2E30" w:rsidTr="002B70FB">
        <w:trPr>
          <w:cantSplit/>
          <w:trHeight w:val="153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4D2E30" w:rsidTr="002B70FB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2E30" w:rsidRDefault="004D2E30" w:rsidP="004D2E30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8.7.</w:t>
                  </w:r>
                </w:p>
              </w:tc>
            </w:tr>
          </w:tbl>
          <w:p w:rsidR="004D2E30" w:rsidRDefault="004D2E30" w:rsidP="004D2E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</w:p>
          <w:p w:rsidR="004D2E30" w:rsidRDefault="004D2E30" w:rsidP="004D2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44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кодекс Российской Федерации, Федеральный закон от 25 октября 2001 года № 137-ФЗ «О введении в действие Земельного кодекса Российской Федерации», Закон Свердловской области от 07 июля 2004 года № 18-ОЗ «Об особенностях регулирования земельных отношений на территории Свердловской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1855-ПП, бюджеты муниципальных образований, бюджет Свердловской области на отчетную дату</w:t>
            </w:r>
          </w:p>
        </w:tc>
      </w:tr>
    </w:tbl>
    <w:p w:rsidR="005510FF" w:rsidRPr="00923869" w:rsidRDefault="005510FF" w:rsidP="00551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5510FF" w:rsidTr="005510FF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9. Иные сведения, которые, по мнению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</w:tc>
      </w:tr>
      <w:tr w:rsidR="005510FF" w:rsidTr="005510FF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9.1.</w:t>
                  </w:r>
                </w:p>
              </w:tc>
            </w:tr>
          </w:tbl>
          <w:p w:rsidR="005510FF" w:rsidRDefault="005510FF" w:rsidP="00F74A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необходимые, по мнению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="00F74AF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уполномоченного органа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, сведения:</w:t>
            </w:r>
            <w:r w:rsidR="00F74AF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F74A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9.2.</w:t>
                  </w:r>
                </w:p>
              </w:tc>
            </w:tr>
          </w:tbl>
          <w:p w:rsidR="005510FF" w:rsidRPr="00F74AF5" w:rsidRDefault="005510FF" w:rsidP="00F74AF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Источники данных:</w:t>
            </w:r>
            <w:r w:rsidR="00F74AF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F74A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5510FF" w:rsidRDefault="005510FF" w:rsidP="0055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Сведения, включаемые в доработанное заключение с учётом результатов публичного обсуждения</w:t>
      </w: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8"/>
        <w:gridCol w:w="4167"/>
      </w:tblGrid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0FF" w:rsidRPr="00923869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4"/>
                <w:szCs w:val="4"/>
                <w:lang w:eastAsia="en-US"/>
              </w:rPr>
            </w:pPr>
          </w:p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10.1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5510FF" w:rsidRDefault="005510FF">
            <w:pPr>
              <w:keepNext/>
              <w:spacing w:after="0" w:line="240" w:lineRule="auto"/>
              <w:ind w:left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«___»___________ 201__г.</w:t>
            </w:r>
          </w:p>
          <w:p w:rsidR="005510FF" w:rsidRDefault="005510FF">
            <w:pPr>
              <w:autoSpaceDE w:val="0"/>
              <w:autoSpaceDN w:val="0"/>
              <w:adjustRightInd w:val="0"/>
              <w:spacing w:after="0" w:line="312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окончание: «___»___________ 201__г.</w:t>
            </w:r>
          </w:p>
        </w:tc>
      </w:tr>
      <w:tr w:rsidR="005510FF" w:rsidTr="005510FF">
        <w:trPr>
          <w:cantSplit/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bookmarkStart w:id="92" w:name="_GoBack"/>
                  <w:bookmarkEnd w:id="92"/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10.2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 и заключ</w:t>
            </w:r>
            <w:r w:rsidR="00F74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ения на официальном сайте: информация отсутствует</w:t>
            </w:r>
          </w:p>
        </w:tc>
      </w:tr>
      <w:tr w:rsidR="005510FF" w:rsidTr="005510FF">
        <w:trPr>
          <w:cantSplit/>
          <w:trHeight w:val="1614"/>
        </w:trPr>
        <w:tc>
          <w:tcPr>
            <w:tcW w:w="2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10.3.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ind w:left="1026" w:hanging="851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5510FF" w:rsidRDefault="005510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(форма №)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510F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10.4.</w:t>
                  </w:r>
                </w:p>
              </w:tc>
            </w:tr>
          </w:tbl>
          <w:p w:rsidR="005510FF" w:rsidRDefault="005510FF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Сроки проведения:</w:t>
            </w:r>
          </w:p>
          <w:p w:rsidR="005510FF" w:rsidRDefault="005510FF">
            <w:pPr>
              <w:keepNext/>
              <w:spacing w:after="0" w:line="240" w:lineRule="auto"/>
              <w:ind w:left="8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</w:p>
          <w:p w:rsidR="005510FF" w:rsidRDefault="005510FF">
            <w:pPr>
              <w:keepNext/>
              <w:spacing w:after="0" w:line="240" w:lineRule="auto"/>
              <w:ind w:left="33" w:firstLine="9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начало: «__»_____ 201__г.</w:t>
            </w:r>
          </w:p>
          <w:p w:rsidR="005510FF" w:rsidRDefault="005510FF">
            <w:pPr>
              <w:keepNext/>
              <w:spacing w:after="0" w:line="240" w:lineRule="auto"/>
              <w:ind w:left="33" w:firstLine="9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окончание: «__»______ 201__г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.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10.5.</w:t>
                  </w:r>
                </w:p>
              </w:tc>
            </w:tr>
          </w:tbl>
          <w:p w:rsidR="005510FF" w:rsidRDefault="005510FF" w:rsidP="00F74AF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сведения о проведении публичного обсуждения нормативного правового акта и заключения:</w:t>
            </w:r>
            <w:r w:rsidR="00F74A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5510FF" w:rsidTr="005510FF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11.1.</w:t>
                  </w:r>
                </w:p>
              </w:tc>
            </w:tr>
          </w:tbl>
          <w:p w:rsidR="005510FF" w:rsidRPr="004D2E30" w:rsidRDefault="005510FF" w:rsidP="004D2E30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Выводы о </w:t>
            </w:r>
            <w:r w:rsidR="004D2E3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достижения целей регулирования: цель регулирования достигнута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 w:rsidRPr="004D2E3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 w:rsidP="004D2E30">
                  <w:pPr>
                    <w:keepNext/>
                    <w:spacing w:after="0" w:line="240" w:lineRule="auto"/>
                    <w:ind w:left="884" w:hanging="85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</w:tr>
          </w:tbl>
          <w:p w:rsidR="005510FF" w:rsidRDefault="005510FF" w:rsidP="004D2E30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об эффективности решения проблем и преодоления связанных с ними негативных эффектов:</w:t>
            </w:r>
          </w:p>
          <w:p w:rsidR="005510FF" w:rsidRPr="004D2E30" w:rsidRDefault="004D2E30" w:rsidP="004D2E30">
            <w:pPr>
              <w:spacing w:after="0" w:line="240" w:lineRule="auto"/>
              <w:ind w:left="884" w:hanging="85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4D2E3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Положения, предусмотренные постановлением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,</w:t>
            </w:r>
            <w:r w:rsidRPr="004D2E3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позволили установить для арендаторов срок внесения арендной платы, а муниципальным образованиям отслеживать плановые поступления арендных платежей в местные бюджеты: негативные эффекты не установлены, при этом принятие проекта постановления позволит упорядочить внесение арендных платежей за земельные участки, расположенные на территории Свердловской области.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11.3.</w:t>
                  </w:r>
                </w:p>
              </w:tc>
            </w:tr>
          </w:tbl>
          <w:p w:rsidR="005510FF" w:rsidRPr="004D2E30" w:rsidRDefault="005510FF" w:rsidP="004D2E30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предпринимательской, инвестицио</w:t>
            </w:r>
            <w:r w:rsidR="004D2E3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нной и (или) иной деятельности: о</w:t>
            </w:r>
            <w:r w:rsidR="004D2E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тсутствуют </w:t>
            </w:r>
          </w:p>
        </w:tc>
      </w:tr>
      <w:tr w:rsidR="005510FF" w:rsidTr="005510FF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11.4.</w:t>
                  </w:r>
                </w:p>
              </w:tc>
            </w:tr>
          </w:tbl>
          <w:p w:rsidR="005510FF" w:rsidRPr="004D2E30" w:rsidRDefault="005510FF" w:rsidP="004D2E30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Иные выводы о фактиче</w:t>
            </w:r>
            <w:r w:rsidR="004D2E3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ском воздействии регулирования: не имеется</w:t>
            </w:r>
          </w:p>
        </w:tc>
      </w:tr>
    </w:tbl>
    <w:p w:rsidR="005510FF" w:rsidRPr="00923869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31"/>
        <w:gridCol w:w="3930"/>
      </w:tblGrid>
      <w:tr w:rsidR="005510FF" w:rsidTr="005510FF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0FF" w:rsidRDefault="005510FF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законы Свердловской области, указы и распоряжения Губернатора Свердловской области, постановления и распоряжения Правительства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lastRenderedPageBreak/>
              <w:t xml:space="preserve">Свердловской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на основе и во исполнение которых издан нормативный правовой акт,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5510FF" w:rsidTr="005510FF">
        <w:trPr>
          <w:trHeight w:val="820"/>
        </w:trPr>
        <w:tc>
          <w:tcPr>
            <w:tcW w:w="15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X="-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</w:tblGrid>
            <w:tr w:rsidR="005510FF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Содержание предложения</w:t>
            </w:r>
          </w:p>
        </w:tc>
        <w:tc>
          <w:tcPr>
            <w:tcW w:w="14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12.2.</w:t>
                  </w:r>
                </w:p>
              </w:tc>
            </w:tr>
          </w:tbl>
          <w:p w:rsidR="005510FF" w:rsidRDefault="005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предложения</w:t>
            </w:r>
          </w:p>
        </w:tc>
        <w:tc>
          <w:tcPr>
            <w:tcW w:w="19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5510F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0FF" w:rsidRDefault="005510FF">
                  <w:pPr>
                    <w:keepNext/>
                    <w:tabs>
                      <w:tab w:val="left" w:pos="267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2"/>
                      <w:sz w:val="24"/>
                      <w:szCs w:val="24"/>
                      <w:lang w:eastAsia="en-US"/>
                    </w:rPr>
                    <w:t>12.3.</w:t>
                  </w:r>
                </w:p>
              </w:tc>
            </w:tr>
          </w:tbl>
          <w:p w:rsidR="005510FF" w:rsidRDefault="005510FF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Наименование нормативного правового акта, в который необходимо внести изменения</w:t>
            </w:r>
          </w:p>
        </w:tc>
      </w:tr>
      <w:tr w:rsidR="005510FF" w:rsidTr="005510FF">
        <w:trPr>
          <w:trHeight w:val="413"/>
        </w:trPr>
        <w:tc>
          <w:tcPr>
            <w:tcW w:w="15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(Предложение №)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(Сведения о цели)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10FF" w:rsidRDefault="005510FF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(Оценки расходов)</w:t>
            </w:r>
          </w:p>
        </w:tc>
      </w:tr>
    </w:tbl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 Сводка предложений, поступивших в связи с проведением публичного обсуждения.</w:t>
      </w:r>
    </w:p>
    <w:p w:rsidR="005510FF" w:rsidRDefault="005510FF" w:rsidP="005510FF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FF" w:rsidRDefault="005510FF" w:rsidP="0055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5510FF" w:rsidRDefault="005510FF" w:rsidP="00551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5510FF" w:rsidTr="005510FF">
        <w:trPr>
          <w:cantSplit/>
        </w:trPr>
        <w:tc>
          <w:tcPr>
            <w:tcW w:w="5386" w:type="dxa"/>
            <w:hideMark/>
          </w:tcPr>
          <w:p w:rsidR="00F74AF5" w:rsidRDefault="005510FF" w:rsidP="00F7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  <w:r w:rsidR="00F74AF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экономики </w:t>
            </w:r>
          </w:p>
          <w:p w:rsidR="005510FF" w:rsidRDefault="00F74AF5" w:rsidP="00F74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Свердловской области</w:t>
            </w:r>
          </w:p>
        </w:tc>
        <w:tc>
          <w:tcPr>
            <w:tcW w:w="4679" w:type="dxa"/>
            <w:vAlign w:val="bottom"/>
          </w:tcPr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</w:t>
            </w:r>
          </w:p>
          <w:p w:rsidR="005510FF" w:rsidRDefault="005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          Подпись</w:t>
            </w:r>
          </w:p>
        </w:tc>
      </w:tr>
    </w:tbl>
    <w:p w:rsidR="00BE5A3C" w:rsidRDefault="00BE5A3C"/>
    <w:sectPr w:rsidR="00BE5A3C" w:rsidSect="00C70562">
      <w:head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00" w:rsidRDefault="00001000" w:rsidP="005510FF">
      <w:pPr>
        <w:spacing w:after="0" w:line="240" w:lineRule="auto"/>
      </w:pPr>
      <w:r>
        <w:separator/>
      </w:r>
    </w:p>
  </w:endnote>
  <w:endnote w:type="continuationSeparator" w:id="0">
    <w:p w:rsidR="00001000" w:rsidRDefault="00001000" w:rsidP="0055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00" w:rsidRDefault="00001000" w:rsidP="005510FF">
      <w:pPr>
        <w:spacing w:after="0" w:line="240" w:lineRule="auto"/>
      </w:pPr>
      <w:r>
        <w:separator/>
      </w:r>
    </w:p>
  </w:footnote>
  <w:footnote w:type="continuationSeparator" w:id="0">
    <w:p w:rsidR="00001000" w:rsidRDefault="00001000" w:rsidP="0055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5A3C" w:rsidRDefault="00BE5A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10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10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10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4A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510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E5A3C" w:rsidRPr="00923869" w:rsidRDefault="00001000" w:rsidP="0092386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24"/>
    <w:rsid w:val="00001000"/>
    <w:rsid w:val="0001602F"/>
    <w:rsid w:val="00041549"/>
    <w:rsid w:val="000C5033"/>
    <w:rsid w:val="000C658F"/>
    <w:rsid w:val="00146BEE"/>
    <w:rsid w:val="001B2924"/>
    <w:rsid w:val="001E4DB5"/>
    <w:rsid w:val="001F7E1C"/>
    <w:rsid w:val="00234469"/>
    <w:rsid w:val="002554A4"/>
    <w:rsid w:val="002A21FE"/>
    <w:rsid w:val="002B70FB"/>
    <w:rsid w:val="002F5F88"/>
    <w:rsid w:val="00313887"/>
    <w:rsid w:val="003254FF"/>
    <w:rsid w:val="0048420F"/>
    <w:rsid w:val="004C5224"/>
    <w:rsid w:val="004D2E30"/>
    <w:rsid w:val="00515446"/>
    <w:rsid w:val="005218AA"/>
    <w:rsid w:val="005436B0"/>
    <w:rsid w:val="005510FF"/>
    <w:rsid w:val="005673FD"/>
    <w:rsid w:val="00570F1F"/>
    <w:rsid w:val="005C212D"/>
    <w:rsid w:val="0064658E"/>
    <w:rsid w:val="007B5BB8"/>
    <w:rsid w:val="007B609F"/>
    <w:rsid w:val="007F164D"/>
    <w:rsid w:val="00856E1E"/>
    <w:rsid w:val="00923869"/>
    <w:rsid w:val="00A42839"/>
    <w:rsid w:val="00A815E2"/>
    <w:rsid w:val="00A93CF3"/>
    <w:rsid w:val="00AB318D"/>
    <w:rsid w:val="00B20D7C"/>
    <w:rsid w:val="00BE3798"/>
    <w:rsid w:val="00BE5A3C"/>
    <w:rsid w:val="00C3639B"/>
    <w:rsid w:val="00C44851"/>
    <w:rsid w:val="00C70562"/>
    <w:rsid w:val="00CE6A32"/>
    <w:rsid w:val="00D32092"/>
    <w:rsid w:val="00D56BA3"/>
    <w:rsid w:val="00D848F9"/>
    <w:rsid w:val="00DB5FE5"/>
    <w:rsid w:val="00DD1AE2"/>
    <w:rsid w:val="00DF5B3E"/>
    <w:rsid w:val="00E1540A"/>
    <w:rsid w:val="00EB43DD"/>
    <w:rsid w:val="00F0750E"/>
    <w:rsid w:val="00F26CDF"/>
    <w:rsid w:val="00F5219B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55950-550C-45B4-864F-97DA86E2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FF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0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0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0FF"/>
    <w:rPr>
      <w:rFonts w:eastAsiaTheme="minorEastAsia"/>
      <w:lang w:eastAsia="ru-RU"/>
    </w:rPr>
  </w:style>
  <w:style w:type="paragraph" w:customStyle="1" w:styleId="ConsPlusNormal">
    <w:name w:val="ConsPlusNormal"/>
    <w:rsid w:val="002F5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Title"/>
    <w:basedOn w:val="1"/>
    <w:next w:val="a"/>
    <w:link w:val="a9"/>
    <w:qFormat/>
    <w:rsid w:val="00CE6A32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9">
    <w:name w:val="Название Знак"/>
    <w:basedOn w:val="a0"/>
    <w:link w:val="a8"/>
    <w:rsid w:val="00CE6A32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6A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50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50E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gov66.ru/wp-content/uploads/files/7818.pdf" TargetMode="External"/><Relationship Id="rId13" Type="http://schemas.openxmlformats.org/officeDocument/2006/relationships/hyperlink" Target="consultantplus://offline/ref=53D1BA33B305F772F855B219C705892F75BB7332D199652F1A930B70A8455EECY1kBK" TargetMode="External"/><Relationship Id="rId18" Type="http://schemas.openxmlformats.org/officeDocument/2006/relationships/hyperlink" Target="consultantplus://offline/ref=099D7D2A3E09BF093C1CA6E58F6D9EBD4E356DD4A467F3B3CD143841AB7294EFA4B8648E02DB36C9A4C7055DC5O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.gov66.ru/wp-content/uploads/files/&#1059;&#1074;&#1077;&#1076;&#1086;&#1084;&#1083;&#1077;&#1085;&#1080;&#1077;_&#1054;&#1056;&#1042;_2.docx" TargetMode="External"/><Relationship Id="rId12" Type="http://schemas.openxmlformats.org/officeDocument/2006/relationships/hyperlink" Target="consultantplus://offline/ref=53D1BA33B305F772F855B219C705892F75BB7332DC9A63271C930B70A8455EECY1kBK" TargetMode="External"/><Relationship Id="rId17" Type="http://schemas.openxmlformats.org/officeDocument/2006/relationships/hyperlink" Target="consultantplus://offline/ref=421BBE1F47924FFC4CF861C7BAD8F50F5A4F70896C68F7C029ED6C9DB94C9C82D5232A26B6D90ED9f5P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1BBE1F47924FFC4CF861C7BAD8F50F5A4F70896C68F7C029ED6C9DB94C9C82D5232A26B6D90BDEf5P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9D7D2A3E09BF093C1CA6E58F6D9EBD4E356DD4A467F3B3CD143841AB7294EFA4B8648E02DB36C9A4C7055DC5O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1BBE1F47924FFC4CF861C7BAD8F50F5A4F70896C68F7C029ED6C9DB94C9C82D5232A26B6D90ED9f5PFK" TargetMode="External"/><Relationship Id="rId10" Type="http://schemas.openxmlformats.org/officeDocument/2006/relationships/hyperlink" Target="consultantplus://offline/ref=099D7D2A3E09BF093C1CA6E58F6D9EBD4E356DD4A467F3B3CD143841AB7294EFA4B8648E02DB36C9A4CE0454C5OA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denisova@egov66.ru" TargetMode="External"/><Relationship Id="rId14" Type="http://schemas.openxmlformats.org/officeDocument/2006/relationships/hyperlink" Target="consultantplus://offline/ref=421BBE1F47924FFC4CF861C7BAD8F50F5A4F70896C68F7C029ED6C9DB94C9C82D5232A26B6D90BDEf5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8F5F-BABC-4159-83B6-19D249BB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Денисова Ольга Николаевна</cp:lastModifiedBy>
  <cp:revision>2</cp:revision>
  <cp:lastPrinted>2016-05-05T06:01:00Z</cp:lastPrinted>
  <dcterms:created xsi:type="dcterms:W3CDTF">2016-05-05T06:18:00Z</dcterms:created>
  <dcterms:modified xsi:type="dcterms:W3CDTF">2016-05-05T06:18:00Z</dcterms:modified>
</cp:coreProperties>
</file>