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B5" w:rsidRDefault="0040099C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825C69">
        <w:rPr>
          <w:rFonts w:ascii="Times New Roman" w:hAnsi="Times New Roman" w:cs="Times New Roman"/>
          <w:sz w:val="28"/>
          <w:szCs w:val="28"/>
        </w:rPr>
        <w:t>ИНФОРМАЦИОННАЯ СПРАВКА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027680" w:rsidRPr="00027680">
        <w:rPr>
          <w:rFonts w:ascii="Times New Roman" w:hAnsi="Times New Roman" w:cs="Times New Roman"/>
          <w:sz w:val="28"/>
          <w:szCs w:val="28"/>
        </w:rPr>
        <w:t>о результатах проведения публичных консультаций</w:t>
      </w:r>
      <w:r w:rsidR="00C51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оценки регулирующего воздействия</w:t>
      </w:r>
      <w:r w:rsidRPr="0040099C">
        <w:rPr>
          <w:rFonts w:ascii="Times New Roman" w:hAnsi="Times New Roman" w:cs="Times New Roman"/>
          <w:sz w:val="28"/>
          <w:szCs w:val="24"/>
        </w:rPr>
        <w:t xml:space="preserve"> </w:t>
      </w:r>
      <w:r w:rsidR="0095552A">
        <w:rPr>
          <w:rFonts w:ascii="Times New Roman" w:hAnsi="Times New Roman" w:cs="Times New Roman"/>
          <w:sz w:val="28"/>
          <w:szCs w:val="24"/>
        </w:rPr>
        <w:t xml:space="preserve">(ОРВ) </w:t>
      </w:r>
      <w:r>
        <w:rPr>
          <w:rFonts w:ascii="Times New Roman" w:hAnsi="Times New Roman" w:cs="Times New Roman"/>
          <w:sz w:val="28"/>
          <w:szCs w:val="24"/>
        </w:rPr>
        <w:t>з</w:t>
      </w:r>
      <w:r w:rsidRPr="00C510CC">
        <w:rPr>
          <w:rFonts w:ascii="Times New Roman" w:hAnsi="Times New Roman" w:cs="Times New Roman"/>
          <w:sz w:val="28"/>
          <w:szCs w:val="24"/>
        </w:rPr>
        <w:t xml:space="preserve">а </w:t>
      </w:r>
      <w:r w:rsidR="0057047F">
        <w:rPr>
          <w:rFonts w:ascii="Times New Roman" w:hAnsi="Times New Roman" w:cs="Times New Roman"/>
          <w:sz w:val="28"/>
          <w:szCs w:val="24"/>
        </w:rPr>
        <w:t>1</w:t>
      </w:r>
      <w:r w:rsidRPr="00C510CC">
        <w:rPr>
          <w:rFonts w:ascii="Times New Roman" w:hAnsi="Times New Roman" w:cs="Times New Roman"/>
          <w:sz w:val="28"/>
          <w:szCs w:val="24"/>
        </w:rPr>
        <w:t xml:space="preserve"> полугодие </w:t>
      </w:r>
      <w:r w:rsidR="0057047F">
        <w:rPr>
          <w:rFonts w:ascii="Times New Roman" w:hAnsi="Times New Roman" w:cs="Times New Roman"/>
          <w:sz w:val="28"/>
          <w:szCs w:val="24"/>
        </w:rPr>
        <w:t>2017</w:t>
      </w:r>
      <w:r w:rsidRPr="00C510CC">
        <w:rPr>
          <w:rFonts w:ascii="Times New Roman" w:hAnsi="Times New Roman" w:cs="Times New Roman"/>
          <w:sz w:val="28"/>
          <w:szCs w:val="24"/>
        </w:rPr>
        <w:t xml:space="preserve"> года</w:t>
      </w:r>
    </w:p>
    <w:p w:rsidR="0057047F" w:rsidRDefault="0057047F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10CC" w:rsidRPr="0057047F" w:rsidRDefault="0057047F" w:rsidP="00825C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7047F">
        <w:rPr>
          <w:rFonts w:ascii="Times New Roman" w:hAnsi="Times New Roman" w:cs="Times New Roman"/>
          <w:sz w:val="28"/>
          <w:szCs w:val="28"/>
          <w:u w:val="single"/>
        </w:rPr>
        <w:t>Министерство общественной безопасности Свердловской области</w:t>
      </w:r>
    </w:p>
    <w:p w:rsidR="00C510CC" w:rsidRPr="00C510CC" w:rsidRDefault="00C510CC" w:rsidP="00825C6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10CC">
        <w:rPr>
          <w:rFonts w:ascii="Times New Roman" w:hAnsi="Times New Roman" w:cs="Times New Roman"/>
          <w:sz w:val="20"/>
          <w:szCs w:val="20"/>
        </w:rPr>
        <w:t>(наименование исполнительного органа государственной власти Свердловской области)</w:t>
      </w:r>
    </w:p>
    <w:p w:rsidR="00C510CC" w:rsidRDefault="00C510CC" w:rsidP="00825C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1"/>
      </w:tblGrid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Pr="001A2208" w:rsidRDefault="00920E2B" w:rsidP="00C13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бщее количество проектов нормативных правовых актов, по которым проведены публичные </w:t>
            </w:r>
            <w:r w:rsidR="00C130AE" w:rsidRPr="00E53FCD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  <w:p w:rsidR="00C130AE" w:rsidRPr="00FE7CE0" w:rsidRDefault="00C130AE" w:rsidP="00C130A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C11090" w:rsidRDefault="00C11090" w:rsidP="00C1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B5" w:rsidRDefault="00C11090" w:rsidP="00C11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FE7CE0" w:rsidRDefault="00726C77" w:rsidP="00C930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, извещённых о пр</w:t>
            </w:r>
            <w:r w:rsidR="00C130AE">
              <w:rPr>
                <w:rFonts w:ascii="Times New Roman" w:hAnsi="Times New Roman" w:cs="Times New Roman"/>
                <w:sz w:val="24"/>
                <w:szCs w:val="24"/>
              </w:rPr>
              <w:t>оведении публичных консультаций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профильным органом</w:t>
            </w:r>
          </w:p>
        </w:tc>
        <w:tc>
          <w:tcPr>
            <w:tcW w:w="5811" w:type="dxa"/>
          </w:tcPr>
          <w:p w:rsidR="00AE68B5" w:rsidRDefault="00DB7A4D" w:rsidP="00DB7A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Организации, с которыми Министерством экономики и стратегического развития Свердловской области заключены договоры о сотрудничестве в сфере ОРВ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консультаций (направивших мнения о проекте НПА)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AE68B5" w:rsidP="006D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18" w:rsidRDefault="006D2718" w:rsidP="006D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6A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307F7" w:rsidRPr="00E53FCD">
              <w:rPr>
                <w:rFonts w:ascii="Times New Roman" w:hAnsi="Times New Roman" w:cs="Times New Roman"/>
                <w:sz w:val="24"/>
                <w:szCs w:val="24"/>
              </w:rPr>
              <w:t>оличество поступивших предложений от участников публичных консультаций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74C"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мнений о поддержке акта</w:t>
            </w:r>
          </w:p>
          <w:p w:rsidR="00C130AE" w:rsidRPr="00FE7CE0" w:rsidRDefault="00C130AE" w:rsidP="006A37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6D2718" w:rsidRDefault="006D2718" w:rsidP="006D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718" w:rsidRDefault="006D2718" w:rsidP="006D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8B5" w:rsidRDefault="009635E0" w:rsidP="006D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68B5" w:rsidTr="00C02CEC">
        <w:tc>
          <w:tcPr>
            <w:tcW w:w="568" w:type="dxa"/>
          </w:tcPr>
          <w:p w:rsidR="00AE68B5" w:rsidRPr="00920E2B" w:rsidRDefault="00AE68B5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E68B5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учтённых предложений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AE4" w:rsidRPr="00E53FC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AE68B5" w:rsidRDefault="00AE68B5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E0" w:rsidRDefault="009635E0" w:rsidP="0096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4361" w:rsidTr="00C02CEC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частично учтённых предложений участников публичных консультаций,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 неполного учета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94361" w:rsidRDefault="00994361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5E0" w:rsidRDefault="009635E0" w:rsidP="00963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4361" w:rsidTr="00C02CEC">
        <w:tc>
          <w:tcPr>
            <w:tcW w:w="568" w:type="dxa"/>
          </w:tcPr>
          <w:p w:rsidR="00994361" w:rsidRPr="00181B22" w:rsidRDefault="00994361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94361" w:rsidRPr="004C06BA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отклонённых предложений участников публичных ко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>нсультаций, наличи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7DC4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обоснований</w:t>
            </w:r>
            <w:r w:rsidR="00994361" w:rsidRPr="00E53FCD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отклонения предложений о доработке проектов актов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E3BAE" w:rsidRDefault="001E3BAE" w:rsidP="001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AE" w:rsidRDefault="001E3BAE" w:rsidP="001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361" w:rsidRDefault="001E3BAE" w:rsidP="001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FCD" w:rsidTr="00C02CEC">
        <w:tc>
          <w:tcPr>
            <w:tcW w:w="568" w:type="dxa"/>
          </w:tcPr>
          <w:p w:rsidR="00E53FCD" w:rsidRPr="00920E2B" w:rsidRDefault="00E53FCD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53FCD" w:rsidRPr="00E53FCD" w:rsidRDefault="00E461C8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FCD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E70F7" w:rsidRPr="001455C4">
              <w:rPr>
                <w:rFonts w:ascii="Times New Roman" w:hAnsi="Times New Roman" w:cs="Times New Roman"/>
                <w:sz w:val="24"/>
                <w:szCs w:val="24"/>
              </w:rPr>
              <w:t>роведен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согласительных совещаний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(с приложением протоколов проведенных совещаний)</w:t>
            </w:r>
          </w:p>
        </w:tc>
        <w:tc>
          <w:tcPr>
            <w:tcW w:w="5811" w:type="dxa"/>
          </w:tcPr>
          <w:p w:rsidR="001E3BAE" w:rsidRDefault="001E3BAE" w:rsidP="001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FCD" w:rsidRDefault="001E3BAE" w:rsidP="001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езультаты согласительных совещаний</w:t>
            </w:r>
            <w:r w:rsidR="004C0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170F10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AE" w:rsidRDefault="001E3BAE" w:rsidP="001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>оличество обращений (жалоб), поступивших от участников публичных консультаций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170F10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BAE" w:rsidRDefault="001E3BAE" w:rsidP="001E3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0F10" w:rsidTr="00C02CEC">
        <w:tc>
          <w:tcPr>
            <w:tcW w:w="568" w:type="dxa"/>
          </w:tcPr>
          <w:p w:rsidR="00170F10" w:rsidRPr="00181B22" w:rsidRDefault="00170F1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170F10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рассмотрения обращений (жалоб) участников </w:t>
            </w:r>
            <w:r w:rsidR="00170F10" w:rsidRPr="00145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публичных консультаций исполнительным органом государственной власти Свердловской области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170F10" w:rsidRDefault="00170F10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0C5" w:rsidRDefault="003530C5" w:rsidP="00353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58F0" w:rsidTr="00C02CEC">
        <w:tc>
          <w:tcPr>
            <w:tcW w:w="568" w:type="dxa"/>
          </w:tcPr>
          <w:p w:rsidR="00D758F0" w:rsidRPr="00181B22" w:rsidRDefault="00D758F0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130AE" w:rsidRPr="004C06BA" w:rsidRDefault="00F05AC1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о соблюдении сроков размещения итоговых документов ОРВ (заключений </w:t>
            </w:r>
            <w:r w:rsidR="007771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8F0" w:rsidRPr="001455C4">
              <w:rPr>
                <w:rFonts w:ascii="Times New Roman" w:hAnsi="Times New Roman" w:cs="Times New Roman"/>
                <w:sz w:val="24"/>
                <w:szCs w:val="24"/>
              </w:rPr>
              <w:t>и сводок предложений) на официальном сайте для публичных консультаций</w:t>
            </w:r>
            <w:r w:rsidR="004C06BA" w:rsidRPr="004C06BA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:rsidR="00D758F0" w:rsidRPr="00FE7CE0" w:rsidRDefault="00D758F0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25E9C" w:rsidRDefault="00A25E9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9C" w:rsidRDefault="00A25E9C" w:rsidP="00AE6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8F0" w:rsidRDefault="00A25E9C" w:rsidP="00A2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установленных сроков</w:t>
            </w:r>
          </w:p>
        </w:tc>
      </w:tr>
      <w:tr w:rsidR="00863719" w:rsidRPr="005B649E" w:rsidTr="00C02CEC">
        <w:tc>
          <w:tcPr>
            <w:tcW w:w="568" w:type="dxa"/>
          </w:tcPr>
          <w:p w:rsidR="00863719" w:rsidRPr="00920E2B" w:rsidRDefault="00863719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863719" w:rsidRDefault="00863719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принятых нормативных правовых актов, принятых по результатам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501790" w:rsidRPr="00CB297F" w:rsidRDefault="00A25E9C" w:rsidP="005B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649E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общественной безопасности Свердловской области</w:t>
            </w:r>
            <w:r w:rsidR="00A757F0" w:rsidRPr="005B649E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5B64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757F0" w:rsidRPr="005B649E">
              <w:rPr>
                <w:rFonts w:ascii="Times New Roman" w:hAnsi="Times New Roman" w:cs="Times New Roman"/>
                <w:sz w:val="28"/>
                <w:szCs w:val="28"/>
              </w:rPr>
              <w:t>04.04.2017 № 114</w:t>
            </w:r>
            <w:r w:rsidR="005B649E" w:rsidRPr="005B649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B649E" w:rsidRPr="005B649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="005B649E" w:rsidRPr="005B649E">
              <w:rPr>
                <w:rFonts w:ascii="Times New Roman" w:hAnsi="Times New Roman" w:cs="Times New Roman"/>
                <w:sz w:val="28"/>
                <w:szCs w:val="28"/>
              </w:rPr>
              <w:t>регламента исполнения государственной функции</w:t>
            </w:r>
            <w:bookmarkStart w:id="0" w:name="_GoBack"/>
            <w:bookmarkEnd w:id="0"/>
            <w:r w:rsidR="005B649E" w:rsidRPr="005B649E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регионального государственного надзора</w:t>
            </w:r>
            <w:proofErr w:type="gramEnd"/>
            <w:r w:rsidR="005B649E" w:rsidRPr="005B649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5B64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649E" w:rsidRPr="005B649E">
              <w:rPr>
                <w:rFonts w:ascii="Times New Roman" w:hAnsi="Times New Roman" w:cs="Times New Roman"/>
                <w:sz w:val="28"/>
                <w:szCs w:val="28"/>
              </w:rPr>
              <w:t>области защиты населения и территорий от</w:t>
            </w:r>
            <w:r w:rsidR="005B649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B649E" w:rsidRPr="005B649E">
              <w:rPr>
                <w:rFonts w:ascii="Times New Roman" w:hAnsi="Times New Roman" w:cs="Times New Roman"/>
                <w:sz w:val="28"/>
                <w:szCs w:val="28"/>
              </w:rPr>
              <w:t>чрезвычайных ситуаций регионального, межмуниципального и муниципального характера на территории Свердловской области</w:t>
            </w:r>
          </w:p>
          <w:p w:rsidR="00863719" w:rsidRPr="005B649E" w:rsidRDefault="00863719" w:rsidP="005B64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E2B" w:rsidTr="00C02CEC">
        <w:tc>
          <w:tcPr>
            <w:tcW w:w="568" w:type="dxa"/>
          </w:tcPr>
          <w:p w:rsidR="00920E2B" w:rsidRPr="00920E2B" w:rsidRDefault="00920E2B" w:rsidP="00920E2B">
            <w:pPr>
              <w:pStyle w:val="a4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20E2B" w:rsidRDefault="00920E2B" w:rsidP="00E46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5C4">
              <w:rPr>
                <w:rFonts w:ascii="Times New Roman" w:hAnsi="Times New Roman" w:cs="Times New Roman"/>
                <w:sz w:val="24"/>
                <w:szCs w:val="24"/>
              </w:rPr>
              <w:t>Иные сведения о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</w:t>
            </w:r>
            <w:r w:rsidR="00791C9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63719">
              <w:rPr>
                <w:rFonts w:ascii="Times New Roman" w:hAnsi="Times New Roman" w:cs="Times New Roman"/>
                <w:sz w:val="24"/>
                <w:szCs w:val="24"/>
              </w:rPr>
              <w:t xml:space="preserve"> ОРВ</w:t>
            </w:r>
          </w:p>
          <w:p w:rsidR="00C130AE" w:rsidRPr="00FE7CE0" w:rsidRDefault="00C130AE" w:rsidP="00E461C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1" w:type="dxa"/>
          </w:tcPr>
          <w:p w:rsidR="00920E2B" w:rsidRDefault="00A25E9C" w:rsidP="00A25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E7CE0" w:rsidRPr="003A3CE6" w:rsidRDefault="00FE7CE0" w:rsidP="00FE7CE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FE7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38AF">
        <w:rPr>
          <w:rFonts w:ascii="Times New Roman" w:hAnsi="Times New Roman" w:cs="Times New Roman"/>
          <w:b/>
          <w:sz w:val="24"/>
          <w:szCs w:val="24"/>
        </w:rPr>
        <w:t>Примечание:</w:t>
      </w:r>
    </w:p>
    <w:p w:rsidR="00B938AF" w:rsidRPr="00B938AF" w:rsidRDefault="00B938AF" w:rsidP="00FE7CE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– в пункт</w:t>
      </w:r>
      <w:r w:rsidR="00726C77" w:rsidRPr="00726C77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="00726C77">
        <w:rPr>
          <w:rFonts w:ascii="Times New Roman" w:hAnsi="Times New Roman" w:cs="Times New Roman"/>
          <w:sz w:val="24"/>
          <w:szCs w:val="24"/>
        </w:rPr>
        <w:t xml:space="preserve"> и 7</w:t>
      </w:r>
      <w:r>
        <w:rPr>
          <w:rFonts w:ascii="Times New Roman" w:hAnsi="Times New Roman" w:cs="Times New Roman"/>
          <w:sz w:val="24"/>
          <w:szCs w:val="24"/>
        </w:rPr>
        <w:t xml:space="preserve"> при наличии </w:t>
      </w:r>
      <w:r w:rsidRPr="00E53FCD">
        <w:rPr>
          <w:rFonts w:ascii="Times New Roman" w:hAnsi="Times New Roman" w:cs="Times New Roman"/>
          <w:sz w:val="24"/>
          <w:szCs w:val="24"/>
        </w:rPr>
        <w:t>частично учтённых</w:t>
      </w:r>
      <w:r w:rsidR="00726C77">
        <w:rPr>
          <w:rFonts w:ascii="Times New Roman" w:hAnsi="Times New Roman" w:cs="Times New Roman"/>
          <w:sz w:val="24"/>
          <w:szCs w:val="24"/>
        </w:rPr>
        <w:t>, отклонённых</w:t>
      </w:r>
      <w:r w:rsidRPr="00E53FCD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приложить к справке сводки предложений с приведенными обоснованиями;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06BA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**– </w:t>
      </w:r>
      <w:r w:rsidR="00726C77">
        <w:rPr>
          <w:rFonts w:ascii="Times New Roman" w:hAnsi="Times New Roman" w:cs="Times New Roman"/>
          <w:sz w:val="24"/>
          <w:szCs w:val="24"/>
        </w:rPr>
        <w:t xml:space="preserve">в пунктах 9 и 11 </w:t>
      </w:r>
      <w:r>
        <w:rPr>
          <w:rFonts w:ascii="Times New Roman" w:hAnsi="Times New Roman" w:cs="Times New Roman"/>
          <w:sz w:val="24"/>
          <w:szCs w:val="24"/>
        </w:rPr>
        <w:t>при наличии согласительных совещаний</w:t>
      </w:r>
      <w:r w:rsidR="00726C77">
        <w:rPr>
          <w:rFonts w:ascii="Times New Roman" w:hAnsi="Times New Roman" w:cs="Times New Roman"/>
          <w:sz w:val="24"/>
          <w:szCs w:val="24"/>
        </w:rPr>
        <w:t>, рассмотрения обращений (жалоб)</w:t>
      </w:r>
      <w:r>
        <w:rPr>
          <w:rFonts w:ascii="Times New Roman" w:hAnsi="Times New Roman" w:cs="Times New Roman"/>
          <w:sz w:val="24"/>
          <w:szCs w:val="24"/>
        </w:rPr>
        <w:t xml:space="preserve"> результаты представить в разрезе проектов НПА;</w:t>
      </w:r>
    </w:p>
    <w:p w:rsidR="003A3CE6" w:rsidRPr="003345F3" w:rsidRDefault="003A3CE6" w:rsidP="004B59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3CE6" w:rsidRPr="00A823D0" w:rsidRDefault="004C06BA" w:rsidP="004B59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</w:t>
      </w:r>
      <w:r w:rsidR="003A3CE6" w:rsidRPr="00A823D0">
        <w:rPr>
          <w:rFonts w:ascii="Times New Roman" w:hAnsi="Times New Roman" w:cs="Times New Roman"/>
          <w:b/>
          <w:sz w:val="24"/>
          <w:szCs w:val="24"/>
        </w:rPr>
        <w:t>законодательно предусмотрены следующие сроки: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направление заключения о результатах ОРВ и сводки предложений </w:t>
      </w:r>
      <w:r w:rsidR="008C2D29">
        <w:rPr>
          <w:rFonts w:ascii="Times New Roman" w:hAnsi="Times New Roman" w:cs="Times New Roman"/>
          <w:sz w:val="24"/>
          <w:szCs w:val="24"/>
        </w:rPr>
        <w:t xml:space="preserve">стороннему </w:t>
      </w:r>
      <w:r>
        <w:rPr>
          <w:rFonts w:ascii="Times New Roman" w:hAnsi="Times New Roman" w:cs="Times New Roman"/>
          <w:sz w:val="24"/>
          <w:szCs w:val="24"/>
        </w:rPr>
        <w:t xml:space="preserve">разработчику и в уполномоченный орган: не позднее </w:t>
      </w:r>
      <w:r w:rsidRPr="00D04C6F">
        <w:rPr>
          <w:rFonts w:ascii="Times New Roman" w:hAnsi="Times New Roman" w:cs="Times New Roman"/>
          <w:b/>
          <w:sz w:val="24"/>
          <w:szCs w:val="24"/>
        </w:rPr>
        <w:t>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устранение разногласий </w:t>
      </w:r>
      <w:r w:rsidR="008C2D29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согласительных совещан</w:t>
      </w:r>
      <w:r w:rsidR="008C2D29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: в течение 1 календарного месяца со дня получения заключения разработчиком;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предварительной ОРВ: направление информации в уполномоченный орган и ранее уведомленные организации: </w:t>
      </w:r>
      <w:r w:rsidRPr="00FE7CE0">
        <w:rPr>
          <w:rFonts w:ascii="Times New Roman" w:hAnsi="Times New Roman" w:cs="Times New Roman"/>
          <w:sz w:val="24"/>
          <w:szCs w:val="24"/>
        </w:rPr>
        <w:t>в течение</w:t>
      </w:r>
      <w:r w:rsidRPr="00FE7CE0">
        <w:rPr>
          <w:rFonts w:ascii="Times New Roman" w:hAnsi="Times New Roman" w:cs="Times New Roman"/>
          <w:b/>
          <w:sz w:val="24"/>
          <w:szCs w:val="24"/>
        </w:rPr>
        <w:t xml:space="preserve"> 20 календарных дней</w:t>
      </w:r>
      <w:r>
        <w:rPr>
          <w:rFonts w:ascii="Times New Roman" w:hAnsi="Times New Roman" w:cs="Times New Roman"/>
          <w:sz w:val="24"/>
          <w:szCs w:val="24"/>
        </w:rPr>
        <w:t xml:space="preserve"> со дня завершения публичных консультаций;</w:t>
      </w:r>
    </w:p>
    <w:p w:rsidR="00D04C6F" w:rsidRDefault="00D04C6F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при отказе в разработке проекта НПА в рамках основной ОРВ: направление информации в уполномоченный орган и ранее уведомленные организации: в течение </w:t>
      </w:r>
      <w:r w:rsidRPr="00FE7CE0">
        <w:rPr>
          <w:rFonts w:ascii="Times New Roman" w:hAnsi="Times New Roman" w:cs="Times New Roman"/>
          <w:b/>
          <w:sz w:val="24"/>
          <w:szCs w:val="24"/>
        </w:rPr>
        <w:t>1 календарного м</w:t>
      </w:r>
      <w:r>
        <w:rPr>
          <w:rFonts w:ascii="Times New Roman" w:hAnsi="Times New Roman" w:cs="Times New Roman"/>
          <w:sz w:val="24"/>
          <w:szCs w:val="24"/>
        </w:rPr>
        <w:t>есяца со дня принятия такого решения</w:t>
      </w:r>
      <w:r w:rsidR="00FE7CE0">
        <w:rPr>
          <w:rFonts w:ascii="Times New Roman" w:hAnsi="Times New Roman" w:cs="Times New Roman"/>
          <w:sz w:val="24"/>
          <w:szCs w:val="24"/>
        </w:rPr>
        <w:t>.</w:t>
      </w:r>
    </w:p>
    <w:p w:rsidR="006966DA" w:rsidRPr="004C06BA" w:rsidRDefault="006966DA" w:rsidP="00696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нарушения сроков информацию представить в разрезе проектов НПА.</w:t>
      </w:r>
    </w:p>
    <w:sectPr w:rsidR="006966DA" w:rsidRPr="004C06BA" w:rsidSect="00C02CEC">
      <w:headerReference w:type="default" r:id="rId8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23" w:rsidRDefault="00F02323" w:rsidP="001455C4">
      <w:pPr>
        <w:spacing w:after="0" w:line="240" w:lineRule="auto"/>
      </w:pPr>
      <w:r>
        <w:separator/>
      </w:r>
    </w:p>
  </w:endnote>
  <w:endnote w:type="continuationSeparator" w:id="0">
    <w:p w:rsidR="00F02323" w:rsidRDefault="00F02323" w:rsidP="00145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23" w:rsidRDefault="00F02323" w:rsidP="001455C4">
      <w:pPr>
        <w:spacing w:after="0" w:line="240" w:lineRule="auto"/>
      </w:pPr>
      <w:r>
        <w:separator/>
      </w:r>
    </w:p>
  </w:footnote>
  <w:footnote w:type="continuationSeparator" w:id="0">
    <w:p w:rsidR="00F02323" w:rsidRDefault="00F02323" w:rsidP="00145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75815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55C4" w:rsidRPr="001455C4" w:rsidRDefault="001455C4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55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55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6028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55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55C4" w:rsidRDefault="001455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3674D"/>
    <w:multiLevelType w:val="hybridMultilevel"/>
    <w:tmpl w:val="6EEE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E79"/>
    <w:multiLevelType w:val="multilevel"/>
    <w:tmpl w:val="23EEBD34"/>
    <w:lvl w:ilvl="0">
      <w:start w:val="5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C4"/>
    <w:rsid w:val="00027680"/>
    <w:rsid w:val="000408D3"/>
    <w:rsid w:val="001455C4"/>
    <w:rsid w:val="00170F10"/>
    <w:rsid w:val="00181B22"/>
    <w:rsid w:val="001A2208"/>
    <w:rsid w:val="001E3BAE"/>
    <w:rsid w:val="002B2A82"/>
    <w:rsid w:val="002E7DC4"/>
    <w:rsid w:val="003345F3"/>
    <w:rsid w:val="003530C5"/>
    <w:rsid w:val="00360280"/>
    <w:rsid w:val="003A3CE6"/>
    <w:rsid w:val="003D623E"/>
    <w:rsid w:val="0040099C"/>
    <w:rsid w:val="004B597C"/>
    <w:rsid w:val="004C06BA"/>
    <w:rsid w:val="004E70F7"/>
    <w:rsid w:val="00501790"/>
    <w:rsid w:val="005233E7"/>
    <w:rsid w:val="0057047F"/>
    <w:rsid w:val="0059296E"/>
    <w:rsid w:val="005B649E"/>
    <w:rsid w:val="00650C4C"/>
    <w:rsid w:val="00694898"/>
    <w:rsid w:val="006966DA"/>
    <w:rsid w:val="006A374C"/>
    <w:rsid w:val="006D2718"/>
    <w:rsid w:val="006D5B49"/>
    <w:rsid w:val="00726C77"/>
    <w:rsid w:val="00777158"/>
    <w:rsid w:val="00791C9E"/>
    <w:rsid w:val="00825C69"/>
    <w:rsid w:val="00863719"/>
    <w:rsid w:val="008C2D29"/>
    <w:rsid w:val="00914BC8"/>
    <w:rsid w:val="00920E2B"/>
    <w:rsid w:val="0095552A"/>
    <w:rsid w:val="009635E0"/>
    <w:rsid w:val="00994361"/>
    <w:rsid w:val="00A25E9C"/>
    <w:rsid w:val="00A757F0"/>
    <w:rsid w:val="00A823D0"/>
    <w:rsid w:val="00AC15D6"/>
    <w:rsid w:val="00AE68B5"/>
    <w:rsid w:val="00B2610D"/>
    <w:rsid w:val="00B938AF"/>
    <w:rsid w:val="00C02CEC"/>
    <w:rsid w:val="00C11090"/>
    <w:rsid w:val="00C130AE"/>
    <w:rsid w:val="00C510CC"/>
    <w:rsid w:val="00C93050"/>
    <w:rsid w:val="00CB297F"/>
    <w:rsid w:val="00D00868"/>
    <w:rsid w:val="00D04C6F"/>
    <w:rsid w:val="00D307F7"/>
    <w:rsid w:val="00D758F0"/>
    <w:rsid w:val="00DB7A4D"/>
    <w:rsid w:val="00DD48CD"/>
    <w:rsid w:val="00E461C8"/>
    <w:rsid w:val="00E53FCD"/>
    <w:rsid w:val="00E5514B"/>
    <w:rsid w:val="00E608A6"/>
    <w:rsid w:val="00EC4AE4"/>
    <w:rsid w:val="00F02323"/>
    <w:rsid w:val="00F05AC1"/>
    <w:rsid w:val="00F47E4A"/>
    <w:rsid w:val="00F830C4"/>
    <w:rsid w:val="00FE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3F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55C4"/>
  </w:style>
  <w:style w:type="paragraph" w:styleId="a7">
    <w:name w:val="footer"/>
    <w:basedOn w:val="a"/>
    <w:link w:val="a8"/>
    <w:uiPriority w:val="99"/>
    <w:unhideWhenUsed/>
    <w:rsid w:val="001455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55C4"/>
  </w:style>
  <w:style w:type="paragraph" w:styleId="a9">
    <w:name w:val="Balloon Text"/>
    <w:basedOn w:val="a"/>
    <w:link w:val="aa"/>
    <w:uiPriority w:val="99"/>
    <w:semiHidden/>
    <w:unhideWhenUsed/>
    <w:rsid w:val="00C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Марина Юрьевна</dc:creator>
  <cp:lastModifiedBy>Казакова Елена Михайловна</cp:lastModifiedBy>
  <cp:revision>2</cp:revision>
  <cp:lastPrinted>2016-02-15T10:39:00Z</cp:lastPrinted>
  <dcterms:created xsi:type="dcterms:W3CDTF">2017-07-13T10:51:00Z</dcterms:created>
  <dcterms:modified xsi:type="dcterms:W3CDTF">2017-07-13T10:51:00Z</dcterms:modified>
</cp:coreProperties>
</file>