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A1E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A66A1E">
        <w:rPr>
          <w:rFonts w:ascii="Times New Roman" w:hAnsi="Times New Roman" w:cs="Times New Roman"/>
          <w:sz w:val="28"/>
          <w:szCs w:val="24"/>
        </w:rPr>
        <w:t>1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A66A1E">
        <w:rPr>
          <w:rFonts w:ascii="Times New Roman" w:hAnsi="Times New Roman" w:cs="Times New Roman"/>
          <w:sz w:val="28"/>
          <w:szCs w:val="24"/>
        </w:rPr>
        <w:t>2017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C510CC" w:rsidRDefault="00A66A1E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2DF">
        <w:rPr>
          <w:rFonts w:ascii="Times New Roman" w:hAnsi="Times New Roman" w:cs="Times New Roman"/>
          <w:b/>
          <w:sz w:val="26"/>
          <w:szCs w:val="26"/>
          <w:u w:val="single"/>
        </w:rPr>
        <w:t>Министерство транспорта и связи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CC" w:rsidRPr="00C510CC" w:rsidRDefault="00C510CC" w:rsidP="00825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0CC">
        <w:rPr>
          <w:rFonts w:ascii="Times New Roman" w:hAnsi="Times New Roman" w:cs="Times New Roman"/>
          <w:sz w:val="20"/>
          <w:szCs w:val="20"/>
        </w:rPr>
        <w:t>(наименование исполнительного органа государственной власти Свердловской области)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5811"/>
      </w:tblGrid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68B5" w:rsidRPr="001A2208" w:rsidRDefault="00920E2B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C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Pr="00B21F6A" w:rsidRDefault="00A66A1E" w:rsidP="00AE68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проекта:</w:t>
            </w:r>
          </w:p>
          <w:p w:rsidR="00A66A1E" w:rsidRPr="00B21F6A" w:rsidRDefault="00B21F6A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утвержденный постановлением Правительства Свердловской области от 15.03.2012 № 269-ПП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21F6A" w:rsidRPr="00B21F6A" w:rsidRDefault="00B21F6A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6A" w:rsidRPr="00B21F6A" w:rsidRDefault="00B21F6A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>О временном ограничении движения транспортных средств по автомобильным дорогам регионального значения Свердловской области в 2017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F6A" w:rsidRPr="00B21F6A" w:rsidRDefault="00B21F6A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6A" w:rsidRPr="00B21F6A" w:rsidRDefault="00B21F6A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>проект приказа Министерства транспорта и связи Свердловской области «</w:t>
            </w:r>
            <w:bookmarkStart w:id="0" w:name="OLE_LINK3"/>
            <w:bookmarkStart w:id="1" w:name="OLE_LINK4"/>
            <w:r w:rsidRPr="00B21F6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Министерства транспорта и связи Свердловской области предоставления государственной услуги по выдаче специального разрешения на движение по автомобильным дорогам регионального или межмуниципального значения Свердловской области тяжеловесного и (или) крупногабаритного транспортного средства</w:t>
            </w:r>
            <w:bookmarkEnd w:id="0"/>
            <w:bookmarkEnd w:id="1"/>
            <w:r w:rsidRPr="00B21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542" w:rsidTr="00C02CEC">
        <w:tc>
          <w:tcPr>
            <w:tcW w:w="568" w:type="dxa"/>
          </w:tcPr>
          <w:p w:rsidR="002D6542" w:rsidRPr="00920E2B" w:rsidRDefault="002D6542" w:rsidP="002D654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D6542" w:rsidRPr="00FE7CE0" w:rsidRDefault="002D6542" w:rsidP="002D6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 профильным органом</w:t>
            </w:r>
          </w:p>
        </w:tc>
        <w:tc>
          <w:tcPr>
            <w:tcW w:w="5811" w:type="dxa"/>
          </w:tcPr>
          <w:p w:rsidR="002D6542" w:rsidRPr="00E54DE1" w:rsidRDefault="002D6542" w:rsidP="002D6542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1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по защите прав предпринимателей в Свердловской области.</w:t>
            </w:r>
          </w:p>
          <w:p w:rsidR="002D6542" w:rsidRPr="00E54DE1" w:rsidRDefault="002D6542" w:rsidP="002D6542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1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Отраслевая экспертная группа «Условия ведения бизнеса» Координационного совета по ОРВ Свердловской области СОО ООО «Опора России».</w:t>
            </w:r>
          </w:p>
          <w:p w:rsidR="002D6542" w:rsidRPr="00E54DE1" w:rsidRDefault="002D6542" w:rsidP="002D6542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ОРВ СРО ООО «Деловая Россия»</w:t>
            </w:r>
          </w:p>
          <w:p w:rsidR="002D6542" w:rsidRPr="00E54DE1" w:rsidRDefault="002D6542" w:rsidP="002D6542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1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 областной Союз промышленников и предпринимателей.</w:t>
            </w:r>
          </w:p>
          <w:p w:rsidR="002D6542" w:rsidRPr="00E54DE1" w:rsidRDefault="002D6542" w:rsidP="002D6542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1">
              <w:rPr>
                <w:rFonts w:ascii="Times New Roman" w:eastAsia="Calibri" w:hAnsi="Times New Roman" w:cs="Times New Roman"/>
                <w:sz w:val="24"/>
                <w:szCs w:val="24"/>
              </w:rPr>
              <w:t>Уральская торгово-промышленная палата.</w:t>
            </w:r>
          </w:p>
          <w:p w:rsidR="002D6542" w:rsidRPr="00E54DE1" w:rsidRDefault="002D6542" w:rsidP="002D6542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1">
              <w:rPr>
                <w:rFonts w:ascii="Times New Roman" w:eastAsia="Calibri" w:hAnsi="Times New Roman" w:cs="Times New Roman"/>
                <w:sz w:val="24"/>
                <w:szCs w:val="24"/>
              </w:rPr>
              <w:t>ФГБУН Институт экономики Уро РАН.</w:t>
            </w:r>
          </w:p>
          <w:p w:rsidR="002D6542" w:rsidRPr="00E54DE1" w:rsidRDefault="002D6542" w:rsidP="002D6542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общественная организация «Свердловская региональная ассоциация выпускников Президентской программы».</w:t>
            </w:r>
          </w:p>
          <w:p w:rsidR="002D6542" w:rsidRPr="00E54DE1" w:rsidRDefault="00E54DE1" w:rsidP="002D6542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Свердловской области</w:t>
            </w:r>
            <w:r w:rsidR="002D6542" w:rsidRPr="00E54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54DE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автомобильных дорог</w:t>
            </w:r>
            <w:r w:rsidR="002D6542" w:rsidRPr="00E54DE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2D6542" w:rsidRPr="00E54DE1" w:rsidRDefault="002D6542" w:rsidP="002D6542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Независимые эксперты, </w:t>
            </w:r>
            <w:r w:rsidRPr="00E54DE1">
              <w:rPr>
                <w:rFonts w:ascii="Times New Roman" w:hAnsi="Times New Roman" w:cs="Times New Roman"/>
                <w:sz w:val="24"/>
                <w:szCs w:val="20"/>
              </w:rPr>
              <w:t>аккредитованн</w:t>
            </w:r>
            <w:r w:rsidRPr="00E54DE1">
              <w:rPr>
                <w:rFonts w:ascii="Times New Roman" w:hAnsi="Times New Roman" w:cs="Times New Roman"/>
                <w:sz w:val="24"/>
                <w:szCs w:val="20"/>
              </w:rPr>
              <w:t>ые</w:t>
            </w:r>
            <w:r w:rsidRPr="00E54DE1">
              <w:rPr>
                <w:rFonts w:ascii="Times New Roman" w:hAnsi="Times New Roman" w:cs="Times New Roman"/>
                <w:sz w:val="24"/>
                <w:szCs w:val="20"/>
              </w:rPr>
              <w:t xml:space="preserve"> Министерством юстиции Российской Федерации</w:t>
            </w:r>
            <w:r w:rsidRPr="00E54DE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E54DE1" w:rsidRPr="00E54DE1" w:rsidRDefault="00E54DE1" w:rsidP="002D6542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1">
              <w:rPr>
                <w:rFonts w:ascii="Times New Roman" w:hAnsi="Times New Roman" w:cs="Times New Roman"/>
                <w:sz w:val="24"/>
                <w:szCs w:val="20"/>
              </w:rPr>
              <w:t>Министерство физической культуры, спорта и молодежной политики Свердловской области.</w:t>
            </w:r>
          </w:p>
          <w:p w:rsidR="00E54DE1" w:rsidRPr="00E54DE1" w:rsidRDefault="00E54DE1" w:rsidP="002D6542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E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Министерство культуры Свердловской области.</w:t>
            </w:r>
          </w:p>
        </w:tc>
      </w:tr>
      <w:tr w:rsidR="002D6542" w:rsidTr="00C02CEC">
        <w:tc>
          <w:tcPr>
            <w:tcW w:w="568" w:type="dxa"/>
          </w:tcPr>
          <w:p w:rsidR="002D6542" w:rsidRPr="00920E2B" w:rsidRDefault="002D6542" w:rsidP="002D654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D6542" w:rsidRPr="00CF3C51" w:rsidRDefault="002D6542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5811" w:type="dxa"/>
          </w:tcPr>
          <w:p w:rsidR="002D6542" w:rsidRDefault="00F324E7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542" w:rsidTr="00C02CEC">
        <w:tc>
          <w:tcPr>
            <w:tcW w:w="568" w:type="dxa"/>
          </w:tcPr>
          <w:p w:rsidR="002D6542" w:rsidRPr="00920E2B" w:rsidRDefault="002D6542" w:rsidP="002D654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D6542" w:rsidRPr="00CF3C51" w:rsidRDefault="002D6542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предложений от участников публичных консультаций/ количество мнений о поддержке акта</w:t>
            </w:r>
          </w:p>
        </w:tc>
        <w:tc>
          <w:tcPr>
            <w:tcW w:w="5811" w:type="dxa"/>
          </w:tcPr>
          <w:p w:rsidR="002D6542" w:rsidRDefault="00F324E7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46/6</w:t>
            </w:r>
          </w:p>
        </w:tc>
      </w:tr>
      <w:tr w:rsidR="002D6542" w:rsidTr="00C02CEC">
        <w:tc>
          <w:tcPr>
            <w:tcW w:w="568" w:type="dxa"/>
          </w:tcPr>
          <w:p w:rsidR="002D6542" w:rsidRPr="00920E2B" w:rsidRDefault="002D6542" w:rsidP="002D654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D6542" w:rsidRPr="00CF3C51" w:rsidRDefault="002D6542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 участников публичных консультаций</w:t>
            </w:r>
          </w:p>
        </w:tc>
        <w:tc>
          <w:tcPr>
            <w:tcW w:w="5811" w:type="dxa"/>
          </w:tcPr>
          <w:p w:rsidR="002D6542" w:rsidRDefault="00F324E7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542" w:rsidTr="00C02CEC">
        <w:tc>
          <w:tcPr>
            <w:tcW w:w="568" w:type="dxa"/>
          </w:tcPr>
          <w:p w:rsidR="002D6542" w:rsidRPr="00181B22" w:rsidRDefault="002D6542" w:rsidP="002D654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D6542" w:rsidRPr="00CF3C51" w:rsidRDefault="002D6542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</w:p>
        </w:tc>
        <w:tc>
          <w:tcPr>
            <w:tcW w:w="5811" w:type="dxa"/>
          </w:tcPr>
          <w:p w:rsidR="002D6542" w:rsidRDefault="00F324E7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542" w:rsidTr="00C02CEC">
        <w:tc>
          <w:tcPr>
            <w:tcW w:w="568" w:type="dxa"/>
          </w:tcPr>
          <w:p w:rsidR="002D6542" w:rsidRPr="00181B22" w:rsidRDefault="002D6542" w:rsidP="002D654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D6542" w:rsidRPr="00FE7CE0" w:rsidRDefault="002D6542" w:rsidP="00CF3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консультаций,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отклонения предложений о доработке проектов актов</w:t>
            </w:r>
          </w:p>
        </w:tc>
        <w:tc>
          <w:tcPr>
            <w:tcW w:w="5811" w:type="dxa"/>
          </w:tcPr>
          <w:p w:rsidR="002D6542" w:rsidRDefault="00F324E7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542" w:rsidTr="00C02CEC">
        <w:tc>
          <w:tcPr>
            <w:tcW w:w="568" w:type="dxa"/>
          </w:tcPr>
          <w:p w:rsidR="002D6542" w:rsidRPr="00920E2B" w:rsidRDefault="002D6542" w:rsidP="002D654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D6542" w:rsidRPr="00E53FCD" w:rsidRDefault="002D6542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F324E7" w:rsidRDefault="00F324E7" w:rsidP="00F3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согласительных совещания по проектам: </w:t>
            </w:r>
          </w:p>
          <w:p w:rsidR="00F324E7" w:rsidRPr="00B21F6A" w:rsidRDefault="00F324E7" w:rsidP="00F3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утвержденный постановлением Правительства Свердловской области от 15.03.2012 № 269-ПП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 24.01.2017 № 4</w:t>
            </w:r>
            <w:r w:rsidR="002144B2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4E7" w:rsidRPr="00B21F6A" w:rsidRDefault="00F324E7" w:rsidP="00F3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42" w:rsidRDefault="00F324E7" w:rsidP="00F3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>О временном ограничении движения транспортных средств по автомобильным дорогам регионального значения Свердловской области в 2017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 03.02.2017 № 10</w:t>
            </w:r>
            <w:r w:rsidR="002144B2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6542" w:rsidTr="00C02CEC">
        <w:tc>
          <w:tcPr>
            <w:tcW w:w="568" w:type="dxa"/>
          </w:tcPr>
          <w:p w:rsidR="002D6542" w:rsidRPr="00181B22" w:rsidRDefault="002D6542" w:rsidP="002D654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D6542" w:rsidRPr="004C06BA" w:rsidRDefault="002D6542" w:rsidP="002D65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</w:p>
          <w:p w:rsidR="002D6542" w:rsidRPr="00FE7CE0" w:rsidRDefault="002D6542" w:rsidP="002D6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2D6542" w:rsidRDefault="002144B2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согласительных совещаний поступившие предложения:</w:t>
            </w:r>
          </w:p>
          <w:p w:rsidR="002144B2" w:rsidRDefault="002144B2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утвержденный постановлением Правительства Свердловской области от 15.03.2012 № 269-ПП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как необоснованные; </w:t>
            </w:r>
          </w:p>
          <w:p w:rsidR="002144B2" w:rsidRDefault="002144B2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>О временном ограничении движения транспортных средств по автомобильным дорогам регионального значения Свердловской области в 2017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как необоснованные</w:t>
            </w:r>
          </w:p>
        </w:tc>
      </w:tr>
      <w:tr w:rsidR="002D6542" w:rsidTr="00C02CEC">
        <w:tc>
          <w:tcPr>
            <w:tcW w:w="568" w:type="dxa"/>
          </w:tcPr>
          <w:p w:rsidR="002D6542" w:rsidRPr="00181B22" w:rsidRDefault="002D6542" w:rsidP="002D654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D6542" w:rsidRPr="00CF3C51" w:rsidRDefault="002D6542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(жалоб), поступивших от участников публичных консультаций</w:t>
            </w:r>
          </w:p>
        </w:tc>
        <w:tc>
          <w:tcPr>
            <w:tcW w:w="5811" w:type="dxa"/>
          </w:tcPr>
          <w:p w:rsidR="002D6542" w:rsidRDefault="00D22DE5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не поступали</w:t>
            </w:r>
          </w:p>
        </w:tc>
      </w:tr>
      <w:tr w:rsidR="002D6542" w:rsidTr="00C02CEC">
        <w:tc>
          <w:tcPr>
            <w:tcW w:w="568" w:type="dxa"/>
          </w:tcPr>
          <w:p w:rsidR="002D6542" w:rsidRPr="00181B22" w:rsidRDefault="002D6542" w:rsidP="002D654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D6542" w:rsidRPr="00CF3C51" w:rsidRDefault="002D6542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</w:p>
        </w:tc>
        <w:tc>
          <w:tcPr>
            <w:tcW w:w="5811" w:type="dxa"/>
          </w:tcPr>
          <w:p w:rsidR="002D6542" w:rsidRDefault="00D22DE5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542" w:rsidTr="00C02CEC">
        <w:tc>
          <w:tcPr>
            <w:tcW w:w="568" w:type="dxa"/>
          </w:tcPr>
          <w:p w:rsidR="002D6542" w:rsidRPr="00181B22" w:rsidRDefault="002D6542" w:rsidP="002D654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D6542" w:rsidRPr="00CF3C51" w:rsidRDefault="002D6542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сроков размещения итоговых документов ОРВ (заключений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</w:p>
        </w:tc>
        <w:tc>
          <w:tcPr>
            <w:tcW w:w="5811" w:type="dxa"/>
          </w:tcPr>
          <w:p w:rsidR="002D6542" w:rsidRDefault="00D22DE5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в сроках по процедурам ОРВ, установленных законодательством, не допущено</w:t>
            </w:r>
          </w:p>
        </w:tc>
      </w:tr>
      <w:tr w:rsidR="002D6542" w:rsidTr="00C02CEC">
        <w:tc>
          <w:tcPr>
            <w:tcW w:w="568" w:type="dxa"/>
          </w:tcPr>
          <w:p w:rsidR="002D6542" w:rsidRPr="00920E2B" w:rsidRDefault="002D6542" w:rsidP="002D654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D6542" w:rsidRDefault="002D6542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2D6542" w:rsidRPr="00FE7CE0" w:rsidRDefault="002D6542" w:rsidP="002D6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D22DE5" w:rsidRPr="00B21F6A" w:rsidRDefault="00D22DE5" w:rsidP="00D2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утвержденный постановлением Правительства Свердловской области от 15.03.2012 № 269-ПП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3C5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и принят на заседании Правительства Свердловской области, постановление от 18.05.2017 № 353-ПП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E5" w:rsidRPr="00B21F6A" w:rsidRDefault="00D22DE5" w:rsidP="00D2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E5" w:rsidRPr="00B21F6A" w:rsidRDefault="00D22DE5" w:rsidP="00D2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2F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>О временном ограничении движения транспортных средств по автомобильным дорогам регионального значения Свердловской области в 2017 году»</w:t>
            </w:r>
            <w:r w:rsidR="00CF3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C5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и принят на заседании Правительства Свердловской области, постановление от </w:t>
            </w:r>
            <w:r w:rsidR="00CF3C51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CF3C51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CF3C5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CF3C51">
              <w:rPr>
                <w:rFonts w:ascii="Times New Roman" w:hAnsi="Times New Roman" w:cs="Times New Roman"/>
                <w:sz w:val="24"/>
                <w:szCs w:val="24"/>
              </w:rPr>
              <w:t>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E5" w:rsidRPr="00B21F6A" w:rsidRDefault="00D22DE5" w:rsidP="00D2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42" w:rsidRDefault="00D22DE5" w:rsidP="00D2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6A">
              <w:rPr>
                <w:rFonts w:ascii="Times New Roman" w:hAnsi="Times New Roman" w:cs="Times New Roman"/>
                <w:sz w:val="24"/>
                <w:szCs w:val="24"/>
              </w:rPr>
              <w:t>3) проект приказа Министерства транспорта и связи Свердловской области «О внесении изменений в Административный регламент Министерства транспорта и связи Свердловской области предоставления государственной услуги по выдаче специального разрешения на движение по автомобильным дорогам регионального или межмуниципального значения Свердловской области тяжеловесного и (или) крупногабаритного транспортного средства»</w:t>
            </w:r>
            <w:r w:rsidR="00CF3C5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и подписан, приказ от 12.07.2017 № 233.</w:t>
            </w:r>
          </w:p>
        </w:tc>
      </w:tr>
      <w:tr w:rsidR="002D6542" w:rsidTr="00C02CEC">
        <w:tc>
          <w:tcPr>
            <w:tcW w:w="568" w:type="dxa"/>
          </w:tcPr>
          <w:p w:rsidR="002D6542" w:rsidRPr="00920E2B" w:rsidRDefault="002D6542" w:rsidP="002D654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D6542" w:rsidRPr="00CF3C51" w:rsidRDefault="002D6542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ОРВ</w:t>
            </w:r>
            <w:bookmarkStart w:id="2" w:name="_GoBack"/>
            <w:bookmarkEnd w:id="2"/>
          </w:p>
        </w:tc>
        <w:tc>
          <w:tcPr>
            <w:tcW w:w="5811" w:type="dxa"/>
          </w:tcPr>
          <w:p w:rsidR="002D6542" w:rsidRDefault="00D22DE5" w:rsidP="002D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отсутствуют</w:t>
            </w:r>
          </w:p>
        </w:tc>
      </w:tr>
    </w:tbl>
    <w:p w:rsidR="00FE7CE0" w:rsidRPr="003A3CE6" w:rsidRDefault="00FE7CE0" w:rsidP="00FE7C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E7CE0" w:rsidRPr="003A3CE6" w:rsidSect="00C02CEC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F3" w:rsidRDefault="00791BF3" w:rsidP="001455C4">
      <w:pPr>
        <w:spacing w:after="0" w:line="240" w:lineRule="auto"/>
      </w:pPr>
      <w:r>
        <w:separator/>
      </w:r>
    </w:p>
  </w:endnote>
  <w:endnote w:type="continuationSeparator" w:id="0">
    <w:p w:rsidR="00791BF3" w:rsidRDefault="00791BF3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F3" w:rsidRDefault="00791BF3" w:rsidP="001455C4">
      <w:pPr>
        <w:spacing w:after="0" w:line="240" w:lineRule="auto"/>
      </w:pPr>
      <w:r>
        <w:separator/>
      </w:r>
    </w:p>
  </w:footnote>
  <w:footnote w:type="continuationSeparator" w:id="0">
    <w:p w:rsidR="00791BF3" w:rsidRDefault="00791BF3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3C5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BFE3468"/>
    <w:multiLevelType w:val="hybridMultilevel"/>
    <w:tmpl w:val="505A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4"/>
    <w:rsid w:val="00027680"/>
    <w:rsid w:val="001455C4"/>
    <w:rsid w:val="00170F10"/>
    <w:rsid w:val="00181B22"/>
    <w:rsid w:val="00195875"/>
    <w:rsid w:val="001A2208"/>
    <w:rsid w:val="002144B2"/>
    <w:rsid w:val="002B2A82"/>
    <w:rsid w:val="002D6542"/>
    <w:rsid w:val="002E7DC4"/>
    <w:rsid w:val="003345F3"/>
    <w:rsid w:val="003A3CE6"/>
    <w:rsid w:val="003D623E"/>
    <w:rsid w:val="0040099C"/>
    <w:rsid w:val="004B597C"/>
    <w:rsid w:val="004C06BA"/>
    <w:rsid w:val="004E70F7"/>
    <w:rsid w:val="005233E7"/>
    <w:rsid w:val="0059296E"/>
    <w:rsid w:val="00650C4C"/>
    <w:rsid w:val="00694898"/>
    <w:rsid w:val="006966DA"/>
    <w:rsid w:val="006A374C"/>
    <w:rsid w:val="006D5B49"/>
    <w:rsid w:val="00726C77"/>
    <w:rsid w:val="00777158"/>
    <w:rsid w:val="00791BF3"/>
    <w:rsid w:val="00791C9E"/>
    <w:rsid w:val="00825C69"/>
    <w:rsid w:val="00863719"/>
    <w:rsid w:val="008C2D29"/>
    <w:rsid w:val="00914BC8"/>
    <w:rsid w:val="00920E2B"/>
    <w:rsid w:val="0095552A"/>
    <w:rsid w:val="00994361"/>
    <w:rsid w:val="00A66A1E"/>
    <w:rsid w:val="00A823D0"/>
    <w:rsid w:val="00AC15D6"/>
    <w:rsid w:val="00AE68B5"/>
    <w:rsid w:val="00B21F6A"/>
    <w:rsid w:val="00B2610D"/>
    <w:rsid w:val="00B938AF"/>
    <w:rsid w:val="00C02CEC"/>
    <w:rsid w:val="00C130AE"/>
    <w:rsid w:val="00C510CC"/>
    <w:rsid w:val="00C93050"/>
    <w:rsid w:val="00CF3C51"/>
    <w:rsid w:val="00D00868"/>
    <w:rsid w:val="00D04C6F"/>
    <w:rsid w:val="00D22DE5"/>
    <w:rsid w:val="00D307F7"/>
    <w:rsid w:val="00D758F0"/>
    <w:rsid w:val="00D80E93"/>
    <w:rsid w:val="00DD48CD"/>
    <w:rsid w:val="00E461C8"/>
    <w:rsid w:val="00E53FCD"/>
    <w:rsid w:val="00E54DE1"/>
    <w:rsid w:val="00E5514B"/>
    <w:rsid w:val="00E608A6"/>
    <w:rsid w:val="00EC4AE4"/>
    <w:rsid w:val="00F05AC1"/>
    <w:rsid w:val="00F324E7"/>
    <w:rsid w:val="00F47E4A"/>
    <w:rsid w:val="00F830C4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1D89-2EA3-40E6-BB44-8D356AD4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C0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Якунин Евгений Валерьевич</cp:lastModifiedBy>
  <cp:revision>4</cp:revision>
  <cp:lastPrinted>2016-02-15T10:39:00Z</cp:lastPrinted>
  <dcterms:created xsi:type="dcterms:W3CDTF">2017-07-10T04:03:00Z</dcterms:created>
  <dcterms:modified xsi:type="dcterms:W3CDTF">2017-07-12T13:18:00Z</dcterms:modified>
</cp:coreProperties>
</file>