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4E" w:rsidRPr="009218E8" w:rsidRDefault="00B95E4E">
      <w:pPr>
        <w:pStyle w:val="ConsPlusTitle"/>
        <w:jc w:val="center"/>
        <w:rPr>
          <w:rFonts w:ascii="Arial" w:hAnsi="Arial" w:cs="Arial"/>
          <w:sz w:val="20"/>
          <w:szCs w:val="24"/>
        </w:rPr>
      </w:pPr>
      <w:r w:rsidRPr="009218E8">
        <w:rPr>
          <w:rFonts w:ascii="Arial" w:hAnsi="Arial" w:cs="Arial"/>
          <w:sz w:val="20"/>
          <w:szCs w:val="24"/>
        </w:rPr>
        <w:t>Российская Федерация</w:t>
      </w:r>
    </w:p>
    <w:p w:rsidR="00B95E4E" w:rsidRPr="009218E8" w:rsidRDefault="00B95E4E">
      <w:pPr>
        <w:pStyle w:val="ConsPlusTitle"/>
        <w:jc w:val="center"/>
        <w:rPr>
          <w:rFonts w:ascii="Arial" w:hAnsi="Arial" w:cs="Arial"/>
          <w:sz w:val="20"/>
          <w:szCs w:val="24"/>
        </w:rPr>
      </w:pPr>
      <w:r w:rsidRPr="009218E8">
        <w:rPr>
          <w:rFonts w:ascii="Arial" w:hAnsi="Arial" w:cs="Arial"/>
          <w:sz w:val="20"/>
          <w:szCs w:val="24"/>
        </w:rPr>
        <w:t>Свердловская область</w:t>
      </w:r>
    </w:p>
    <w:p w:rsidR="00B95E4E" w:rsidRPr="00B95E4E" w:rsidRDefault="00B95E4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BF54F3" w:rsidRPr="00B95E4E" w:rsidRDefault="00056488">
      <w:pPr>
        <w:pStyle w:val="ConsPlusTitle"/>
        <w:jc w:val="center"/>
        <w:rPr>
          <w:rFonts w:ascii="Arial" w:hAnsi="Arial" w:cs="Arial"/>
          <w:sz w:val="28"/>
          <w:szCs w:val="24"/>
        </w:rPr>
      </w:pPr>
      <w:r w:rsidRPr="00B95E4E">
        <w:rPr>
          <w:rFonts w:ascii="Arial" w:hAnsi="Arial" w:cs="Arial"/>
          <w:sz w:val="28"/>
          <w:szCs w:val="24"/>
        </w:rPr>
        <w:t xml:space="preserve">ДУМА ГОРОДСКОГО ОКРУГА </w:t>
      </w:r>
      <w:r w:rsidR="00CD1E9E" w:rsidRPr="00B95E4E">
        <w:rPr>
          <w:rFonts w:ascii="Arial" w:hAnsi="Arial" w:cs="Arial"/>
          <w:sz w:val="28"/>
          <w:szCs w:val="24"/>
        </w:rPr>
        <w:t>РЕВДА</w:t>
      </w:r>
    </w:p>
    <w:p w:rsidR="00B95E4E" w:rsidRPr="00B95E4E" w:rsidRDefault="00B95E4E">
      <w:pPr>
        <w:pStyle w:val="ConsPlusTitle"/>
        <w:jc w:val="center"/>
        <w:rPr>
          <w:rFonts w:ascii="Arial" w:hAnsi="Arial" w:cs="Arial"/>
          <w:sz w:val="28"/>
          <w:szCs w:val="24"/>
        </w:rPr>
      </w:pPr>
      <w:r w:rsidRPr="00B95E4E">
        <w:rPr>
          <w:rFonts w:ascii="Arial" w:hAnsi="Arial" w:cs="Arial"/>
          <w:sz w:val="28"/>
          <w:szCs w:val="24"/>
        </w:rPr>
        <w:t>(созыв 20</w:t>
      </w:r>
      <w:r w:rsidR="00981AE1">
        <w:rPr>
          <w:rFonts w:ascii="Arial" w:hAnsi="Arial" w:cs="Arial"/>
          <w:sz w:val="28"/>
          <w:szCs w:val="24"/>
        </w:rPr>
        <w:t>16</w:t>
      </w:r>
      <w:r w:rsidRPr="00B95E4E">
        <w:rPr>
          <w:rFonts w:ascii="Arial" w:hAnsi="Arial" w:cs="Arial"/>
          <w:sz w:val="28"/>
          <w:szCs w:val="24"/>
        </w:rPr>
        <w:t>-20</w:t>
      </w:r>
      <w:r w:rsidR="00981AE1">
        <w:rPr>
          <w:rFonts w:ascii="Arial" w:hAnsi="Arial" w:cs="Arial"/>
          <w:sz w:val="28"/>
          <w:szCs w:val="24"/>
        </w:rPr>
        <w:t>21</w:t>
      </w:r>
      <w:r w:rsidRPr="00B95E4E">
        <w:rPr>
          <w:rFonts w:ascii="Arial" w:hAnsi="Arial" w:cs="Arial"/>
          <w:sz w:val="28"/>
          <w:szCs w:val="24"/>
        </w:rPr>
        <w:t xml:space="preserve"> г.г.)</w:t>
      </w:r>
    </w:p>
    <w:p w:rsidR="00BF54F3" w:rsidRPr="001F57EC" w:rsidRDefault="00BF54F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F54F3" w:rsidRDefault="00BF54F3">
      <w:pPr>
        <w:pStyle w:val="ConsPlusTitle"/>
        <w:jc w:val="center"/>
        <w:rPr>
          <w:rFonts w:ascii="Arial" w:hAnsi="Arial" w:cs="Arial"/>
          <w:sz w:val="28"/>
          <w:szCs w:val="24"/>
        </w:rPr>
      </w:pPr>
      <w:r w:rsidRPr="00B95E4E">
        <w:rPr>
          <w:rFonts w:ascii="Arial" w:hAnsi="Arial" w:cs="Arial"/>
          <w:sz w:val="28"/>
          <w:szCs w:val="24"/>
        </w:rPr>
        <w:t>Р</w:t>
      </w:r>
      <w:r w:rsidR="00B95E4E">
        <w:rPr>
          <w:rFonts w:ascii="Arial" w:hAnsi="Arial" w:cs="Arial"/>
          <w:sz w:val="28"/>
          <w:szCs w:val="24"/>
        </w:rPr>
        <w:t xml:space="preserve"> </w:t>
      </w:r>
      <w:r w:rsidRPr="00B95E4E">
        <w:rPr>
          <w:rFonts w:ascii="Arial" w:hAnsi="Arial" w:cs="Arial"/>
          <w:sz w:val="28"/>
          <w:szCs w:val="24"/>
        </w:rPr>
        <w:t>Е</w:t>
      </w:r>
      <w:r w:rsidR="00B95E4E">
        <w:rPr>
          <w:rFonts w:ascii="Arial" w:hAnsi="Arial" w:cs="Arial"/>
          <w:sz w:val="28"/>
          <w:szCs w:val="24"/>
        </w:rPr>
        <w:t xml:space="preserve"> </w:t>
      </w:r>
      <w:r w:rsidRPr="00B95E4E">
        <w:rPr>
          <w:rFonts w:ascii="Arial" w:hAnsi="Arial" w:cs="Arial"/>
          <w:sz w:val="28"/>
          <w:szCs w:val="24"/>
        </w:rPr>
        <w:t>Ш</w:t>
      </w:r>
      <w:r w:rsidR="00B95E4E">
        <w:rPr>
          <w:rFonts w:ascii="Arial" w:hAnsi="Arial" w:cs="Arial"/>
          <w:sz w:val="28"/>
          <w:szCs w:val="24"/>
        </w:rPr>
        <w:t xml:space="preserve"> </w:t>
      </w:r>
      <w:r w:rsidRPr="00B95E4E">
        <w:rPr>
          <w:rFonts w:ascii="Arial" w:hAnsi="Arial" w:cs="Arial"/>
          <w:sz w:val="28"/>
          <w:szCs w:val="24"/>
        </w:rPr>
        <w:t>Е</w:t>
      </w:r>
      <w:r w:rsidR="00B95E4E">
        <w:rPr>
          <w:rFonts w:ascii="Arial" w:hAnsi="Arial" w:cs="Arial"/>
          <w:sz w:val="28"/>
          <w:szCs w:val="24"/>
        </w:rPr>
        <w:t xml:space="preserve"> </w:t>
      </w:r>
      <w:r w:rsidRPr="00B95E4E">
        <w:rPr>
          <w:rFonts w:ascii="Arial" w:hAnsi="Arial" w:cs="Arial"/>
          <w:sz w:val="28"/>
          <w:szCs w:val="24"/>
        </w:rPr>
        <w:t>Н</w:t>
      </w:r>
      <w:r w:rsidR="00B95E4E">
        <w:rPr>
          <w:rFonts w:ascii="Arial" w:hAnsi="Arial" w:cs="Arial"/>
          <w:sz w:val="28"/>
          <w:szCs w:val="24"/>
        </w:rPr>
        <w:t xml:space="preserve"> </w:t>
      </w:r>
      <w:r w:rsidRPr="00B95E4E">
        <w:rPr>
          <w:rFonts w:ascii="Arial" w:hAnsi="Arial" w:cs="Arial"/>
          <w:sz w:val="28"/>
          <w:szCs w:val="24"/>
        </w:rPr>
        <w:t>И</w:t>
      </w:r>
      <w:r w:rsidR="00B95E4E">
        <w:rPr>
          <w:rFonts w:ascii="Arial" w:hAnsi="Arial" w:cs="Arial"/>
          <w:sz w:val="28"/>
          <w:szCs w:val="24"/>
        </w:rPr>
        <w:t xml:space="preserve"> </w:t>
      </w:r>
      <w:r w:rsidRPr="00B95E4E">
        <w:rPr>
          <w:rFonts w:ascii="Arial" w:hAnsi="Arial" w:cs="Arial"/>
          <w:sz w:val="28"/>
          <w:szCs w:val="24"/>
        </w:rPr>
        <w:t>Е</w:t>
      </w:r>
    </w:p>
    <w:p w:rsidR="00B95E4E" w:rsidRDefault="00B95E4E">
      <w:pPr>
        <w:pStyle w:val="ConsPlusTitle"/>
        <w:jc w:val="center"/>
        <w:rPr>
          <w:rFonts w:ascii="Arial" w:hAnsi="Arial" w:cs="Arial"/>
          <w:sz w:val="28"/>
          <w:szCs w:val="24"/>
        </w:rPr>
      </w:pPr>
    </w:p>
    <w:p w:rsidR="004041E9" w:rsidRDefault="004041E9">
      <w:pPr>
        <w:pStyle w:val="ConsPlusTitle"/>
        <w:jc w:val="center"/>
        <w:rPr>
          <w:rFonts w:ascii="Arial" w:hAnsi="Arial" w:cs="Arial"/>
          <w:sz w:val="28"/>
          <w:szCs w:val="24"/>
        </w:rPr>
      </w:pPr>
    </w:p>
    <w:p w:rsidR="004041E9" w:rsidRPr="00B95E4E" w:rsidRDefault="004041E9">
      <w:pPr>
        <w:pStyle w:val="ConsPlusTitle"/>
        <w:jc w:val="center"/>
        <w:rPr>
          <w:rFonts w:ascii="Arial" w:hAnsi="Arial" w:cs="Arial"/>
          <w:sz w:val="28"/>
          <w:szCs w:val="24"/>
        </w:rPr>
      </w:pPr>
    </w:p>
    <w:p w:rsidR="00BF54F3" w:rsidRPr="00B95E4E" w:rsidRDefault="00BF54F3">
      <w:pPr>
        <w:pStyle w:val="ConsPlusTitle"/>
        <w:jc w:val="center"/>
        <w:rPr>
          <w:rFonts w:ascii="Arial" w:hAnsi="Arial" w:cs="Arial"/>
          <w:b w:val="0"/>
          <w:sz w:val="28"/>
          <w:szCs w:val="24"/>
        </w:rPr>
      </w:pPr>
      <w:r w:rsidRPr="00B95E4E">
        <w:rPr>
          <w:rFonts w:ascii="Arial" w:hAnsi="Arial" w:cs="Arial"/>
          <w:b w:val="0"/>
          <w:sz w:val="28"/>
          <w:szCs w:val="24"/>
        </w:rPr>
        <w:t xml:space="preserve">от </w:t>
      </w:r>
      <w:r w:rsidR="00F12A7D">
        <w:rPr>
          <w:rFonts w:ascii="Arial" w:hAnsi="Arial" w:cs="Arial"/>
          <w:b w:val="0"/>
          <w:sz w:val="28"/>
          <w:szCs w:val="24"/>
        </w:rPr>
        <w:t>_______</w:t>
      </w:r>
      <w:r w:rsidR="00E669C3">
        <w:rPr>
          <w:rFonts w:ascii="Arial" w:hAnsi="Arial" w:cs="Arial"/>
          <w:b w:val="0"/>
          <w:sz w:val="28"/>
          <w:szCs w:val="24"/>
        </w:rPr>
        <w:t xml:space="preserve"> </w:t>
      </w:r>
      <w:r w:rsidRPr="00B95E4E">
        <w:rPr>
          <w:rFonts w:ascii="Arial" w:hAnsi="Arial" w:cs="Arial"/>
          <w:b w:val="0"/>
          <w:sz w:val="28"/>
          <w:szCs w:val="24"/>
        </w:rPr>
        <w:t>20</w:t>
      </w:r>
      <w:r w:rsidR="00E669C3">
        <w:rPr>
          <w:rFonts w:ascii="Arial" w:hAnsi="Arial" w:cs="Arial"/>
          <w:b w:val="0"/>
          <w:sz w:val="28"/>
          <w:szCs w:val="24"/>
        </w:rPr>
        <w:t>16</w:t>
      </w:r>
      <w:r w:rsidRPr="00B95E4E">
        <w:rPr>
          <w:rFonts w:ascii="Arial" w:hAnsi="Arial" w:cs="Arial"/>
          <w:b w:val="0"/>
          <w:sz w:val="28"/>
          <w:szCs w:val="24"/>
        </w:rPr>
        <w:t xml:space="preserve"> г</w:t>
      </w:r>
      <w:r w:rsidR="008F59C2">
        <w:rPr>
          <w:rFonts w:ascii="Arial" w:hAnsi="Arial" w:cs="Arial"/>
          <w:b w:val="0"/>
          <w:sz w:val="28"/>
          <w:szCs w:val="24"/>
        </w:rPr>
        <w:t>ода</w:t>
      </w:r>
      <w:r w:rsidRPr="00B95E4E">
        <w:rPr>
          <w:rFonts w:ascii="Arial" w:hAnsi="Arial" w:cs="Arial"/>
          <w:b w:val="0"/>
          <w:sz w:val="28"/>
          <w:szCs w:val="24"/>
        </w:rPr>
        <w:t xml:space="preserve"> N </w:t>
      </w:r>
      <w:r w:rsidR="00F12A7D">
        <w:rPr>
          <w:rFonts w:ascii="Arial" w:hAnsi="Arial" w:cs="Arial"/>
          <w:b w:val="0"/>
          <w:sz w:val="28"/>
          <w:szCs w:val="24"/>
        </w:rPr>
        <w:t>____</w:t>
      </w:r>
    </w:p>
    <w:p w:rsidR="00BF54F3" w:rsidRDefault="00BF54F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F74AD" w:rsidRDefault="004F74A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F7754A" w:rsidRPr="001F57EC" w:rsidRDefault="00F7754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F54F3" w:rsidRDefault="008473EB" w:rsidP="004F74AD">
      <w:pPr>
        <w:pStyle w:val="ConsPlusTitle"/>
        <w:ind w:right="467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 внесении изменени</w:t>
      </w:r>
      <w:r w:rsidR="00760681">
        <w:rPr>
          <w:rFonts w:ascii="Arial" w:hAnsi="Arial" w:cs="Arial"/>
          <w:i/>
          <w:sz w:val="24"/>
          <w:szCs w:val="24"/>
        </w:rPr>
        <w:t>я</w:t>
      </w:r>
      <w:r>
        <w:rPr>
          <w:rFonts w:ascii="Arial" w:hAnsi="Arial" w:cs="Arial"/>
          <w:i/>
          <w:sz w:val="24"/>
          <w:szCs w:val="24"/>
        </w:rPr>
        <w:t xml:space="preserve"> в решение Думы городского округа Ревда от 27 января 2016 года № 364 «</w:t>
      </w:r>
      <w:r w:rsidR="00BF54F3" w:rsidRPr="002534D8">
        <w:rPr>
          <w:rFonts w:ascii="Arial" w:hAnsi="Arial" w:cs="Arial"/>
          <w:i/>
          <w:sz w:val="24"/>
          <w:szCs w:val="24"/>
        </w:rPr>
        <w:t>О</w:t>
      </w:r>
      <w:r w:rsidR="00B95E4E" w:rsidRPr="002534D8">
        <w:rPr>
          <w:rFonts w:ascii="Arial" w:hAnsi="Arial" w:cs="Arial"/>
          <w:i/>
          <w:sz w:val="24"/>
          <w:szCs w:val="24"/>
        </w:rPr>
        <w:t xml:space="preserve">б утверждении </w:t>
      </w:r>
      <w:r w:rsidR="00BF54F3" w:rsidRPr="002534D8">
        <w:rPr>
          <w:rFonts w:ascii="Arial" w:hAnsi="Arial" w:cs="Arial"/>
          <w:i/>
          <w:sz w:val="24"/>
          <w:szCs w:val="24"/>
        </w:rPr>
        <w:t>П</w:t>
      </w:r>
      <w:r w:rsidR="00B95E4E" w:rsidRPr="002534D8">
        <w:rPr>
          <w:rFonts w:ascii="Arial" w:hAnsi="Arial" w:cs="Arial"/>
          <w:i/>
          <w:sz w:val="24"/>
          <w:szCs w:val="24"/>
        </w:rPr>
        <w:t>оложения</w:t>
      </w:r>
      <w:r w:rsidR="00BF54F3" w:rsidRPr="002534D8">
        <w:rPr>
          <w:rFonts w:ascii="Arial" w:hAnsi="Arial" w:cs="Arial"/>
          <w:i/>
          <w:sz w:val="24"/>
          <w:szCs w:val="24"/>
        </w:rPr>
        <w:t xml:space="preserve"> </w:t>
      </w:r>
      <w:r w:rsidR="00B95E4E" w:rsidRPr="002534D8">
        <w:rPr>
          <w:rFonts w:ascii="Arial" w:hAnsi="Arial" w:cs="Arial"/>
          <w:i/>
          <w:sz w:val="24"/>
          <w:szCs w:val="24"/>
        </w:rPr>
        <w:t xml:space="preserve">о порядке распространения наружной рекламы на территории городского округа </w:t>
      </w:r>
      <w:r w:rsidR="002534D8">
        <w:rPr>
          <w:rFonts w:ascii="Arial" w:hAnsi="Arial" w:cs="Arial"/>
          <w:i/>
          <w:sz w:val="24"/>
          <w:szCs w:val="24"/>
        </w:rPr>
        <w:t xml:space="preserve">   </w:t>
      </w:r>
      <w:r w:rsidR="00CD1E9E" w:rsidRPr="002534D8">
        <w:rPr>
          <w:rFonts w:ascii="Arial" w:hAnsi="Arial" w:cs="Arial"/>
          <w:i/>
          <w:sz w:val="24"/>
          <w:szCs w:val="24"/>
        </w:rPr>
        <w:t>Р</w:t>
      </w:r>
      <w:r w:rsidR="00B95E4E" w:rsidRPr="002534D8">
        <w:rPr>
          <w:rFonts w:ascii="Arial" w:hAnsi="Arial" w:cs="Arial"/>
          <w:i/>
          <w:sz w:val="24"/>
          <w:szCs w:val="24"/>
        </w:rPr>
        <w:t>евда</w:t>
      </w:r>
      <w:r>
        <w:rPr>
          <w:rFonts w:ascii="Arial" w:hAnsi="Arial" w:cs="Arial"/>
          <w:i/>
          <w:sz w:val="24"/>
          <w:szCs w:val="24"/>
        </w:rPr>
        <w:t>»</w:t>
      </w:r>
    </w:p>
    <w:p w:rsidR="002534D8" w:rsidRDefault="002534D8" w:rsidP="004F74AD">
      <w:pPr>
        <w:pStyle w:val="ConsPlusTitle"/>
        <w:ind w:right="4677"/>
        <w:jc w:val="both"/>
        <w:rPr>
          <w:rFonts w:ascii="Arial" w:hAnsi="Arial" w:cs="Arial"/>
          <w:i/>
          <w:sz w:val="24"/>
          <w:szCs w:val="24"/>
        </w:rPr>
      </w:pPr>
    </w:p>
    <w:p w:rsidR="00A42B23" w:rsidRDefault="00A42B23" w:rsidP="004F74AD">
      <w:pPr>
        <w:pStyle w:val="ConsPlusTitle"/>
        <w:ind w:right="4677"/>
        <w:jc w:val="both"/>
        <w:rPr>
          <w:rFonts w:ascii="Arial" w:hAnsi="Arial" w:cs="Arial"/>
          <w:i/>
          <w:sz w:val="24"/>
          <w:szCs w:val="24"/>
        </w:rPr>
      </w:pPr>
    </w:p>
    <w:p w:rsidR="00BF54F3" w:rsidRPr="001F57EC" w:rsidRDefault="00BF54F3">
      <w:pPr>
        <w:pStyle w:val="ConsPlusNormal"/>
        <w:rPr>
          <w:rFonts w:ascii="Arial" w:hAnsi="Arial" w:cs="Arial"/>
          <w:sz w:val="24"/>
          <w:szCs w:val="24"/>
        </w:rPr>
      </w:pPr>
    </w:p>
    <w:p w:rsidR="002534D8" w:rsidRDefault="00BF54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57EC">
        <w:rPr>
          <w:rFonts w:ascii="Arial" w:hAnsi="Arial" w:cs="Arial"/>
          <w:sz w:val="24"/>
          <w:szCs w:val="24"/>
        </w:rPr>
        <w:t xml:space="preserve">В целях </w:t>
      </w:r>
      <w:r w:rsidR="008473EB" w:rsidRPr="008473EB">
        <w:rPr>
          <w:rFonts w:ascii="Arial" w:hAnsi="Arial" w:cs="Arial"/>
          <w:sz w:val="24"/>
          <w:szCs w:val="24"/>
        </w:rPr>
        <w:t>расчета платы за установку и эксплуатацию рекламных конструкций с использованием муниципального имущества</w:t>
      </w:r>
      <w:r w:rsidRPr="001F57EC">
        <w:rPr>
          <w:rFonts w:ascii="Arial" w:hAnsi="Arial" w:cs="Arial"/>
          <w:sz w:val="24"/>
          <w:szCs w:val="24"/>
        </w:rPr>
        <w:t xml:space="preserve">, </w:t>
      </w:r>
      <w:r w:rsidR="00A4385D" w:rsidRPr="00A4385D">
        <w:rPr>
          <w:rFonts w:ascii="Arial" w:hAnsi="Arial" w:cs="Arial"/>
          <w:sz w:val="24"/>
          <w:szCs w:val="24"/>
        </w:rPr>
        <w:t xml:space="preserve">приведения </w:t>
      </w:r>
      <w:r w:rsidR="00760681">
        <w:rPr>
          <w:rFonts w:ascii="Arial" w:hAnsi="Arial" w:cs="Arial"/>
          <w:sz w:val="24"/>
          <w:szCs w:val="24"/>
        </w:rPr>
        <w:t xml:space="preserve">нормативного акта </w:t>
      </w:r>
      <w:r w:rsidR="00A4385D" w:rsidRPr="00A4385D">
        <w:rPr>
          <w:rFonts w:ascii="Arial" w:hAnsi="Arial" w:cs="Arial"/>
          <w:sz w:val="24"/>
          <w:szCs w:val="24"/>
        </w:rPr>
        <w:t xml:space="preserve">в соответствие с </w:t>
      </w:r>
      <w:r w:rsidR="00264D6A" w:rsidRPr="00264D6A">
        <w:rPr>
          <w:rFonts w:ascii="Arial" w:hAnsi="Arial" w:cs="Arial"/>
          <w:sz w:val="24"/>
          <w:szCs w:val="24"/>
        </w:rPr>
        <w:t>Концепци</w:t>
      </w:r>
      <w:r w:rsidR="00264D6A">
        <w:rPr>
          <w:rFonts w:ascii="Arial" w:hAnsi="Arial" w:cs="Arial"/>
          <w:sz w:val="24"/>
          <w:szCs w:val="24"/>
        </w:rPr>
        <w:t>ей</w:t>
      </w:r>
      <w:r w:rsidR="00264D6A" w:rsidRPr="00264D6A">
        <w:rPr>
          <w:rFonts w:ascii="Arial" w:hAnsi="Arial" w:cs="Arial"/>
          <w:sz w:val="24"/>
          <w:szCs w:val="24"/>
        </w:rPr>
        <w:t xml:space="preserve"> оформления и размещения объектов наружной рекламы на территории Свердловской области</w:t>
      </w:r>
      <w:r w:rsidR="00264D6A">
        <w:rPr>
          <w:rFonts w:ascii="Arial" w:hAnsi="Arial" w:cs="Arial"/>
          <w:sz w:val="24"/>
          <w:szCs w:val="24"/>
        </w:rPr>
        <w:t xml:space="preserve">, </w:t>
      </w:r>
      <w:r w:rsidRPr="001F57EC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Pr="001F57EC">
          <w:rPr>
            <w:rFonts w:ascii="Arial" w:hAnsi="Arial" w:cs="Arial"/>
            <w:sz w:val="24"/>
            <w:szCs w:val="24"/>
          </w:rPr>
          <w:t>статьей 16</w:t>
        </w:r>
      </w:hyperlink>
      <w:r w:rsidRPr="001F57EC">
        <w:rPr>
          <w:rFonts w:ascii="Arial" w:hAnsi="Arial" w:cs="Arial"/>
          <w:sz w:val="24"/>
          <w:szCs w:val="24"/>
        </w:rPr>
        <w:t xml:space="preserve"> Федерального закона о</w:t>
      </w:r>
      <w:r w:rsidR="00F7754A">
        <w:rPr>
          <w:rFonts w:ascii="Arial" w:hAnsi="Arial" w:cs="Arial"/>
          <w:sz w:val="24"/>
          <w:szCs w:val="24"/>
        </w:rPr>
        <w:t>т 6 октября 2003 года N 131-ФЗ «</w:t>
      </w:r>
      <w:r w:rsidRPr="001F57EC">
        <w:rPr>
          <w:rFonts w:ascii="Arial" w:hAnsi="Arial" w:cs="Arial"/>
          <w:sz w:val="24"/>
          <w:szCs w:val="24"/>
        </w:rPr>
        <w:t>Об общих принципах организац</w:t>
      </w:r>
      <w:r w:rsidR="00F7754A">
        <w:rPr>
          <w:rFonts w:ascii="Arial" w:hAnsi="Arial" w:cs="Arial"/>
          <w:sz w:val="24"/>
          <w:szCs w:val="24"/>
        </w:rPr>
        <w:t>ии местного самоуправления в РФ»</w:t>
      </w:r>
      <w:r w:rsidRPr="001F57EC">
        <w:rPr>
          <w:rFonts w:ascii="Arial" w:hAnsi="Arial" w:cs="Arial"/>
          <w:sz w:val="24"/>
          <w:szCs w:val="24"/>
        </w:rPr>
        <w:t xml:space="preserve">, Федеральным </w:t>
      </w:r>
      <w:hyperlink r:id="rId5" w:history="1">
        <w:r w:rsidRPr="001F57EC">
          <w:rPr>
            <w:rFonts w:ascii="Arial" w:hAnsi="Arial" w:cs="Arial"/>
            <w:sz w:val="24"/>
            <w:szCs w:val="24"/>
          </w:rPr>
          <w:t>законом</w:t>
        </w:r>
      </w:hyperlink>
      <w:r w:rsidR="00F7754A">
        <w:rPr>
          <w:rFonts w:ascii="Arial" w:hAnsi="Arial" w:cs="Arial"/>
          <w:sz w:val="24"/>
          <w:szCs w:val="24"/>
        </w:rPr>
        <w:t xml:space="preserve"> от 13 марта 2006 года N 38-ФЗ </w:t>
      </w:r>
      <w:r w:rsidR="00F7754A">
        <w:rPr>
          <w:rFonts w:ascii="Arial" w:hAnsi="Arial" w:cs="Arial"/>
          <w:sz w:val="24"/>
          <w:szCs w:val="24"/>
        </w:rPr>
        <w:br/>
        <w:t>«О рекламе»</w:t>
      </w:r>
      <w:r w:rsidRPr="001F57EC">
        <w:rPr>
          <w:rFonts w:ascii="Arial" w:hAnsi="Arial" w:cs="Arial"/>
          <w:sz w:val="24"/>
          <w:szCs w:val="24"/>
        </w:rPr>
        <w:t xml:space="preserve"> (в редакции Федерального закона от </w:t>
      </w:r>
      <w:r w:rsidR="00673B47" w:rsidRPr="001F57EC">
        <w:rPr>
          <w:rFonts w:ascii="Arial" w:hAnsi="Arial" w:cs="Arial"/>
          <w:sz w:val="24"/>
          <w:szCs w:val="24"/>
        </w:rPr>
        <w:t>08</w:t>
      </w:r>
      <w:r w:rsidRPr="001F57EC">
        <w:rPr>
          <w:rFonts w:ascii="Arial" w:hAnsi="Arial" w:cs="Arial"/>
          <w:sz w:val="24"/>
          <w:szCs w:val="24"/>
        </w:rPr>
        <w:t xml:space="preserve"> </w:t>
      </w:r>
      <w:r w:rsidR="00673B47" w:rsidRPr="001F57EC">
        <w:rPr>
          <w:rFonts w:ascii="Arial" w:hAnsi="Arial" w:cs="Arial"/>
          <w:sz w:val="24"/>
          <w:szCs w:val="24"/>
        </w:rPr>
        <w:t>марта</w:t>
      </w:r>
      <w:r w:rsidRPr="001F57EC">
        <w:rPr>
          <w:rFonts w:ascii="Arial" w:hAnsi="Arial" w:cs="Arial"/>
          <w:sz w:val="24"/>
          <w:szCs w:val="24"/>
        </w:rPr>
        <w:t xml:space="preserve"> 20</w:t>
      </w:r>
      <w:r w:rsidR="00673B47" w:rsidRPr="001F57EC">
        <w:rPr>
          <w:rFonts w:ascii="Arial" w:hAnsi="Arial" w:cs="Arial"/>
          <w:sz w:val="24"/>
          <w:szCs w:val="24"/>
        </w:rPr>
        <w:t>15</w:t>
      </w:r>
      <w:r w:rsidRPr="001F57EC">
        <w:rPr>
          <w:rFonts w:ascii="Arial" w:hAnsi="Arial" w:cs="Arial"/>
          <w:sz w:val="24"/>
          <w:szCs w:val="24"/>
        </w:rPr>
        <w:t xml:space="preserve"> года N </w:t>
      </w:r>
      <w:r w:rsidR="00673B47" w:rsidRPr="001F57EC">
        <w:rPr>
          <w:rFonts w:ascii="Arial" w:hAnsi="Arial" w:cs="Arial"/>
          <w:sz w:val="24"/>
          <w:szCs w:val="24"/>
        </w:rPr>
        <w:t>50</w:t>
      </w:r>
      <w:r w:rsidRPr="001F57EC">
        <w:rPr>
          <w:rFonts w:ascii="Arial" w:hAnsi="Arial" w:cs="Arial"/>
          <w:sz w:val="24"/>
          <w:szCs w:val="24"/>
        </w:rPr>
        <w:t xml:space="preserve">-ФЗ), </w:t>
      </w:r>
      <w:hyperlink r:id="rId6" w:history="1">
        <w:r w:rsidRPr="001F57EC">
          <w:rPr>
            <w:rFonts w:ascii="Arial" w:hAnsi="Arial" w:cs="Arial"/>
            <w:sz w:val="24"/>
            <w:szCs w:val="24"/>
          </w:rPr>
          <w:t>Уставом</w:t>
        </w:r>
      </w:hyperlink>
      <w:r w:rsidRPr="001F57EC">
        <w:rPr>
          <w:rFonts w:ascii="Arial" w:hAnsi="Arial" w:cs="Arial"/>
          <w:sz w:val="24"/>
          <w:szCs w:val="24"/>
        </w:rPr>
        <w:t xml:space="preserve"> городского округа </w:t>
      </w:r>
      <w:r w:rsidR="00CD1E9E" w:rsidRPr="001F57EC">
        <w:rPr>
          <w:rFonts w:ascii="Arial" w:hAnsi="Arial" w:cs="Arial"/>
          <w:sz w:val="24"/>
          <w:szCs w:val="24"/>
        </w:rPr>
        <w:t>Ревда</w:t>
      </w:r>
      <w:r w:rsidRPr="001F57EC">
        <w:rPr>
          <w:rFonts w:ascii="Arial" w:hAnsi="Arial" w:cs="Arial"/>
          <w:sz w:val="24"/>
          <w:szCs w:val="24"/>
        </w:rPr>
        <w:t xml:space="preserve">, </w:t>
      </w:r>
    </w:p>
    <w:p w:rsidR="002534D8" w:rsidRDefault="002534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F54F3" w:rsidRPr="002534D8" w:rsidRDefault="002534D8">
      <w:pPr>
        <w:pStyle w:val="ConsPlusNormal"/>
        <w:ind w:firstLine="540"/>
        <w:jc w:val="both"/>
        <w:rPr>
          <w:rFonts w:ascii="Arial" w:hAnsi="Arial" w:cs="Arial"/>
          <w:b/>
          <w:sz w:val="28"/>
          <w:szCs w:val="24"/>
        </w:rPr>
      </w:pPr>
      <w:r w:rsidRPr="002534D8">
        <w:rPr>
          <w:rFonts w:ascii="Arial" w:hAnsi="Arial" w:cs="Arial"/>
          <w:b/>
          <w:sz w:val="28"/>
          <w:szCs w:val="24"/>
        </w:rPr>
        <w:t>ДУМА ГОРОДСКОГО ОКРУГА РЕШИЛА:</w:t>
      </w:r>
    </w:p>
    <w:p w:rsidR="002534D8" w:rsidRPr="001F57EC" w:rsidRDefault="002534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F54F3" w:rsidRPr="001F57EC" w:rsidRDefault="00BF54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57EC">
        <w:rPr>
          <w:rFonts w:ascii="Arial" w:hAnsi="Arial" w:cs="Arial"/>
          <w:sz w:val="24"/>
          <w:szCs w:val="24"/>
        </w:rPr>
        <w:t xml:space="preserve">1. </w:t>
      </w:r>
      <w:r w:rsidR="00AA3057" w:rsidRPr="00AA3057">
        <w:rPr>
          <w:rFonts w:ascii="Arial" w:hAnsi="Arial" w:cs="Arial"/>
          <w:sz w:val="24"/>
          <w:szCs w:val="24"/>
        </w:rPr>
        <w:t xml:space="preserve">Внести </w:t>
      </w:r>
      <w:r w:rsidR="00AA3057">
        <w:rPr>
          <w:rFonts w:ascii="Arial" w:hAnsi="Arial" w:cs="Arial"/>
          <w:sz w:val="24"/>
          <w:szCs w:val="24"/>
        </w:rPr>
        <w:t xml:space="preserve">в </w:t>
      </w:r>
      <w:r w:rsidR="00AA3057" w:rsidRPr="00AA3057">
        <w:rPr>
          <w:rFonts w:ascii="Arial" w:hAnsi="Arial" w:cs="Arial"/>
          <w:sz w:val="24"/>
          <w:szCs w:val="24"/>
        </w:rPr>
        <w:t xml:space="preserve">решение Думы городского округа Ревда от 27 января 2016 года </w:t>
      </w:r>
      <w:r w:rsidR="00AA3057">
        <w:rPr>
          <w:rFonts w:ascii="Arial" w:hAnsi="Arial" w:cs="Arial"/>
          <w:sz w:val="24"/>
          <w:szCs w:val="24"/>
        </w:rPr>
        <w:br/>
      </w:r>
      <w:r w:rsidR="00AA3057" w:rsidRPr="00AA3057">
        <w:rPr>
          <w:rFonts w:ascii="Arial" w:hAnsi="Arial" w:cs="Arial"/>
          <w:sz w:val="24"/>
          <w:szCs w:val="24"/>
        </w:rPr>
        <w:t>№ 364 «Об утверждении Положения о порядке распространения наружной рекламы на территории городского округа Ревда» следующ</w:t>
      </w:r>
      <w:r w:rsidR="00760681">
        <w:rPr>
          <w:rFonts w:ascii="Arial" w:hAnsi="Arial" w:cs="Arial"/>
          <w:sz w:val="24"/>
          <w:szCs w:val="24"/>
        </w:rPr>
        <w:t>е</w:t>
      </w:r>
      <w:r w:rsidR="00AA3057" w:rsidRPr="00AA3057">
        <w:rPr>
          <w:rFonts w:ascii="Arial" w:hAnsi="Arial" w:cs="Arial"/>
          <w:sz w:val="24"/>
          <w:szCs w:val="24"/>
        </w:rPr>
        <w:t>е изменени</w:t>
      </w:r>
      <w:r w:rsidR="00760681">
        <w:rPr>
          <w:rFonts w:ascii="Arial" w:hAnsi="Arial" w:cs="Arial"/>
          <w:sz w:val="24"/>
          <w:szCs w:val="24"/>
        </w:rPr>
        <w:t>е:</w:t>
      </w:r>
    </w:p>
    <w:p w:rsidR="00AA3057" w:rsidRDefault="00AA30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D4C65">
        <w:rPr>
          <w:rFonts w:ascii="Arial" w:hAnsi="Arial" w:cs="Arial"/>
          <w:sz w:val="24"/>
          <w:szCs w:val="24"/>
        </w:rPr>
        <w:t>1</w:t>
      </w:r>
      <w:r w:rsidR="00BF54F3" w:rsidRPr="001F57E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Пункт 25 изложить в новой редакции:</w:t>
      </w:r>
    </w:p>
    <w:p w:rsidR="004D4C65" w:rsidRDefault="00AA30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«25. </w:t>
      </w:r>
      <w:r w:rsidRPr="00F14045">
        <w:rPr>
          <w:rFonts w:ascii="Arial" w:hAnsi="Arial" w:cs="Arial"/>
          <w:sz w:val="24"/>
          <w:szCs w:val="24"/>
        </w:rPr>
        <w:t xml:space="preserve">Годовая плата </w:t>
      </w:r>
      <w:r w:rsidRPr="00AA3057">
        <w:rPr>
          <w:rFonts w:ascii="Arial" w:hAnsi="Arial" w:cs="Arial"/>
          <w:sz w:val="24"/>
          <w:szCs w:val="24"/>
        </w:rPr>
        <w:t>по договору на установку и эксплуатацию рекламной конструкции с использованием муниципального имущества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F14045">
        <w:rPr>
          <w:rFonts w:ascii="Arial" w:hAnsi="Arial" w:cs="Arial"/>
          <w:sz w:val="24"/>
          <w:szCs w:val="24"/>
        </w:rPr>
        <w:t xml:space="preserve">исчисляется путем перемножения базовой ставки на корректировочные коэффициенты </w:t>
      </w:r>
      <w:hyperlink r:id="rId7" w:history="1">
        <w:r w:rsidRPr="00F14045">
          <w:rPr>
            <w:rFonts w:ascii="Arial" w:hAnsi="Arial" w:cs="Arial"/>
            <w:sz w:val="24"/>
            <w:szCs w:val="24"/>
          </w:rPr>
          <w:t xml:space="preserve">(Приложение </w:t>
        </w:r>
        <w:r w:rsidR="004D4C65">
          <w:rPr>
            <w:rFonts w:ascii="Arial" w:hAnsi="Arial" w:cs="Arial"/>
            <w:sz w:val="24"/>
            <w:szCs w:val="24"/>
          </w:rPr>
          <w:br/>
        </w:r>
        <w:r w:rsidRPr="00F14045">
          <w:rPr>
            <w:rFonts w:ascii="Arial" w:hAnsi="Arial" w:cs="Arial"/>
            <w:sz w:val="24"/>
            <w:szCs w:val="24"/>
          </w:rPr>
          <w:t>N 3)</w:t>
        </w:r>
      </w:hyperlink>
      <w:r w:rsidRPr="00F14045">
        <w:rPr>
          <w:rFonts w:ascii="Arial" w:hAnsi="Arial" w:cs="Arial"/>
          <w:sz w:val="24"/>
          <w:szCs w:val="24"/>
        </w:rPr>
        <w:t xml:space="preserve"> и площади рекламной конструкции.</w:t>
      </w:r>
    </w:p>
    <w:p w:rsidR="00BF54F3" w:rsidRDefault="004D4C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4D4C65">
        <w:rPr>
          <w:rFonts w:ascii="Arial" w:hAnsi="Arial" w:cs="Arial"/>
          <w:sz w:val="24"/>
          <w:szCs w:val="24"/>
        </w:rPr>
        <w:t>одов</w:t>
      </w:r>
      <w:r>
        <w:rPr>
          <w:rFonts w:ascii="Arial" w:hAnsi="Arial" w:cs="Arial"/>
          <w:sz w:val="24"/>
          <w:szCs w:val="24"/>
        </w:rPr>
        <w:t>ая</w:t>
      </w:r>
      <w:r w:rsidRPr="004D4C65">
        <w:rPr>
          <w:rFonts w:ascii="Arial" w:hAnsi="Arial" w:cs="Arial"/>
          <w:sz w:val="24"/>
          <w:szCs w:val="24"/>
        </w:rPr>
        <w:t xml:space="preserve"> базов</w:t>
      </w:r>
      <w:r>
        <w:rPr>
          <w:rFonts w:ascii="Arial" w:hAnsi="Arial" w:cs="Arial"/>
          <w:sz w:val="24"/>
          <w:szCs w:val="24"/>
        </w:rPr>
        <w:t>ая</w:t>
      </w:r>
      <w:r w:rsidRPr="004D4C65">
        <w:rPr>
          <w:rFonts w:ascii="Arial" w:hAnsi="Arial" w:cs="Arial"/>
          <w:sz w:val="24"/>
          <w:szCs w:val="24"/>
        </w:rPr>
        <w:t xml:space="preserve"> ставк</w:t>
      </w:r>
      <w:r>
        <w:rPr>
          <w:rFonts w:ascii="Arial" w:hAnsi="Arial" w:cs="Arial"/>
          <w:sz w:val="24"/>
          <w:szCs w:val="24"/>
        </w:rPr>
        <w:t>а</w:t>
      </w:r>
      <w:r w:rsidRPr="004D4C65">
        <w:rPr>
          <w:rFonts w:ascii="Arial" w:hAnsi="Arial" w:cs="Arial"/>
          <w:sz w:val="24"/>
          <w:szCs w:val="24"/>
        </w:rPr>
        <w:t xml:space="preserve"> платы за установку и эксплуатацию рекламной конструкции  на земельных участках, зданиях, сооружениях и иных объектах, находящихся в муниципальной собств</w:t>
      </w:r>
      <w:r>
        <w:rPr>
          <w:rFonts w:ascii="Arial" w:hAnsi="Arial" w:cs="Arial"/>
          <w:sz w:val="24"/>
          <w:szCs w:val="24"/>
        </w:rPr>
        <w:t xml:space="preserve">енности городского округа Ревда составляет </w:t>
      </w:r>
      <w:r w:rsidR="005E4EE9" w:rsidRPr="005E4EE9">
        <w:rPr>
          <w:rFonts w:ascii="Arial" w:hAnsi="Arial" w:cs="Arial"/>
          <w:sz w:val="24"/>
          <w:szCs w:val="24"/>
        </w:rPr>
        <w:t>575</w:t>
      </w:r>
      <w:r w:rsidRPr="004D4C65">
        <w:rPr>
          <w:rFonts w:ascii="Arial" w:hAnsi="Arial" w:cs="Arial"/>
          <w:sz w:val="24"/>
          <w:szCs w:val="24"/>
        </w:rPr>
        <w:t xml:space="preserve"> рублей в год за один квадратный метр площади информационного поля</w:t>
      </w:r>
      <w:r w:rsidR="0060221A">
        <w:rPr>
          <w:rFonts w:ascii="Arial" w:hAnsi="Arial" w:cs="Arial"/>
          <w:sz w:val="24"/>
          <w:szCs w:val="24"/>
        </w:rPr>
        <w:t xml:space="preserve"> (без учета НДС)</w:t>
      </w:r>
      <w:r w:rsidRPr="004D4C65">
        <w:rPr>
          <w:rFonts w:ascii="Arial" w:hAnsi="Arial" w:cs="Arial"/>
          <w:sz w:val="24"/>
          <w:szCs w:val="24"/>
        </w:rPr>
        <w:t>.</w:t>
      </w:r>
      <w:r w:rsidR="00AA3057">
        <w:rPr>
          <w:rFonts w:ascii="Arial" w:hAnsi="Arial" w:cs="Arial"/>
          <w:sz w:val="24"/>
          <w:szCs w:val="24"/>
        </w:rPr>
        <w:t>»</w:t>
      </w:r>
      <w:r w:rsidR="00BF54F3" w:rsidRPr="001F57EC">
        <w:rPr>
          <w:rFonts w:ascii="Arial" w:hAnsi="Arial" w:cs="Arial"/>
          <w:sz w:val="24"/>
          <w:szCs w:val="24"/>
        </w:rPr>
        <w:t>.</w:t>
      </w:r>
    </w:p>
    <w:p w:rsidR="00A42B23" w:rsidRPr="001F57EC" w:rsidRDefault="00A42B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A42B23">
        <w:rPr>
          <w:rFonts w:ascii="Arial" w:hAnsi="Arial" w:cs="Arial"/>
          <w:sz w:val="24"/>
          <w:szCs w:val="24"/>
        </w:rPr>
        <w:t>Признать утратившим силу Решение Думы городского округа Ревда от 28.03.2007 N 511 «Об установлении базовой ставки арендной платы за распространение наружной рекламы, устанавливаемой на земельных участках, зданиях, сооружениях и иных объектах, находящихся в муниципальной собственности городского округа Ревда».</w:t>
      </w:r>
    </w:p>
    <w:p w:rsidR="00BF54F3" w:rsidRPr="001F57EC" w:rsidRDefault="00BF54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57EC">
        <w:rPr>
          <w:rFonts w:ascii="Arial" w:hAnsi="Arial" w:cs="Arial"/>
          <w:sz w:val="24"/>
          <w:szCs w:val="24"/>
        </w:rPr>
        <w:t xml:space="preserve">3. </w:t>
      </w:r>
      <w:r w:rsidR="0091720C">
        <w:rPr>
          <w:rFonts w:ascii="Arial" w:hAnsi="Arial" w:cs="Arial"/>
          <w:sz w:val="24"/>
          <w:szCs w:val="24"/>
        </w:rPr>
        <w:t>Настоящее</w:t>
      </w:r>
      <w:r w:rsidRPr="001F57EC">
        <w:rPr>
          <w:rFonts w:ascii="Arial" w:hAnsi="Arial" w:cs="Arial"/>
          <w:sz w:val="24"/>
          <w:szCs w:val="24"/>
        </w:rPr>
        <w:t xml:space="preserve"> </w:t>
      </w:r>
      <w:r w:rsidR="0091720C">
        <w:rPr>
          <w:rFonts w:ascii="Arial" w:hAnsi="Arial" w:cs="Arial"/>
          <w:sz w:val="24"/>
          <w:szCs w:val="24"/>
        </w:rPr>
        <w:t>р</w:t>
      </w:r>
      <w:r w:rsidRPr="001F57EC">
        <w:rPr>
          <w:rFonts w:ascii="Arial" w:hAnsi="Arial" w:cs="Arial"/>
          <w:sz w:val="24"/>
          <w:szCs w:val="24"/>
        </w:rPr>
        <w:t xml:space="preserve">ешение </w:t>
      </w:r>
      <w:r w:rsidR="0091720C">
        <w:rPr>
          <w:rFonts w:ascii="Arial" w:hAnsi="Arial" w:cs="Arial"/>
          <w:sz w:val="24"/>
          <w:szCs w:val="24"/>
        </w:rPr>
        <w:t xml:space="preserve">вступает в силу с момента опубликования </w:t>
      </w:r>
      <w:r w:rsidRPr="001F57EC">
        <w:rPr>
          <w:rFonts w:ascii="Arial" w:hAnsi="Arial" w:cs="Arial"/>
          <w:sz w:val="24"/>
          <w:szCs w:val="24"/>
        </w:rPr>
        <w:t xml:space="preserve">в </w:t>
      </w:r>
      <w:r w:rsidR="00A31B9C" w:rsidRPr="001F57EC">
        <w:rPr>
          <w:rFonts w:ascii="Arial" w:hAnsi="Arial" w:cs="Arial"/>
          <w:sz w:val="24"/>
          <w:szCs w:val="24"/>
        </w:rPr>
        <w:t>общественно-политическом бюллетене</w:t>
      </w:r>
      <w:r w:rsidRPr="001F57EC">
        <w:rPr>
          <w:rFonts w:ascii="Arial" w:hAnsi="Arial" w:cs="Arial"/>
          <w:sz w:val="24"/>
          <w:szCs w:val="24"/>
        </w:rPr>
        <w:t xml:space="preserve"> </w:t>
      </w:r>
      <w:r w:rsidR="00FB0E8B" w:rsidRPr="001F57EC">
        <w:rPr>
          <w:rFonts w:ascii="Arial" w:hAnsi="Arial" w:cs="Arial"/>
          <w:sz w:val="24"/>
          <w:szCs w:val="24"/>
        </w:rPr>
        <w:t xml:space="preserve">Думы и администрации городского округа </w:t>
      </w:r>
      <w:r w:rsidR="00CD1E9E" w:rsidRPr="001F57EC">
        <w:rPr>
          <w:rFonts w:ascii="Arial" w:hAnsi="Arial" w:cs="Arial"/>
          <w:sz w:val="24"/>
          <w:szCs w:val="24"/>
        </w:rPr>
        <w:lastRenderedPageBreak/>
        <w:t>Ревда</w:t>
      </w:r>
      <w:r w:rsidR="00FB0E8B" w:rsidRPr="001F57EC">
        <w:rPr>
          <w:rFonts w:ascii="Arial" w:hAnsi="Arial" w:cs="Arial"/>
          <w:sz w:val="24"/>
          <w:szCs w:val="24"/>
        </w:rPr>
        <w:t xml:space="preserve"> «</w:t>
      </w:r>
      <w:r w:rsidR="00A31B9C" w:rsidRPr="001F57EC">
        <w:rPr>
          <w:rFonts w:ascii="Arial" w:hAnsi="Arial" w:cs="Arial"/>
          <w:sz w:val="24"/>
          <w:szCs w:val="24"/>
        </w:rPr>
        <w:t>Муниципальные ведомости</w:t>
      </w:r>
      <w:r w:rsidR="00FB0E8B" w:rsidRPr="001F57EC">
        <w:rPr>
          <w:rFonts w:ascii="Arial" w:hAnsi="Arial" w:cs="Arial"/>
          <w:sz w:val="24"/>
          <w:szCs w:val="24"/>
        </w:rPr>
        <w:t>»</w:t>
      </w:r>
      <w:r w:rsidRPr="001F57EC">
        <w:rPr>
          <w:rFonts w:ascii="Arial" w:hAnsi="Arial" w:cs="Arial"/>
          <w:sz w:val="24"/>
          <w:szCs w:val="24"/>
        </w:rPr>
        <w:t>.</w:t>
      </w:r>
    </w:p>
    <w:p w:rsidR="00BF54F3" w:rsidRPr="001F57EC" w:rsidRDefault="009172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F54F3" w:rsidRPr="001F57EC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</w:t>
      </w:r>
      <w:r w:rsidR="00FB0E8B" w:rsidRPr="001F57EC">
        <w:rPr>
          <w:rFonts w:ascii="Arial" w:hAnsi="Arial" w:cs="Arial"/>
          <w:sz w:val="24"/>
          <w:szCs w:val="24"/>
        </w:rPr>
        <w:t>постоянн</w:t>
      </w:r>
      <w:r w:rsidR="00896720" w:rsidRPr="001F57EC">
        <w:rPr>
          <w:rFonts w:ascii="Arial" w:hAnsi="Arial" w:cs="Arial"/>
          <w:sz w:val="24"/>
          <w:szCs w:val="24"/>
        </w:rPr>
        <w:t>ую</w:t>
      </w:r>
      <w:r w:rsidR="00FB0E8B" w:rsidRPr="001F57EC">
        <w:rPr>
          <w:rFonts w:ascii="Arial" w:hAnsi="Arial" w:cs="Arial"/>
          <w:sz w:val="24"/>
          <w:szCs w:val="24"/>
        </w:rPr>
        <w:t xml:space="preserve"> депутатск</w:t>
      </w:r>
      <w:r w:rsidR="00896720" w:rsidRPr="001F57EC">
        <w:rPr>
          <w:rFonts w:ascii="Arial" w:hAnsi="Arial" w:cs="Arial"/>
          <w:sz w:val="24"/>
          <w:szCs w:val="24"/>
        </w:rPr>
        <w:t>ую</w:t>
      </w:r>
      <w:r w:rsidR="00FB0E8B" w:rsidRPr="001F57EC">
        <w:rPr>
          <w:rFonts w:ascii="Arial" w:hAnsi="Arial" w:cs="Arial"/>
          <w:sz w:val="24"/>
          <w:szCs w:val="24"/>
        </w:rPr>
        <w:t xml:space="preserve"> комисси</w:t>
      </w:r>
      <w:r w:rsidR="00896720" w:rsidRPr="001F57EC">
        <w:rPr>
          <w:rFonts w:ascii="Arial" w:hAnsi="Arial" w:cs="Arial"/>
          <w:sz w:val="24"/>
          <w:szCs w:val="24"/>
        </w:rPr>
        <w:t>ю</w:t>
      </w:r>
      <w:r w:rsidR="00781F7F" w:rsidRPr="001F57EC">
        <w:rPr>
          <w:rFonts w:ascii="Arial" w:hAnsi="Arial" w:cs="Arial"/>
          <w:sz w:val="24"/>
          <w:szCs w:val="24"/>
        </w:rPr>
        <w:t xml:space="preserve"> по муниципальной собственности и жилищно-коммунальному хозяйству</w:t>
      </w:r>
      <w:r w:rsidR="00BF54F3" w:rsidRPr="001F57EC">
        <w:rPr>
          <w:rFonts w:ascii="Arial" w:hAnsi="Arial" w:cs="Arial"/>
          <w:sz w:val="24"/>
          <w:szCs w:val="24"/>
        </w:rPr>
        <w:t xml:space="preserve"> (</w:t>
      </w:r>
      <w:r w:rsidR="00907C03">
        <w:rPr>
          <w:rFonts w:ascii="Arial" w:hAnsi="Arial" w:cs="Arial"/>
          <w:sz w:val="24"/>
          <w:szCs w:val="24"/>
        </w:rPr>
        <w:t>Томилов А.Н.</w:t>
      </w:r>
      <w:r w:rsidR="00896720" w:rsidRPr="001F57EC">
        <w:rPr>
          <w:rFonts w:ascii="Arial" w:hAnsi="Arial" w:cs="Arial"/>
          <w:sz w:val="24"/>
          <w:szCs w:val="24"/>
        </w:rPr>
        <w:t>)</w:t>
      </w:r>
      <w:r w:rsidR="00BF54F3" w:rsidRPr="001F57EC">
        <w:rPr>
          <w:rFonts w:ascii="Arial" w:hAnsi="Arial" w:cs="Arial"/>
          <w:sz w:val="24"/>
          <w:szCs w:val="24"/>
        </w:rPr>
        <w:t>.</w:t>
      </w:r>
    </w:p>
    <w:p w:rsidR="00BF54F3" w:rsidRPr="001F57EC" w:rsidRDefault="00BF54F3" w:rsidP="00781F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B0E8B" w:rsidRDefault="00FB0E8B">
      <w:pPr>
        <w:pStyle w:val="ConsPlusNormal"/>
        <w:jc w:val="both"/>
        <w:rPr>
          <w:rFonts w:ascii="Arial" w:hAnsi="Arial" w:cs="Arial"/>
          <w:szCs w:val="24"/>
        </w:rPr>
      </w:pPr>
    </w:p>
    <w:p w:rsidR="00A42B23" w:rsidRPr="00760681" w:rsidRDefault="00A42B23">
      <w:pPr>
        <w:pStyle w:val="ConsPlusNormal"/>
        <w:jc w:val="both"/>
        <w:rPr>
          <w:rFonts w:ascii="Arial" w:hAnsi="Arial" w:cs="Arial"/>
          <w:szCs w:val="24"/>
        </w:rPr>
      </w:pPr>
    </w:p>
    <w:p w:rsidR="004041E9" w:rsidRPr="001F57EC" w:rsidRDefault="004041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54F3" w:rsidRPr="002534D8" w:rsidRDefault="00BF54F3" w:rsidP="002534D8">
      <w:pPr>
        <w:pStyle w:val="ConsPlusNormal"/>
        <w:rPr>
          <w:rFonts w:ascii="Arial" w:hAnsi="Arial" w:cs="Arial"/>
          <w:b/>
          <w:i/>
          <w:sz w:val="24"/>
          <w:szCs w:val="24"/>
        </w:rPr>
      </w:pPr>
      <w:r w:rsidRPr="002534D8">
        <w:rPr>
          <w:rFonts w:ascii="Arial" w:hAnsi="Arial" w:cs="Arial"/>
          <w:b/>
          <w:i/>
          <w:sz w:val="24"/>
          <w:szCs w:val="24"/>
        </w:rPr>
        <w:t>Глава</w:t>
      </w:r>
      <w:r w:rsidR="00FB0E8B" w:rsidRPr="002534D8">
        <w:rPr>
          <w:rFonts w:ascii="Arial" w:hAnsi="Arial" w:cs="Arial"/>
          <w:b/>
          <w:i/>
          <w:sz w:val="24"/>
          <w:szCs w:val="24"/>
        </w:rPr>
        <w:t xml:space="preserve"> </w:t>
      </w:r>
      <w:r w:rsidRPr="002534D8">
        <w:rPr>
          <w:rFonts w:ascii="Arial" w:hAnsi="Arial" w:cs="Arial"/>
          <w:b/>
          <w:i/>
          <w:sz w:val="24"/>
          <w:szCs w:val="24"/>
        </w:rPr>
        <w:t xml:space="preserve">городского округа </w:t>
      </w:r>
      <w:r w:rsidR="00CD1E9E" w:rsidRPr="002534D8">
        <w:rPr>
          <w:rFonts w:ascii="Arial" w:hAnsi="Arial" w:cs="Arial"/>
          <w:b/>
          <w:i/>
          <w:sz w:val="24"/>
          <w:szCs w:val="24"/>
        </w:rPr>
        <w:t>Ревда</w:t>
      </w:r>
      <w:r w:rsidR="00FB0E8B" w:rsidRPr="002534D8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А.В. Мокрецов</w:t>
      </w:r>
    </w:p>
    <w:p w:rsidR="00A42B23" w:rsidRDefault="00A42B23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B6A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3</w:t>
      </w:r>
    </w:p>
    <w:p w:rsidR="00EB6A92" w:rsidRPr="001F57EC" w:rsidRDefault="00EB6A92" w:rsidP="00EB6A92">
      <w:pPr>
        <w:pStyle w:val="ConsPlusNormal"/>
        <w:jc w:val="right"/>
        <w:rPr>
          <w:rFonts w:ascii="Arial" w:hAnsi="Arial" w:cs="Arial"/>
        </w:rPr>
      </w:pPr>
      <w:r w:rsidRPr="001F57EC">
        <w:rPr>
          <w:rFonts w:ascii="Arial" w:hAnsi="Arial" w:cs="Arial"/>
          <w:sz w:val="24"/>
        </w:rPr>
        <w:t>к Положению</w:t>
      </w:r>
      <w:r>
        <w:rPr>
          <w:rFonts w:ascii="Arial" w:hAnsi="Arial" w:cs="Arial"/>
          <w:sz w:val="24"/>
        </w:rPr>
        <w:t xml:space="preserve"> о</w:t>
      </w:r>
      <w:r w:rsidRPr="001F57EC">
        <w:rPr>
          <w:rFonts w:ascii="Arial" w:hAnsi="Arial" w:cs="Arial"/>
          <w:sz w:val="24"/>
        </w:rPr>
        <w:t xml:space="preserve"> порядке распространения</w:t>
      </w:r>
    </w:p>
    <w:p w:rsidR="00EB6A92" w:rsidRPr="001F57EC" w:rsidRDefault="00EB6A92" w:rsidP="00EB6A92">
      <w:pPr>
        <w:pStyle w:val="ConsPlusNormal"/>
        <w:jc w:val="right"/>
        <w:rPr>
          <w:rFonts w:ascii="Arial" w:hAnsi="Arial" w:cs="Arial"/>
        </w:rPr>
      </w:pPr>
      <w:r w:rsidRPr="001F57EC">
        <w:rPr>
          <w:rFonts w:ascii="Arial" w:hAnsi="Arial" w:cs="Arial"/>
          <w:sz w:val="24"/>
        </w:rPr>
        <w:t>наружной рекламы на территории</w:t>
      </w:r>
    </w:p>
    <w:p w:rsidR="00EB6A92" w:rsidRPr="001F57EC" w:rsidRDefault="00EB6A92" w:rsidP="00EB6A92">
      <w:pPr>
        <w:pStyle w:val="ConsPlusNormal"/>
        <w:jc w:val="right"/>
        <w:rPr>
          <w:rFonts w:ascii="Arial" w:hAnsi="Arial" w:cs="Arial"/>
        </w:rPr>
      </w:pPr>
      <w:r w:rsidRPr="001F57EC">
        <w:rPr>
          <w:rFonts w:ascii="Arial" w:hAnsi="Arial" w:cs="Arial"/>
          <w:sz w:val="24"/>
        </w:rPr>
        <w:t>городского округа Ре</w:t>
      </w:r>
      <w:r>
        <w:rPr>
          <w:rFonts w:ascii="Arial" w:hAnsi="Arial" w:cs="Arial"/>
          <w:sz w:val="24"/>
        </w:rPr>
        <w:t>вда</w:t>
      </w: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 К БАЗОВОЙ СТАВКЕ</w:t>
      </w: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92" w:rsidRPr="00EB6A92" w:rsidRDefault="004041E9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B6A92"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площади информационного поля рекламной конструкции (коэффициент N 1):</w:t>
      </w: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меньше или равно 5 кв. м – 0,8;</w:t>
      </w: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 5 кв.м. до 12,99 кв.м. - 1,0;</w:t>
      </w: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 13 кв. м до 19,99 кв.м. – 1,2;</w:t>
      </w: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 20 кв.м. до 35 кв.м. – 1,5;</w:t>
      </w: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свыше 36 кв.м. – 2,0.</w:t>
      </w: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учетом технического исполнения рекламы (коэффициент N 2):</w:t>
      </w: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световая и динамическая - 0,7;</w:t>
      </w: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световая неоновая - 0,5;</w:t>
      </w: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комбинированная (щитовая с элементами световой или динамической) - 1,0;</w:t>
      </w: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>4) щитовая с наружной подсветкой - 0,7;</w:t>
      </w: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>5) щитовая без наружной подсветки - 1,2;</w:t>
      </w: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масляные и др. краски на дереве, металле и т.п. - 1,0;</w:t>
      </w: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аппликация на оргстекле, пластике и т.п. - 1,0;</w:t>
      </w: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фотомонтаж, полиграфическая продукция - 1,0.</w:t>
      </w: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учетом размещения рекламы (коэффициент N 3):</w:t>
      </w: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земле (тротуаре, газоне, асфальтовых покрытиях) - 1,0;</w:t>
      </w: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стене здания - 0,8;</w:t>
      </w: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крыше здания - 0,7.</w:t>
      </w: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учетом социальной значимости (коэффициент N 4):</w:t>
      </w: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социально необходимых рекламных объявлений, имеющих особую значимость для населения, - 0,2.</w:t>
      </w: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 учетом территориального расположения (коэффициент N 5):</w:t>
      </w: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рекламной продукции, расположенной на террито</w:t>
      </w:r>
      <w:r w:rsidR="00F92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риях общего городского значения</w:t>
      </w:r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- 2,0.</w:t>
      </w: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 учетом срока заключения договора:</w:t>
      </w: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>1) 5 лет – 1,0</w:t>
      </w: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 </w:t>
      </w:r>
      <w:r w:rsidR="00861046">
        <w:rPr>
          <w:rFonts w:ascii="Times New Roman" w:eastAsia="Times New Roman" w:hAnsi="Times New Roman" w:cs="Times New Roman"/>
          <w:sz w:val="24"/>
          <w:szCs w:val="24"/>
          <w:lang w:eastAsia="ru-RU"/>
        </w:rPr>
        <w:t>5,1</w:t>
      </w:r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86104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– 1,5</w:t>
      </w: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свыше </w:t>
      </w:r>
      <w:r w:rsidR="0086104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 – 2,0</w:t>
      </w: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ОБЩЕГО ГОРОДСКОГО ЗНАЧЕНИЯ</w:t>
      </w: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Площадь у здания железнодорожного вокзала.</w:t>
      </w: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Площадь у здания автостанции.</w:t>
      </w: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Ул. Максима Горького (на всем протяжении).</w:t>
      </w: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Ул. Павла Зыкина (на всем протяжении).</w:t>
      </w: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Ул. Карла Либкнехта (от </w:t>
      </w:r>
      <w:proofErr w:type="spellStart"/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>/управления АО "НЛМК–Урал" до МАУ "Дворец культуры городского округа Ревда").</w:t>
      </w: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Ул. Цветников (от ул. Энгельса до ул. Российской).</w:t>
      </w: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Ул. Мира (от ул. Максима Горького до ул. Павла Зыкина).</w:t>
      </w:r>
    </w:p>
    <w:p w:rsidR="00EB6A92" w:rsidRPr="00EB6A92" w:rsidRDefault="00EB6A92" w:rsidP="00EB6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Ул. Чехова (от ул. Максима Горького до ул. Ленина).</w:t>
      </w:r>
    </w:p>
    <w:p w:rsidR="004041E9" w:rsidRDefault="00EB6A92" w:rsidP="00D95B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0"/>
          <w:lang w:eastAsia="ru-RU"/>
        </w:rPr>
      </w:pPr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Въезд в город (от </w:t>
      </w:r>
      <w:proofErr w:type="spellStart"/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авторазвязки</w:t>
      </w:r>
      <w:proofErr w:type="spellEnd"/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а/</w:t>
      </w:r>
      <w:proofErr w:type="spellStart"/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B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"Екатеринбург - Пермь" до  ул. Строителей).</w:t>
      </w:r>
    </w:p>
    <w:sectPr w:rsidR="004041E9" w:rsidSect="00F7754A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F54F3"/>
    <w:rsid w:val="000264EF"/>
    <w:rsid w:val="00047AC0"/>
    <w:rsid w:val="00056488"/>
    <w:rsid w:val="00070742"/>
    <w:rsid w:val="000B1756"/>
    <w:rsid w:val="000B6214"/>
    <w:rsid w:val="000C4354"/>
    <w:rsid w:val="000D2014"/>
    <w:rsid w:val="000E0B44"/>
    <w:rsid w:val="00117CFB"/>
    <w:rsid w:val="00130D4C"/>
    <w:rsid w:val="001E1459"/>
    <w:rsid w:val="001F3B7D"/>
    <w:rsid w:val="001F57EC"/>
    <w:rsid w:val="00221072"/>
    <w:rsid w:val="0024224B"/>
    <w:rsid w:val="002534D8"/>
    <w:rsid w:val="00264D6A"/>
    <w:rsid w:val="002A4D4F"/>
    <w:rsid w:val="002F7258"/>
    <w:rsid w:val="00342012"/>
    <w:rsid w:val="003A2790"/>
    <w:rsid w:val="003D64F4"/>
    <w:rsid w:val="004041E9"/>
    <w:rsid w:val="0042110A"/>
    <w:rsid w:val="004229A6"/>
    <w:rsid w:val="004702FB"/>
    <w:rsid w:val="004D4C65"/>
    <w:rsid w:val="004E09C2"/>
    <w:rsid w:val="004F74AD"/>
    <w:rsid w:val="0050667B"/>
    <w:rsid w:val="00515F6B"/>
    <w:rsid w:val="005851A2"/>
    <w:rsid w:val="005E4EE9"/>
    <w:rsid w:val="005F0C35"/>
    <w:rsid w:val="0060221A"/>
    <w:rsid w:val="0060444D"/>
    <w:rsid w:val="00636CB8"/>
    <w:rsid w:val="00673B47"/>
    <w:rsid w:val="006C521F"/>
    <w:rsid w:val="00760681"/>
    <w:rsid w:val="00781F7F"/>
    <w:rsid w:val="007871D0"/>
    <w:rsid w:val="007941A7"/>
    <w:rsid w:val="008413EE"/>
    <w:rsid w:val="008473EB"/>
    <w:rsid w:val="0085541A"/>
    <w:rsid w:val="00861046"/>
    <w:rsid w:val="00887B8C"/>
    <w:rsid w:val="00896720"/>
    <w:rsid w:val="008A6492"/>
    <w:rsid w:val="008C62F4"/>
    <w:rsid w:val="008F59C2"/>
    <w:rsid w:val="00907C03"/>
    <w:rsid w:val="0091720C"/>
    <w:rsid w:val="009218E8"/>
    <w:rsid w:val="00945377"/>
    <w:rsid w:val="00961840"/>
    <w:rsid w:val="00981AE1"/>
    <w:rsid w:val="009D59D1"/>
    <w:rsid w:val="00A31B9C"/>
    <w:rsid w:val="00A34352"/>
    <w:rsid w:val="00A42B23"/>
    <w:rsid w:val="00A4385D"/>
    <w:rsid w:val="00A562D5"/>
    <w:rsid w:val="00AA3057"/>
    <w:rsid w:val="00AC4793"/>
    <w:rsid w:val="00B343E1"/>
    <w:rsid w:val="00B43249"/>
    <w:rsid w:val="00B43F59"/>
    <w:rsid w:val="00B765FF"/>
    <w:rsid w:val="00B95E4E"/>
    <w:rsid w:val="00BA785A"/>
    <w:rsid w:val="00BE1C24"/>
    <w:rsid w:val="00BE4BD2"/>
    <w:rsid w:val="00BF54F3"/>
    <w:rsid w:val="00C13D55"/>
    <w:rsid w:val="00C95F88"/>
    <w:rsid w:val="00CC50DE"/>
    <w:rsid w:val="00CD1E9E"/>
    <w:rsid w:val="00D007F8"/>
    <w:rsid w:val="00D52B4B"/>
    <w:rsid w:val="00D95B78"/>
    <w:rsid w:val="00E260A0"/>
    <w:rsid w:val="00E35102"/>
    <w:rsid w:val="00E669C3"/>
    <w:rsid w:val="00EA1B05"/>
    <w:rsid w:val="00EB6A92"/>
    <w:rsid w:val="00EC4524"/>
    <w:rsid w:val="00F12A7D"/>
    <w:rsid w:val="00F7754A"/>
    <w:rsid w:val="00F92A6C"/>
    <w:rsid w:val="00FA687C"/>
    <w:rsid w:val="00FB0E8B"/>
    <w:rsid w:val="00FF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31B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1B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31B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1B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main?base=RLAW071;n=54933;fld=134;dst=1003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F57000E807CB6B48D69A948C8B2B9205174AEAC5F7C4393919195BFCE7DE251FCBEE96DB24F6133C66C394f2RAC" TargetMode="External"/><Relationship Id="rId5" Type="http://schemas.openxmlformats.org/officeDocument/2006/relationships/hyperlink" Target="consultantplus://offline/ref=B5F57000E807CB6B48D684999AE77598051B1CE7C4F6CB67644D1F0CA3B7D8705F8BE8C39860FA15f3R4C" TargetMode="External"/><Relationship Id="rId4" Type="http://schemas.openxmlformats.org/officeDocument/2006/relationships/hyperlink" Target="consultantplus://offline/ref=B5F57000E807CB6B48D684999AE77598051413E7C7FACB67644D1F0CA3B7D8705F8BE8C39861FB1Bf3R9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Дмитриевна Юндина</dc:creator>
  <cp:lastModifiedBy>Алиса Дмитриевна Юндина</cp:lastModifiedBy>
  <cp:revision>4</cp:revision>
  <cp:lastPrinted>2016-10-19T09:26:00Z</cp:lastPrinted>
  <dcterms:created xsi:type="dcterms:W3CDTF">2016-11-17T05:55:00Z</dcterms:created>
  <dcterms:modified xsi:type="dcterms:W3CDTF">2016-11-18T08:28:00Z</dcterms:modified>
</cp:coreProperties>
</file>