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C1" w:rsidRDefault="005B24C1" w:rsidP="008D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4C1" w:rsidRPr="00DC0198" w:rsidRDefault="005B24C1" w:rsidP="008D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198">
        <w:rPr>
          <w:rFonts w:ascii="Times New Roman" w:hAnsi="Times New Roman" w:cs="Times New Roman"/>
          <w:b/>
          <w:bCs/>
          <w:sz w:val="24"/>
          <w:szCs w:val="24"/>
        </w:rPr>
        <w:t>ТЕХНОЛОГИЧЕСКАЯ СХЕМА</w:t>
      </w:r>
    </w:p>
    <w:p w:rsidR="005B24C1" w:rsidRPr="00DC0198" w:rsidRDefault="005B24C1" w:rsidP="008D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198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F2647">
        <w:rPr>
          <w:rFonts w:ascii="Times New Roman" w:hAnsi="Times New Roman" w:cs="Times New Roman"/>
          <w:b/>
          <w:bCs/>
          <w:sz w:val="24"/>
          <w:szCs w:val="24"/>
        </w:rPr>
        <w:t>казание гарантированного перечня услуг по погребению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B24C1" w:rsidRDefault="005B24C1" w:rsidP="008D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4C1" w:rsidRPr="00674237" w:rsidRDefault="005B24C1" w:rsidP="00674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237">
        <w:rPr>
          <w:rFonts w:ascii="Times New Roman" w:hAnsi="Times New Roman" w:cs="Times New Roman"/>
          <w:b/>
          <w:bCs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89"/>
        <w:gridCol w:w="5622"/>
      </w:tblGrid>
      <w:tr w:rsidR="005B24C1" w:rsidRPr="00DA0C7F">
        <w:tc>
          <w:tcPr>
            <w:tcW w:w="560" w:type="dxa"/>
            <w:vAlign w:val="center"/>
          </w:tcPr>
          <w:p w:rsidR="005B24C1" w:rsidRPr="00DA0C7F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5B24C1" w:rsidRPr="00DA0C7F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5B24C1" w:rsidRPr="00DA0C7F">
        <w:tc>
          <w:tcPr>
            <w:tcW w:w="560" w:type="dxa"/>
          </w:tcPr>
          <w:p w:rsidR="005B24C1" w:rsidRPr="00DA0C7F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5B24C1" w:rsidRPr="00DA0C7F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5B24C1" w:rsidRPr="00DA0C7F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B24C1" w:rsidRPr="00DA0C7F">
        <w:trPr>
          <w:trHeight w:val="615"/>
        </w:trPr>
        <w:tc>
          <w:tcPr>
            <w:tcW w:w="560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5B24C1" w:rsidRPr="00DA0C7F" w:rsidRDefault="005B24C1" w:rsidP="008F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4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F2647">
              <w:rPr>
                <w:rFonts w:ascii="Times New Roman" w:hAnsi="Times New Roman" w:cs="Times New Roman"/>
                <w:sz w:val="24"/>
                <w:szCs w:val="24"/>
              </w:rPr>
              <w:t xml:space="preserve"> казенн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F264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«Управление городского хозяйства»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(далее -  МКУ «УГХ»)</w:t>
            </w:r>
          </w:p>
        </w:tc>
      </w:tr>
      <w:tr w:rsidR="005B24C1" w:rsidRPr="00DA0C7F">
        <w:trPr>
          <w:trHeight w:val="615"/>
        </w:trPr>
        <w:tc>
          <w:tcPr>
            <w:tcW w:w="560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5B24C1" w:rsidRPr="00DA0C7F" w:rsidRDefault="005B24C1" w:rsidP="00EF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6600000010000378357</w:t>
            </w:r>
          </w:p>
        </w:tc>
      </w:tr>
      <w:tr w:rsidR="005B24C1" w:rsidRPr="00465657" w:rsidTr="00B05551">
        <w:trPr>
          <w:trHeight w:val="601"/>
        </w:trPr>
        <w:tc>
          <w:tcPr>
            <w:tcW w:w="560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5B24C1" w:rsidRPr="00465657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5B24C1" w:rsidRPr="00465657" w:rsidRDefault="005B24C1" w:rsidP="006065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1">
              <w:rPr>
                <w:rFonts w:ascii="Times New Roman" w:hAnsi="Times New Roman" w:cs="Times New Roman"/>
                <w:sz w:val="24"/>
                <w:szCs w:val="24"/>
              </w:rPr>
              <w:t>Оказание гарантированного перечня услуг по погребению.</w:t>
            </w:r>
          </w:p>
        </w:tc>
      </w:tr>
      <w:tr w:rsidR="005B24C1" w:rsidRPr="00465657">
        <w:tc>
          <w:tcPr>
            <w:tcW w:w="560" w:type="dxa"/>
          </w:tcPr>
          <w:p w:rsidR="005B24C1" w:rsidRPr="00465657" w:rsidRDefault="005B24C1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5B24C1" w:rsidRPr="00465657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5B24C1" w:rsidRPr="00465657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1">
              <w:rPr>
                <w:rFonts w:ascii="Times New Roman" w:hAnsi="Times New Roman" w:cs="Times New Roman"/>
                <w:sz w:val="24"/>
                <w:szCs w:val="24"/>
              </w:rPr>
              <w:t>Оказание гарантированного перечня услуг по погребению.</w:t>
            </w:r>
          </w:p>
        </w:tc>
      </w:tr>
      <w:tr w:rsidR="005B24C1" w:rsidRPr="00465657">
        <w:tc>
          <w:tcPr>
            <w:tcW w:w="560" w:type="dxa"/>
          </w:tcPr>
          <w:p w:rsidR="005B24C1" w:rsidRPr="00465657" w:rsidRDefault="005B24C1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5B24C1" w:rsidRPr="00465657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5B24C1" w:rsidRPr="00465657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5B24C1" w:rsidRPr="00465657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5B24C1" w:rsidRPr="00465657" w:rsidRDefault="005B24C1" w:rsidP="0086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егламент предоставления муниципальной услуги «</w:t>
            </w:r>
            <w:r w:rsidRPr="006065F1">
              <w:rPr>
                <w:rFonts w:ascii="Times New Roman" w:hAnsi="Times New Roman" w:cs="Times New Roman"/>
                <w:sz w:val="24"/>
                <w:szCs w:val="24"/>
              </w:rPr>
              <w:t>Оказание гарантированного перечня услуг по погребению</w:t>
            </w: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 xml:space="preserve">» утвержденный Постановлением Администрации города Каменска-Уральского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 xml:space="preserve">.2013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</w:tr>
      <w:tr w:rsidR="005B24C1" w:rsidRPr="00465657">
        <w:tc>
          <w:tcPr>
            <w:tcW w:w="560" w:type="dxa"/>
          </w:tcPr>
          <w:p w:rsidR="005B24C1" w:rsidRPr="00465657" w:rsidRDefault="005B24C1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5B24C1" w:rsidRPr="00465657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5B24C1" w:rsidRPr="00465657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4C1" w:rsidRPr="00465657">
        <w:trPr>
          <w:trHeight w:val="81"/>
        </w:trPr>
        <w:tc>
          <w:tcPr>
            <w:tcW w:w="560" w:type="dxa"/>
            <w:vMerge w:val="restart"/>
          </w:tcPr>
          <w:p w:rsidR="005B24C1" w:rsidRPr="00465657" w:rsidRDefault="005B24C1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5B24C1" w:rsidRPr="00465657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5B24C1" w:rsidRPr="00465657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5B24C1" w:rsidRPr="00465657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</w:t>
            </w:r>
          </w:p>
          <w:p w:rsidR="005B24C1" w:rsidRPr="00465657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5B24C1" w:rsidRPr="00465657">
        <w:trPr>
          <w:trHeight w:val="79"/>
        </w:trPr>
        <w:tc>
          <w:tcPr>
            <w:tcW w:w="560" w:type="dxa"/>
            <w:vMerge/>
          </w:tcPr>
          <w:p w:rsidR="005B24C1" w:rsidRPr="00465657" w:rsidRDefault="005B24C1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5B24C1" w:rsidRPr="00465657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5B24C1" w:rsidRPr="00465657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многофункциональном центре (далее –  МФЦ)</w:t>
            </w:r>
          </w:p>
        </w:tc>
      </w:tr>
      <w:tr w:rsidR="005B24C1" w:rsidRPr="00465657">
        <w:trPr>
          <w:trHeight w:val="79"/>
        </w:trPr>
        <w:tc>
          <w:tcPr>
            <w:tcW w:w="560" w:type="dxa"/>
            <w:vMerge/>
          </w:tcPr>
          <w:p w:rsidR="005B24C1" w:rsidRPr="00465657" w:rsidRDefault="005B24C1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5B24C1" w:rsidRPr="00465657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5B24C1" w:rsidRPr="00465657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 (функций) (далее – ЕГПУ)</w:t>
            </w:r>
            <w:r w:rsidRPr="0046565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B24C1" w:rsidRPr="00465657">
        <w:trPr>
          <w:trHeight w:val="79"/>
        </w:trPr>
        <w:tc>
          <w:tcPr>
            <w:tcW w:w="560" w:type="dxa"/>
            <w:vMerge/>
          </w:tcPr>
          <w:p w:rsidR="005B24C1" w:rsidRPr="00465657" w:rsidRDefault="005B24C1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5B24C1" w:rsidRPr="00465657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5B24C1" w:rsidRPr="00465657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и муниципальных услуг (функций) Свердловской области (далее – </w:t>
            </w:r>
            <w:r w:rsidRPr="00465657">
              <w:rPr>
                <w:rFonts w:ascii="Times New Roman" w:hAnsi="Times New Roman" w:cs="Times New Roman"/>
                <w:sz w:val="24"/>
                <w:szCs w:val="24"/>
              </w:rPr>
              <w:br/>
              <w:t>ПГМУ СО)</w:t>
            </w:r>
          </w:p>
        </w:tc>
      </w:tr>
      <w:tr w:rsidR="005B24C1" w:rsidRPr="00465657">
        <w:trPr>
          <w:trHeight w:val="79"/>
        </w:trPr>
        <w:tc>
          <w:tcPr>
            <w:tcW w:w="560" w:type="dxa"/>
            <w:vMerge/>
          </w:tcPr>
          <w:p w:rsidR="005B24C1" w:rsidRPr="00465657" w:rsidRDefault="005B24C1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5B24C1" w:rsidRPr="00465657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5B24C1" w:rsidRPr="00465657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5B24C1" w:rsidRPr="00465657">
        <w:trPr>
          <w:trHeight w:val="79"/>
        </w:trPr>
        <w:tc>
          <w:tcPr>
            <w:tcW w:w="560" w:type="dxa"/>
            <w:vMerge/>
          </w:tcPr>
          <w:p w:rsidR="005B24C1" w:rsidRPr="00465657" w:rsidRDefault="005B24C1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5B24C1" w:rsidRPr="00465657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5B24C1" w:rsidRPr="00465657" w:rsidRDefault="005B24C1" w:rsidP="00B8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города</w:t>
            </w:r>
          </w:p>
        </w:tc>
      </w:tr>
      <w:tr w:rsidR="005B24C1" w:rsidRPr="00465657">
        <w:trPr>
          <w:trHeight w:val="79"/>
        </w:trPr>
        <w:tc>
          <w:tcPr>
            <w:tcW w:w="560" w:type="dxa"/>
            <w:vMerge/>
          </w:tcPr>
          <w:p w:rsidR="005B24C1" w:rsidRPr="00465657" w:rsidRDefault="005B24C1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5B24C1" w:rsidRPr="00465657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5B24C1" w:rsidRPr="00465657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5B24C1" w:rsidRDefault="005B24C1" w:rsidP="00674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4C1" w:rsidRPr="00465657" w:rsidRDefault="005B24C1" w:rsidP="00674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657">
        <w:rPr>
          <w:rFonts w:ascii="Times New Roman" w:hAnsi="Times New Roman" w:cs="Times New Roman"/>
          <w:b/>
          <w:bCs/>
          <w:sz w:val="24"/>
          <w:szCs w:val="24"/>
        </w:rPr>
        <w:t>Раздел 2. «Общие сведения об услугах»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718"/>
        <w:gridCol w:w="5051"/>
      </w:tblGrid>
      <w:tr w:rsidR="005B24C1" w:rsidRPr="00465657">
        <w:tc>
          <w:tcPr>
            <w:tcW w:w="576" w:type="dxa"/>
          </w:tcPr>
          <w:p w:rsidR="005B24C1" w:rsidRPr="00465657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5B24C1" w:rsidRPr="00465657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051" w:type="dxa"/>
            <w:vAlign w:val="center"/>
          </w:tcPr>
          <w:p w:rsidR="005B24C1" w:rsidRPr="00465657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5B24C1" w:rsidRPr="00465657">
        <w:tc>
          <w:tcPr>
            <w:tcW w:w="576" w:type="dxa"/>
          </w:tcPr>
          <w:p w:rsidR="005B24C1" w:rsidRPr="00465657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5B24C1" w:rsidRPr="00465657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51" w:type="dxa"/>
            <w:vAlign w:val="center"/>
          </w:tcPr>
          <w:p w:rsidR="005B24C1" w:rsidRPr="00465657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B24C1" w:rsidRPr="00465657">
        <w:tc>
          <w:tcPr>
            <w:tcW w:w="576" w:type="dxa"/>
          </w:tcPr>
          <w:p w:rsidR="005B24C1" w:rsidRPr="00465657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18" w:type="dxa"/>
            <w:shd w:val="clear" w:color="auto" w:fill="CCFFCC"/>
          </w:tcPr>
          <w:p w:rsidR="005B24C1" w:rsidRPr="00465657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051" w:type="dxa"/>
          </w:tcPr>
          <w:p w:rsidR="005B24C1" w:rsidRPr="00465657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1">
              <w:rPr>
                <w:rFonts w:ascii="Times New Roman" w:hAnsi="Times New Roman" w:cs="Times New Roman"/>
                <w:sz w:val="24"/>
                <w:szCs w:val="24"/>
              </w:rPr>
              <w:t>Оказание гарантированного перечня услуг по погребению.</w:t>
            </w:r>
          </w:p>
        </w:tc>
      </w:tr>
      <w:tr w:rsidR="005B24C1" w:rsidRPr="00465657">
        <w:tc>
          <w:tcPr>
            <w:tcW w:w="576" w:type="dxa"/>
          </w:tcPr>
          <w:p w:rsidR="005B24C1" w:rsidRPr="00465657" w:rsidRDefault="005B24C1" w:rsidP="00DA0C7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5B24C1" w:rsidRPr="00465657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5B24C1" w:rsidRPr="00DA0C7F">
        <w:tc>
          <w:tcPr>
            <w:tcW w:w="576" w:type="dxa"/>
          </w:tcPr>
          <w:p w:rsidR="005B24C1" w:rsidRPr="00465657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8" w:type="dxa"/>
            <w:shd w:val="clear" w:color="auto" w:fill="CCFFCC"/>
          </w:tcPr>
          <w:p w:rsidR="005B24C1" w:rsidRPr="00465657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51" w:type="dxa"/>
          </w:tcPr>
          <w:p w:rsidR="005B24C1" w:rsidRPr="00BB3097" w:rsidRDefault="005B24C1" w:rsidP="00BB30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3097">
              <w:rPr>
                <w:rFonts w:ascii="Times New Roman" w:hAnsi="Times New Roman" w:cs="Times New Roman"/>
                <w:sz w:val="24"/>
                <w:szCs w:val="24"/>
              </w:rPr>
              <w:t>рок предоставления муниципальной услуги в части приёма заявлений составляет не более 15 минут;</w:t>
            </w:r>
          </w:p>
          <w:p w:rsidR="005B24C1" w:rsidRPr="00BB3097" w:rsidRDefault="005B24C1" w:rsidP="00BB30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срок выдачи документов, необходимых для погребения умершего, в течение суток с момента установления причины смерти;</w:t>
            </w:r>
          </w:p>
          <w:p w:rsidR="005B24C1" w:rsidRPr="00BB3097" w:rsidRDefault="005B24C1" w:rsidP="00BB30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97">
              <w:rPr>
                <w:rFonts w:ascii="Times New Roman" w:hAnsi="Times New Roman" w:cs="Times New Roman"/>
                <w:sz w:val="24"/>
                <w:szCs w:val="24"/>
              </w:rPr>
              <w:t>- срок предоставления муниципальной услуги в части погребения в течение трех суток с момента предоставления документов МКУ «УГХ».</w:t>
            </w:r>
          </w:p>
          <w:p w:rsidR="005B24C1" w:rsidRPr="00C91E4B" w:rsidRDefault="005B24C1" w:rsidP="00BB30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97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в МФЦ,  срок исчисляется со дня регистрации заявления в МФЦ.</w:t>
            </w:r>
          </w:p>
        </w:tc>
      </w:tr>
      <w:tr w:rsidR="005B24C1" w:rsidRPr="00DA0C7F">
        <w:tc>
          <w:tcPr>
            <w:tcW w:w="576" w:type="dxa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18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51" w:type="dxa"/>
          </w:tcPr>
          <w:p w:rsidR="005B24C1" w:rsidRPr="00BB3097" w:rsidRDefault="005B24C1" w:rsidP="00BB30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3097">
              <w:rPr>
                <w:rFonts w:ascii="Times New Roman" w:hAnsi="Times New Roman" w:cs="Times New Roman"/>
                <w:sz w:val="24"/>
                <w:szCs w:val="24"/>
              </w:rPr>
              <w:t>рок предоставления муниципальной услуги в части приёма заявлений составляет не более 15 минут;</w:t>
            </w:r>
          </w:p>
          <w:p w:rsidR="005B24C1" w:rsidRPr="00BB3097" w:rsidRDefault="005B24C1" w:rsidP="00BB30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97">
              <w:rPr>
                <w:rFonts w:ascii="Times New Roman" w:hAnsi="Times New Roman" w:cs="Times New Roman"/>
                <w:sz w:val="24"/>
                <w:szCs w:val="24"/>
              </w:rPr>
              <w:t>- срок выдачи документов, необходимых для погребения умершего, в течение суток с момента установления причины смерти;</w:t>
            </w:r>
          </w:p>
          <w:p w:rsidR="005B24C1" w:rsidRPr="00BB3097" w:rsidRDefault="005B24C1" w:rsidP="00BB30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97">
              <w:rPr>
                <w:rFonts w:ascii="Times New Roman" w:hAnsi="Times New Roman" w:cs="Times New Roman"/>
                <w:sz w:val="24"/>
                <w:szCs w:val="24"/>
              </w:rPr>
              <w:t>- срок предоставления муниципальной услуги в части погребения в течение трех суток с момента предоставления документов МКУ «УГХ».</w:t>
            </w:r>
          </w:p>
          <w:p w:rsidR="005B24C1" w:rsidRPr="00C91E4B" w:rsidRDefault="005B24C1" w:rsidP="00BB30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97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в МФЦ,  срок исчисляется со дня регистрации заявления в МФЦ.</w:t>
            </w:r>
          </w:p>
        </w:tc>
      </w:tr>
      <w:tr w:rsidR="005B24C1" w:rsidRPr="00DA0C7F">
        <w:tc>
          <w:tcPr>
            <w:tcW w:w="576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51" w:type="dxa"/>
          </w:tcPr>
          <w:p w:rsidR="005B24C1" w:rsidRPr="00DA0C7F" w:rsidRDefault="005B24C1" w:rsidP="00BB30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97">
              <w:rPr>
                <w:rFonts w:ascii="Times New Roman" w:hAnsi="Times New Roman" w:cs="Times New Roman"/>
                <w:sz w:val="24"/>
                <w:szCs w:val="24"/>
              </w:rPr>
              <w:t>Оснований для отказа в приеме документов, необходимых для предоставления услуги, не предусмотрено.</w:t>
            </w:r>
          </w:p>
        </w:tc>
      </w:tr>
      <w:tr w:rsidR="005B24C1" w:rsidRPr="00DA0C7F">
        <w:tc>
          <w:tcPr>
            <w:tcW w:w="576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5051" w:type="dxa"/>
          </w:tcPr>
          <w:p w:rsidR="005B24C1" w:rsidRPr="00BB3097" w:rsidRDefault="005B24C1" w:rsidP="00BB30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0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Основаниями для отказа в предоставлении услуги являются: </w:t>
            </w:r>
          </w:p>
          <w:p w:rsidR="005B24C1" w:rsidRPr="00BB3097" w:rsidRDefault="005B24C1" w:rsidP="00B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97">
              <w:rPr>
                <w:rFonts w:ascii="Times New Roman" w:hAnsi="Times New Roman" w:cs="Times New Roman"/>
                <w:sz w:val="24"/>
                <w:szCs w:val="24"/>
              </w:rPr>
              <w:t>- представление заявителем документов, не соответствующих требованиям действующего законодательства, пунктов 2.6. и 2.7. настоящего регламента;</w:t>
            </w:r>
          </w:p>
          <w:p w:rsidR="005B24C1" w:rsidRPr="00BB3097" w:rsidRDefault="005B24C1" w:rsidP="00B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97">
              <w:rPr>
                <w:rFonts w:ascii="Times New Roman" w:hAnsi="Times New Roman" w:cs="Times New Roman"/>
                <w:sz w:val="24"/>
                <w:szCs w:val="24"/>
              </w:rPr>
              <w:t>- представление заявителем не всех документов, предусмотренных пунктом 2.6. настоящего регламента;</w:t>
            </w:r>
          </w:p>
          <w:p w:rsidR="005B24C1" w:rsidRPr="00BB3097" w:rsidRDefault="005B24C1" w:rsidP="00B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97">
              <w:rPr>
                <w:rFonts w:ascii="Times New Roman" w:hAnsi="Times New Roman" w:cs="Times New Roman"/>
                <w:sz w:val="24"/>
                <w:szCs w:val="24"/>
              </w:rPr>
              <w:t>- выявление недостоверной информации в представленных заявителем документах либо истечение срока их действия;</w:t>
            </w:r>
          </w:p>
          <w:p w:rsidR="005B24C1" w:rsidRPr="00DA0C7F" w:rsidRDefault="005B24C1" w:rsidP="00BB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3097">
              <w:rPr>
                <w:rFonts w:ascii="Times New Roman" w:hAnsi="Times New Roman" w:cs="Times New Roman"/>
                <w:sz w:val="24"/>
                <w:szCs w:val="24"/>
              </w:rPr>
              <w:t>- не соответствие заявителя требованиям, установленным в пункте 1.3, настоящего регламента.</w:t>
            </w:r>
          </w:p>
        </w:tc>
      </w:tr>
      <w:tr w:rsidR="005B24C1" w:rsidRPr="00DA0C7F">
        <w:tc>
          <w:tcPr>
            <w:tcW w:w="576" w:type="dxa"/>
          </w:tcPr>
          <w:p w:rsidR="005B24C1" w:rsidRPr="00DA0C7F" w:rsidRDefault="005B24C1" w:rsidP="001820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5B24C1" w:rsidRPr="00DA0C7F" w:rsidRDefault="005B24C1" w:rsidP="0018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приостановления предоставления услуги</w:t>
            </w:r>
          </w:p>
        </w:tc>
        <w:tc>
          <w:tcPr>
            <w:tcW w:w="5051" w:type="dxa"/>
          </w:tcPr>
          <w:p w:rsidR="005B24C1" w:rsidRPr="00594152" w:rsidRDefault="005B24C1" w:rsidP="00182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5B24C1" w:rsidRPr="00DA0C7F">
        <w:tc>
          <w:tcPr>
            <w:tcW w:w="576" w:type="dxa"/>
          </w:tcPr>
          <w:p w:rsidR="005B24C1" w:rsidRPr="00DA0C7F" w:rsidRDefault="005B24C1" w:rsidP="001820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5B24C1" w:rsidRPr="00DA0C7F" w:rsidRDefault="005B24C1" w:rsidP="0018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051" w:type="dxa"/>
            <w:shd w:val="clear" w:color="auto" w:fill="FFFFFF"/>
          </w:tcPr>
          <w:p w:rsidR="005B24C1" w:rsidRPr="00594152" w:rsidRDefault="00B05551" w:rsidP="001820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4C1" w:rsidRPr="00DA0C7F">
        <w:tc>
          <w:tcPr>
            <w:tcW w:w="576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</w:tr>
      <w:tr w:rsidR="005B24C1" w:rsidRPr="00DA0C7F">
        <w:tc>
          <w:tcPr>
            <w:tcW w:w="576" w:type="dxa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18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51" w:type="dxa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4C1" w:rsidRPr="00DA0C7F">
        <w:tc>
          <w:tcPr>
            <w:tcW w:w="576" w:type="dxa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718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являющегося основанием для взимания платы 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(государственной пошлины)</w:t>
            </w:r>
          </w:p>
        </w:tc>
        <w:tc>
          <w:tcPr>
            <w:tcW w:w="5051" w:type="dxa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</w:tr>
      <w:tr w:rsidR="005B24C1" w:rsidRPr="00DA0C7F">
        <w:tc>
          <w:tcPr>
            <w:tcW w:w="576" w:type="dxa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718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51" w:type="dxa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24C1" w:rsidRPr="00DA0C7F">
        <w:tc>
          <w:tcPr>
            <w:tcW w:w="576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5B24C1" w:rsidRPr="00AB0514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5051" w:type="dxa"/>
          </w:tcPr>
          <w:p w:rsidR="005B24C1" w:rsidRPr="00AB0514" w:rsidRDefault="005B24C1" w:rsidP="00FF6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4C1" w:rsidRPr="00AB0514" w:rsidRDefault="005B24C1" w:rsidP="00AB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МФЦ.</w:t>
            </w:r>
          </w:p>
          <w:p w:rsidR="005B24C1" w:rsidRPr="00AB0514" w:rsidRDefault="005B24C1" w:rsidP="00AB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C1" w:rsidRPr="00DA0C7F">
        <w:tc>
          <w:tcPr>
            <w:tcW w:w="576" w:type="dxa"/>
          </w:tcPr>
          <w:p w:rsidR="005B24C1" w:rsidRPr="00364FC1" w:rsidRDefault="005B24C1" w:rsidP="00DA0C7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5B24C1" w:rsidRPr="00364FC1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5051" w:type="dxa"/>
          </w:tcPr>
          <w:p w:rsidR="005B24C1" w:rsidRPr="00364FC1" w:rsidRDefault="005B24C1" w:rsidP="00DB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хозяйства».</w:t>
            </w:r>
          </w:p>
        </w:tc>
      </w:tr>
    </w:tbl>
    <w:p w:rsidR="005B24C1" w:rsidRPr="00AB2888" w:rsidRDefault="005B24C1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B24C1" w:rsidRPr="00316DCC" w:rsidRDefault="005B24C1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CC">
        <w:rPr>
          <w:rFonts w:ascii="Times New Roman" w:hAnsi="Times New Roman" w:cs="Times New Roman"/>
          <w:b/>
          <w:bCs/>
          <w:sz w:val="24"/>
          <w:szCs w:val="24"/>
        </w:rPr>
        <w:t>Раздел 3. «Сведения о заявителях услуги»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811"/>
        <w:gridCol w:w="5200"/>
      </w:tblGrid>
      <w:tr w:rsidR="005B24C1" w:rsidRPr="00316DCC">
        <w:tc>
          <w:tcPr>
            <w:tcW w:w="560" w:type="dxa"/>
          </w:tcPr>
          <w:p w:rsidR="005B24C1" w:rsidRPr="00316DCC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5B24C1" w:rsidRPr="00316DCC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5B24C1" w:rsidRPr="00316DCC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5B24C1" w:rsidRPr="00316DCC">
        <w:tc>
          <w:tcPr>
            <w:tcW w:w="560" w:type="dxa"/>
          </w:tcPr>
          <w:p w:rsidR="005B24C1" w:rsidRPr="00316DCC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5B24C1" w:rsidRPr="00316DCC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5B24C1" w:rsidRPr="00316DCC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B24C1" w:rsidRPr="00316DCC">
        <w:tc>
          <w:tcPr>
            <w:tcW w:w="560" w:type="dxa"/>
          </w:tcPr>
          <w:p w:rsidR="005B24C1" w:rsidRPr="00316DCC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5B24C1" w:rsidRPr="00316DCC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5B24C1" w:rsidRPr="00465657" w:rsidRDefault="005B24C1" w:rsidP="0081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1">
              <w:rPr>
                <w:rFonts w:ascii="Times New Roman" w:hAnsi="Times New Roman" w:cs="Times New Roman"/>
                <w:sz w:val="24"/>
                <w:szCs w:val="24"/>
              </w:rPr>
              <w:t>Оказание гарантированного перечня услуг по погребению.</w:t>
            </w:r>
          </w:p>
        </w:tc>
      </w:tr>
      <w:tr w:rsidR="005B24C1" w:rsidRPr="00316DCC">
        <w:tc>
          <w:tcPr>
            <w:tcW w:w="560" w:type="dxa"/>
          </w:tcPr>
          <w:p w:rsidR="005B24C1" w:rsidRPr="00316DCC" w:rsidRDefault="005B24C1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B24C1" w:rsidRPr="00316DCC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5B24C1" w:rsidRPr="00316DCC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200" w:type="dxa"/>
          </w:tcPr>
          <w:p w:rsidR="005B24C1" w:rsidRPr="00B6490F" w:rsidRDefault="005B24C1" w:rsidP="00B6490F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Супруг, близкие родственники, иные родственники, законный представитель или иное лицо, взявшее на себя обязанность осуществить погребение.</w:t>
            </w:r>
          </w:p>
          <w:p w:rsidR="005B24C1" w:rsidRPr="00316DCC" w:rsidRDefault="005B24C1" w:rsidP="00B6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C1" w:rsidRPr="00316DCC">
        <w:tc>
          <w:tcPr>
            <w:tcW w:w="560" w:type="dxa"/>
          </w:tcPr>
          <w:p w:rsidR="005B24C1" w:rsidRPr="00316DCC" w:rsidRDefault="005B24C1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B24C1" w:rsidRPr="00316DCC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5200" w:type="dxa"/>
          </w:tcPr>
          <w:p w:rsidR="005B24C1" w:rsidRPr="00316DCC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</w:tr>
      <w:tr w:rsidR="005B24C1" w:rsidRPr="00316DCC">
        <w:tc>
          <w:tcPr>
            <w:tcW w:w="560" w:type="dxa"/>
          </w:tcPr>
          <w:p w:rsidR="005B24C1" w:rsidRPr="00316DCC" w:rsidRDefault="005B24C1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B24C1" w:rsidRPr="00316DCC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200" w:type="dxa"/>
          </w:tcPr>
          <w:p w:rsidR="005B24C1" w:rsidRPr="00316DCC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24C1" w:rsidRPr="00316DCC">
        <w:tc>
          <w:tcPr>
            <w:tcW w:w="560" w:type="dxa"/>
          </w:tcPr>
          <w:p w:rsidR="005B24C1" w:rsidRPr="00316DCC" w:rsidRDefault="005B24C1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B24C1" w:rsidRPr="00316DCC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5200" w:type="dxa"/>
          </w:tcPr>
          <w:p w:rsidR="005B24C1" w:rsidRPr="00316DCC" w:rsidRDefault="005B24C1" w:rsidP="00DA0C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B24C1" w:rsidRPr="00316DCC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C1" w:rsidRPr="00316DCC">
        <w:tc>
          <w:tcPr>
            <w:tcW w:w="560" w:type="dxa"/>
          </w:tcPr>
          <w:p w:rsidR="005B24C1" w:rsidRPr="00316DCC" w:rsidRDefault="005B24C1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B24C1" w:rsidRPr="00316DCC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5200" w:type="dxa"/>
          </w:tcPr>
          <w:p w:rsidR="005B24C1" w:rsidRPr="00316DCC" w:rsidRDefault="005B24C1" w:rsidP="00DB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4C1" w:rsidRPr="00316DCC">
        <w:tc>
          <w:tcPr>
            <w:tcW w:w="560" w:type="dxa"/>
          </w:tcPr>
          <w:p w:rsidR="005B24C1" w:rsidRPr="00316DCC" w:rsidRDefault="005B24C1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B24C1" w:rsidRPr="00316DCC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5B24C1" w:rsidRPr="00316DCC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200" w:type="dxa"/>
          </w:tcPr>
          <w:p w:rsidR="005B24C1" w:rsidRPr="00316DCC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4C1" w:rsidRPr="00DA0C7F">
        <w:tc>
          <w:tcPr>
            <w:tcW w:w="560" w:type="dxa"/>
          </w:tcPr>
          <w:p w:rsidR="005B24C1" w:rsidRPr="00316DCC" w:rsidRDefault="005B24C1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B24C1" w:rsidRPr="00316DCC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200" w:type="dxa"/>
          </w:tcPr>
          <w:p w:rsidR="005B24C1" w:rsidRPr="00316DCC" w:rsidRDefault="005B24C1" w:rsidP="00DB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24C1" w:rsidRDefault="005B24C1" w:rsidP="003E088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5551" w:rsidRDefault="00B05551" w:rsidP="003E088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5551" w:rsidRPr="00AB2888" w:rsidRDefault="00B05551" w:rsidP="003E088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24C1" w:rsidRPr="007718B1" w:rsidRDefault="005B24C1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8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 «Документы, предоставляемые заявителем для получения услуги»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811"/>
        <w:gridCol w:w="5200"/>
      </w:tblGrid>
      <w:tr w:rsidR="005B24C1" w:rsidRPr="00DA0C7F">
        <w:tc>
          <w:tcPr>
            <w:tcW w:w="560" w:type="dxa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5B24C1" w:rsidRPr="00DA0C7F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5B24C1" w:rsidRPr="00DA0C7F">
        <w:tc>
          <w:tcPr>
            <w:tcW w:w="560" w:type="dxa"/>
          </w:tcPr>
          <w:p w:rsidR="005B24C1" w:rsidRPr="00DA0C7F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5B24C1" w:rsidRPr="00DA0C7F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B24C1" w:rsidRPr="00DA0C7F">
        <w:tc>
          <w:tcPr>
            <w:tcW w:w="560" w:type="dxa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5B24C1" w:rsidRPr="00465657" w:rsidRDefault="005B24C1" w:rsidP="00623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1">
              <w:rPr>
                <w:rFonts w:ascii="Times New Roman" w:hAnsi="Times New Roman" w:cs="Times New Roman"/>
                <w:sz w:val="24"/>
                <w:szCs w:val="24"/>
              </w:rPr>
              <w:t>Оказание гарантированного перечня услуг по погребению</w:t>
            </w:r>
          </w:p>
        </w:tc>
      </w:tr>
      <w:tr w:rsidR="005B24C1" w:rsidRPr="00DA0C7F">
        <w:tc>
          <w:tcPr>
            <w:tcW w:w="560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B24C1" w:rsidRPr="00CD32B0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B0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5B24C1" w:rsidRPr="00CD32B0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Pr="00CD3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4C1" w:rsidRPr="00CD32B0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B0">
              <w:rPr>
                <w:rFonts w:ascii="Times New Roman" w:hAnsi="Times New Roman" w:cs="Times New Roman"/>
                <w:sz w:val="24"/>
                <w:szCs w:val="24"/>
              </w:rPr>
              <w:t>-документ, удостоверяющий личность заявителя;</w:t>
            </w:r>
          </w:p>
          <w:p w:rsidR="005B24C1" w:rsidRPr="00CD32B0" w:rsidRDefault="005B24C1" w:rsidP="00EA5A57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6540">
              <w:rPr>
                <w:rFonts w:ascii="Times New Roman" w:hAnsi="Times New Roman" w:cs="Times New Roman"/>
                <w:sz w:val="24"/>
                <w:szCs w:val="24"/>
              </w:rPr>
              <w:t>- медицинское свидетельство о смерти по форме № 106/у-08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4C1" w:rsidRPr="00DA0C7F">
        <w:tc>
          <w:tcPr>
            <w:tcW w:w="560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5B24C1" w:rsidRPr="00B56540" w:rsidRDefault="005B24C1" w:rsidP="00B56540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6540">
              <w:rPr>
                <w:rFonts w:ascii="Times New Roman" w:hAnsi="Times New Roman" w:cs="Times New Roman"/>
                <w:sz w:val="24"/>
                <w:szCs w:val="24"/>
              </w:rPr>
              <w:t xml:space="preserve">апрос по форме, согласно приложению № 1  к регламенту. </w:t>
            </w:r>
          </w:p>
          <w:p w:rsidR="005B24C1" w:rsidRPr="00B56540" w:rsidRDefault="005B24C1" w:rsidP="00B56540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6540">
              <w:rPr>
                <w:rFonts w:ascii="Times New Roman" w:hAnsi="Times New Roman" w:cs="Times New Roman"/>
                <w:sz w:val="24"/>
                <w:szCs w:val="24"/>
              </w:rPr>
              <w:t xml:space="preserve">К заявлению прилагаются следующие документы: </w:t>
            </w:r>
          </w:p>
          <w:p w:rsidR="005B24C1" w:rsidRPr="00B56540" w:rsidRDefault="005B24C1" w:rsidP="00B56540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6540">
              <w:rPr>
                <w:rFonts w:ascii="Times New Roman" w:hAnsi="Times New Roman" w:cs="Times New Roman"/>
                <w:sz w:val="24"/>
                <w:szCs w:val="24"/>
              </w:rPr>
              <w:t>- медицинское свидетельство о смерти по форме № 106/у-08;</w:t>
            </w:r>
          </w:p>
          <w:p w:rsidR="005B24C1" w:rsidRPr="00B56540" w:rsidRDefault="005B24C1" w:rsidP="00B56540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6540">
              <w:rPr>
                <w:rFonts w:ascii="Times New Roman" w:hAnsi="Times New Roman" w:cs="Times New Roman"/>
                <w:sz w:val="24"/>
                <w:szCs w:val="24"/>
              </w:rPr>
              <w:t>- паспорт заявителя.</w:t>
            </w:r>
          </w:p>
          <w:p w:rsidR="005B24C1" w:rsidRPr="00B56540" w:rsidRDefault="005B24C1" w:rsidP="00B56540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6540">
              <w:rPr>
                <w:rFonts w:ascii="Times New Roman" w:hAnsi="Times New Roman" w:cs="Times New Roman"/>
                <w:sz w:val="24"/>
                <w:szCs w:val="24"/>
              </w:rPr>
              <w:t>Документы представляются в оригиналах и копиях.</w:t>
            </w:r>
          </w:p>
          <w:p w:rsidR="005B24C1" w:rsidRPr="00B56540" w:rsidRDefault="005B24C1" w:rsidP="00B56540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654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представления документов в оригиналах и копиях, специалист МКУ «УГХ» или МФЦ заверяет сверенные с оригиналами копии документов. </w:t>
            </w:r>
          </w:p>
          <w:p w:rsidR="005B24C1" w:rsidRPr="00DA0C7F" w:rsidRDefault="005B24C1" w:rsidP="00EA5A57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6540">
              <w:rPr>
                <w:rFonts w:ascii="Times New Roman" w:hAnsi="Times New Roman" w:cs="Times New Roman"/>
                <w:sz w:val="24"/>
                <w:szCs w:val="24"/>
              </w:rPr>
      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      </w:r>
          </w:p>
        </w:tc>
      </w:tr>
      <w:tr w:rsidR="005B24C1" w:rsidRPr="00DA0C7F">
        <w:tc>
          <w:tcPr>
            <w:tcW w:w="560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5B24C1" w:rsidRDefault="005B24C1" w:rsidP="00865B6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 – заявление;</w:t>
            </w:r>
          </w:p>
          <w:p w:rsidR="005B24C1" w:rsidRPr="00B56540" w:rsidRDefault="005B24C1" w:rsidP="00865B6B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Pr="00B56540">
              <w:rPr>
                <w:rFonts w:ascii="Times New Roman" w:hAnsi="Times New Roman" w:cs="Times New Roman"/>
                <w:sz w:val="24"/>
                <w:szCs w:val="24"/>
              </w:rPr>
              <w:t>- медицинское свидетельство о смерти по форме № 106/у-08;</w:t>
            </w:r>
          </w:p>
          <w:p w:rsidR="005B24C1" w:rsidRPr="00DA0C7F" w:rsidRDefault="005B24C1" w:rsidP="00B05551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Pr="00B56540">
              <w:rPr>
                <w:rFonts w:ascii="Times New Roman" w:hAnsi="Times New Roman" w:cs="Times New Roman"/>
                <w:sz w:val="24"/>
                <w:szCs w:val="24"/>
              </w:rPr>
              <w:t>- паспорт заявителя.</w:t>
            </w:r>
          </w:p>
        </w:tc>
      </w:tr>
      <w:tr w:rsidR="005B24C1" w:rsidRPr="00DA0C7F">
        <w:tc>
          <w:tcPr>
            <w:tcW w:w="560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обращении для получения услуги: представление документов в комплектации и </w:t>
            </w:r>
          </w:p>
          <w:p w:rsidR="005B24C1" w:rsidRPr="00DA0C7F" w:rsidRDefault="005B24C1" w:rsidP="004B6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сроки, установленные регламентом </w:t>
            </w:r>
          </w:p>
        </w:tc>
      </w:tr>
      <w:tr w:rsidR="005B24C1" w:rsidRPr="00DA0C7F">
        <w:tc>
          <w:tcPr>
            <w:tcW w:w="560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5B24C1" w:rsidRPr="00DA0C7F">
        <w:tc>
          <w:tcPr>
            <w:tcW w:w="560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5B24C1" w:rsidRPr="00DA0C7F" w:rsidRDefault="005B24C1" w:rsidP="00EA5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5B24C1" w:rsidRPr="00DA0C7F">
        <w:tc>
          <w:tcPr>
            <w:tcW w:w="560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24C1" w:rsidRDefault="005B24C1" w:rsidP="00623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4C1" w:rsidRDefault="005B24C1" w:rsidP="00B05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699">
        <w:rPr>
          <w:rFonts w:ascii="Times New Roman" w:hAnsi="Times New Roman" w:cs="Times New Roman"/>
          <w:b/>
          <w:bCs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B05551" w:rsidRPr="00BF5699" w:rsidRDefault="00B05551" w:rsidP="00B05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127"/>
        <w:gridCol w:w="4884"/>
      </w:tblGrid>
      <w:tr w:rsidR="005B24C1" w:rsidRPr="0033310C">
        <w:tc>
          <w:tcPr>
            <w:tcW w:w="560" w:type="dxa"/>
          </w:tcPr>
          <w:p w:rsidR="005B24C1" w:rsidRPr="004A1829" w:rsidRDefault="005B24C1" w:rsidP="00B05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27" w:type="dxa"/>
            <w:shd w:val="clear" w:color="auto" w:fill="CCFFCC"/>
            <w:vAlign w:val="center"/>
          </w:tcPr>
          <w:p w:rsidR="005B24C1" w:rsidRPr="004A1829" w:rsidRDefault="005B24C1" w:rsidP="00B0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4884" w:type="dxa"/>
            <w:vAlign w:val="center"/>
          </w:tcPr>
          <w:p w:rsidR="005B24C1" w:rsidRPr="004A1829" w:rsidRDefault="005B24C1" w:rsidP="00B0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5B24C1" w:rsidRPr="0033310C" w:rsidTr="00B05551">
        <w:trPr>
          <w:trHeight w:val="242"/>
        </w:trPr>
        <w:tc>
          <w:tcPr>
            <w:tcW w:w="560" w:type="dxa"/>
          </w:tcPr>
          <w:p w:rsidR="005B24C1" w:rsidRPr="004A1829" w:rsidRDefault="005B24C1" w:rsidP="00B0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CCFFCC"/>
            <w:vAlign w:val="center"/>
          </w:tcPr>
          <w:p w:rsidR="005B24C1" w:rsidRPr="004A1829" w:rsidRDefault="005B24C1" w:rsidP="00B0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84" w:type="dxa"/>
            <w:vAlign w:val="center"/>
          </w:tcPr>
          <w:p w:rsidR="005B24C1" w:rsidRPr="004A1829" w:rsidRDefault="005B24C1" w:rsidP="00B0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B24C1" w:rsidRPr="0033310C">
        <w:tc>
          <w:tcPr>
            <w:tcW w:w="560" w:type="dxa"/>
          </w:tcPr>
          <w:p w:rsidR="005B24C1" w:rsidRPr="004A1829" w:rsidRDefault="005B24C1" w:rsidP="00B05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A1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7" w:type="dxa"/>
            <w:shd w:val="clear" w:color="auto" w:fill="CCFFCC"/>
          </w:tcPr>
          <w:p w:rsidR="005B24C1" w:rsidRPr="004A1829" w:rsidRDefault="005B24C1" w:rsidP="00B05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884" w:type="dxa"/>
          </w:tcPr>
          <w:p w:rsidR="005B24C1" w:rsidRPr="004A1829" w:rsidRDefault="005B24C1" w:rsidP="00B0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sz w:val="24"/>
                <w:szCs w:val="24"/>
              </w:rPr>
              <w:t>Оказание гарантированного перечня услуг по погребению</w:t>
            </w:r>
          </w:p>
        </w:tc>
      </w:tr>
      <w:tr w:rsidR="005B24C1" w:rsidRPr="0033310C">
        <w:trPr>
          <w:trHeight w:val="135"/>
        </w:trPr>
        <w:tc>
          <w:tcPr>
            <w:tcW w:w="560" w:type="dxa"/>
          </w:tcPr>
          <w:p w:rsidR="005B24C1" w:rsidRPr="004A1829" w:rsidRDefault="005B24C1" w:rsidP="00B0555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5B24C1" w:rsidRPr="004A1829" w:rsidRDefault="005B24C1" w:rsidP="00B0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884" w:type="dxa"/>
          </w:tcPr>
          <w:p w:rsidR="005B24C1" w:rsidRPr="004A1829" w:rsidRDefault="005B24C1" w:rsidP="00B0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4C1" w:rsidRPr="0033310C">
        <w:tc>
          <w:tcPr>
            <w:tcW w:w="560" w:type="dxa"/>
          </w:tcPr>
          <w:p w:rsidR="005B24C1" w:rsidRPr="004A1829" w:rsidRDefault="005B24C1" w:rsidP="00B0555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5B24C1" w:rsidRPr="004A1829" w:rsidRDefault="005B24C1" w:rsidP="00B0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884" w:type="dxa"/>
          </w:tcPr>
          <w:p w:rsidR="005B24C1" w:rsidRPr="004A1829" w:rsidRDefault="005B24C1" w:rsidP="00B0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4C1" w:rsidRPr="0033310C">
        <w:tc>
          <w:tcPr>
            <w:tcW w:w="560" w:type="dxa"/>
          </w:tcPr>
          <w:p w:rsidR="005B24C1" w:rsidRPr="004A1829" w:rsidRDefault="005B24C1" w:rsidP="00B0555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5B24C1" w:rsidRPr="004A1829" w:rsidRDefault="005B24C1" w:rsidP="00B0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4884" w:type="dxa"/>
          </w:tcPr>
          <w:p w:rsidR="005B24C1" w:rsidRPr="004A1829" w:rsidRDefault="005B24C1" w:rsidP="00B0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4C1" w:rsidRPr="0033310C">
        <w:tc>
          <w:tcPr>
            <w:tcW w:w="560" w:type="dxa"/>
          </w:tcPr>
          <w:p w:rsidR="005B24C1" w:rsidRPr="004A1829" w:rsidRDefault="005B24C1" w:rsidP="00B0555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5B24C1" w:rsidRPr="004A1829" w:rsidRDefault="005B24C1" w:rsidP="00B0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884" w:type="dxa"/>
          </w:tcPr>
          <w:p w:rsidR="005B24C1" w:rsidRPr="004A1829" w:rsidRDefault="005B24C1" w:rsidP="00B0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4C1" w:rsidRPr="0033310C">
        <w:tc>
          <w:tcPr>
            <w:tcW w:w="560" w:type="dxa"/>
          </w:tcPr>
          <w:p w:rsidR="005B24C1" w:rsidRPr="004A1829" w:rsidRDefault="005B24C1" w:rsidP="00B0555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5B24C1" w:rsidRPr="004A1829" w:rsidRDefault="005B24C1" w:rsidP="00B0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4884" w:type="dxa"/>
          </w:tcPr>
          <w:p w:rsidR="005B24C1" w:rsidRPr="004A1829" w:rsidRDefault="005B24C1" w:rsidP="00B0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4C1" w:rsidRPr="0033310C">
        <w:tc>
          <w:tcPr>
            <w:tcW w:w="560" w:type="dxa"/>
          </w:tcPr>
          <w:p w:rsidR="005B24C1" w:rsidRPr="004A1829" w:rsidRDefault="005B24C1" w:rsidP="00B0555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5B24C1" w:rsidRPr="004A1829" w:rsidRDefault="005B24C1" w:rsidP="00B0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884" w:type="dxa"/>
          </w:tcPr>
          <w:p w:rsidR="005B24C1" w:rsidRPr="004A1829" w:rsidRDefault="005B24C1" w:rsidP="00B0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4C1" w:rsidRPr="0033310C">
        <w:tc>
          <w:tcPr>
            <w:tcW w:w="560" w:type="dxa"/>
          </w:tcPr>
          <w:p w:rsidR="005B24C1" w:rsidRPr="004A1829" w:rsidRDefault="005B24C1" w:rsidP="00B0555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5B24C1" w:rsidRPr="004A1829" w:rsidRDefault="005B24C1" w:rsidP="00B0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4884" w:type="dxa"/>
          </w:tcPr>
          <w:p w:rsidR="005B24C1" w:rsidRPr="004A1829" w:rsidRDefault="005B24C1" w:rsidP="00B0555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8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B24C1" w:rsidRPr="00AB2888" w:rsidRDefault="005B24C1" w:rsidP="003E088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24C1" w:rsidRPr="00C96457" w:rsidRDefault="005B24C1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45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96457">
        <w:rPr>
          <w:rFonts w:ascii="Times New Roman" w:hAnsi="Times New Roman" w:cs="Times New Roman"/>
          <w:b/>
          <w:bCs/>
          <w:sz w:val="24"/>
          <w:szCs w:val="24"/>
        </w:rPr>
        <w:t>. «Результат услуги»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810"/>
        <w:gridCol w:w="5185"/>
      </w:tblGrid>
      <w:tr w:rsidR="005B24C1" w:rsidRPr="00DA0C7F">
        <w:tc>
          <w:tcPr>
            <w:tcW w:w="576" w:type="dxa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5B24C1" w:rsidRPr="00DA0C7F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5B24C1" w:rsidRPr="00DA0C7F">
        <w:tc>
          <w:tcPr>
            <w:tcW w:w="576" w:type="dxa"/>
          </w:tcPr>
          <w:p w:rsidR="005B24C1" w:rsidRPr="00DA0C7F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5B24C1" w:rsidRPr="00DA0C7F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B24C1" w:rsidRPr="00DA0C7F">
        <w:tc>
          <w:tcPr>
            <w:tcW w:w="576" w:type="dxa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185" w:type="dxa"/>
          </w:tcPr>
          <w:p w:rsidR="005B24C1" w:rsidRPr="00465657" w:rsidRDefault="005B24C1" w:rsidP="0081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1">
              <w:rPr>
                <w:rFonts w:ascii="Times New Roman" w:hAnsi="Times New Roman" w:cs="Times New Roman"/>
                <w:sz w:val="24"/>
                <w:szCs w:val="24"/>
              </w:rPr>
              <w:t>Оказание гарантированного перечня услуг по погребению.</w:t>
            </w:r>
          </w:p>
        </w:tc>
      </w:tr>
      <w:tr w:rsidR="005B24C1" w:rsidRPr="00DA0C7F">
        <w:trPr>
          <w:trHeight w:val="135"/>
        </w:trPr>
        <w:tc>
          <w:tcPr>
            <w:tcW w:w="576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являющийся(иеся) результатом услуги</w:t>
            </w:r>
          </w:p>
        </w:tc>
        <w:tc>
          <w:tcPr>
            <w:tcW w:w="5185" w:type="dxa"/>
          </w:tcPr>
          <w:p w:rsidR="005B24C1" w:rsidRPr="00DA0C7F" w:rsidRDefault="005B24C1" w:rsidP="00EA5A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A57">
              <w:rPr>
                <w:rFonts w:ascii="Times New Roman" w:hAnsi="Times New Roman" w:cs="Times New Roman"/>
                <w:sz w:val="24"/>
                <w:szCs w:val="24"/>
              </w:rPr>
              <w:t xml:space="preserve">ринятие решения о предоставлении муниципальной услуги согласно  гарантированному перечню услуг  по погребению в соответствие с пп. 1-4 ст. 9 Федерального закона от 12.01.1996 № 8-ФЗ «О погребении и похоронном деле» или решения об отказе в предоставлении муниципальной услуги. </w:t>
            </w:r>
          </w:p>
        </w:tc>
      </w:tr>
      <w:tr w:rsidR="005B24C1" w:rsidRPr="00DA0C7F">
        <w:tc>
          <w:tcPr>
            <w:tcW w:w="576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являющемуся(ихся) результатом услуги</w:t>
            </w:r>
          </w:p>
        </w:tc>
        <w:tc>
          <w:tcPr>
            <w:tcW w:w="5185" w:type="dxa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4C1" w:rsidRPr="00DA0C7F">
        <w:trPr>
          <w:trHeight w:val="1650"/>
        </w:trPr>
        <w:tc>
          <w:tcPr>
            <w:tcW w:w="576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5185" w:type="dxa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Положительный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о предоставлении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24C1" w:rsidRPr="00DA0C7F" w:rsidRDefault="005B24C1" w:rsidP="0025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Отрицательный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об отказе в предоставлении услуги.</w:t>
            </w:r>
          </w:p>
        </w:tc>
      </w:tr>
      <w:tr w:rsidR="005B24C1" w:rsidRPr="00DA0C7F">
        <w:tc>
          <w:tcPr>
            <w:tcW w:w="576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услуги</w:t>
            </w:r>
          </w:p>
        </w:tc>
        <w:tc>
          <w:tcPr>
            <w:tcW w:w="5185" w:type="dxa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Приказ.</w:t>
            </w:r>
          </w:p>
        </w:tc>
      </w:tr>
      <w:tr w:rsidR="005B24C1" w:rsidRPr="00DA0C7F">
        <w:tc>
          <w:tcPr>
            <w:tcW w:w="576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являющегося(ихся) результатом услуги</w:t>
            </w:r>
          </w:p>
        </w:tc>
        <w:tc>
          <w:tcPr>
            <w:tcW w:w="5185" w:type="dxa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4C1" w:rsidRPr="00085D91">
        <w:tc>
          <w:tcPr>
            <w:tcW w:w="576" w:type="dxa"/>
          </w:tcPr>
          <w:p w:rsidR="005B24C1" w:rsidRPr="00085D91" w:rsidRDefault="005B24C1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B24C1" w:rsidRPr="00085D91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5185" w:type="dxa"/>
          </w:tcPr>
          <w:p w:rsidR="005B24C1" w:rsidRPr="00085D91" w:rsidRDefault="005B24C1" w:rsidP="00E22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личном посещении МКУ «Управление городского хозяйства»</w:t>
            </w:r>
          </w:p>
        </w:tc>
      </w:tr>
      <w:tr w:rsidR="00B05551" w:rsidRPr="00DA0C7F">
        <w:tc>
          <w:tcPr>
            <w:tcW w:w="576" w:type="dxa"/>
          </w:tcPr>
          <w:p w:rsidR="00B05551" w:rsidRPr="00085D91" w:rsidRDefault="00B05551" w:rsidP="00B0555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B05551" w:rsidRPr="00085D91" w:rsidRDefault="00B05551" w:rsidP="00B0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  <w:tc>
          <w:tcPr>
            <w:tcW w:w="5185" w:type="dxa"/>
          </w:tcPr>
          <w:p w:rsidR="00B05551" w:rsidRPr="00085D91" w:rsidRDefault="00B05551" w:rsidP="00B0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51" w:rsidRPr="00DA0C7F">
        <w:tc>
          <w:tcPr>
            <w:tcW w:w="576" w:type="dxa"/>
          </w:tcPr>
          <w:p w:rsidR="00B05551" w:rsidRPr="00085D91" w:rsidRDefault="00B05551" w:rsidP="00B0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10" w:type="dxa"/>
            <w:shd w:val="clear" w:color="auto" w:fill="CCFFCC"/>
          </w:tcPr>
          <w:p w:rsidR="00B05551" w:rsidRPr="00085D91" w:rsidRDefault="00B05551" w:rsidP="00B0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</w:p>
        </w:tc>
        <w:tc>
          <w:tcPr>
            <w:tcW w:w="5185" w:type="dxa"/>
          </w:tcPr>
          <w:p w:rsidR="00B05551" w:rsidRPr="00085D91" w:rsidRDefault="00B05551" w:rsidP="00B0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в течение 3 лет</w:t>
            </w:r>
          </w:p>
        </w:tc>
      </w:tr>
      <w:tr w:rsidR="00B05551" w:rsidRPr="00DA0C7F">
        <w:tc>
          <w:tcPr>
            <w:tcW w:w="576" w:type="dxa"/>
          </w:tcPr>
          <w:p w:rsidR="00B05551" w:rsidRPr="00085D91" w:rsidRDefault="00B05551" w:rsidP="00B0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10" w:type="dxa"/>
            <w:shd w:val="clear" w:color="auto" w:fill="CCFFCC"/>
          </w:tcPr>
          <w:p w:rsidR="00B05551" w:rsidRPr="00085D91" w:rsidRDefault="00B05551" w:rsidP="00B0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185" w:type="dxa"/>
          </w:tcPr>
          <w:p w:rsidR="00B05551" w:rsidRPr="00085D91" w:rsidRDefault="00B05551" w:rsidP="00B0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</w:t>
            </w:r>
          </w:p>
        </w:tc>
      </w:tr>
    </w:tbl>
    <w:p w:rsidR="005B24C1" w:rsidRPr="00965401" w:rsidRDefault="005B24C1" w:rsidP="00662136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5B24C1" w:rsidRPr="00372CDF" w:rsidRDefault="005B24C1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CD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72CDF">
        <w:rPr>
          <w:rFonts w:ascii="Times New Roman" w:hAnsi="Times New Roman" w:cs="Times New Roman"/>
          <w:b/>
          <w:bCs/>
          <w:sz w:val="24"/>
          <w:szCs w:val="24"/>
        </w:rPr>
        <w:t>. «Технологические процессы предоставления  услуги»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763"/>
        <w:gridCol w:w="5098"/>
      </w:tblGrid>
      <w:tr w:rsidR="005B24C1" w:rsidRPr="00DA0C7F">
        <w:tc>
          <w:tcPr>
            <w:tcW w:w="710" w:type="dxa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098" w:type="dxa"/>
            <w:vAlign w:val="center"/>
          </w:tcPr>
          <w:p w:rsidR="005B24C1" w:rsidRPr="00DA0C7F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5B24C1" w:rsidRPr="00DA0C7F">
        <w:tc>
          <w:tcPr>
            <w:tcW w:w="710" w:type="dxa"/>
          </w:tcPr>
          <w:p w:rsidR="005B24C1" w:rsidRPr="00DA0C7F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98" w:type="dxa"/>
            <w:vAlign w:val="center"/>
          </w:tcPr>
          <w:p w:rsidR="005B24C1" w:rsidRPr="00DA0C7F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B24C1" w:rsidRPr="00DA0C7F">
        <w:tc>
          <w:tcPr>
            <w:tcW w:w="710" w:type="dxa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098" w:type="dxa"/>
          </w:tcPr>
          <w:p w:rsidR="005B24C1" w:rsidRPr="00465657" w:rsidRDefault="005B24C1" w:rsidP="00811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1">
              <w:rPr>
                <w:rFonts w:ascii="Times New Roman" w:hAnsi="Times New Roman" w:cs="Times New Roman"/>
                <w:sz w:val="24"/>
                <w:szCs w:val="24"/>
              </w:rPr>
              <w:t>Оказание гарантированного перечня услуг по погребению.</w:t>
            </w:r>
          </w:p>
        </w:tc>
      </w:tr>
      <w:tr w:rsidR="005B24C1" w:rsidRPr="00DA0C7F">
        <w:tc>
          <w:tcPr>
            <w:tcW w:w="710" w:type="dxa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5B24C1" w:rsidRPr="00DA0C7F" w:rsidRDefault="005B24C1" w:rsidP="003E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E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запроса заявителя и прилагаемых к нему документов.</w:t>
            </w:r>
          </w:p>
        </w:tc>
      </w:tr>
      <w:tr w:rsidR="005B24C1" w:rsidRPr="00DA0C7F">
        <w:trPr>
          <w:trHeight w:val="135"/>
        </w:trPr>
        <w:tc>
          <w:tcPr>
            <w:tcW w:w="710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5B24C1" w:rsidRPr="00DA0C7F" w:rsidRDefault="005B24C1" w:rsidP="00DA0C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24C1" w:rsidRPr="00DA0C7F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C1" w:rsidRPr="00DA0C7F">
        <w:tc>
          <w:tcPr>
            <w:tcW w:w="710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5B24C1" w:rsidRPr="003E26FE" w:rsidRDefault="005B24C1" w:rsidP="003E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МКУ «УГХ» или МФЦ, ответственный за прием и регистрацию запросов заявителей, осуществляет следующие административные действия:</w:t>
            </w:r>
          </w:p>
          <w:p w:rsidR="005B24C1" w:rsidRPr="003E26FE" w:rsidRDefault="005B24C1" w:rsidP="003E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устанавливает личность заявителя, в том числе проверяет документ, удостоверяющий личность;</w:t>
            </w:r>
          </w:p>
          <w:p w:rsidR="005B24C1" w:rsidRPr="003E26FE" w:rsidRDefault="005B24C1" w:rsidP="003E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принимает запрос и прилагаемые к нему документы, заверяет копии представленных документов, сопоставляя их с оригиналами;</w:t>
            </w:r>
          </w:p>
          <w:p w:rsidR="005B24C1" w:rsidRPr="003E26FE" w:rsidRDefault="005B24C1" w:rsidP="003E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просьбе заявителя, на его экземпляре запроса ставит отметку о  приеме;</w:t>
            </w:r>
          </w:p>
          <w:p w:rsidR="005B24C1" w:rsidRPr="003E26FE" w:rsidRDefault="005B24C1" w:rsidP="00B055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регистрирует принятый запрос в соответствии с установленными правилами делопроизводства, в Журнале регистрации заявлений и выдачи разрешений, либо в соответствии с правилами регистрации, установленными в МФЦ.</w:t>
            </w:r>
          </w:p>
        </w:tc>
      </w:tr>
      <w:tr w:rsidR="005B24C1" w:rsidRPr="00DA0C7F">
        <w:tc>
          <w:tcPr>
            <w:tcW w:w="710" w:type="dxa"/>
          </w:tcPr>
          <w:p w:rsidR="005B24C1" w:rsidRPr="00DA0C7F" w:rsidRDefault="005B24C1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B24C1" w:rsidRPr="00DA0C7F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5B24C1" w:rsidRPr="00DA0C7F" w:rsidRDefault="005B24C1" w:rsidP="00D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Срок исполнения административного действия – в течение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минут с момента поступления заявления. </w:t>
            </w:r>
            <w:r w:rsidRPr="003E2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принятые в МФЦ,  не позднее следующего рабочего дня после приема и регистрации передаются  в МКУ «УГХ» по ведомости приема-передачи.</w:t>
            </w:r>
          </w:p>
        </w:tc>
      </w:tr>
      <w:tr w:rsidR="005B24C1" w:rsidRPr="00DA0C7F">
        <w:tc>
          <w:tcPr>
            <w:tcW w:w="710" w:type="dxa"/>
          </w:tcPr>
          <w:p w:rsidR="005B24C1" w:rsidRPr="00B10DAB" w:rsidRDefault="005B24C1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B24C1" w:rsidRPr="00B10DAB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5B24C1" w:rsidRPr="00B10DAB" w:rsidRDefault="005B24C1" w:rsidP="00FA4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«УГХ»  или МФЦ.</w:t>
            </w:r>
          </w:p>
        </w:tc>
      </w:tr>
      <w:tr w:rsidR="005B24C1" w:rsidRPr="00DA0C7F">
        <w:tc>
          <w:tcPr>
            <w:tcW w:w="710" w:type="dxa"/>
          </w:tcPr>
          <w:p w:rsidR="005B24C1" w:rsidRPr="00B10DAB" w:rsidRDefault="005B24C1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B24C1" w:rsidRPr="00B10DAB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5B24C1" w:rsidRPr="00B10DAB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организационной техники</w:t>
            </w:r>
          </w:p>
        </w:tc>
      </w:tr>
      <w:tr w:rsidR="005B24C1" w:rsidRPr="00DA0C7F">
        <w:tc>
          <w:tcPr>
            <w:tcW w:w="710" w:type="dxa"/>
          </w:tcPr>
          <w:p w:rsidR="005B24C1" w:rsidRPr="00B10DAB" w:rsidRDefault="005B24C1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B24C1" w:rsidRPr="00B10DAB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необходимые </w:t>
            </w:r>
            <w:r w:rsidRPr="00B1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выполнения процедуры процесса</w:t>
            </w:r>
          </w:p>
        </w:tc>
        <w:tc>
          <w:tcPr>
            <w:tcW w:w="5098" w:type="dxa"/>
          </w:tcPr>
          <w:p w:rsidR="005B24C1" w:rsidRPr="00B10DAB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Расписка-уведомление о приеме документов</w:t>
            </w:r>
          </w:p>
        </w:tc>
      </w:tr>
      <w:tr w:rsidR="005B24C1" w:rsidRPr="00DA0C7F">
        <w:tc>
          <w:tcPr>
            <w:tcW w:w="710" w:type="dxa"/>
          </w:tcPr>
          <w:p w:rsidR="005B24C1" w:rsidRPr="00B10DAB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5B24C1" w:rsidRPr="00B10DAB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5B24C1" w:rsidRPr="00A25909" w:rsidRDefault="005B24C1" w:rsidP="004F4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запроса и прилагаемых к нему документов.</w:t>
            </w:r>
          </w:p>
        </w:tc>
      </w:tr>
      <w:tr w:rsidR="005B24C1" w:rsidRPr="00DA0C7F">
        <w:tc>
          <w:tcPr>
            <w:tcW w:w="710" w:type="dxa"/>
          </w:tcPr>
          <w:p w:rsidR="005B24C1" w:rsidRPr="00B10DAB" w:rsidRDefault="005B24C1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B24C1" w:rsidRPr="00B10DAB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5B24C1" w:rsidRPr="00B10DAB" w:rsidRDefault="005B24C1" w:rsidP="004F4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документов на соответствие требованиям регламента</w:t>
            </w:r>
          </w:p>
        </w:tc>
      </w:tr>
      <w:tr w:rsidR="005B24C1" w:rsidRPr="00DA0C7F">
        <w:tc>
          <w:tcPr>
            <w:tcW w:w="710" w:type="dxa"/>
          </w:tcPr>
          <w:p w:rsidR="005B24C1" w:rsidRPr="00B10DAB" w:rsidRDefault="005B24C1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B24C1" w:rsidRPr="00B10DAB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5B24C1" w:rsidRPr="00A25909" w:rsidRDefault="005B24C1" w:rsidP="00A259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осуществляет следующие административные действия:</w:t>
            </w:r>
          </w:p>
          <w:p w:rsidR="005B24C1" w:rsidRPr="00A25909" w:rsidRDefault="005B24C1" w:rsidP="00A259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проводит проверку запроса заявителя и прилагаемых к нему документов на соответствие требованиям действующего законодательства и пунктов 2.6., 2.7. настоящего регламента;</w:t>
            </w:r>
          </w:p>
          <w:p w:rsidR="005B24C1" w:rsidRPr="00A25909" w:rsidRDefault="005B24C1" w:rsidP="00A259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оценивает на основании запроса заявителя и прилагаемых к нему документов наличие (отсутствие) права заявителя на предоставление ему услуги;</w:t>
            </w:r>
          </w:p>
          <w:p w:rsidR="005B24C1" w:rsidRPr="00A25909" w:rsidRDefault="005B24C1" w:rsidP="00A259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готовит проект приказа о предоставлении (об отказе в предоставлении)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24C1" w:rsidRPr="00DA0C7F">
        <w:tc>
          <w:tcPr>
            <w:tcW w:w="710" w:type="dxa"/>
          </w:tcPr>
          <w:p w:rsidR="005B24C1" w:rsidRPr="00A27386" w:rsidRDefault="005B24C1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B24C1" w:rsidRPr="00A27386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86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5B24C1" w:rsidRPr="00A27386" w:rsidRDefault="005B24C1" w:rsidP="00A25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суток с момента регистрации</w:t>
            </w:r>
            <w:r w:rsidRPr="00A27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24C1" w:rsidRPr="00DA0C7F">
        <w:tc>
          <w:tcPr>
            <w:tcW w:w="710" w:type="dxa"/>
          </w:tcPr>
          <w:p w:rsidR="005B24C1" w:rsidRPr="00296853" w:rsidRDefault="005B24C1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B24C1" w:rsidRPr="00296853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5B24C1" w:rsidRPr="00296853" w:rsidRDefault="005B24C1" w:rsidP="00A2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</w:tr>
      <w:tr w:rsidR="005B24C1" w:rsidRPr="00DA0C7F">
        <w:tc>
          <w:tcPr>
            <w:tcW w:w="710" w:type="dxa"/>
          </w:tcPr>
          <w:p w:rsidR="005B24C1" w:rsidRPr="00296853" w:rsidRDefault="005B24C1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B24C1" w:rsidRPr="00296853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5B24C1" w:rsidRPr="00296853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5B24C1" w:rsidRPr="00DA0C7F">
        <w:tc>
          <w:tcPr>
            <w:tcW w:w="710" w:type="dxa"/>
          </w:tcPr>
          <w:p w:rsidR="005B24C1" w:rsidRPr="00296853" w:rsidRDefault="005B24C1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B24C1" w:rsidRPr="00296853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5B24C1" w:rsidRPr="00296853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4C1" w:rsidRPr="00DA0C7F">
        <w:tc>
          <w:tcPr>
            <w:tcW w:w="710" w:type="dxa"/>
          </w:tcPr>
          <w:p w:rsidR="005B24C1" w:rsidRPr="00296853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9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.Ш.</w:t>
            </w:r>
          </w:p>
        </w:tc>
        <w:tc>
          <w:tcPr>
            <w:tcW w:w="3763" w:type="dxa"/>
            <w:shd w:val="clear" w:color="auto" w:fill="CCFFCC"/>
          </w:tcPr>
          <w:p w:rsidR="005B24C1" w:rsidRPr="00296853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5B24C1" w:rsidRPr="00817372" w:rsidRDefault="005B24C1" w:rsidP="00A273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(об отказе в предоставлении) услуги согласно гарантированному перечню услуг по погребению.</w:t>
            </w:r>
          </w:p>
        </w:tc>
      </w:tr>
      <w:tr w:rsidR="005B24C1" w:rsidRPr="00DA0C7F">
        <w:tc>
          <w:tcPr>
            <w:tcW w:w="710" w:type="dxa"/>
          </w:tcPr>
          <w:p w:rsidR="005B24C1" w:rsidRPr="00296853" w:rsidRDefault="005B24C1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B24C1" w:rsidRPr="00296853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5B24C1" w:rsidRPr="00296853" w:rsidRDefault="005B24C1" w:rsidP="009B20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приказа</w:t>
            </w: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(об отказе в предоставлении)</w:t>
            </w: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24C1" w:rsidRPr="00DA0C7F">
        <w:tc>
          <w:tcPr>
            <w:tcW w:w="710" w:type="dxa"/>
          </w:tcPr>
          <w:p w:rsidR="005B24C1" w:rsidRPr="00296853" w:rsidRDefault="005B24C1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B24C1" w:rsidRPr="00296853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5B24C1" w:rsidRPr="001F5922" w:rsidRDefault="005B24C1" w:rsidP="001F59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МКУ «УГХ» осуществляет следующие административные действия:</w:t>
            </w:r>
          </w:p>
          <w:p w:rsidR="005B24C1" w:rsidRPr="001F5922" w:rsidRDefault="005B24C1" w:rsidP="001F59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рассматривает проект приказа о предоставлении (об отказе в предоставлении) услуги.</w:t>
            </w:r>
          </w:p>
          <w:p w:rsidR="005B24C1" w:rsidRPr="001F5922" w:rsidRDefault="005B24C1" w:rsidP="001F59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согласия с содержанием проекта приказа о предоставлении (об отказе в предоставлении) услуги - подписывает проект приказа о предоставлении (об отказе в предоставлении) услуги - передает приказ о предоставлении (об отказе в предоставлении) услуги специалисту, ответственному за регистрацию приказов.</w:t>
            </w:r>
          </w:p>
          <w:p w:rsidR="005B24C1" w:rsidRPr="001F5922" w:rsidRDefault="005B24C1" w:rsidP="001F59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не согласия с содержанием проекта приказа о предоставлении (об отказе в предоставлении) услуги – возвращает проект приказа о предоставлении (об отказе в предоставлении) муниципальной услуги </w:t>
            </w:r>
            <w:r w:rsidRPr="001F5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специалисту на доработку.</w:t>
            </w:r>
          </w:p>
          <w:p w:rsidR="005B24C1" w:rsidRPr="001F5922" w:rsidRDefault="005B24C1" w:rsidP="001F59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Результатом предоставления услуги является издание приказа о предоставлении услуги по оказанию услуг согласно гарантированному перечню и предоставление услуги согласно  гарантированному перечню услуг  по погребению в соответствие с пп. 1-4 ст. 9 Федерального закона от 12.01.1996 № 8-ФЗ «О погребении и похоронном деле» или издание приказа об отказе в предоставлении услуги.</w:t>
            </w:r>
          </w:p>
        </w:tc>
      </w:tr>
      <w:tr w:rsidR="005B24C1" w:rsidRPr="00DA0C7F">
        <w:tc>
          <w:tcPr>
            <w:tcW w:w="710" w:type="dxa"/>
          </w:tcPr>
          <w:p w:rsidR="005B24C1" w:rsidRPr="00B2106A" w:rsidRDefault="005B24C1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B24C1" w:rsidRPr="00B2106A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A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5B24C1" w:rsidRPr="00B2106A" w:rsidRDefault="005B24C1" w:rsidP="001F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A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суток.</w:t>
            </w:r>
          </w:p>
        </w:tc>
      </w:tr>
      <w:tr w:rsidR="005B24C1" w:rsidRPr="00DA0C7F">
        <w:tc>
          <w:tcPr>
            <w:tcW w:w="710" w:type="dxa"/>
          </w:tcPr>
          <w:p w:rsidR="005B24C1" w:rsidRPr="00492239" w:rsidRDefault="005B24C1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B24C1" w:rsidRPr="00492239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5B24C1" w:rsidRPr="00492239" w:rsidRDefault="005B24C1" w:rsidP="000C1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«УГХ».</w:t>
            </w:r>
          </w:p>
        </w:tc>
      </w:tr>
      <w:tr w:rsidR="005B24C1" w:rsidRPr="00DA0C7F">
        <w:tc>
          <w:tcPr>
            <w:tcW w:w="710" w:type="dxa"/>
          </w:tcPr>
          <w:p w:rsidR="005B24C1" w:rsidRPr="00492239" w:rsidRDefault="005B24C1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B24C1" w:rsidRPr="00492239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5B24C1" w:rsidRPr="00492239" w:rsidRDefault="00B0555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4C1" w:rsidRPr="00DA0C7F">
        <w:tc>
          <w:tcPr>
            <w:tcW w:w="710" w:type="dxa"/>
          </w:tcPr>
          <w:p w:rsidR="005B24C1" w:rsidRPr="00492239" w:rsidRDefault="005B24C1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B24C1" w:rsidRPr="00492239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5B24C1" w:rsidRPr="00492239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24C1" w:rsidRPr="00AB2888" w:rsidRDefault="005B24C1" w:rsidP="0066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24C1" w:rsidRPr="00AB2882" w:rsidRDefault="005B24C1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882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B2882">
        <w:rPr>
          <w:rFonts w:ascii="Times New Roman" w:hAnsi="Times New Roman" w:cs="Times New Roman"/>
          <w:b/>
          <w:bCs/>
          <w:sz w:val="24"/>
          <w:szCs w:val="24"/>
        </w:rPr>
        <w:t>. «Особенности предоставления услуги в электронной форме»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810"/>
        <w:gridCol w:w="5185"/>
      </w:tblGrid>
      <w:tr w:rsidR="005B24C1" w:rsidRPr="00AB2882">
        <w:tc>
          <w:tcPr>
            <w:tcW w:w="576" w:type="dxa"/>
          </w:tcPr>
          <w:p w:rsidR="005B24C1" w:rsidRPr="00AB2882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5B24C1" w:rsidRPr="00AB2882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5B24C1" w:rsidRPr="00AB2882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5B24C1" w:rsidRPr="00AB2882">
        <w:tc>
          <w:tcPr>
            <w:tcW w:w="576" w:type="dxa"/>
          </w:tcPr>
          <w:p w:rsidR="005B24C1" w:rsidRPr="00AB2882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5B24C1" w:rsidRPr="00AB2882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5B24C1" w:rsidRPr="00AB2882" w:rsidRDefault="005B24C1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B24C1" w:rsidRPr="00AB2882">
        <w:tc>
          <w:tcPr>
            <w:tcW w:w="576" w:type="dxa"/>
          </w:tcPr>
          <w:p w:rsidR="005B24C1" w:rsidRPr="00AB2882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5B24C1" w:rsidRPr="00AB2882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услуги»</w:t>
            </w:r>
          </w:p>
        </w:tc>
        <w:tc>
          <w:tcPr>
            <w:tcW w:w="5185" w:type="dxa"/>
          </w:tcPr>
          <w:p w:rsidR="005B24C1" w:rsidRPr="00AB2882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F1">
              <w:rPr>
                <w:rFonts w:ascii="Times New Roman" w:hAnsi="Times New Roman" w:cs="Times New Roman"/>
                <w:sz w:val="24"/>
                <w:szCs w:val="24"/>
              </w:rPr>
              <w:t>Оказание гарантированного перечня услуг по погребению</w:t>
            </w:r>
          </w:p>
        </w:tc>
      </w:tr>
      <w:tr w:rsidR="005B24C1" w:rsidRPr="00AB2882">
        <w:trPr>
          <w:trHeight w:val="135"/>
        </w:trPr>
        <w:tc>
          <w:tcPr>
            <w:tcW w:w="576" w:type="dxa"/>
          </w:tcPr>
          <w:p w:rsidR="005B24C1" w:rsidRPr="00AB2882" w:rsidRDefault="005B24C1" w:rsidP="00DA0C7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B24C1" w:rsidRPr="00AB2882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185" w:type="dxa"/>
          </w:tcPr>
          <w:p w:rsidR="005B24C1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«УГХ» официальный сайт;</w:t>
            </w:r>
          </w:p>
          <w:p w:rsidR="005B24C1" w:rsidRPr="00623AC6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info</w:t>
              </w:r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uqku</w:t>
              </w:r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62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24C1" w:rsidRPr="00623AC6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5B24C1" w:rsidRPr="00AB2882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C1" w:rsidRPr="00AB2882">
        <w:tc>
          <w:tcPr>
            <w:tcW w:w="576" w:type="dxa"/>
          </w:tcPr>
          <w:p w:rsidR="005B24C1" w:rsidRPr="00AB2882" w:rsidRDefault="005B24C1" w:rsidP="00DA0C7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B24C1" w:rsidRPr="00AB2882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услуги</w:t>
            </w:r>
          </w:p>
        </w:tc>
        <w:tc>
          <w:tcPr>
            <w:tcW w:w="5185" w:type="dxa"/>
          </w:tcPr>
          <w:p w:rsidR="005B24C1" w:rsidRPr="00AB2882" w:rsidRDefault="005B24C1" w:rsidP="00DA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МФЦ – электронная очередь</w:t>
            </w:r>
          </w:p>
        </w:tc>
      </w:tr>
      <w:tr w:rsidR="005B24C1" w:rsidRPr="00AB2882">
        <w:tc>
          <w:tcPr>
            <w:tcW w:w="576" w:type="dxa"/>
          </w:tcPr>
          <w:p w:rsidR="005B24C1" w:rsidRPr="00AB2882" w:rsidRDefault="005B24C1" w:rsidP="00DA0C7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B24C1" w:rsidRPr="00AB2882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5185" w:type="dxa"/>
          </w:tcPr>
          <w:p w:rsidR="005B24C1" w:rsidRPr="00AB2882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4C1" w:rsidRPr="00AB2882">
        <w:tc>
          <w:tcPr>
            <w:tcW w:w="576" w:type="dxa"/>
          </w:tcPr>
          <w:p w:rsidR="005B24C1" w:rsidRPr="00AB2882" w:rsidRDefault="005B24C1" w:rsidP="00DA0C7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B24C1" w:rsidRPr="00AB2882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5B24C1" w:rsidRPr="00AB2882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5B24C1" w:rsidRPr="00AB2882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5185" w:type="dxa"/>
          </w:tcPr>
          <w:p w:rsidR="005B24C1" w:rsidRPr="00AB2882" w:rsidRDefault="005B24C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24C1" w:rsidRPr="00AB2882">
        <w:tc>
          <w:tcPr>
            <w:tcW w:w="576" w:type="dxa"/>
          </w:tcPr>
          <w:p w:rsidR="005B24C1" w:rsidRPr="00AB2882" w:rsidRDefault="005B24C1" w:rsidP="00DA0C7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B24C1" w:rsidRPr="00AB2882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5B24C1" w:rsidRPr="00AB2882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5B24C1" w:rsidRPr="00AB2882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5B24C1" w:rsidRPr="00AB2882" w:rsidRDefault="00B05551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4C1" w:rsidRPr="00AB2882">
        <w:tc>
          <w:tcPr>
            <w:tcW w:w="576" w:type="dxa"/>
          </w:tcPr>
          <w:p w:rsidR="005B24C1" w:rsidRPr="00AB2882" w:rsidRDefault="005B24C1" w:rsidP="00DA0C7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B24C1" w:rsidRPr="00AB2882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5185" w:type="dxa"/>
          </w:tcPr>
          <w:p w:rsidR="005B24C1" w:rsidRDefault="005B24C1" w:rsidP="001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«УГХ» официальный сайт;</w:t>
            </w:r>
          </w:p>
          <w:p w:rsidR="005B24C1" w:rsidRPr="00623AC6" w:rsidRDefault="005B24C1" w:rsidP="00133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info</w:t>
              </w:r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uqku</w:t>
              </w:r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62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24C1" w:rsidRDefault="005B24C1" w:rsidP="001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1" w:rsidRPr="00623AC6" w:rsidRDefault="005B24C1" w:rsidP="001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1" w:rsidRPr="00AB2882" w:rsidRDefault="005B24C1" w:rsidP="00493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C1" w:rsidRPr="00AB2882">
        <w:tc>
          <w:tcPr>
            <w:tcW w:w="576" w:type="dxa"/>
          </w:tcPr>
          <w:p w:rsidR="005B24C1" w:rsidRPr="00AB2882" w:rsidRDefault="005B24C1" w:rsidP="00DA0C7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B24C1" w:rsidRPr="00AB2882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</w:t>
            </w:r>
          </w:p>
          <w:p w:rsidR="005B24C1" w:rsidRPr="00AB2882" w:rsidRDefault="005B24C1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получения услуги</w:t>
            </w:r>
          </w:p>
        </w:tc>
        <w:tc>
          <w:tcPr>
            <w:tcW w:w="5185" w:type="dxa"/>
          </w:tcPr>
          <w:p w:rsidR="005B24C1" w:rsidRDefault="005B24C1" w:rsidP="001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«УГХ» официальный сайт;</w:t>
            </w:r>
          </w:p>
          <w:p w:rsidR="005B24C1" w:rsidRPr="00623AC6" w:rsidRDefault="005B24C1" w:rsidP="00133E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info</w:t>
              </w:r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uqku</w:t>
              </w:r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62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24C1" w:rsidRPr="00623AC6" w:rsidRDefault="005B24C1" w:rsidP="0013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5B24C1" w:rsidRPr="00AB2882" w:rsidRDefault="005B24C1" w:rsidP="00C17696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B24C1" w:rsidRPr="00AB2882" w:rsidRDefault="005B24C1" w:rsidP="00C06203">
      <w:pPr>
        <w:rPr>
          <w:rFonts w:ascii="Times New Roman" w:hAnsi="Times New Roman" w:cs="Times New Roman"/>
          <w:sz w:val="24"/>
          <w:szCs w:val="24"/>
        </w:rPr>
      </w:pPr>
    </w:p>
    <w:p w:rsidR="005B24C1" w:rsidRPr="00AB2882" w:rsidRDefault="005B24C1" w:rsidP="00C06203">
      <w:pPr>
        <w:rPr>
          <w:rFonts w:ascii="Times New Roman" w:hAnsi="Times New Roman" w:cs="Times New Roman"/>
          <w:sz w:val="24"/>
          <w:szCs w:val="24"/>
        </w:rPr>
      </w:pPr>
    </w:p>
    <w:p w:rsidR="005B24C1" w:rsidRPr="00AB2888" w:rsidRDefault="005B24C1" w:rsidP="00C062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24C1" w:rsidRDefault="005B24C1" w:rsidP="00316DCC">
      <w:pPr>
        <w:jc w:val="right"/>
        <w:rPr>
          <w:rFonts w:ascii="Times New Roman" w:hAnsi="Times New Roman" w:cs="Times New Roman"/>
        </w:rPr>
      </w:pPr>
    </w:p>
    <w:p w:rsidR="005B24C1" w:rsidRDefault="005B24C1" w:rsidP="00316DCC">
      <w:pPr>
        <w:jc w:val="right"/>
        <w:rPr>
          <w:rFonts w:ascii="Times New Roman" w:hAnsi="Times New Roman" w:cs="Times New Roman"/>
        </w:rPr>
      </w:pPr>
    </w:p>
    <w:p w:rsidR="005B24C1" w:rsidRDefault="005B24C1" w:rsidP="00316DCC">
      <w:pPr>
        <w:jc w:val="right"/>
        <w:rPr>
          <w:rFonts w:ascii="Times New Roman" w:hAnsi="Times New Roman" w:cs="Times New Roman"/>
        </w:rPr>
      </w:pPr>
    </w:p>
    <w:p w:rsidR="005B24C1" w:rsidRDefault="005B24C1" w:rsidP="00316DCC">
      <w:pPr>
        <w:jc w:val="right"/>
        <w:rPr>
          <w:rFonts w:ascii="Times New Roman" w:hAnsi="Times New Roman" w:cs="Times New Roman"/>
        </w:rPr>
      </w:pPr>
    </w:p>
    <w:p w:rsidR="005B24C1" w:rsidRDefault="005B24C1" w:rsidP="00316DCC">
      <w:pPr>
        <w:jc w:val="right"/>
        <w:rPr>
          <w:rFonts w:ascii="Times New Roman" w:hAnsi="Times New Roman" w:cs="Times New Roman"/>
        </w:rPr>
      </w:pPr>
    </w:p>
    <w:p w:rsidR="005B24C1" w:rsidRDefault="005B24C1" w:rsidP="00316DCC">
      <w:pPr>
        <w:jc w:val="right"/>
        <w:rPr>
          <w:rFonts w:ascii="Times New Roman" w:hAnsi="Times New Roman" w:cs="Times New Roman"/>
        </w:rPr>
      </w:pPr>
    </w:p>
    <w:p w:rsidR="005B24C1" w:rsidRDefault="005B24C1" w:rsidP="00316DCC">
      <w:pPr>
        <w:jc w:val="right"/>
        <w:rPr>
          <w:rFonts w:ascii="Times New Roman" w:hAnsi="Times New Roman" w:cs="Times New Roman"/>
        </w:rPr>
      </w:pPr>
    </w:p>
    <w:p w:rsidR="005B24C1" w:rsidRDefault="005B24C1" w:rsidP="00316DCC">
      <w:pPr>
        <w:jc w:val="right"/>
        <w:rPr>
          <w:rFonts w:ascii="Times New Roman" w:hAnsi="Times New Roman" w:cs="Times New Roman"/>
        </w:rPr>
      </w:pPr>
    </w:p>
    <w:p w:rsidR="005B24C1" w:rsidRDefault="005B24C1" w:rsidP="00316DCC">
      <w:pPr>
        <w:jc w:val="right"/>
        <w:rPr>
          <w:rFonts w:ascii="Times New Roman" w:hAnsi="Times New Roman" w:cs="Times New Roman"/>
        </w:rPr>
      </w:pPr>
    </w:p>
    <w:p w:rsidR="005B24C1" w:rsidRDefault="005B24C1" w:rsidP="00316DCC">
      <w:pPr>
        <w:jc w:val="right"/>
        <w:rPr>
          <w:rFonts w:ascii="Times New Roman" w:hAnsi="Times New Roman" w:cs="Times New Roman"/>
        </w:rPr>
      </w:pPr>
    </w:p>
    <w:p w:rsidR="005B24C1" w:rsidRDefault="005B24C1" w:rsidP="00316DCC">
      <w:pPr>
        <w:jc w:val="right"/>
        <w:rPr>
          <w:rFonts w:ascii="Times New Roman" w:hAnsi="Times New Roman" w:cs="Times New Roman"/>
        </w:rPr>
      </w:pPr>
    </w:p>
    <w:p w:rsidR="005B24C1" w:rsidRDefault="005B24C1" w:rsidP="00316DCC">
      <w:pPr>
        <w:jc w:val="right"/>
        <w:rPr>
          <w:rFonts w:ascii="Times New Roman" w:hAnsi="Times New Roman" w:cs="Times New Roman"/>
        </w:rPr>
      </w:pPr>
    </w:p>
    <w:p w:rsidR="005B24C1" w:rsidRDefault="005B24C1" w:rsidP="00316DCC">
      <w:pPr>
        <w:jc w:val="right"/>
        <w:rPr>
          <w:rFonts w:ascii="Times New Roman" w:hAnsi="Times New Roman" w:cs="Times New Roman"/>
        </w:rPr>
      </w:pPr>
    </w:p>
    <w:p w:rsidR="00B05551" w:rsidRDefault="00B05551" w:rsidP="00316DCC">
      <w:pPr>
        <w:jc w:val="right"/>
        <w:rPr>
          <w:rFonts w:ascii="Times New Roman" w:hAnsi="Times New Roman" w:cs="Times New Roman"/>
        </w:rPr>
      </w:pPr>
    </w:p>
    <w:p w:rsidR="00B05551" w:rsidRDefault="00B05551" w:rsidP="00316DCC">
      <w:pPr>
        <w:jc w:val="right"/>
        <w:rPr>
          <w:rFonts w:ascii="Times New Roman" w:hAnsi="Times New Roman" w:cs="Times New Roman"/>
        </w:rPr>
      </w:pPr>
    </w:p>
    <w:p w:rsidR="00B05551" w:rsidRDefault="00B05551" w:rsidP="00316DCC">
      <w:pPr>
        <w:jc w:val="right"/>
        <w:rPr>
          <w:rFonts w:ascii="Times New Roman" w:hAnsi="Times New Roman" w:cs="Times New Roman"/>
        </w:rPr>
      </w:pPr>
    </w:p>
    <w:p w:rsidR="00B05551" w:rsidRDefault="00B05551" w:rsidP="00316DCC">
      <w:pPr>
        <w:jc w:val="right"/>
        <w:rPr>
          <w:rFonts w:ascii="Times New Roman" w:hAnsi="Times New Roman" w:cs="Times New Roman"/>
        </w:rPr>
      </w:pPr>
    </w:p>
    <w:p w:rsidR="00B05551" w:rsidRDefault="00B05551" w:rsidP="00316DCC">
      <w:pPr>
        <w:jc w:val="right"/>
        <w:rPr>
          <w:rFonts w:ascii="Times New Roman" w:hAnsi="Times New Roman" w:cs="Times New Roman"/>
        </w:rPr>
      </w:pPr>
    </w:p>
    <w:p w:rsidR="00B05551" w:rsidRDefault="00B05551" w:rsidP="00316DCC">
      <w:pPr>
        <w:jc w:val="right"/>
        <w:rPr>
          <w:rFonts w:ascii="Times New Roman" w:hAnsi="Times New Roman" w:cs="Times New Roman"/>
        </w:rPr>
      </w:pPr>
    </w:p>
    <w:p w:rsidR="00B05551" w:rsidRDefault="00B05551" w:rsidP="00316DCC">
      <w:pPr>
        <w:jc w:val="right"/>
        <w:rPr>
          <w:rFonts w:ascii="Times New Roman" w:hAnsi="Times New Roman" w:cs="Times New Roman"/>
        </w:rPr>
      </w:pPr>
    </w:p>
    <w:p w:rsidR="00B05551" w:rsidRDefault="00B05551" w:rsidP="00316DCC">
      <w:pPr>
        <w:jc w:val="right"/>
        <w:rPr>
          <w:rFonts w:ascii="Times New Roman" w:hAnsi="Times New Roman" w:cs="Times New Roman"/>
        </w:rPr>
      </w:pPr>
    </w:p>
    <w:p w:rsidR="005B24C1" w:rsidRPr="00316DCC" w:rsidRDefault="005B24C1" w:rsidP="00316D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316DCC">
        <w:rPr>
          <w:rFonts w:ascii="Times New Roman" w:hAnsi="Times New Roman" w:cs="Times New Roman"/>
        </w:rPr>
        <w:t>риложение № 1</w:t>
      </w:r>
    </w:p>
    <w:p w:rsidR="005B24C1" w:rsidRPr="0041032C" w:rsidRDefault="005B24C1" w:rsidP="0041032C">
      <w:pPr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41032C">
        <w:rPr>
          <w:rFonts w:ascii="Times New Roman" w:hAnsi="Times New Roman" w:cs="Times New Roman"/>
          <w:spacing w:val="-6"/>
          <w:sz w:val="24"/>
          <w:szCs w:val="24"/>
        </w:rPr>
        <w:t>Директору</w:t>
      </w:r>
    </w:p>
    <w:p w:rsidR="005B24C1" w:rsidRPr="0041032C" w:rsidRDefault="005B24C1" w:rsidP="0041032C">
      <w:pPr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41032C">
        <w:rPr>
          <w:rFonts w:ascii="Times New Roman" w:hAnsi="Times New Roman" w:cs="Times New Roman"/>
          <w:spacing w:val="-6"/>
          <w:sz w:val="24"/>
          <w:szCs w:val="24"/>
        </w:rPr>
        <w:t>МКУ «Управление городского хозяйства»</w:t>
      </w:r>
    </w:p>
    <w:p w:rsidR="005B24C1" w:rsidRPr="0041032C" w:rsidRDefault="005B24C1" w:rsidP="0041032C">
      <w:pPr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41032C">
        <w:rPr>
          <w:rFonts w:ascii="Times New Roman" w:hAnsi="Times New Roman" w:cs="Times New Roman"/>
          <w:spacing w:val="-6"/>
          <w:sz w:val="24"/>
          <w:szCs w:val="24"/>
        </w:rPr>
        <w:t>__________________________________</w:t>
      </w:r>
    </w:p>
    <w:p w:rsidR="005B24C1" w:rsidRPr="0041032C" w:rsidRDefault="005B24C1" w:rsidP="0041032C">
      <w:pPr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41032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(фамилия имя отчество)</w:t>
      </w:r>
    </w:p>
    <w:p w:rsidR="005B24C1" w:rsidRPr="0041032C" w:rsidRDefault="005B24C1" w:rsidP="0041032C">
      <w:pPr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41032C">
        <w:rPr>
          <w:rFonts w:ascii="Times New Roman" w:hAnsi="Times New Roman" w:cs="Times New Roman"/>
          <w:spacing w:val="-6"/>
          <w:sz w:val="24"/>
          <w:szCs w:val="24"/>
        </w:rPr>
        <w:t>от________________________________</w:t>
      </w:r>
    </w:p>
    <w:p w:rsidR="005B24C1" w:rsidRPr="0041032C" w:rsidRDefault="005B24C1" w:rsidP="0041032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Pr="0041032C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отчество, адрес заявителя)</w:t>
      </w:r>
    </w:p>
    <w:p w:rsidR="005B24C1" w:rsidRPr="0041032C" w:rsidRDefault="005B24C1" w:rsidP="0041032C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B24C1" w:rsidRPr="0041032C" w:rsidRDefault="005B24C1" w:rsidP="0041032C">
      <w:pPr>
        <w:jc w:val="right"/>
        <w:rPr>
          <w:rFonts w:ascii="Times New Roman" w:hAnsi="Times New Roman" w:cs="Times New Roman"/>
          <w:sz w:val="24"/>
          <w:szCs w:val="24"/>
        </w:rPr>
      </w:pPr>
      <w:r w:rsidRPr="0041032C"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5B24C1" w:rsidRPr="0041032C" w:rsidRDefault="005B24C1" w:rsidP="0041032C">
      <w:pPr>
        <w:jc w:val="right"/>
        <w:rPr>
          <w:rFonts w:ascii="Times New Roman" w:hAnsi="Times New Roman" w:cs="Times New Roman"/>
          <w:sz w:val="24"/>
          <w:szCs w:val="24"/>
        </w:rPr>
      </w:pPr>
      <w:r w:rsidRPr="0041032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B24C1" w:rsidRPr="0041032C" w:rsidRDefault="005B24C1" w:rsidP="0041032C">
      <w:pPr>
        <w:jc w:val="right"/>
        <w:rPr>
          <w:rFonts w:ascii="Times New Roman" w:hAnsi="Times New Roman" w:cs="Times New Roman"/>
          <w:sz w:val="24"/>
          <w:szCs w:val="24"/>
        </w:rPr>
      </w:pPr>
      <w:r w:rsidRPr="0041032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B24C1" w:rsidRPr="0041032C" w:rsidRDefault="005B24C1" w:rsidP="0041032C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032C">
        <w:rPr>
          <w:rFonts w:ascii="Times New Roman" w:hAnsi="Times New Roman" w:cs="Times New Roman"/>
          <w:sz w:val="24"/>
          <w:szCs w:val="24"/>
          <w:vertAlign w:val="superscript"/>
        </w:rPr>
        <w:t>(данные документа, удостоверяющего личность, когда и кем  выдан)</w:t>
      </w:r>
    </w:p>
    <w:p w:rsidR="005B24C1" w:rsidRPr="0041032C" w:rsidRDefault="005B24C1" w:rsidP="0041032C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B24C1" w:rsidRPr="0041032C" w:rsidRDefault="005B24C1" w:rsidP="00410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32C">
        <w:rPr>
          <w:rFonts w:ascii="Times New Roman" w:hAnsi="Times New Roman" w:cs="Times New Roman"/>
          <w:sz w:val="24"/>
          <w:szCs w:val="24"/>
        </w:rPr>
        <w:t>Заявление</w:t>
      </w:r>
    </w:p>
    <w:p w:rsidR="005B24C1" w:rsidRPr="0041032C" w:rsidRDefault="005B24C1" w:rsidP="00410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4C1" w:rsidRPr="0041032C" w:rsidRDefault="005B24C1" w:rsidP="0041032C">
      <w:pPr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41032C">
        <w:rPr>
          <w:rFonts w:ascii="Times New Roman" w:hAnsi="Times New Roman" w:cs="Times New Roman"/>
          <w:sz w:val="24"/>
          <w:szCs w:val="24"/>
        </w:rPr>
        <w:t xml:space="preserve">Прошу произвести захоронение умершего гр.____________________________ </w:t>
      </w:r>
    </w:p>
    <w:p w:rsidR="005B24C1" w:rsidRPr="0041032C" w:rsidRDefault="005B24C1" w:rsidP="0041032C">
      <w:pPr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41032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B24C1" w:rsidRPr="0041032C" w:rsidRDefault="005B24C1" w:rsidP="0041032C">
      <w:pPr>
        <w:ind w:firstLine="54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032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5B24C1" w:rsidRPr="0041032C" w:rsidRDefault="005B24C1" w:rsidP="0041032C">
      <w:pPr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41032C"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</w:t>
      </w:r>
    </w:p>
    <w:p w:rsidR="005B24C1" w:rsidRPr="0041032C" w:rsidRDefault="005B24C1" w:rsidP="0041032C">
      <w:pPr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41032C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</w:t>
      </w:r>
    </w:p>
    <w:p w:rsidR="005B24C1" w:rsidRPr="0041032C" w:rsidRDefault="005B24C1" w:rsidP="0041032C">
      <w:pPr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41032C">
        <w:rPr>
          <w:rFonts w:ascii="Times New Roman" w:hAnsi="Times New Roman" w:cs="Times New Roman"/>
          <w:sz w:val="24"/>
          <w:szCs w:val="24"/>
        </w:rPr>
        <w:t>Дата смерти:_______________________________________________________</w:t>
      </w:r>
    </w:p>
    <w:p w:rsidR="005B24C1" w:rsidRPr="0041032C" w:rsidRDefault="005B24C1" w:rsidP="0041032C">
      <w:pPr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41032C">
        <w:rPr>
          <w:rFonts w:ascii="Times New Roman" w:hAnsi="Times New Roman" w:cs="Times New Roman"/>
          <w:sz w:val="24"/>
          <w:szCs w:val="24"/>
        </w:rPr>
        <w:t>На день смерти:____________________________________________________</w:t>
      </w:r>
    </w:p>
    <w:p w:rsidR="005B24C1" w:rsidRPr="0041032C" w:rsidRDefault="005B24C1" w:rsidP="0041032C">
      <w:pPr>
        <w:ind w:firstLine="54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032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1032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1032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1032C">
        <w:rPr>
          <w:rFonts w:ascii="Times New Roman" w:hAnsi="Times New Roman" w:cs="Times New Roman"/>
          <w:sz w:val="24"/>
          <w:szCs w:val="24"/>
          <w:vertAlign w:val="superscript"/>
        </w:rPr>
        <w:tab/>
        <w:t>(указать сведения о факте работы либо не работы)</w:t>
      </w:r>
    </w:p>
    <w:p w:rsidR="005B24C1" w:rsidRPr="0041032C" w:rsidRDefault="005B24C1" w:rsidP="0041032C">
      <w:pPr>
        <w:ind w:firstLine="546"/>
        <w:jc w:val="both"/>
        <w:rPr>
          <w:rFonts w:ascii="Times New Roman" w:hAnsi="Times New Roman" w:cs="Times New Roman"/>
          <w:sz w:val="24"/>
          <w:szCs w:val="24"/>
        </w:rPr>
      </w:pPr>
    </w:p>
    <w:p w:rsidR="005B24C1" w:rsidRPr="0041032C" w:rsidRDefault="005B24C1" w:rsidP="0041032C">
      <w:pPr>
        <w:ind w:firstLine="546"/>
        <w:jc w:val="both"/>
        <w:rPr>
          <w:rFonts w:ascii="Times New Roman" w:hAnsi="Times New Roman" w:cs="Times New Roman"/>
          <w:sz w:val="24"/>
          <w:szCs w:val="24"/>
        </w:rPr>
      </w:pPr>
    </w:p>
    <w:p w:rsidR="005B24C1" w:rsidRPr="0041032C" w:rsidRDefault="005B24C1" w:rsidP="0041032C">
      <w:pPr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41032C">
        <w:rPr>
          <w:rFonts w:ascii="Times New Roman" w:hAnsi="Times New Roman" w:cs="Times New Roman"/>
          <w:sz w:val="24"/>
          <w:szCs w:val="24"/>
        </w:rPr>
        <w:t>«__»____________ 20__г.</w:t>
      </w:r>
      <w:r w:rsidRPr="0041032C">
        <w:rPr>
          <w:rFonts w:ascii="Times New Roman" w:hAnsi="Times New Roman" w:cs="Times New Roman"/>
          <w:sz w:val="24"/>
          <w:szCs w:val="24"/>
        </w:rPr>
        <w:tab/>
        <w:t>___________</w:t>
      </w:r>
      <w:r w:rsidRPr="0041032C"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1032C">
        <w:rPr>
          <w:rFonts w:ascii="Times New Roman" w:hAnsi="Times New Roman" w:cs="Times New Roman"/>
          <w:sz w:val="24"/>
          <w:szCs w:val="24"/>
        </w:rPr>
        <w:t>____________________</w:t>
      </w:r>
    </w:p>
    <w:p w:rsidR="005B24C1" w:rsidRDefault="005B24C1" w:rsidP="0041032C">
      <w:pPr>
        <w:ind w:firstLine="546"/>
        <w:jc w:val="both"/>
        <w:rPr>
          <w:vertAlign w:val="superscript"/>
        </w:rPr>
      </w:pPr>
      <w:r w:rsidRPr="0041032C">
        <w:rPr>
          <w:rFonts w:ascii="Times New Roman" w:hAnsi="Times New Roman" w:cs="Times New Roman"/>
          <w:sz w:val="24"/>
          <w:szCs w:val="24"/>
        </w:rPr>
        <w:tab/>
      </w:r>
      <w:r w:rsidRPr="0041032C">
        <w:rPr>
          <w:rFonts w:ascii="Times New Roman" w:hAnsi="Times New Roman" w:cs="Times New Roman"/>
          <w:sz w:val="24"/>
          <w:szCs w:val="24"/>
        </w:rPr>
        <w:tab/>
      </w:r>
      <w:r w:rsidRPr="0041032C">
        <w:rPr>
          <w:rFonts w:ascii="Times New Roman" w:hAnsi="Times New Roman" w:cs="Times New Roman"/>
          <w:sz w:val="24"/>
          <w:szCs w:val="24"/>
        </w:rPr>
        <w:tab/>
      </w:r>
      <w:r w:rsidRPr="0041032C">
        <w:rPr>
          <w:rFonts w:ascii="Times New Roman" w:hAnsi="Times New Roman" w:cs="Times New Roman"/>
          <w:sz w:val="24"/>
          <w:szCs w:val="24"/>
        </w:rPr>
        <w:tab/>
      </w:r>
      <w:r w:rsidRPr="0041032C">
        <w:rPr>
          <w:rFonts w:ascii="Times New Roman" w:hAnsi="Times New Roman" w:cs="Times New Roman"/>
          <w:sz w:val="24"/>
          <w:szCs w:val="24"/>
        </w:rPr>
        <w:tab/>
      </w:r>
      <w:r w:rsidRPr="0041032C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 заявителя)</w:t>
      </w:r>
      <w:r w:rsidRPr="0041032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1032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1032C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5B24C1" w:rsidRPr="00316DCC" w:rsidRDefault="005B24C1" w:rsidP="00316DCC">
      <w:pPr>
        <w:jc w:val="right"/>
        <w:rPr>
          <w:rFonts w:ascii="Times New Roman" w:hAnsi="Times New Roman" w:cs="Times New Roman"/>
        </w:rPr>
      </w:pPr>
    </w:p>
    <w:sectPr w:rsidR="005B24C1" w:rsidRPr="00316DCC" w:rsidSect="0041032C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C1" w:rsidRDefault="005B24C1" w:rsidP="00575DEB">
      <w:pPr>
        <w:spacing w:after="0" w:line="240" w:lineRule="auto"/>
      </w:pPr>
      <w:r>
        <w:separator/>
      </w:r>
    </w:p>
  </w:endnote>
  <w:endnote w:type="continuationSeparator" w:id="0">
    <w:p w:rsidR="005B24C1" w:rsidRDefault="005B24C1" w:rsidP="005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C1" w:rsidRDefault="005B24C1" w:rsidP="00575DEB">
      <w:pPr>
        <w:spacing w:after="0" w:line="240" w:lineRule="auto"/>
      </w:pPr>
      <w:r>
        <w:separator/>
      </w:r>
    </w:p>
  </w:footnote>
  <w:footnote w:type="continuationSeparator" w:id="0">
    <w:p w:rsidR="005B24C1" w:rsidRDefault="005B24C1" w:rsidP="0057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C1" w:rsidRPr="00575DEB" w:rsidRDefault="005B24C1">
    <w:pPr>
      <w:pStyle w:val="a7"/>
      <w:jc w:val="center"/>
      <w:rPr>
        <w:sz w:val="28"/>
        <w:szCs w:val="28"/>
      </w:rPr>
    </w:pPr>
    <w:r w:rsidRPr="00575DEB">
      <w:rPr>
        <w:sz w:val="28"/>
        <w:szCs w:val="28"/>
      </w:rPr>
      <w:fldChar w:fldCharType="begin"/>
    </w:r>
    <w:r w:rsidRPr="00575DEB">
      <w:rPr>
        <w:sz w:val="28"/>
        <w:szCs w:val="28"/>
      </w:rPr>
      <w:instrText>PAGE   \* MERGEFORMAT</w:instrText>
    </w:r>
    <w:r w:rsidRPr="00575DEB">
      <w:rPr>
        <w:sz w:val="28"/>
        <w:szCs w:val="28"/>
      </w:rPr>
      <w:fldChar w:fldCharType="separate"/>
    </w:r>
    <w:r w:rsidR="00B05551">
      <w:rPr>
        <w:noProof/>
        <w:sz w:val="28"/>
        <w:szCs w:val="28"/>
      </w:rPr>
      <w:t>7</w:t>
    </w:r>
    <w:r w:rsidRPr="00575DEB">
      <w:rPr>
        <w:sz w:val="28"/>
        <w:szCs w:val="28"/>
      </w:rPr>
      <w:fldChar w:fldCharType="end"/>
    </w:r>
  </w:p>
  <w:p w:rsidR="005B24C1" w:rsidRDefault="005B24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EE56B6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02196"/>
    <w:multiLevelType w:val="hybridMultilevel"/>
    <w:tmpl w:val="83549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053343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EA1A59"/>
    <w:multiLevelType w:val="hybridMultilevel"/>
    <w:tmpl w:val="57E6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05231"/>
    <w:rsid w:val="000071E9"/>
    <w:rsid w:val="00012DD2"/>
    <w:rsid w:val="00031E94"/>
    <w:rsid w:val="00032F6E"/>
    <w:rsid w:val="00040AFD"/>
    <w:rsid w:val="000566DA"/>
    <w:rsid w:val="00085BBF"/>
    <w:rsid w:val="00085D91"/>
    <w:rsid w:val="00085E35"/>
    <w:rsid w:val="00087F4A"/>
    <w:rsid w:val="00092EF3"/>
    <w:rsid w:val="0009537B"/>
    <w:rsid w:val="00096019"/>
    <w:rsid w:val="000A6140"/>
    <w:rsid w:val="000B3DAE"/>
    <w:rsid w:val="000C196C"/>
    <w:rsid w:val="000E2D33"/>
    <w:rsid w:val="000E5C68"/>
    <w:rsid w:val="000F6ED2"/>
    <w:rsid w:val="00106825"/>
    <w:rsid w:val="00110A42"/>
    <w:rsid w:val="001128E5"/>
    <w:rsid w:val="00120E27"/>
    <w:rsid w:val="001219DF"/>
    <w:rsid w:val="001241A1"/>
    <w:rsid w:val="00130196"/>
    <w:rsid w:val="00133E50"/>
    <w:rsid w:val="00163669"/>
    <w:rsid w:val="00173EA5"/>
    <w:rsid w:val="00182015"/>
    <w:rsid w:val="00184915"/>
    <w:rsid w:val="0019675D"/>
    <w:rsid w:val="001A20A3"/>
    <w:rsid w:val="001A719C"/>
    <w:rsid w:val="001A7388"/>
    <w:rsid w:val="001B4B1B"/>
    <w:rsid w:val="001B54C6"/>
    <w:rsid w:val="001B728E"/>
    <w:rsid w:val="001C3D55"/>
    <w:rsid w:val="001F158F"/>
    <w:rsid w:val="001F56FC"/>
    <w:rsid w:val="001F5922"/>
    <w:rsid w:val="00237650"/>
    <w:rsid w:val="00242937"/>
    <w:rsid w:val="00247E03"/>
    <w:rsid w:val="002504A1"/>
    <w:rsid w:val="00251EA7"/>
    <w:rsid w:val="00271BB0"/>
    <w:rsid w:val="00273638"/>
    <w:rsid w:val="0027522F"/>
    <w:rsid w:val="00290865"/>
    <w:rsid w:val="00296853"/>
    <w:rsid w:val="002A7EBF"/>
    <w:rsid w:val="002B5DE6"/>
    <w:rsid w:val="002C0B1B"/>
    <w:rsid w:val="002C7D41"/>
    <w:rsid w:val="002D4E65"/>
    <w:rsid w:val="002E4264"/>
    <w:rsid w:val="002F51E1"/>
    <w:rsid w:val="00307702"/>
    <w:rsid w:val="003117A6"/>
    <w:rsid w:val="00311B9B"/>
    <w:rsid w:val="003138EF"/>
    <w:rsid w:val="00316DCC"/>
    <w:rsid w:val="00322421"/>
    <w:rsid w:val="003252B8"/>
    <w:rsid w:val="00327BD2"/>
    <w:rsid w:val="0033310C"/>
    <w:rsid w:val="0035638C"/>
    <w:rsid w:val="00364FC1"/>
    <w:rsid w:val="00372CDF"/>
    <w:rsid w:val="003826ED"/>
    <w:rsid w:val="00390E03"/>
    <w:rsid w:val="00394A9B"/>
    <w:rsid w:val="003B08CB"/>
    <w:rsid w:val="003B1557"/>
    <w:rsid w:val="003C280E"/>
    <w:rsid w:val="003C7FAF"/>
    <w:rsid w:val="003D0916"/>
    <w:rsid w:val="003E0883"/>
    <w:rsid w:val="003E26FE"/>
    <w:rsid w:val="00400926"/>
    <w:rsid w:val="00400F72"/>
    <w:rsid w:val="004041B9"/>
    <w:rsid w:val="004042F6"/>
    <w:rsid w:val="0040432E"/>
    <w:rsid w:val="00404BC6"/>
    <w:rsid w:val="0041032C"/>
    <w:rsid w:val="004112F6"/>
    <w:rsid w:val="00414055"/>
    <w:rsid w:val="00426A11"/>
    <w:rsid w:val="00435167"/>
    <w:rsid w:val="00436802"/>
    <w:rsid w:val="00440F01"/>
    <w:rsid w:val="00451693"/>
    <w:rsid w:val="004569F5"/>
    <w:rsid w:val="0046092B"/>
    <w:rsid w:val="00465490"/>
    <w:rsid w:val="00465657"/>
    <w:rsid w:val="00470C8D"/>
    <w:rsid w:val="00492239"/>
    <w:rsid w:val="00493C88"/>
    <w:rsid w:val="00493DD0"/>
    <w:rsid w:val="004A1829"/>
    <w:rsid w:val="004A2FBA"/>
    <w:rsid w:val="004A417B"/>
    <w:rsid w:val="004A4D02"/>
    <w:rsid w:val="004B6D9F"/>
    <w:rsid w:val="004D0926"/>
    <w:rsid w:val="004D56B1"/>
    <w:rsid w:val="004F47F5"/>
    <w:rsid w:val="00504612"/>
    <w:rsid w:val="00506E51"/>
    <w:rsid w:val="00523F1F"/>
    <w:rsid w:val="0053623C"/>
    <w:rsid w:val="005535DE"/>
    <w:rsid w:val="005658DA"/>
    <w:rsid w:val="0057364A"/>
    <w:rsid w:val="00575DEB"/>
    <w:rsid w:val="005865BC"/>
    <w:rsid w:val="00594152"/>
    <w:rsid w:val="005B24C1"/>
    <w:rsid w:val="005B7C44"/>
    <w:rsid w:val="005D7D85"/>
    <w:rsid w:val="005E0F74"/>
    <w:rsid w:val="005E5777"/>
    <w:rsid w:val="005E7192"/>
    <w:rsid w:val="006065F1"/>
    <w:rsid w:val="006078B0"/>
    <w:rsid w:val="00610452"/>
    <w:rsid w:val="0061181C"/>
    <w:rsid w:val="00612E85"/>
    <w:rsid w:val="00623AC6"/>
    <w:rsid w:val="00624D51"/>
    <w:rsid w:val="00634D1D"/>
    <w:rsid w:val="0064007F"/>
    <w:rsid w:val="00643F48"/>
    <w:rsid w:val="00646068"/>
    <w:rsid w:val="00647AC3"/>
    <w:rsid w:val="00662136"/>
    <w:rsid w:val="00663FF2"/>
    <w:rsid w:val="0067000A"/>
    <w:rsid w:val="00674237"/>
    <w:rsid w:val="00682E58"/>
    <w:rsid w:val="00692ABB"/>
    <w:rsid w:val="00693C89"/>
    <w:rsid w:val="0069689D"/>
    <w:rsid w:val="006B6144"/>
    <w:rsid w:val="006E5262"/>
    <w:rsid w:val="007016D3"/>
    <w:rsid w:val="00710E8D"/>
    <w:rsid w:val="007275C0"/>
    <w:rsid w:val="007305A4"/>
    <w:rsid w:val="007557C4"/>
    <w:rsid w:val="00765F4B"/>
    <w:rsid w:val="00770CF9"/>
    <w:rsid w:val="00771510"/>
    <w:rsid w:val="007718B1"/>
    <w:rsid w:val="007955F8"/>
    <w:rsid w:val="00795A43"/>
    <w:rsid w:val="007A1F9E"/>
    <w:rsid w:val="007A2B4A"/>
    <w:rsid w:val="007A65E6"/>
    <w:rsid w:val="007A6A95"/>
    <w:rsid w:val="007C5E42"/>
    <w:rsid w:val="007D4E25"/>
    <w:rsid w:val="007E3EEF"/>
    <w:rsid w:val="007E4C11"/>
    <w:rsid w:val="007E5EC0"/>
    <w:rsid w:val="00807D5F"/>
    <w:rsid w:val="00810DC5"/>
    <w:rsid w:val="00811EFD"/>
    <w:rsid w:val="00812BE1"/>
    <w:rsid w:val="0081515E"/>
    <w:rsid w:val="00817372"/>
    <w:rsid w:val="00825DD2"/>
    <w:rsid w:val="00851CAA"/>
    <w:rsid w:val="00855367"/>
    <w:rsid w:val="00865B6B"/>
    <w:rsid w:val="00872A43"/>
    <w:rsid w:val="00881762"/>
    <w:rsid w:val="00883FD0"/>
    <w:rsid w:val="00895358"/>
    <w:rsid w:val="008A7368"/>
    <w:rsid w:val="008B6356"/>
    <w:rsid w:val="008B692E"/>
    <w:rsid w:val="008C0A1A"/>
    <w:rsid w:val="008D1C77"/>
    <w:rsid w:val="008D5BFD"/>
    <w:rsid w:val="008E0FF8"/>
    <w:rsid w:val="008E23FC"/>
    <w:rsid w:val="008E3804"/>
    <w:rsid w:val="008F554D"/>
    <w:rsid w:val="008F7739"/>
    <w:rsid w:val="009011BE"/>
    <w:rsid w:val="00902454"/>
    <w:rsid w:val="0090330B"/>
    <w:rsid w:val="009052BE"/>
    <w:rsid w:val="0091054C"/>
    <w:rsid w:val="00910C55"/>
    <w:rsid w:val="00910F68"/>
    <w:rsid w:val="00922CCC"/>
    <w:rsid w:val="0094365B"/>
    <w:rsid w:val="009619E7"/>
    <w:rsid w:val="00962700"/>
    <w:rsid w:val="00965401"/>
    <w:rsid w:val="00982CEA"/>
    <w:rsid w:val="00987316"/>
    <w:rsid w:val="009959B5"/>
    <w:rsid w:val="009A2521"/>
    <w:rsid w:val="009A3D0C"/>
    <w:rsid w:val="009B20F5"/>
    <w:rsid w:val="009B68AB"/>
    <w:rsid w:val="009D5011"/>
    <w:rsid w:val="009E2FF5"/>
    <w:rsid w:val="009E70A6"/>
    <w:rsid w:val="00A2241C"/>
    <w:rsid w:val="00A25909"/>
    <w:rsid w:val="00A27386"/>
    <w:rsid w:val="00A418B0"/>
    <w:rsid w:val="00A446CE"/>
    <w:rsid w:val="00A44D49"/>
    <w:rsid w:val="00A454A7"/>
    <w:rsid w:val="00A45A49"/>
    <w:rsid w:val="00A45FF8"/>
    <w:rsid w:val="00A46B48"/>
    <w:rsid w:val="00A55AF4"/>
    <w:rsid w:val="00A57BD9"/>
    <w:rsid w:val="00A70680"/>
    <w:rsid w:val="00A84364"/>
    <w:rsid w:val="00A847E6"/>
    <w:rsid w:val="00A904C7"/>
    <w:rsid w:val="00AA265A"/>
    <w:rsid w:val="00AB0514"/>
    <w:rsid w:val="00AB0530"/>
    <w:rsid w:val="00AB2882"/>
    <w:rsid w:val="00AB2888"/>
    <w:rsid w:val="00AC1C6B"/>
    <w:rsid w:val="00AD550D"/>
    <w:rsid w:val="00AE28FE"/>
    <w:rsid w:val="00AE630A"/>
    <w:rsid w:val="00AE6E50"/>
    <w:rsid w:val="00AF2F54"/>
    <w:rsid w:val="00B05551"/>
    <w:rsid w:val="00B10DAB"/>
    <w:rsid w:val="00B130AD"/>
    <w:rsid w:val="00B16BEC"/>
    <w:rsid w:val="00B2106A"/>
    <w:rsid w:val="00B218B3"/>
    <w:rsid w:val="00B25686"/>
    <w:rsid w:val="00B26612"/>
    <w:rsid w:val="00B375EB"/>
    <w:rsid w:val="00B44D31"/>
    <w:rsid w:val="00B52938"/>
    <w:rsid w:val="00B55EC2"/>
    <w:rsid w:val="00B56540"/>
    <w:rsid w:val="00B62A58"/>
    <w:rsid w:val="00B63C5D"/>
    <w:rsid w:val="00B6490F"/>
    <w:rsid w:val="00B862A8"/>
    <w:rsid w:val="00BB3097"/>
    <w:rsid w:val="00BC3CDE"/>
    <w:rsid w:val="00BD1E96"/>
    <w:rsid w:val="00BD2892"/>
    <w:rsid w:val="00BE51CD"/>
    <w:rsid w:val="00BF34BD"/>
    <w:rsid w:val="00BF52C5"/>
    <w:rsid w:val="00BF5699"/>
    <w:rsid w:val="00C06203"/>
    <w:rsid w:val="00C0794A"/>
    <w:rsid w:val="00C10FF8"/>
    <w:rsid w:val="00C17696"/>
    <w:rsid w:val="00C40EAF"/>
    <w:rsid w:val="00C54EA0"/>
    <w:rsid w:val="00C61A09"/>
    <w:rsid w:val="00C62B2B"/>
    <w:rsid w:val="00C660AF"/>
    <w:rsid w:val="00C67669"/>
    <w:rsid w:val="00C74D7D"/>
    <w:rsid w:val="00C751FF"/>
    <w:rsid w:val="00C75CEB"/>
    <w:rsid w:val="00C86BE1"/>
    <w:rsid w:val="00C90DBB"/>
    <w:rsid w:val="00C91E4B"/>
    <w:rsid w:val="00C93BC2"/>
    <w:rsid w:val="00C96457"/>
    <w:rsid w:val="00C96956"/>
    <w:rsid w:val="00CA4CA2"/>
    <w:rsid w:val="00CA7E81"/>
    <w:rsid w:val="00CC3728"/>
    <w:rsid w:val="00CD32B0"/>
    <w:rsid w:val="00CD3DBA"/>
    <w:rsid w:val="00CE72A1"/>
    <w:rsid w:val="00CF7A6E"/>
    <w:rsid w:val="00CF7F7E"/>
    <w:rsid w:val="00D033FF"/>
    <w:rsid w:val="00D112A5"/>
    <w:rsid w:val="00D21710"/>
    <w:rsid w:val="00D50D50"/>
    <w:rsid w:val="00D532CA"/>
    <w:rsid w:val="00D829D1"/>
    <w:rsid w:val="00D93A0F"/>
    <w:rsid w:val="00D942AB"/>
    <w:rsid w:val="00D94774"/>
    <w:rsid w:val="00DA0C7F"/>
    <w:rsid w:val="00DB3F9D"/>
    <w:rsid w:val="00DB4B2C"/>
    <w:rsid w:val="00DB5E74"/>
    <w:rsid w:val="00DB7B82"/>
    <w:rsid w:val="00DC0198"/>
    <w:rsid w:val="00DC15F4"/>
    <w:rsid w:val="00DC4786"/>
    <w:rsid w:val="00DE057A"/>
    <w:rsid w:val="00DE28CE"/>
    <w:rsid w:val="00DE6076"/>
    <w:rsid w:val="00DF0C40"/>
    <w:rsid w:val="00DF0CA2"/>
    <w:rsid w:val="00DF1892"/>
    <w:rsid w:val="00E03D98"/>
    <w:rsid w:val="00E1743B"/>
    <w:rsid w:val="00E22886"/>
    <w:rsid w:val="00E35FAC"/>
    <w:rsid w:val="00E36F78"/>
    <w:rsid w:val="00E61778"/>
    <w:rsid w:val="00E71C2F"/>
    <w:rsid w:val="00E933BE"/>
    <w:rsid w:val="00E96AA7"/>
    <w:rsid w:val="00EA0E3B"/>
    <w:rsid w:val="00EA5A57"/>
    <w:rsid w:val="00EA72CB"/>
    <w:rsid w:val="00EB1232"/>
    <w:rsid w:val="00EC6AB4"/>
    <w:rsid w:val="00EE0EF7"/>
    <w:rsid w:val="00EF1592"/>
    <w:rsid w:val="00EF17E3"/>
    <w:rsid w:val="00EF2647"/>
    <w:rsid w:val="00EF4328"/>
    <w:rsid w:val="00F00129"/>
    <w:rsid w:val="00F23ADD"/>
    <w:rsid w:val="00F56B4C"/>
    <w:rsid w:val="00F62171"/>
    <w:rsid w:val="00F813E6"/>
    <w:rsid w:val="00F90FE5"/>
    <w:rsid w:val="00F92E90"/>
    <w:rsid w:val="00F93181"/>
    <w:rsid w:val="00FA4FB8"/>
    <w:rsid w:val="00FB5B1D"/>
    <w:rsid w:val="00FF0179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27940F-1A8E-4F65-B849-E9620985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8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0883"/>
    <w:pPr>
      <w:ind w:left="720"/>
    </w:pPr>
  </w:style>
  <w:style w:type="paragraph" w:styleId="a5">
    <w:name w:val="Balloon Text"/>
    <w:basedOn w:val="a"/>
    <w:link w:val="a6"/>
    <w:uiPriority w:val="99"/>
    <w:semiHidden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5DEB"/>
  </w:style>
  <w:style w:type="paragraph" w:styleId="a9">
    <w:name w:val="footer"/>
    <w:basedOn w:val="a"/>
    <w:link w:val="aa"/>
    <w:uiPriority w:val="99"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75DEB"/>
  </w:style>
  <w:style w:type="paragraph" w:customStyle="1" w:styleId="ConsPlusNonformat">
    <w:name w:val="ConsPlusNonformat"/>
    <w:uiPriority w:val="99"/>
    <w:rsid w:val="00646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606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1"/>
    <w:uiPriority w:val="99"/>
    <w:rsid w:val="0064606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B30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B649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rsid w:val="00623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qk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qk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uqk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2252</Words>
  <Characters>12843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Жданкин Роман Викторович</cp:lastModifiedBy>
  <cp:revision>2</cp:revision>
  <cp:lastPrinted>2016-10-14T09:45:00Z</cp:lastPrinted>
  <dcterms:created xsi:type="dcterms:W3CDTF">2017-03-14T11:37:00Z</dcterms:created>
  <dcterms:modified xsi:type="dcterms:W3CDTF">2017-03-14T11:37:00Z</dcterms:modified>
</cp:coreProperties>
</file>