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941F4" w:rsidRPr="00570705" w:rsidRDefault="00A941F4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A941F4" w:rsidRPr="00570705" w:rsidRDefault="00A941F4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941F4" w:rsidRPr="00570705" w:rsidRDefault="00A941F4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A941F4" w:rsidRPr="00AD5B0C" w:rsidRDefault="00A941F4" w:rsidP="00DC668A">
      <w:pPr>
        <w:jc w:val="center"/>
        <w:rPr>
          <w:rFonts w:ascii="Times New Roman" w:hAnsi="Times New Roman"/>
          <w:b/>
          <w:sz w:val="28"/>
          <w:szCs w:val="28"/>
        </w:rPr>
      </w:pPr>
      <w:r w:rsidRPr="00AD5B0C">
        <w:rPr>
          <w:rFonts w:ascii="Times New Roman" w:hAnsi="Times New Roman"/>
          <w:b/>
          <w:sz w:val="28"/>
          <w:szCs w:val="28"/>
        </w:rPr>
        <w:t xml:space="preserve">«Исключение жилых помещений из  числа служебных» </w:t>
      </w:r>
    </w:p>
    <w:p w:rsidR="00A941F4" w:rsidRPr="00570705" w:rsidRDefault="00A941F4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5622"/>
      </w:tblGrid>
      <w:tr w:rsidR="00A941F4" w:rsidRPr="00570705" w:rsidTr="00570705">
        <w:tc>
          <w:tcPr>
            <w:tcW w:w="560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941F4" w:rsidRPr="00570705" w:rsidTr="00570705">
        <w:tc>
          <w:tcPr>
            <w:tcW w:w="560" w:type="dxa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941F4" w:rsidRPr="00570705" w:rsidTr="00570705">
        <w:trPr>
          <w:trHeight w:val="615"/>
        </w:trPr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941F4" w:rsidRPr="00555088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88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</w:t>
            </w:r>
            <w:r w:rsidR="00555088">
              <w:rPr>
                <w:rFonts w:ascii="Times New Roman" w:hAnsi="Times New Roman"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941F4" w:rsidRPr="00570705" w:rsidTr="00570705">
        <w:trPr>
          <w:trHeight w:val="615"/>
        </w:trPr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941F4" w:rsidRPr="00555088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88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A941F4" w:rsidRPr="00555088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88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941F4" w:rsidRPr="00570705" w:rsidTr="00570705"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A941F4" w:rsidRPr="00AD5B0C" w:rsidRDefault="00A941F4" w:rsidP="00AD5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0C">
              <w:rPr>
                <w:rFonts w:ascii="Times New Roman" w:hAnsi="Times New Roman"/>
                <w:sz w:val="24"/>
                <w:szCs w:val="24"/>
              </w:rPr>
              <w:t>Исключение жилых помещений из  числа служебных на территории Невьянского городского округа</w:t>
            </w:r>
          </w:p>
        </w:tc>
      </w:tr>
      <w:tr w:rsidR="00A941F4" w:rsidRPr="00570705" w:rsidTr="00570705"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0C">
              <w:rPr>
                <w:rFonts w:ascii="Times New Roman" w:hAnsi="Times New Roman"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A941F4" w:rsidRPr="00570705" w:rsidTr="00A6092E"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A941F4" w:rsidRPr="00570705" w:rsidRDefault="00A941F4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92E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AD5B0C">
              <w:rPr>
                <w:rFonts w:ascii="Times New Roman" w:hAnsi="Times New Roman"/>
                <w:sz w:val="24"/>
                <w:szCs w:val="24"/>
              </w:rPr>
              <w:t>Исключение жилых помещений из  числа служебных</w:t>
            </w:r>
            <w:r w:rsidRPr="00A60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941F4" w:rsidRPr="00570705" w:rsidTr="00570705"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A941F4" w:rsidRPr="00555088" w:rsidRDefault="00A941F4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41F4" w:rsidRPr="00570705" w:rsidTr="00570705">
        <w:trPr>
          <w:trHeight w:val="81"/>
        </w:trPr>
        <w:tc>
          <w:tcPr>
            <w:tcW w:w="560" w:type="dxa"/>
            <w:vMerge w:val="restart"/>
          </w:tcPr>
          <w:p w:rsidR="00A941F4" w:rsidRPr="00570705" w:rsidRDefault="00A941F4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</w:t>
            </w:r>
            <w:bookmarkStart w:id="0" w:name="_GoBack"/>
            <w:bookmarkEnd w:id="0"/>
            <w:r w:rsidRPr="00570705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5622" w:type="dxa"/>
          </w:tcPr>
          <w:p w:rsidR="00A941F4" w:rsidRPr="00110B5A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941F4" w:rsidRPr="00570705" w:rsidTr="00570705">
        <w:trPr>
          <w:trHeight w:val="79"/>
        </w:trPr>
        <w:tc>
          <w:tcPr>
            <w:tcW w:w="560" w:type="dxa"/>
            <w:vMerge/>
          </w:tcPr>
          <w:p w:rsidR="00A941F4" w:rsidRPr="00570705" w:rsidRDefault="00A941F4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A941F4" w:rsidRPr="00110B5A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A941F4" w:rsidRPr="00570705" w:rsidTr="00570705">
        <w:trPr>
          <w:trHeight w:val="79"/>
        </w:trPr>
        <w:tc>
          <w:tcPr>
            <w:tcW w:w="560" w:type="dxa"/>
            <w:vMerge/>
          </w:tcPr>
          <w:p w:rsidR="00A941F4" w:rsidRPr="00570705" w:rsidRDefault="00A941F4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A941F4" w:rsidRPr="00110B5A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A941F4" w:rsidRPr="00570705" w:rsidTr="00570705">
        <w:trPr>
          <w:trHeight w:val="79"/>
        </w:trPr>
        <w:tc>
          <w:tcPr>
            <w:tcW w:w="560" w:type="dxa"/>
            <w:vMerge/>
          </w:tcPr>
          <w:p w:rsidR="00A941F4" w:rsidRPr="00570705" w:rsidRDefault="00A941F4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A941F4" w:rsidRPr="00110B5A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A941F4" w:rsidRPr="00570705" w:rsidTr="00110B5A">
        <w:trPr>
          <w:trHeight w:val="350"/>
        </w:trPr>
        <w:tc>
          <w:tcPr>
            <w:tcW w:w="560" w:type="dxa"/>
            <w:vMerge/>
          </w:tcPr>
          <w:p w:rsidR="00A941F4" w:rsidRPr="00570705" w:rsidRDefault="00A941F4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A941F4" w:rsidRPr="00110B5A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A941F4" w:rsidRPr="00570705" w:rsidRDefault="00A941F4" w:rsidP="003E0883">
      <w:pPr>
        <w:rPr>
          <w:rFonts w:ascii="Times New Roman" w:hAnsi="Times New Roman"/>
          <w:sz w:val="24"/>
          <w:szCs w:val="24"/>
        </w:rPr>
      </w:pPr>
    </w:p>
    <w:p w:rsidR="00A941F4" w:rsidRPr="00570705" w:rsidRDefault="00A941F4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74"/>
        <w:gridCol w:w="5042"/>
      </w:tblGrid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4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74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74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A941F4" w:rsidRPr="00CF798B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6" w:type="dxa"/>
            <w:gridSpan w:val="2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74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0B">
              <w:rPr>
                <w:rFonts w:ascii="Times New Roman" w:hAnsi="Times New Roman"/>
                <w:sz w:val="24"/>
                <w:szCs w:val="24"/>
              </w:rPr>
              <w:t>29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дней со дня регистрации документов, в т.ч. в МФЦ 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74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A941F4" w:rsidRPr="0026790B" w:rsidRDefault="00A941F4" w:rsidP="00267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Основанием для отказа заявителю в приеме документов, необходимых для предоставления муниципальной услуги, предусмотренной настоящим Регламентом, является:</w:t>
            </w:r>
          </w:p>
          <w:p w:rsidR="00A941F4" w:rsidRPr="0026790B" w:rsidRDefault="00A941F4" w:rsidP="00267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 (одного или нескольких документов), указанных в </w:t>
            </w:r>
            <w:hyperlink w:anchor="Par124" w:tooltip="Ссылка на текущий документ" w:history="1">
              <w:r w:rsidRPr="0026790B">
                <w:rPr>
                  <w:rFonts w:ascii="Times New Roman" w:hAnsi="Times New Roman" w:cs="Times New Roman"/>
                  <w:sz w:val="24"/>
                  <w:szCs w:val="24"/>
                </w:rPr>
                <w:t>пунктах 19, 20</w:t>
              </w:r>
            </w:hyperlink>
            <w:r w:rsidRPr="0026790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обязанность по </w:t>
            </w:r>
            <w:r w:rsidRPr="0026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которых возложена на заявителя;</w:t>
            </w:r>
          </w:p>
          <w:p w:rsidR="00A941F4" w:rsidRPr="0026790B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0B">
              <w:rPr>
                <w:rFonts w:ascii="Times New Roman" w:hAnsi="Times New Roman"/>
                <w:sz w:val="24"/>
                <w:szCs w:val="24"/>
              </w:rPr>
              <w:t>представление документов в неприемный день.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«подус-</w:t>
            </w:r>
          </w:p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:rsidR="00A941F4" w:rsidRPr="00E2147A" w:rsidRDefault="00A941F4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прочтению);</w:t>
            </w:r>
          </w:p>
          <w:p w:rsidR="00A941F4" w:rsidRPr="00E2147A" w:rsidRDefault="00A941F4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2. 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      </w:r>
          </w:p>
          <w:p w:rsidR="00A941F4" w:rsidRPr="00E2147A" w:rsidRDefault="00A941F4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3. несоответствие обращения содержанию муниципальной услуги, предусмотренной настоящим Регламентом;</w:t>
            </w:r>
          </w:p>
          <w:p w:rsidR="00A941F4" w:rsidRPr="00E2147A" w:rsidRDefault="00A941F4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4. обращение содержит нецензурные или оскорбительные выражения;</w:t>
            </w:r>
          </w:p>
          <w:p w:rsidR="00A941F4" w:rsidRPr="00E2147A" w:rsidRDefault="00A941F4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5. текст электронного обращения не поддается прочтению;</w:t>
            </w:r>
          </w:p>
          <w:p w:rsidR="00A941F4" w:rsidRPr="00E2147A" w:rsidRDefault="00A941F4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6. запрашиваемая информация не связана с деятельностью рабочей группы КУМИ по предоставлению муниципальной услуги, предусмотренной настоящим Регламентом;</w:t>
            </w:r>
          </w:p>
          <w:p w:rsidR="00A941F4" w:rsidRPr="00E2147A" w:rsidRDefault="00A941F4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7. из содержания заявления невозможно установить, какая именно информация запрашивается;</w:t>
            </w:r>
          </w:p>
          <w:p w:rsidR="00A941F4" w:rsidRPr="00E2147A" w:rsidRDefault="00A941F4" w:rsidP="003B32AA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7A">
              <w:rPr>
                <w:rFonts w:ascii="Times New Roman" w:hAnsi="Times New Roman"/>
                <w:sz w:val="24"/>
                <w:szCs w:val="24"/>
              </w:rPr>
              <w:t xml:space="preserve">8. заявитель не относится к категории граждан, которые в соответствии с Жилищным </w:t>
            </w:r>
            <w:hyperlink r:id="rId7" w:tooltip="&quot;Жилищный кодекс Российской Федерации&quot; от 29.12.2004 N 188-ФЗ (ред. от 02.07.2013){КонсультантПлюс}" w:history="1">
              <w:r w:rsidRPr="00E2147A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E2147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(или) настоящим Регламентом имеют право на исключение жилых помещений, в которых они проживают, из числа служебных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A941F4" w:rsidRPr="00555088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88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A941F4" w:rsidRPr="00555088" w:rsidRDefault="00555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16" w:type="dxa"/>
            <w:gridSpan w:val="2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74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74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74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A941F4" w:rsidRPr="00570705" w:rsidTr="00555088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A941F4" w:rsidRPr="00555088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88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A941F4" w:rsidRPr="00555088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</w:tbl>
    <w:p w:rsidR="00A941F4" w:rsidRPr="00570705" w:rsidRDefault="00A941F4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1F4" w:rsidRPr="00570705" w:rsidRDefault="00A941F4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38"/>
        <w:gridCol w:w="5047"/>
      </w:tblGrid>
      <w:tr w:rsidR="00A941F4" w:rsidRPr="00570705" w:rsidTr="0021280A">
        <w:tc>
          <w:tcPr>
            <w:tcW w:w="560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941F4" w:rsidRPr="00570705" w:rsidTr="0021280A">
        <w:tc>
          <w:tcPr>
            <w:tcW w:w="560" w:type="dxa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941F4" w:rsidRPr="00570705" w:rsidTr="0021280A">
        <w:tc>
          <w:tcPr>
            <w:tcW w:w="560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A941F4" w:rsidRPr="00CF798B" w:rsidRDefault="00A941F4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A941F4" w:rsidRPr="00570705" w:rsidTr="0021280A"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A941F4" w:rsidRPr="00AD1DB4" w:rsidRDefault="00A941F4" w:rsidP="00AD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которые проживают в служебном жилом помещении, и в соответствии со </w:t>
            </w:r>
            <w:hyperlink r:id="rId8" w:tooltip="&quot;Жилищный кодекс Российской Федерации&quot; от 29.12.2004 N 188-ФЗ (ред. от 02.07.2013){КонсультантПлюс}" w:history="1">
              <w:r w:rsidRPr="00AD1DB4">
                <w:rPr>
                  <w:rFonts w:ascii="Times New Roman" w:hAnsi="Times New Roman" w:cs="Times New Roman"/>
                  <w:sz w:val="24"/>
                  <w:szCs w:val="24"/>
                </w:rPr>
                <w:t>статьей 103</w:t>
              </w:r>
            </w:hyperlink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не могут быть выселены из занимаемого ими служебного жилого помещения без предоставления другого жилого помещения;</w:t>
            </w:r>
          </w:p>
          <w:p w:rsidR="00A941F4" w:rsidRPr="00AD1DB4" w:rsidRDefault="00A941F4" w:rsidP="00AD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2 граждане, которые проживают в служебном жилом помещении, предоставленном им до введения в действие Жилищного </w:t>
            </w:r>
            <w:hyperlink r:id="rId9" w:tooltip="&quot;Жилищный кодекс Российской Федерации&quot; от 29.12.2004 N 188-ФЗ (ред. от 02.07.2013){КонсультантПлюс}" w:history="1">
              <w:r w:rsidRPr="00AD1DB4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состоят в соответствии с </w:t>
            </w:r>
            <w:hyperlink r:id="rId10" w:tooltip="&quot;Жилищный кодекс Российской Федерации&quot; от 29.12.2004 N 188-ФЗ (ред. от 02.07.2013){КонсультантПлюс}" w:history="1">
              <w:r w:rsidRPr="00AD1DB4">
                <w:rPr>
                  <w:rFonts w:ascii="Times New Roman" w:hAnsi="Times New Roman" w:cs="Times New Roman"/>
                  <w:sz w:val="24"/>
                  <w:szCs w:val="24"/>
                </w:rPr>
                <w:t>пунктом 1 части 1 статьи 51</w:t>
              </w:r>
            </w:hyperlink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жилых помещений не допускалось законом до введения в действие Жилищного </w:t>
            </w:r>
            <w:hyperlink r:id="rId11" w:tooltip="&quot;Жилищный кодекс Российской Федерации&quot; от 29.12.2004 N 188-ФЗ (ред. от 02.07.2013){КонсультантПлюс}" w:history="1">
              <w:r w:rsidRPr="00AD1DB4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A941F4" w:rsidRPr="00AD1DB4" w:rsidRDefault="00A941F4" w:rsidP="00AD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ar49"/>
            <w:bookmarkEnd w:id="1"/>
            <w:r w:rsidRPr="00AD1DB4">
              <w:rPr>
                <w:rFonts w:ascii="Times New Roman" w:hAnsi="Times New Roman"/>
                <w:sz w:val="24"/>
                <w:szCs w:val="24"/>
              </w:rPr>
              <w:t xml:space="preserve">3. граждане, которые проживают в служебном жилом помещении, состоящие на учете нуждающихся в жилых помещениях на момент принятия в отношении них решения о предоставлении жилого помещения в порядке очередности, выразившие желание проживать в предоставленном им </w:t>
            </w:r>
            <w:r>
              <w:rPr>
                <w:rFonts w:ascii="Times New Roman" w:hAnsi="Times New Roman"/>
                <w:sz w:val="24"/>
                <w:szCs w:val="24"/>
              </w:rPr>
              <w:t>ранее служебном жилом помещении</w:t>
            </w:r>
          </w:p>
        </w:tc>
      </w:tr>
      <w:tr w:rsidR="00A941F4" w:rsidRPr="00570705" w:rsidTr="0021280A"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941F4" w:rsidRPr="00C27C7E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A941F4" w:rsidRPr="00C27C7E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1) паспорт;</w:t>
            </w:r>
          </w:p>
          <w:p w:rsidR="00A941F4" w:rsidRPr="00C27C7E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2) документ, подтверждающий право пользования жилым помещением</w:t>
            </w:r>
          </w:p>
        </w:tc>
      </w:tr>
      <w:tr w:rsidR="00A941F4" w:rsidRPr="00570705" w:rsidTr="0021280A"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  <w:tr w:rsidR="00A941F4" w:rsidRPr="00570705" w:rsidTr="0021280A"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941F4" w:rsidRPr="00570705" w:rsidTr="0021280A"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A941F4" w:rsidRPr="00FF2999" w:rsidRDefault="00A941F4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A941F4" w:rsidRPr="00570705" w:rsidTr="0021280A"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A941F4" w:rsidRPr="00F60256" w:rsidRDefault="00A941F4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A941F4" w:rsidRPr="00570705" w:rsidTr="0021280A">
        <w:tc>
          <w:tcPr>
            <w:tcW w:w="56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A941F4" w:rsidRPr="00051903" w:rsidRDefault="00555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</w:tc>
      </w:tr>
    </w:tbl>
    <w:p w:rsidR="00A941F4" w:rsidRDefault="00A941F4" w:rsidP="00051903">
      <w:pPr>
        <w:rPr>
          <w:rFonts w:ascii="Times New Roman" w:hAnsi="Times New Roman"/>
          <w:b/>
          <w:sz w:val="24"/>
          <w:szCs w:val="24"/>
        </w:rPr>
      </w:pPr>
    </w:p>
    <w:p w:rsidR="00A941F4" w:rsidRPr="00570705" w:rsidRDefault="00A941F4" w:rsidP="00051903">
      <w:pPr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49"/>
        <w:gridCol w:w="5036"/>
      </w:tblGrid>
      <w:tr w:rsidR="00A941F4" w:rsidRPr="00570705" w:rsidTr="00051903">
        <w:tc>
          <w:tcPr>
            <w:tcW w:w="560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051903">
        <w:tc>
          <w:tcPr>
            <w:tcW w:w="560" w:type="dxa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941F4" w:rsidRPr="00570705" w:rsidTr="00051903">
        <w:tc>
          <w:tcPr>
            <w:tcW w:w="560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A941F4" w:rsidRPr="00CF798B" w:rsidRDefault="00A941F4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A941F4" w:rsidRPr="00570705" w:rsidTr="00051903">
        <w:tc>
          <w:tcPr>
            <w:tcW w:w="56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A941F4" w:rsidRPr="00570705" w:rsidTr="00051903">
        <w:tc>
          <w:tcPr>
            <w:tcW w:w="56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5088" w:rsidRPr="003F0ABB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1/0 формирование в дело</w:t>
            </w:r>
          </w:p>
        </w:tc>
      </w:tr>
      <w:tr w:rsidR="00A941F4" w:rsidRPr="00570705" w:rsidTr="00051903">
        <w:tc>
          <w:tcPr>
            <w:tcW w:w="56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A941F4" w:rsidRPr="00570705" w:rsidTr="00051903">
        <w:tc>
          <w:tcPr>
            <w:tcW w:w="56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A941F4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ия;  </w:t>
            </w:r>
          </w:p>
          <w:p w:rsidR="00A941F4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совместно проживающие граждане;</w:t>
            </w:r>
          </w:p>
          <w:p w:rsidR="00A941F4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Причину перевода жилого помещений из числя служебных;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4)прилагаемые документы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3F0ABB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555088" w:rsidRPr="003F0ABB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5088" w:rsidRPr="003F0ABB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-</w:t>
            </w:r>
            <w:r w:rsidRPr="003F0A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3F0ABB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</w:tcPr>
          <w:p w:rsidR="00555088" w:rsidRPr="003F0ABB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5088" w:rsidRPr="003F0ABB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5088" w:rsidRPr="00D053B2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B2">
              <w:rPr>
                <w:rFonts w:ascii="Times New Roman" w:hAnsi="Times New Roman"/>
                <w:b/>
                <w:sz w:val="24"/>
                <w:szCs w:val="24"/>
              </w:rPr>
              <w:t>Паспорт или иной документ, удостоверяющий личность заявителя и совместно с ним зарегистрированных членов семьи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5088" w:rsidRPr="001A3EA1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</w:t>
            </w:r>
            <w:r w:rsidRPr="001A3EA1">
              <w:rPr>
                <w:rFonts w:ascii="Times New Roman" w:hAnsi="Times New Roman"/>
                <w:sz w:val="24"/>
                <w:szCs w:val="24"/>
              </w:rPr>
              <w:t>аявление;</w:t>
            </w:r>
          </w:p>
          <w:p w:rsidR="00555088" w:rsidRPr="001A3EA1" w:rsidRDefault="00555088" w:rsidP="00555088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 заявителя и совместно с ним зарегистрированных членов семьи (заявитель предоставляет самостоятельно);</w:t>
            </w:r>
          </w:p>
          <w:p w:rsidR="00555088" w:rsidRPr="001A3EA1" w:rsidRDefault="00555088" w:rsidP="00555088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1A3EA1">
                <w:rPr>
                  <w:rFonts w:ascii="Times New Roman" w:hAnsi="Times New Roman" w:cs="Times New Roman"/>
                  <w:sz w:val="24"/>
                  <w:szCs w:val="24"/>
                </w:rPr>
                <w:t>аявление-согласие</w:t>
              </w:r>
            </w:hyperlink>
            <w:r w:rsidRPr="001A3EA1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данных, заполняется всеми совершеннолетними;</w:t>
            </w:r>
          </w:p>
          <w:p w:rsidR="00555088" w:rsidRPr="001A3EA1" w:rsidRDefault="00555088" w:rsidP="00555088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>правка СОГУП «Областной государственный Центр технической инвентаризации и регистрации недвижимости» - филиала «Невьянское бюро технической инвентаризации и регистрации недвижимости» о наличии помещений на территории Невьянского городского округа на праве собственности, для родившихся до 02.08.1999 г. (документ предоставляется самостоятельно гражданами, не состоящими на учете в качестве нуждающихся в улучшении жилищных условий при администрации Невьянского городского округа);</w:t>
            </w:r>
          </w:p>
          <w:p w:rsidR="00555088" w:rsidRPr="001A3EA1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3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3EA1">
              <w:rPr>
                <w:rFonts w:ascii="Times New Roman" w:hAnsi="Times New Roman"/>
                <w:sz w:val="24"/>
                <w:szCs w:val="24"/>
              </w:rPr>
              <w:t>огласие всех совершеннолетних членов семьи о признании одного из членов семьи в качестве нанимателя;</w:t>
            </w:r>
          </w:p>
          <w:p w:rsidR="00555088" w:rsidRPr="001A3EA1" w:rsidRDefault="00555088" w:rsidP="00555088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>6. документы, подтверждающие наличие родственных или иных отношений заявителя, членов семьи заявителя, лиц, совместно с ним проживающих;</w:t>
            </w:r>
          </w:p>
          <w:p w:rsidR="00555088" w:rsidRPr="001A3EA1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A1">
              <w:rPr>
                <w:rFonts w:ascii="Times New Roman" w:hAnsi="Times New Roman"/>
                <w:sz w:val="24"/>
                <w:szCs w:val="24"/>
              </w:rPr>
              <w:t>7. документы, подтверждающие, что выселению в судебном порядке без предоставления другого жилого помещения наниматель и члены его семьи не подлежат;</w:t>
            </w:r>
          </w:p>
          <w:p w:rsidR="00555088" w:rsidRPr="001A3EA1" w:rsidRDefault="00555088" w:rsidP="00555088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>8. справка медицинского учреждения о наличии права на внеочередное получение жилья (представляется при наличии);</w:t>
            </w:r>
          </w:p>
          <w:p w:rsidR="00555088" w:rsidRPr="001A3EA1" w:rsidRDefault="00555088" w:rsidP="005550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A1">
              <w:rPr>
                <w:rFonts w:ascii="Times New Roman" w:hAnsi="Times New Roman"/>
                <w:sz w:val="24"/>
                <w:szCs w:val="24"/>
              </w:rPr>
              <w:t>9. справка медицинского учреждения о наличии права на дополнительную жилую площадь (представляется при наличии)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5088" w:rsidRPr="006A0B94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6A0B94">
                <w:rPr>
                  <w:rFonts w:ascii="Times New Roman" w:hAnsi="Times New Roman"/>
                  <w:b/>
                  <w:sz w:val="24"/>
                  <w:szCs w:val="24"/>
                </w:rPr>
                <w:t>Заявление-согласие</w:t>
              </w:r>
            </w:hyperlink>
            <w:r w:rsidRPr="006A0B94">
              <w:rPr>
                <w:rFonts w:ascii="Times New Roman" w:hAnsi="Times New Roman"/>
                <w:b/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5088" w:rsidRPr="006A0B94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A0B94">
                <w:rPr>
                  <w:rFonts w:ascii="Times New Roman" w:hAnsi="Times New Roman"/>
                  <w:sz w:val="24"/>
                  <w:szCs w:val="24"/>
                </w:rPr>
                <w:t>Заявление-согласие</w:t>
              </w:r>
            </w:hyperlink>
            <w:r w:rsidRPr="006A0B94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5088" w:rsidRPr="00181F18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8">
              <w:rPr>
                <w:rFonts w:ascii="Times New Roman" w:hAnsi="Times New Roman"/>
                <w:b/>
                <w:sz w:val="24"/>
                <w:szCs w:val="24"/>
              </w:rPr>
              <w:t>Справка СОГУП «Областной государственный Центр технической инвентаризации и регистрации недвижимости» - филиала «Невьянское бюро технической инвентаризации и регистрации недвижимости» о наличии помещений на территории Невьянского городского округа на праве собственности, для родившихся до 02.08.1999 г.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Справка БТИ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3EA1">
              <w:rPr>
                <w:rFonts w:ascii="Times New Roman" w:hAnsi="Times New Roman"/>
                <w:sz w:val="24"/>
                <w:szCs w:val="24"/>
              </w:rPr>
              <w:t>окумент предоставляется самостоятельно гражданами, не состоящими на учете в качестве нуждающихся в улучшении жилищных условий при администрации Невьянского городского округа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5088" w:rsidRPr="00607FB9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7FB9">
              <w:rPr>
                <w:rFonts w:ascii="Times New Roman" w:hAnsi="Times New Roman"/>
                <w:b/>
                <w:sz w:val="24"/>
                <w:szCs w:val="24"/>
              </w:rPr>
              <w:t>Согласие всех совершеннолетних членов семьи о признании одного из членов семьи в качестве нанимателя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5088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Заявление</w:t>
            </w:r>
          </w:p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5088" w:rsidRPr="00916680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55088" w:rsidRPr="00916680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заполняется всеми совершеннолетними членами семьи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5088" w:rsidRPr="007B1CEB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B1CEB">
              <w:rPr>
                <w:rFonts w:ascii="Times New Roman" w:hAnsi="Times New Roman"/>
                <w:b/>
                <w:sz w:val="24"/>
                <w:szCs w:val="24"/>
              </w:rPr>
              <w:t>окументы, подтверждающие наличие родственных или иных отношений заявителя, членов семьи заявителя, лиц, совместно с ним проживающих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5088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заключении брака;</w:t>
            </w:r>
          </w:p>
          <w:p w:rsidR="00555088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расторжении брака;</w:t>
            </w:r>
          </w:p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рождении.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70705" w:rsidTr="0005190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44906" w:rsidTr="00281813">
        <w:tc>
          <w:tcPr>
            <w:tcW w:w="560" w:type="dxa"/>
          </w:tcPr>
          <w:p w:rsidR="00555088" w:rsidRPr="00544906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555088" w:rsidRPr="00544906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5088" w:rsidRPr="00544906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Справка медицинского учреждения о наличии права на внеочередное получение жилья</w:t>
            </w: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281813">
              <w:rPr>
                <w:rFonts w:ascii="Times New Roman" w:hAnsi="Times New Roman"/>
                <w:sz w:val="24"/>
                <w:szCs w:val="24"/>
              </w:rPr>
              <w:t>о наличии права на внеочередное получение жилья</w:t>
            </w: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5088" w:rsidRPr="00281813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5088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при наличии</w:t>
            </w:r>
          </w:p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5088" w:rsidRPr="00281813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44906" w:rsidTr="00281813">
        <w:tc>
          <w:tcPr>
            <w:tcW w:w="560" w:type="dxa"/>
          </w:tcPr>
          <w:p w:rsidR="00555088" w:rsidRPr="00544906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49" w:type="dxa"/>
          </w:tcPr>
          <w:p w:rsidR="00555088" w:rsidRPr="00544906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5088" w:rsidRPr="00544906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правка медицинского учреждения о наличии права на дополнительную жилую площадь</w:t>
            </w: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5088" w:rsidRPr="00932CBD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Справка о наличии права на дополнительную жилую площадь</w:t>
            </w: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5088" w:rsidRPr="00281813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5088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при наличии</w:t>
            </w:r>
          </w:p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088" w:rsidRPr="00570705" w:rsidTr="00281813">
        <w:tc>
          <w:tcPr>
            <w:tcW w:w="560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5088" w:rsidRPr="00570705" w:rsidRDefault="00555088" w:rsidP="0055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5088" w:rsidRPr="00570705" w:rsidRDefault="00555088" w:rsidP="00555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1F4" w:rsidRPr="00570705" w:rsidRDefault="00A941F4" w:rsidP="003E0883">
      <w:pPr>
        <w:rPr>
          <w:rFonts w:ascii="Times New Roman" w:hAnsi="Times New Roman"/>
          <w:sz w:val="24"/>
          <w:szCs w:val="24"/>
        </w:rPr>
      </w:pPr>
    </w:p>
    <w:p w:rsidR="00A941F4" w:rsidRPr="00232DA0" w:rsidRDefault="00A941F4" w:rsidP="00662136">
      <w:pPr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088"/>
        <w:gridCol w:w="4964"/>
      </w:tblGrid>
      <w:tr w:rsidR="00A941F4" w:rsidRPr="00570705" w:rsidTr="00525E92">
        <w:tc>
          <w:tcPr>
            <w:tcW w:w="576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A941F4" w:rsidRPr="00CF798B" w:rsidRDefault="00A941F4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A941F4" w:rsidRPr="00570705" w:rsidTr="00525E92">
        <w:trPr>
          <w:trHeight w:val="135"/>
        </w:trPr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41F4" w:rsidRPr="00D71986" w:rsidTr="00525E92">
        <w:tc>
          <w:tcPr>
            <w:tcW w:w="576" w:type="dxa"/>
          </w:tcPr>
          <w:p w:rsidR="00A941F4" w:rsidRPr="00D71986" w:rsidRDefault="00A941F4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A941F4" w:rsidRPr="00D71986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A941F4" w:rsidRPr="00D71986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A941F4" w:rsidRPr="00D71986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1F4" w:rsidRPr="00570705" w:rsidTr="00525E92">
        <w:tc>
          <w:tcPr>
            <w:tcW w:w="576" w:type="dxa"/>
          </w:tcPr>
          <w:p w:rsidR="00A941F4" w:rsidRPr="00570705" w:rsidRDefault="00A941F4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собственности на недвижимое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95434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95434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регистрации  кадастра и картографии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95434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27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A941F4" w:rsidRPr="00C51884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51884">
              <w:rPr>
                <w:rFonts w:ascii="Times New Roman" w:hAnsi="Times New Roman"/>
                <w:b/>
                <w:sz w:val="24"/>
                <w:szCs w:val="24"/>
              </w:rPr>
              <w:t>окументы на жилое помещение, на основании которых заявитель проживает в данном жилом помещении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Default="00A941F4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27" w:type="dxa"/>
          </w:tcPr>
          <w:p w:rsidR="00A941F4" w:rsidRPr="00D71986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A941F4" w:rsidRPr="008038B2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2">
              <w:rPr>
                <w:rFonts w:ascii="Times New Roman" w:hAnsi="Times New Roman"/>
                <w:sz w:val="24"/>
                <w:szCs w:val="24"/>
              </w:rPr>
              <w:t>ордер или договор найма служебного жилого помещения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«УХ НГО»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Default="00A941F4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7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A941F4" w:rsidRPr="008038B2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2">
              <w:rPr>
                <w:rFonts w:ascii="Times New Roman" w:hAnsi="Times New Roman"/>
                <w:b/>
                <w:sz w:val="24"/>
                <w:szCs w:val="24"/>
              </w:rPr>
              <w:t>Справка, заверенная подписью должностного лица, о совместно проживающих с ним лицах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Default="00A941F4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27" w:type="dxa"/>
          </w:tcPr>
          <w:p w:rsidR="00A941F4" w:rsidRPr="00D71986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A941F4" w:rsidRPr="008038B2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«УХ НГО»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941F4" w:rsidRPr="00981F13" w:rsidTr="00525E92">
        <w:tc>
          <w:tcPr>
            <w:tcW w:w="576" w:type="dxa"/>
          </w:tcPr>
          <w:p w:rsidR="00A941F4" w:rsidRPr="00981F13" w:rsidRDefault="00A941F4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7" w:type="dxa"/>
          </w:tcPr>
          <w:p w:rsidR="00A941F4" w:rsidRPr="00981F13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A941F4" w:rsidRPr="00981F13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Выписка из реестра объектов муниципальной собственности Невьянского городского округа на служебное жилое помещение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Default="00A941F4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27" w:type="dxa"/>
          </w:tcPr>
          <w:p w:rsidR="00A941F4" w:rsidRPr="00D71986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Перечень и состав сведений, запрашиваемых в рамках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5036" w:type="dxa"/>
          </w:tcPr>
          <w:p w:rsidR="00A941F4" w:rsidRPr="00981F13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реестра объектов муниципальной собственности Невьянского городского </w:t>
            </w:r>
            <w:r w:rsidRPr="00981F13">
              <w:rPr>
                <w:rFonts w:ascii="Times New Roman" w:hAnsi="Times New Roman"/>
                <w:sz w:val="24"/>
                <w:szCs w:val="24"/>
              </w:rPr>
              <w:lastRenderedPageBreak/>
              <w:t>округа на служебное жилое помещение о том, что оно является муниципальной собственностью и числится в казне Невьянского городского округа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администрации Невьянского городского округа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1F4" w:rsidRPr="00570705" w:rsidTr="00F63AE1">
        <w:tc>
          <w:tcPr>
            <w:tcW w:w="576" w:type="dxa"/>
          </w:tcPr>
          <w:p w:rsidR="00A941F4" w:rsidRPr="00570705" w:rsidRDefault="00A941F4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127" w:type="dxa"/>
          </w:tcPr>
          <w:p w:rsidR="00A941F4" w:rsidRPr="00570705" w:rsidRDefault="00A941F4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941F4" w:rsidRPr="00055D8C" w:rsidTr="00525E92">
        <w:tc>
          <w:tcPr>
            <w:tcW w:w="576" w:type="dxa"/>
          </w:tcPr>
          <w:p w:rsidR="00A941F4" w:rsidRPr="00055D8C" w:rsidRDefault="00A941F4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7" w:type="dxa"/>
          </w:tcPr>
          <w:p w:rsidR="00A941F4" w:rsidRPr="00055D8C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A941F4" w:rsidRPr="00055D8C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Выписка из решения администрации Невьянского городского округа о постановке на учет в качестве нуждающихся в жилых помещениях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Default="00A941F4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27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A941F4" w:rsidRPr="00981F13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то, что гражданин состоит (не состоит) на учете, в качестве нуждающегося в улучшении жилищных условий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7C6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КУМИ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294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КУМИ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525E92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A941F4" w:rsidRPr="00570705" w:rsidRDefault="00A941F4" w:rsidP="00D719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525E92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1F4" w:rsidRPr="00570705" w:rsidTr="00525E92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41F4" w:rsidRDefault="00A941F4" w:rsidP="00662136">
      <w:pPr>
        <w:rPr>
          <w:rFonts w:ascii="Times New Roman" w:hAnsi="Times New Roman"/>
          <w:sz w:val="24"/>
          <w:szCs w:val="24"/>
        </w:rPr>
      </w:pPr>
    </w:p>
    <w:p w:rsidR="00555088" w:rsidRDefault="00555088" w:rsidP="00662136">
      <w:pPr>
        <w:rPr>
          <w:rFonts w:ascii="Times New Roman" w:hAnsi="Times New Roman"/>
          <w:sz w:val="24"/>
          <w:szCs w:val="24"/>
        </w:rPr>
      </w:pPr>
    </w:p>
    <w:p w:rsidR="00555088" w:rsidRDefault="00555088" w:rsidP="00662136">
      <w:pPr>
        <w:rPr>
          <w:rFonts w:ascii="Times New Roman" w:hAnsi="Times New Roman"/>
          <w:sz w:val="24"/>
          <w:szCs w:val="24"/>
        </w:rPr>
      </w:pPr>
    </w:p>
    <w:p w:rsidR="00A941F4" w:rsidRPr="00232DA0" w:rsidRDefault="00A941F4" w:rsidP="00662136">
      <w:pPr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lastRenderedPageBreak/>
        <w:t>Раздел 6. Результат «подуслуги»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5947"/>
      </w:tblGrid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47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7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A941F4" w:rsidRPr="00570705" w:rsidTr="00555088">
        <w:trPr>
          <w:trHeight w:val="135"/>
        </w:trPr>
        <w:tc>
          <w:tcPr>
            <w:tcW w:w="71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5947" w:type="dxa"/>
          </w:tcPr>
          <w:p w:rsidR="00A941F4" w:rsidRPr="00570705" w:rsidRDefault="00A941F4" w:rsidP="00716C7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МО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исключении жилого помещения из числя служебных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Подписывается Главой 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</w:t>
            </w:r>
            <w:r w:rsidR="00555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  <w:r w:rsidR="00555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(положительный/</w:t>
            </w:r>
            <w:r w:rsidR="00555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отрицательный)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947" w:type="dxa"/>
          </w:tcPr>
          <w:p w:rsidR="00A941F4" w:rsidRPr="004476EC" w:rsidRDefault="00A941F4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941F4" w:rsidRPr="004476EC" w:rsidRDefault="00A941F4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A941F4" w:rsidRPr="004476EC" w:rsidRDefault="00A941F4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A941F4" w:rsidRPr="00570705" w:rsidTr="00555088">
        <w:trPr>
          <w:trHeight w:val="135"/>
        </w:trPr>
        <w:tc>
          <w:tcPr>
            <w:tcW w:w="71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исключении жилого помещения из числя служебных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Данный отказ оформляется в письменной форме за подписью Главы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</w:t>
            </w:r>
            <w:r w:rsidR="00555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отрицательный)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Образец документа/документов,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являющегося(ихся) результатом «подуслуги»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5947" w:type="dxa"/>
          </w:tcPr>
          <w:p w:rsidR="00A941F4" w:rsidRPr="004476EC" w:rsidRDefault="00A941F4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A941F4" w:rsidRPr="004476EC" w:rsidRDefault="00A941F4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A941F4" w:rsidRPr="00570705" w:rsidRDefault="00A941F4" w:rsidP="00EB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A941F4" w:rsidRPr="00570705" w:rsidTr="00555088">
        <w:tc>
          <w:tcPr>
            <w:tcW w:w="710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0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594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A941F4" w:rsidRDefault="00A941F4" w:rsidP="00662136">
      <w:pPr>
        <w:rPr>
          <w:rFonts w:ascii="Times New Roman" w:hAnsi="Times New Roman"/>
          <w:sz w:val="24"/>
          <w:szCs w:val="24"/>
        </w:rPr>
      </w:pPr>
    </w:p>
    <w:p w:rsidR="00A941F4" w:rsidRPr="000C4F66" w:rsidRDefault="00A941F4" w:rsidP="00662136">
      <w:pPr>
        <w:rPr>
          <w:rFonts w:ascii="Times New Roman" w:hAnsi="Times New Roman"/>
          <w:b/>
          <w:sz w:val="24"/>
          <w:szCs w:val="24"/>
        </w:rPr>
      </w:pPr>
      <w:r w:rsidRPr="000C4F66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641"/>
        <w:gridCol w:w="4881"/>
      </w:tblGrid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A941F4" w:rsidRPr="00D24451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451">
              <w:rPr>
                <w:rFonts w:ascii="Times New Roman" w:hAnsi="Times New Roman"/>
                <w:b/>
                <w:sz w:val="24"/>
                <w:szCs w:val="24"/>
              </w:rPr>
              <w:t>Прием и регистрация заявления и представленных документов</w:t>
            </w:r>
          </w:p>
        </w:tc>
      </w:tr>
      <w:tr w:rsidR="00A941F4" w:rsidRPr="00570705" w:rsidTr="00B05C9F">
        <w:trPr>
          <w:trHeight w:val="135"/>
        </w:trPr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941F4" w:rsidRPr="00A93445" w:rsidRDefault="00A941F4" w:rsidP="00A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45">
              <w:rPr>
                <w:rFonts w:ascii="Times New Roman" w:hAnsi="Times New Roman"/>
                <w:sz w:val="24"/>
                <w:szCs w:val="24"/>
              </w:rPr>
              <w:t>Специалист рабочей группы КУМИ и МФЦ устанавливает личность и полномочия заявителя, проверяет полноту и правильность оформления представленных документов.</w:t>
            </w:r>
          </w:p>
          <w:p w:rsidR="00A941F4" w:rsidRPr="00A93445" w:rsidRDefault="00A941F4" w:rsidP="00A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45">
              <w:rPr>
                <w:rFonts w:ascii="Times New Roman" w:hAnsi="Times New Roman"/>
                <w:sz w:val="24"/>
                <w:szCs w:val="24"/>
              </w:rPr>
              <w:t>Специалист, принимающий документы, осуществляет проверку соответствия копий представляемых документов (за исключением нотариально заверенных) их оригиналам.</w:t>
            </w:r>
          </w:p>
          <w:p w:rsidR="00A941F4" w:rsidRPr="00A93445" w:rsidRDefault="00A941F4" w:rsidP="00A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45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пунктами 2.7. настоящего Регламента, специалисты рабочей группы КУМИ или МФЦ принимают заявление и приложенные к нему документы и выдают заявителю расписку в их получении с указанием перечня документов, даты получения документов и подписи специалиста, их принявшего.</w:t>
            </w:r>
          </w:p>
          <w:p w:rsidR="00A941F4" w:rsidRPr="00A93445" w:rsidRDefault="00A941F4" w:rsidP="00A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445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A941F4" w:rsidRPr="00A93445" w:rsidRDefault="00A941F4" w:rsidP="00A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445">
              <w:rPr>
                <w:rFonts w:ascii="Times New Roman" w:hAnsi="Times New Roman"/>
                <w:sz w:val="24"/>
                <w:szCs w:val="24"/>
              </w:rPr>
              <w:t xml:space="preserve">Заявления в течение трех рабочих дней со дня их подачи регистрируются рабочей группой в книге регистрации. </w:t>
            </w:r>
            <w:r w:rsidRPr="00A9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случае, если муниципальная услуга предоставляется </w:t>
            </w:r>
            <w:r w:rsidRPr="00A934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посредством МФЦ</w:t>
            </w:r>
            <w:r w:rsidRPr="00A93445">
              <w:rPr>
                <w:rFonts w:ascii="Times New Roman" w:hAnsi="Times New Roman"/>
                <w:sz w:val="24"/>
                <w:szCs w:val="24"/>
              </w:rPr>
              <w:t>,</w:t>
            </w:r>
            <w:r w:rsidRPr="00A9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в течение одного рабочего дня регистрируется в журнале регистрации МФЦ, и </w:t>
            </w:r>
            <w:r w:rsidRPr="00A93445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передаются в рабочую группу КУМИ не позднее следующего рабочего дня после регистрации.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3 дня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МО 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A941F4" w:rsidRPr="00570705" w:rsidRDefault="00A941F4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A941F4" w:rsidRPr="00570705" w:rsidRDefault="00A941F4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5" w:history="1">
              <w:r w:rsidRPr="00570705">
                <w:rPr>
                  <w:rStyle w:val="a8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1, 2, 3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A941F4" w:rsidRPr="00A9344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445">
              <w:rPr>
                <w:rFonts w:ascii="Times New Roman" w:hAnsi="Times New Roman"/>
                <w:b/>
                <w:sz w:val="24"/>
                <w:szCs w:val="24"/>
              </w:rPr>
              <w:t>Рассмотрение заявления и прилагаемых к нему обосновывающих документов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A941F4" w:rsidRPr="00F96018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рабочей группы КУМИ проверяет информацию имеющуюся в представленных документах  и передает ее на рассмотрение общественной жилищной комиссии при администрации Невьянского городского округа(далее Комиссия).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24 дня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A941F4" w:rsidRPr="002E05E0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E05E0">
              <w:rPr>
                <w:rFonts w:ascii="Times New Roman" w:hAnsi="Times New Roman"/>
                <w:b/>
                <w:sz w:val="24"/>
                <w:szCs w:val="24"/>
              </w:rPr>
              <w:t>ринятие решения об исключении (об отказе в исключении) жилых помещений из числа служебных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A941F4" w:rsidRPr="002E05E0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E0">
              <w:rPr>
                <w:rFonts w:ascii="Times New Roman" w:hAnsi="Times New Roman"/>
                <w:sz w:val="24"/>
                <w:szCs w:val="24"/>
              </w:rPr>
              <w:t>Принятие решения об исключении (об отказе в исключении) жилых помещений из числа служебных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Style w:val="a7"/>
                <w:b w:val="0"/>
              </w:rPr>
              <w:t xml:space="preserve">На основании принятых Комиссией решений специалист </w:t>
            </w:r>
            <w:r>
              <w:rPr>
                <w:rStyle w:val="a7"/>
                <w:b w:val="0"/>
              </w:rPr>
              <w:t>рабочей группы КУМИ</w:t>
            </w:r>
            <w:r w:rsidRPr="00570705">
              <w:rPr>
                <w:rStyle w:val="a7"/>
                <w:b w:val="0"/>
              </w:rPr>
              <w:t xml:space="preserve"> готовит </w:t>
            </w:r>
            <w:r>
              <w:rPr>
                <w:rStyle w:val="a7"/>
                <w:b w:val="0"/>
              </w:rPr>
              <w:t>п</w:t>
            </w:r>
            <w:r w:rsidRPr="00570705">
              <w:rPr>
                <w:rStyle w:val="a7"/>
                <w:b w:val="0"/>
              </w:rPr>
              <w:t>роект постановлени</w:t>
            </w:r>
            <w:r>
              <w:rPr>
                <w:rStyle w:val="a7"/>
                <w:b w:val="0"/>
              </w:rPr>
              <w:t>я о переводе служебного жилого помещения в фонд социального использования</w:t>
            </w:r>
            <w:r w:rsidRPr="00570705">
              <w:rPr>
                <w:rStyle w:val="a7"/>
                <w:b w:val="0"/>
              </w:rPr>
              <w:t xml:space="preserve"> и направляет его на согласование и подписание в соответствии с установленным порядком издания муниципальных правовых актов</w:t>
            </w:r>
            <w:r>
              <w:rPr>
                <w:rStyle w:val="a7"/>
                <w:b w:val="0"/>
              </w:rPr>
              <w:t>, либо готовить мотивированный письменный отказ об исключении служебного жилого помещения из числя служебных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0705">
              <w:rPr>
                <w:rStyle w:val="a7"/>
                <w:b w:val="0"/>
              </w:rPr>
              <w:t xml:space="preserve">время, затраченное на данную административную процедуру, составляет в  среднем </w:t>
            </w:r>
            <w:r>
              <w:rPr>
                <w:rStyle w:val="a7"/>
                <w:b w:val="0"/>
              </w:rPr>
              <w:t xml:space="preserve">3 </w:t>
            </w:r>
            <w:r w:rsidRPr="00570705">
              <w:rPr>
                <w:rStyle w:val="a7"/>
                <w:b w:val="0"/>
              </w:rPr>
              <w:t>дн</w:t>
            </w:r>
            <w:r>
              <w:rPr>
                <w:rStyle w:val="a7"/>
                <w:b w:val="0"/>
              </w:rPr>
              <w:t>я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A941F4" w:rsidRPr="00425E38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E38">
              <w:rPr>
                <w:rFonts w:ascii="Times New Roman" w:hAnsi="Times New Roman"/>
                <w:b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A941F4" w:rsidRPr="00570705" w:rsidTr="0078032B">
        <w:trPr>
          <w:trHeight w:val="671"/>
        </w:trPr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A941F4" w:rsidRPr="0078032B" w:rsidRDefault="00A941F4" w:rsidP="001E0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2B">
              <w:rPr>
                <w:rFonts w:ascii="Times New Roman" w:hAnsi="Times New Roman"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941F4" w:rsidRPr="003B3181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Подписывется главой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b w:val="0"/>
              </w:rPr>
              <w:t>3 дня со дня принятия решения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A941F4" w:rsidRPr="00555088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88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A941F4" w:rsidRPr="00555088" w:rsidRDefault="00A941F4" w:rsidP="005D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88">
              <w:rPr>
                <w:rFonts w:ascii="Times New Roman" w:hAnsi="Times New Roman"/>
                <w:sz w:val="24"/>
                <w:szCs w:val="24"/>
              </w:rPr>
              <w:t>Специалист рабочей группы КУМИ</w:t>
            </w:r>
          </w:p>
          <w:p w:rsidR="00A941F4" w:rsidRPr="00555088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A941F4" w:rsidRPr="00570705" w:rsidTr="00B05C9F">
        <w:tc>
          <w:tcPr>
            <w:tcW w:w="823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41F4" w:rsidRDefault="00A941F4" w:rsidP="00662136">
      <w:pPr>
        <w:rPr>
          <w:rFonts w:ascii="Times New Roman" w:hAnsi="Times New Roman"/>
          <w:sz w:val="24"/>
          <w:szCs w:val="24"/>
        </w:rPr>
      </w:pPr>
    </w:p>
    <w:p w:rsidR="00555088" w:rsidRDefault="00555088" w:rsidP="00662136">
      <w:pPr>
        <w:rPr>
          <w:rFonts w:ascii="Times New Roman" w:hAnsi="Times New Roman"/>
          <w:sz w:val="24"/>
          <w:szCs w:val="24"/>
        </w:rPr>
      </w:pPr>
    </w:p>
    <w:p w:rsidR="00555088" w:rsidRDefault="00555088" w:rsidP="00662136">
      <w:pPr>
        <w:rPr>
          <w:rFonts w:ascii="Times New Roman" w:hAnsi="Times New Roman"/>
          <w:sz w:val="24"/>
          <w:szCs w:val="24"/>
        </w:rPr>
      </w:pPr>
    </w:p>
    <w:p w:rsidR="00A941F4" w:rsidRPr="005D166E" w:rsidRDefault="00A941F4" w:rsidP="00662136">
      <w:pPr>
        <w:rPr>
          <w:rFonts w:ascii="Times New Roman" w:hAnsi="Times New Roman"/>
          <w:b/>
          <w:sz w:val="24"/>
          <w:szCs w:val="24"/>
        </w:rPr>
      </w:pPr>
      <w:r w:rsidRPr="005D166E">
        <w:rPr>
          <w:rFonts w:ascii="Times New Roman" w:hAnsi="Times New Roman"/>
          <w:b/>
          <w:sz w:val="24"/>
          <w:szCs w:val="24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32"/>
        <w:gridCol w:w="5037"/>
      </w:tblGrid>
      <w:tr w:rsidR="00A941F4" w:rsidRPr="00570705" w:rsidTr="00472B2C">
        <w:tc>
          <w:tcPr>
            <w:tcW w:w="576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941F4" w:rsidRPr="00570705" w:rsidTr="00472B2C">
        <w:tc>
          <w:tcPr>
            <w:tcW w:w="576" w:type="dxa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941F4" w:rsidRPr="00570705" w:rsidRDefault="00A941F4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941F4" w:rsidRPr="00570705" w:rsidTr="00472B2C">
        <w:tc>
          <w:tcPr>
            <w:tcW w:w="576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A941F4" w:rsidRPr="00570705" w:rsidRDefault="00A941F4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A941F4" w:rsidRPr="00570705" w:rsidTr="00472B2C">
        <w:trPr>
          <w:trHeight w:val="135"/>
        </w:trPr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МО, официального сайта МФЦ, ЕПГУ, ПГУ СО</w:t>
            </w:r>
          </w:p>
        </w:tc>
      </w:tr>
      <w:tr w:rsidR="00A941F4" w:rsidRPr="00570705" w:rsidTr="00472B2C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сайтМФЦ: 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F4" w:rsidRPr="00570705" w:rsidTr="00472B2C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41F4" w:rsidRPr="00570705" w:rsidTr="00472B2C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A941F4" w:rsidRPr="00570705" w:rsidTr="00472B2C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1F4" w:rsidRPr="00570705" w:rsidTr="00472B2C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A941F4" w:rsidRPr="00AE2E09" w:rsidRDefault="00A941F4" w:rsidP="0055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1.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A941F4" w:rsidRPr="00570705" w:rsidTr="00472B2C">
        <w:tc>
          <w:tcPr>
            <w:tcW w:w="576" w:type="dxa"/>
          </w:tcPr>
          <w:p w:rsidR="00A941F4" w:rsidRPr="00570705" w:rsidRDefault="00A941F4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A941F4" w:rsidRPr="00570705" w:rsidRDefault="00A941F4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Администрации МО </w:t>
            </w:r>
          </w:p>
          <w:p w:rsidR="00A941F4" w:rsidRPr="00570705" w:rsidRDefault="00A941F4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A941F4" w:rsidRPr="00570705" w:rsidRDefault="00A941F4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941F4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</w:p>
    <w:p w:rsidR="00A941F4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Pr="00A3675F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3675F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A941F4" w:rsidRPr="00544DB2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Pr="00570705" w:rsidRDefault="00A941F4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70705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A941F4" w:rsidRPr="00570705" w:rsidRDefault="00A941F4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41F4" w:rsidRDefault="00A941F4" w:rsidP="00662136">
      <w:pPr>
        <w:rPr>
          <w:rFonts w:ascii="Times New Roman" w:hAnsi="Times New Roman"/>
          <w:sz w:val="24"/>
          <w:szCs w:val="24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Администрация Невьянского городского округа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от 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проживающего по адресу: 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паспорт 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выдан 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Тел. 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ЗАЯВЛЕНИЕ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ОБ ИСКЛЮЧЕНИИ ЖИЛОГО ПОМЕЩЕНИЯ ИЗ ЧИСЛА СЛУЖЕБНЫХ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И ЗАКЛЮЧЕНИИ ДОГОВОРА СОЦИАЛЬНОГО НАЙМА ЖИЛОГО ПОМЕЩЕНИЯ МУНИЦИПАЛЬНОГО ЖИЛИЩНОГО ФОНДА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Я, ________________________________________________________________,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(Ф.И.О.)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в связи с ____________________________________________________________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прошу  исключить  жилое  помещение,  расположенное  по адресу: Свердловская область, ________________________________________________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______________________________________из числа служебных и предоставить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вышеуказанное   жилое  помещение  мне  и  членам  моей  семьи  по  договору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социального найма.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В  качестве  членов  моей  семьи  прошу  включить в договор социального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найма следующих лиц: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1)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(фамилия, имя, отчество члена семьи и степень родства с Нанимателем)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2)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(фамилия, имя, отчество члена семьи и степень родства с Нанимателем)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3)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(фамилия, имя, отчество члена семьи и степень родства с Нанимателем)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lastRenderedPageBreak/>
        <w:t>4)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(фамилия, имя, отчество члена семьи и степень родства с Нанимателем)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5)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(фамилия, имя, отчество члена семьи и степень родства с Нанимателем)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6) __________________________________________________________________.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(фамилия, имя, отчество члена семьи и степень родства с Нанимателем)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1)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2)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3)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4)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5)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6)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7)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8)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9) __________________________________________________________________;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10) _________________________________________________________________.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«__» ____________20__ года          _______________ / 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(подпись)                                 (Ф.И.О.)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127D">
        <w:rPr>
          <w:rFonts w:ascii="Times New Roman" w:hAnsi="Times New Roman"/>
          <w:b/>
          <w:sz w:val="24"/>
          <w:szCs w:val="24"/>
          <w:lang w:eastAsia="ru-RU"/>
        </w:rPr>
        <w:t>Приложение № 2</w:t>
      </w:r>
    </w:p>
    <w:p w:rsidR="00A941F4" w:rsidRPr="008D127D" w:rsidRDefault="00A941F4" w:rsidP="00CA6191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127D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ЗАЯВЛЕНИЕ-СОГЛАСИЕ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Я, ____________________________________________________________,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(Ф.И.О.)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проживающий (ая) по адресу: __________________________________________,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паспорт серии _______ № ___________, выданный «____» ________ 20___ г. ____________________________________________________________________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(кем выдан)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41F4" w:rsidRPr="008D127D" w:rsidRDefault="00A941F4" w:rsidP="00CA61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6" w:history="1">
        <w:r w:rsidRPr="008D127D">
          <w:rPr>
            <w:rFonts w:ascii="Times New Roman" w:hAnsi="Times New Roman"/>
            <w:sz w:val="28"/>
            <w:szCs w:val="28"/>
          </w:rPr>
          <w:t>законом</w:t>
        </w:r>
      </w:hyperlink>
      <w:r w:rsidRPr="008D127D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Обработка персональных данных осуществляется с оказания услуги по исключению жилых помещений из числа служебных.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Я бессрочно согласен (а) на обработку персональных данных моих и несовершеннолетних членов моей семьи.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Мое согласие действует до даты подачи мною заявления об отзыве настоящего согласия.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«__» _____________ 20__ года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(подпись)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(подпись)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8D12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127D">
        <w:rPr>
          <w:rFonts w:ascii="Times New Roman" w:hAnsi="Times New Roman"/>
          <w:b/>
          <w:sz w:val="24"/>
          <w:szCs w:val="24"/>
          <w:lang w:eastAsia="ru-RU"/>
        </w:rPr>
        <w:t>Приложение № 3</w:t>
      </w:r>
    </w:p>
    <w:p w:rsidR="00A941F4" w:rsidRPr="008D127D" w:rsidRDefault="00A941F4" w:rsidP="008D12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Pr="008D127D" w:rsidRDefault="00A941F4" w:rsidP="008D1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127D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A941F4" w:rsidRPr="008D127D" w:rsidRDefault="00A941F4" w:rsidP="008D1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941F4" w:rsidRPr="008D127D" w:rsidRDefault="00A941F4" w:rsidP="008D1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Администрация Невьянского городского округа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от 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проживающего по адресу: 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паспорт 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выдан 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Тел._____________________________________                                 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ЗАЯВЛЕНИЕ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Я, _______________________________________________________________, даю свое  согласие  на  признание нанимателем и заключение договора социального найма с _________________________________________________,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(Ф.И.О.)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на   жилое   помещение,  расположенное   по  адресу:  Свердловская область,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______________________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(подпись)</w:t>
      </w:r>
    </w:p>
    <w:p w:rsidR="00A941F4" w:rsidRPr="008D127D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4C5706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«__» ________ 20__ года</w:t>
      </w:r>
    </w:p>
    <w:p w:rsidR="00A941F4" w:rsidRPr="004C5706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4C5706" w:rsidRDefault="00A941F4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1F4" w:rsidRPr="004C5706" w:rsidRDefault="00A941F4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A941F4" w:rsidRPr="004C5706" w:rsidRDefault="00A941F4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A941F4" w:rsidRPr="004C5706" w:rsidRDefault="00A941F4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A941F4" w:rsidRPr="004C5706" w:rsidRDefault="00A941F4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A941F4" w:rsidRPr="004C5706" w:rsidRDefault="00A941F4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A941F4" w:rsidRPr="004C5706" w:rsidRDefault="00A941F4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A941F4" w:rsidRPr="004C5706" w:rsidRDefault="00A941F4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A941F4" w:rsidRDefault="00A941F4" w:rsidP="00CA6191">
      <w:pPr>
        <w:rPr>
          <w:color w:val="1F497D"/>
          <w:sz w:val="28"/>
          <w:szCs w:val="28"/>
        </w:rPr>
      </w:pPr>
    </w:p>
    <w:p w:rsidR="00A941F4" w:rsidRDefault="00A941F4" w:rsidP="00CA6191">
      <w:pPr>
        <w:rPr>
          <w:color w:val="1F497D"/>
          <w:sz w:val="28"/>
          <w:szCs w:val="28"/>
        </w:rPr>
      </w:pPr>
    </w:p>
    <w:p w:rsidR="00A941F4" w:rsidRDefault="00A941F4" w:rsidP="00CA6191">
      <w:pPr>
        <w:rPr>
          <w:color w:val="1F497D"/>
          <w:sz w:val="28"/>
          <w:szCs w:val="28"/>
        </w:rPr>
      </w:pPr>
    </w:p>
    <w:p w:rsidR="00A941F4" w:rsidRPr="00A3675F" w:rsidRDefault="00A941F4" w:rsidP="008D12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3675F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A941F4" w:rsidRPr="00544DB2" w:rsidRDefault="00A941F4" w:rsidP="008D12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1F4" w:rsidRPr="00846769" w:rsidRDefault="00A941F4" w:rsidP="00CA6191">
      <w:pPr>
        <w:pStyle w:val="ConsPlusNormal"/>
        <w:rPr>
          <w:rFonts w:ascii="Times New Roman" w:hAnsi="Times New Roman" w:cs="Times New Roman"/>
        </w:rPr>
      </w:pPr>
    </w:p>
    <w:p w:rsidR="00A941F4" w:rsidRDefault="00A941F4" w:rsidP="00CA6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3"/>
      <w:bookmarkEnd w:id="2"/>
    </w:p>
    <w:p w:rsidR="00A941F4" w:rsidRDefault="00A941F4" w:rsidP="00CA6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41F4" w:rsidRDefault="00A941F4" w:rsidP="00CA6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41F4" w:rsidRPr="008D127D" w:rsidRDefault="00A941F4" w:rsidP="00CA61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D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A941F4" w:rsidRPr="008D127D" w:rsidRDefault="00A941F4" w:rsidP="00CA61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D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</w:t>
      </w:r>
    </w:p>
    <w:p w:rsidR="00A941F4" w:rsidRPr="008D127D" w:rsidRDefault="00A941F4" w:rsidP="00CA61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27D">
        <w:rPr>
          <w:rFonts w:ascii="Times New Roman" w:hAnsi="Times New Roman" w:cs="Times New Roman"/>
          <w:b/>
          <w:sz w:val="28"/>
          <w:szCs w:val="28"/>
        </w:rPr>
        <w:t xml:space="preserve">ОКАЗАНИЯ МУНИЦИПАЛЬНОЙ УСЛУГИ </w:t>
      </w:r>
      <w:r w:rsidRPr="008D127D">
        <w:rPr>
          <w:rFonts w:ascii="Times New Roman" w:hAnsi="Times New Roman" w:cs="Times New Roman"/>
          <w:b/>
          <w:bCs/>
          <w:sz w:val="28"/>
          <w:szCs w:val="28"/>
        </w:rPr>
        <w:t>«ИСКЛЮЧЕНИЕ ЖИЛЫХ ПОМЕЩЕНИЙ ИЗ ЧИСЛА СЛУЖЕБНЫХ НА ТЕРРИТОРИИ НЕВЬЯНСКОГО ГОРОДСКОГО ОКРУГА»</w:t>
      </w:r>
    </w:p>
    <w:p w:rsidR="00A941F4" w:rsidRPr="000079D6" w:rsidRDefault="00A941F4" w:rsidP="00CA6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41F4" w:rsidRDefault="00A941F4" w:rsidP="00CA6191">
      <w:pPr>
        <w:pStyle w:val="ConsPlusNormal"/>
        <w:rPr>
          <w:rFonts w:ascii="Times New Roman" w:hAnsi="Times New Roman" w:cs="Times New Roman"/>
        </w:rPr>
      </w:pPr>
    </w:p>
    <w:p w:rsidR="00A941F4" w:rsidRDefault="00A941F4" w:rsidP="00CA619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A941F4" w:rsidRPr="00123C75" w:rsidTr="002946C4">
        <w:tc>
          <w:tcPr>
            <w:tcW w:w="4961" w:type="dxa"/>
          </w:tcPr>
          <w:p w:rsidR="00A941F4" w:rsidRPr="002946C4" w:rsidRDefault="00A941F4" w:rsidP="002946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6C4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</w:tbl>
    <w:p w:rsidR="00A941F4" w:rsidRPr="00123C75" w:rsidRDefault="00A941F4" w:rsidP="00CA61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\/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A941F4" w:rsidRPr="00123C75" w:rsidTr="002946C4">
        <w:tc>
          <w:tcPr>
            <w:tcW w:w="4961" w:type="dxa"/>
          </w:tcPr>
          <w:p w:rsidR="00A941F4" w:rsidRPr="002946C4" w:rsidRDefault="00A941F4" w:rsidP="002946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6C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документов и проверка содержащихся в них сведений</w:t>
            </w:r>
          </w:p>
        </w:tc>
      </w:tr>
    </w:tbl>
    <w:p w:rsidR="00A941F4" w:rsidRPr="00123C75" w:rsidRDefault="00A941F4" w:rsidP="00CA61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\/</w:t>
      </w:r>
    </w:p>
    <w:tbl>
      <w:tblPr>
        <w:tblW w:w="0" w:type="auto"/>
        <w:tblInd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</w:tblGrid>
      <w:tr w:rsidR="00A941F4" w:rsidRPr="00123C75" w:rsidTr="002946C4">
        <w:tc>
          <w:tcPr>
            <w:tcW w:w="5014" w:type="dxa"/>
          </w:tcPr>
          <w:p w:rsidR="00A941F4" w:rsidRPr="002946C4" w:rsidRDefault="00A941F4" w:rsidP="002946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6C4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об исключении (об отказе в исключении) помещений из числа служебных на территории Невьянского городского округа</w:t>
            </w:r>
          </w:p>
        </w:tc>
      </w:tr>
    </w:tbl>
    <w:p w:rsidR="00A941F4" w:rsidRDefault="00A941F4" w:rsidP="00CA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23C75">
        <w:rPr>
          <w:rFonts w:ascii="Times New Roman" w:hAnsi="Times New Roman" w:cs="Times New Roman"/>
          <w:sz w:val="28"/>
          <w:szCs w:val="28"/>
        </w:rPr>
        <w:t>\/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A941F4" w:rsidTr="002946C4">
        <w:tc>
          <w:tcPr>
            <w:tcW w:w="4961" w:type="dxa"/>
          </w:tcPr>
          <w:p w:rsidR="00A941F4" w:rsidRPr="002946C4" w:rsidRDefault="00A941F4" w:rsidP="002946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6C4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заявителя о принятом решении</w:t>
            </w:r>
          </w:p>
        </w:tc>
      </w:tr>
    </w:tbl>
    <w:p w:rsidR="00A941F4" w:rsidRPr="00846769" w:rsidRDefault="00A941F4" w:rsidP="00CA61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41F4" w:rsidRPr="00846769" w:rsidRDefault="00A941F4" w:rsidP="00CA6191">
      <w:pPr>
        <w:pStyle w:val="ConsPlusNormal"/>
        <w:jc w:val="both"/>
        <w:rPr>
          <w:rFonts w:ascii="Times New Roman" w:hAnsi="Times New Roman" w:cs="Times New Roman"/>
        </w:rPr>
      </w:pPr>
    </w:p>
    <w:p w:rsidR="00A941F4" w:rsidRDefault="00A941F4" w:rsidP="00CA6191">
      <w:pPr>
        <w:rPr>
          <w:color w:val="1F497D"/>
          <w:sz w:val="28"/>
          <w:szCs w:val="28"/>
        </w:rPr>
      </w:pPr>
    </w:p>
    <w:p w:rsidR="00A941F4" w:rsidRDefault="00A941F4" w:rsidP="00CA6191">
      <w:pPr>
        <w:rPr>
          <w:color w:val="1F497D"/>
          <w:sz w:val="28"/>
          <w:szCs w:val="28"/>
        </w:rPr>
      </w:pPr>
    </w:p>
    <w:p w:rsidR="00A941F4" w:rsidRDefault="00A941F4" w:rsidP="00CA6191">
      <w:pPr>
        <w:rPr>
          <w:color w:val="1F497D"/>
          <w:sz w:val="28"/>
          <w:szCs w:val="28"/>
        </w:rPr>
      </w:pPr>
    </w:p>
    <w:p w:rsidR="00A941F4" w:rsidRDefault="00A941F4" w:rsidP="00CA6191">
      <w:pPr>
        <w:rPr>
          <w:color w:val="1F497D"/>
          <w:sz w:val="28"/>
          <w:szCs w:val="28"/>
        </w:rPr>
      </w:pPr>
    </w:p>
    <w:p w:rsidR="00A941F4" w:rsidRDefault="00A941F4" w:rsidP="00CA6191">
      <w:pPr>
        <w:rPr>
          <w:color w:val="1F497D"/>
          <w:sz w:val="28"/>
          <w:szCs w:val="28"/>
        </w:rPr>
      </w:pPr>
    </w:p>
    <w:p w:rsidR="00A941F4" w:rsidRDefault="00A941F4" w:rsidP="00CA6191">
      <w:pPr>
        <w:rPr>
          <w:color w:val="1F497D"/>
          <w:sz w:val="28"/>
          <w:szCs w:val="28"/>
        </w:rPr>
      </w:pPr>
    </w:p>
    <w:p w:rsidR="00A941F4" w:rsidRPr="000349E8" w:rsidRDefault="00A941F4" w:rsidP="00CA6191">
      <w:pPr>
        <w:pStyle w:val="ConsPlusNormal"/>
        <w:jc w:val="center"/>
        <w:outlineLvl w:val="1"/>
      </w:pPr>
    </w:p>
    <w:p w:rsidR="00A941F4" w:rsidRPr="006B47C1" w:rsidRDefault="00A941F4" w:rsidP="00CA6191">
      <w:pPr>
        <w:spacing w:after="0" w:line="240" w:lineRule="auto"/>
        <w:ind w:left="5040"/>
      </w:pPr>
    </w:p>
    <w:sectPr w:rsidR="00A941F4" w:rsidRPr="006B47C1" w:rsidSect="00C95F5C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F4" w:rsidRDefault="00A941F4">
      <w:r>
        <w:separator/>
      </w:r>
    </w:p>
  </w:endnote>
  <w:endnote w:type="continuationSeparator" w:id="0">
    <w:p w:rsidR="00A941F4" w:rsidRDefault="00A9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F4" w:rsidRDefault="00A941F4">
      <w:r>
        <w:separator/>
      </w:r>
    </w:p>
  </w:footnote>
  <w:footnote w:type="continuationSeparator" w:id="0">
    <w:p w:rsidR="00A941F4" w:rsidRDefault="00A9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F4" w:rsidRDefault="00A941F4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41F4" w:rsidRDefault="00A941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F4" w:rsidRDefault="00A941F4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55088">
      <w:rPr>
        <w:rStyle w:val="ad"/>
        <w:noProof/>
      </w:rPr>
      <w:t>2</w:t>
    </w:r>
    <w:r>
      <w:rPr>
        <w:rStyle w:val="ad"/>
      </w:rPr>
      <w:fldChar w:fldCharType="end"/>
    </w:r>
  </w:p>
  <w:p w:rsidR="00A941F4" w:rsidRDefault="00A941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9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79D6"/>
    <w:rsid w:val="0001604A"/>
    <w:rsid w:val="00026C34"/>
    <w:rsid w:val="000349E8"/>
    <w:rsid w:val="00035F02"/>
    <w:rsid w:val="00043A5D"/>
    <w:rsid w:val="00051903"/>
    <w:rsid w:val="00055D8C"/>
    <w:rsid w:val="00060F87"/>
    <w:rsid w:val="000662A9"/>
    <w:rsid w:val="00070DDD"/>
    <w:rsid w:val="00085BBF"/>
    <w:rsid w:val="00087A75"/>
    <w:rsid w:val="0009072C"/>
    <w:rsid w:val="000910A6"/>
    <w:rsid w:val="0009194E"/>
    <w:rsid w:val="000957F6"/>
    <w:rsid w:val="000B5B9B"/>
    <w:rsid w:val="000C4D55"/>
    <w:rsid w:val="000C4F66"/>
    <w:rsid w:val="000C72B9"/>
    <w:rsid w:val="000C7E32"/>
    <w:rsid w:val="00102EB2"/>
    <w:rsid w:val="00110B5A"/>
    <w:rsid w:val="00113EFB"/>
    <w:rsid w:val="00123C75"/>
    <w:rsid w:val="001266F6"/>
    <w:rsid w:val="001355C4"/>
    <w:rsid w:val="00145001"/>
    <w:rsid w:val="00151B2E"/>
    <w:rsid w:val="00157F92"/>
    <w:rsid w:val="00181F18"/>
    <w:rsid w:val="0019682E"/>
    <w:rsid w:val="001A0501"/>
    <w:rsid w:val="001A3EA1"/>
    <w:rsid w:val="001B078E"/>
    <w:rsid w:val="001B187C"/>
    <w:rsid w:val="001B23E6"/>
    <w:rsid w:val="001C3D55"/>
    <w:rsid w:val="001D75E9"/>
    <w:rsid w:val="001E065F"/>
    <w:rsid w:val="001F158F"/>
    <w:rsid w:val="001F34AE"/>
    <w:rsid w:val="0021280A"/>
    <w:rsid w:val="0021365C"/>
    <w:rsid w:val="00214912"/>
    <w:rsid w:val="0022139D"/>
    <w:rsid w:val="002271BC"/>
    <w:rsid w:val="00227B03"/>
    <w:rsid w:val="00232DA0"/>
    <w:rsid w:val="002608BD"/>
    <w:rsid w:val="0026790B"/>
    <w:rsid w:val="002701B4"/>
    <w:rsid w:val="00273638"/>
    <w:rsid w:val="00281813"/>
    <w:rsid w:val="0029185C"/>
    <w:rsid w:val="0029414E"/>
    <w:rsid w:val="002946C4"/>
    <w:rsid w:val="002A56F0"/>
    <w:rsid w:val="002C0B1B"/>
    <w:rsid w:val="002D32A8"/>
    <w:rsid w:val="002E05E0"/>
    <w:rsid w:val="00302392"/>
    <w:rsid w:val="0033310C"/>
    <w:rsid w:val="00342256"/>
    <w:rsid w:val="003422A3"/>
    <w:rsid w:val="003450E7"/>
    <w:rsid w:val="00383A1F"/>
    <w:rsid w:val="00397DEA"/>
    <w:rsid w:val="003A0C0E"/>
    <w:rsid w:val="003A0E5F"/>
    <w:rsid w:val="003A5329"/>
    <w:rsid w:val="003B3181"/>
    <w:rsid w:val="003B32AA"/>
    <w:rsid w:val="003D0311"/>
    <w:rsid w:val="003D663A"/>
    <w:rsid w:val="003D6AA1"/>
    <w:rsid w:val="003E0883"/>
    <w:rsid w:val="0040438D"/>
    <w:rsid w:val="0041242B"/>
    <w:rsid w:val="00417D73"/>
    <w:rsid w:val="00425E38"/>
    <w:rsid w:val="00434F69"/>
    <w:rsid w:val="004476EC"/>
    <w:rsid w:val="00451FB4"/>
    <w:rsid w:val="0045200B"/>
    <w:rsid w:val="004647EC"/>
    <w:rsid w:val="00467898"/>
    <w:rsid w:val="00472B2C"/>
    <w:rsid w:val="00495BC5"/>
    <w:rsid w:val="004C5706"/>
    <w:rsid w:val="004D50FA"/>
    <w:rsid w:val="004F5CC3"/>
    <w:rsid w:val="00524B39"/>
    <w:rsid w:val="00525E92"/>
    <w:rsid w:val="00535113"/>
    <w:rsid w:val="0054317A"/>
    <w:rsid w:val="00544906"/>
    <w:rsid w:val="00544DB2"/>
    <w:rsid w:val="00555088"/>
    <w:rsid w:val="00570705"/>
    <w:rsid w:val="00583250"/>
    <w:rsid w:val="005B0F7C"/>
    <w:rsid w:val="005B31F6"/>
    <w:rsid w:val="005C7F9D"/>
    <w:rsid w:val="005D166E"/>
    <w:rsid w:val="005E3519"/>
    <w:rsid w:val="005E6243"/>
    <w:rsid w:val="005F6218"/>
    <w:rsid w:val="005F6ACB"/>
    <w:rsid w:val="005F749E"/>
    <w:rsid w:val="0060637B"/>
    <w:rsid w:val="00607FB9"/>
    <w:rsid w:val="00611A01"/>
    <w:rsid w:val="006141E5"/>
    <w:rsid w:val="00630803"/>
    <w:rsid w:val="00634D1D"/>
    <w:rsid w:val="0065758F"/>
    <w:rsid w:val="00662136"/>
    <w:rsid w:val="00672F82"/>
    <w:rsid w:val="00674237"/>
    <w:rsid w:val="006A0B94"/>
    <w:rsid w:val="006A39DE"/>
    <w:rsid w:val="006A70A5"/>
    <w:rsid w:val="006B1E82"/>
    <w:rsid w:val="006B47C1"/>
    <w:rsid w:val="006D026B"/>
    <w:rsid w:val="006D4A2A"/>
    <w:rsid w:val="006D77AF"/>
    <w:rsid w:val="006F265C"/>
    <w:rsid w:val="006F5478"/>
    <w:rsid w:val="00716C75"/>
    <w:rsid w:val="00727E06"/>
    <w:rsid w:val="00730047"/>
    <w:rsid w:val="00731C12"/>
    <w:rsid w:val="00742136"/>
    <w:rsid w:val="00745FBE"/>
    <w:rsid w:val="007521BA"/>
    <w:rsid w:val="00754DE4"/>
    <w:rsid w:val="007669A4"/>
    <w:rsid w:val="0078032B"/>
    <w:rsid w:val="007813CE"/>
    <w:rsid w:val="00786212"/>
    <w:rsid w:val="007913C0"/>
    <w:rsid w:val="007921D0"/>
    <w:rsid w:val="007B1CEB"/>
    <w:rsid w:val="007C6773"/>
    <w:rsid w:val="007D2538"/>
    <w:rsid w:val="007F5ACD"/>
    <w:rsid w:val="008038B2"/>
    <w:rsid w:val="00807D5F"/>
    <w:rsid w:val="00810858"/>
    <w:rsid w:val="00812BE1"/>
    <w:rsid w:val="00816BAF"/>
    <w:rsid w:val="00827974"/>
    <w:rsid w:val="00846769"/>
    <w:rsid w:val="00850EC0"/>
    <w:rsid w:val="008511A3"/>
    <w:rsid w:val="00851CAA"/>
    <w:rsid w:val="00867723"/>
    <w:rsid w:val="00887BEA"/>
    <w:rsid w:val="00887C71"/>
    <w:rsid w:val="00895358"/>
    <w:rsid w:val="008A1422"/>
    <w:rsid w:val="008A7368"/>
    <w:rsid w:val="008B6BC3"/>
    <w:rsid w:val="008C26BB"/>
    <w:rsid w:val="008D127D"/>
    <w:rsid w:val="008E373E"/>
    <w:rsid w:val="008E5F99"/>
    <w:rsid w:val="008F179F"/>
    <w:rsid w:val="008F24EF"/>
    <w:rsid w:val="008F6EA7"/>
    <w:rsid w:val="00904D46"/>
    <w:rsid w:val="009055FF"/>
    <w:rsid w:val="009075F0"/>
    <w:rsid w:val="00916680"/>
    <w:rsid w:val="00920DC2"/>
    <w:rsid w:val="00924473"/>
    <w:rsid w:val="009256FE"/>
    <w:rsid w:val="00932CBD"/>
    <w:rsid w:val="00940FF7"/>
    <w:rsid w:val="0095370A"/>
    <w:rsid w:val="00954349"/>
    <w:rsid w:val="009659C0"/>
    <w:rsid w:val="00981F13"/>
    <w:rsid w:val="00994C85"/>
    <w:rsid w:val="009A5C5B"/>
    <w:rsid w:val="009B317D"/>
    <w:rsid w:val="009C7D9F"/>
    <w:rsid w:val="009D707F"/>
    <w:rsid w:val="009E6011"/>
    <w:rsid w:val="009F7164"/>
    <w:rsid w:val="00A3675F"/>
    <w:rsid w:val="00A6092E"/>
    <w:rsid w:val="00A630EB"/>
    <w:rsid w:val="00A70680"/>
    <w:rsid w:val="00A7250C"/>
    <w:rsid w:val="00A73D6E"/>
    <w:rsid w:val="00A74AC2"/>
    <w:rsid w:val="00A8059C"/>
    <w:rsid w:val="00A93445"/>
    <w:rsid w:val="00A941F4"/>
    <w:rsid w:val="00AB01B7"/>
    <w:rsid w:val="00AB0D99"/>
    <w:rsid w:val="00AB5D1B"/>
    <w:rsid w:val="00AB6441"/>
    <w:rsid w:val="00AD1DB4"/>
    <w:rsid w:val="00AD225A"/>
    <w:rsid w:val="00AD5B0C"/>
    <w:rsid w:val="00AE2E09"/>
    <w:rsid w:val="00AF2437"/>
    <w:rsid w:val="00B05C9F"/>
    <w:rsid w:val="00B0773D"/>
    <w:rsid w:val="00B16D4C"/>
    <w:rsid w:val="00B218B3"/>
    <w:rsid w:val="00B32241"/>
    <w:rsid w:val="00B37B56"/>
    <w:rsid w:val="00B50E5A"/>
    <w:rsid w:val="00B53352"/>
    <w:rsid w:val="00B55B00"/>
    <w:rsid w:val="00B75A61"/>
    <w:rsid w:val="00B8073E"/>
    <w:rsid w:val="00B80F1F"/>
    <w:rsid w:val="00B85EB5"/>
    <w:rsid w:val="00B87C74"/>
    <w:rsid w:val="00B968A6"/>
    <w:rsid w:val="00BA4845"/>
    <w:rsid w:val="00BB109A"/>
    <w:rsid w:val="00BB6AC9"/>
    <w:rsid w:val="00BB6D1C"/>
    <w:rsid w:val="00BC1D31"/>
    <w:rsid w:val="00BC659C"/>
    <w:rsid w:val="00BE7EC8"/>
    <w:rsid w:val="00BF2179"/>
    <w:rsid w:val="00BF7879"/>
    <w:rsid w:val="00C23331"/>
    <w:rsid w:val="00C26E0A"/>
    <w:rsid w:val="00C27191"/>
    <w:rsid w:val="00C27C7E"/>
    <w:rsid w:val="00C30859"/>
    <w:rsid w:val="00C31A2F"/>
    <w:rsid w:val="00C47FE0"/>
    <w:rsid w:val="00C51884"/>
    <w:rsid w:val="00C81FA2"/>
    <w:rsid w:val="00C93BC2"/>
    <w:rsid w:val="00C95F5C"/>
    <w:rsid w:val="00CA4E6B"/>
    <w:rsid w:val="00CA6191"/>
    <w:rsid w:val="00CC3728"/>
    <w:rsid w:val="00CE57C9"/>
    <w:rsid w:val="00CF3EB9"/>
    <w:rsid w:val="00CF798B"/>
    <w:rsid w:val="00D032AA"/>
    <w:rsid w:val="00D045CC"/>
    <w:rsid w:val="00D053B2"/>
    <w:rsid w:val="00D05598"/>
    <w:rsid w:val="00D24451"/>
    <w:rsid w:val="00D3125C"/>
    <w:rsid w:val="00D32DA6"/>
    <w:rsid w:val="00D34CD5"/>
    <w:rsid w:val="00D37B39"/>
    <w:rsid w:val="00D44D63"/>
    <w:rsid w:val="00D64B9C"/>
    <w:rsid w:val="00D71986"/>
    <w:rsid w:val="00D95217"/>
    <w:rsid w:val="00DA14B4"/>
    <w:rsid w:val="00DA6F0C"/>
    <w:rsid w:val="00DC05DC"/>
    <w:rsid w:val="00DC668A"/>
    <w:rsid w:val="00E15A64"/>
    <w:rsid w:val="00E2147A"/>
    <w:rsid w:val="00E221E4"/>
    <w:rsid w:val="00E3732D"/>
    <w:rsid w:val="00E42D05"/>
    <w:rsid w:val="00E52274"/>
    <w:rsid w:val="00E60632"/>
    <w:rsid w:val="00E72009"/>
    <w:rsid w:val="00E84F8F"/>
    <w:rsid w:val="00E933BE"/>
    <w:rsid w:val="00E965B6"/>
    <w:rsid w:val="00E96AA7"/>
    <w:rsid w:val="00EA0E3B"/>
    <w:rsid w:val="00EA5A28"/>
    <w:rsid w:val="00EA7323"/>
    <w:rsid w:val="00EB21A7"/>
    <w:rsid w:val="00EB7303"/>
    <w:rsid w:val="00ED306F"/>
    <w:rsid w:val="00EE2ABA"/>
    <w:rsid w:val="00EE6589"/>
    <w:rsid w:val="00EF16CA"/>
    <w:rsid w:val="00EF2220"/>
    <w:rsid w:val="00EF4664"/>
    <w:rsid w:val="00EF7B97"/>
    <w:rsid w:val="00EF7CD8"/>
    <w:rsid w:val="00F05AEC"/>
    <w:rsid w:val="00F1123A"/>
    <w:rsid w:val="00F1366D"/>
    <w:rsid w:val="00F425DD"/>
    <w:rsid w:val="00F47146"/>
    <w:rsid w:val="00F539CA"/>
    <w:rsid w:val="00F540C9"/>
    <w:rsid w:val="00F54C72"/>
    <w:rsid w:val="00F60256"/>
    <w:rsid w:val="00F63AE1"/>
    <w:rsid w:val="00F739D3"/>
    <w:rsid w:val="00F90B93"/>
    <w:rsid w:val="00F95CE6"/>
    <w:rsid w:val="00F96018"/>
    <w:rsid w:val="00FD13BE"/>
    <w:rsid w:val="00FD7FCE"/>
    <w:rsid w:val="00FE06A9"/>
    <w:rsid w:val="00FE3EE7"/>
    <w:rsid w:val="00FE592E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D3DE51B5-7537-4F99-8E11-3000A8A1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  <w:contextualSpacing/>
    </w:pPr>
  </w:style>
  <w:style w:type="paragraph" w:styleId="a5">
    <w:name w:val="No Spacing"/>
    <w:uiPriority w:val="99"/>
    <w:qFormat/>
    <w:rsid w:val="00DC668A"/>
    <w:rPr>
      <w:lang w:eastAsia="en-US"/>
    </w:rPr>
  </w:style>
  <w:style w:type="paragraph" w:styleId="a6">
    <w:name w:val="Body Text"/>
    <w:basedOn w:val="a"/>
    <w:link w:val="a7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header"/>
    <w:basedOn w:val="a"/>
    <w:link w:val="ac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141E5"/>
    <w:rPr>
      <w:rFonts w:cs="Times New Roman"/>
      <w:lang w:eastAsia="en-US"/>
    </w:rPr>
  </w:style>
  <w:style w:type="character" w:styleId="ad">
    <w:name w:val="page number"/>
    <w:basedOn w:val="a0"/>
    <w:uiPriority w:val="99"/>
    <w:rsid w:val="00C95F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29A4609E18EB9D5544D7D6F12FA1749DB21CC5A5EAEC560D58E7D9CEDE49E6CABCB729AC68F92H5T4D" TargetMode="External"/><Relationship Id="rId13" Type="http://schemas.openxmlformats.org/officeDocument/2006/relationships/hyperlink" Target="consultantplus://offline/ref=9795AFEC82C1EB54093CC6270FFFD7A45E967782600A64882E4637C59A103D62780697049B9EE5CA668673EC0A64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29A4609E18EB9D5544D7D6F12FA1749DB21CC5A5EAEC560D58E7D9CHETDD" TargetMode="External"/><Relationship Id="rId12" Type="http://schemas.openxmlformats.org/officeDocument/2006/relationships/hyperlink" Target="consultantplus://offline/ref=9795AFEC82C1EB54093CC6270FFFD7A45E967782600A64882E4637C59A103D62780697049B9EE5CA668673EC0A64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0016E2FE7BFF39A9EB183735F9FCCF47FFA88B8BCB69DC44F35CA85DCEA3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29A4609E18EB9D5544D7D6F12FA1749DB21CC5A5EAEC560D58E7D9CHETD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c66.ru/" TargetMode="External"/><Relationship Id="rId10" Type="http://schemas.openxmlformats.org/officeDocument/2006/relationships/hyperlink" Target="consultantplus://offline/ref=81729A4609E18EB9D5544D7D6F12FA1749DB21CC5A5EAEC560D58E7D9CEDE49E6CABCB729AC68A96H5T6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29A4609E18EB9D5544D7D6F12FA1749DB21CC5A5EAEC560D58E7D9CHETDD" TargetMode="External"/><Relationship Id="rId14" Type="http://schemas.openxmlformats.org/officeDocument/2006/relationships/hyperlink" Target="consultantplus://offline/ref=9795AFEC82C1EB54093CC6270FFFD7A45E967782600A64882E4637C59A103D62780697049B9EE5CA668673EC0A6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3641</Words>
  <Characters>32405</Characters>
  <Application>Microsoft Office Word</Application>
  <DocSecurity>0</DocSecurity>
  <Lines>270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Жданкин Роман Викторович</cp:lastModifiedBy>
  <cp:revision>2</cp:revision>
  <cp:lastPrinted>2016-12-18T05:22:00Z</cp:lastPrinted>
  <dcterms:created xsi:type="dcterms:W3CDTF">2017-03-22T06:37:00Z</dcterms:created>
  <dcterms:modified xsi:type="dcterms:W3CDTF">2017-03-22T06:37:00Z</dcterms:modified>
</cp:coreProperties>
</file>