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70F" w:rsidRPr="006A070F" w:rsidRDefault="006A070F" w:rsidP="006A070F">
      <w:pPr>
        <w:spacing w:after="0" w:line="240" w:lineRule="auto"/>
        <w:jc w:val="center"/>
        <w:rPr>
          <w:rFonts w:ascii="Times New Roman" w:eastAsia="Times New Roman" w:hAnsi="Times New Roman" w:cs="Times New Roman"/>
          <w:b/>
          <w:iCs/>
          <w:sz w:val="24"/>
          <w:szCs w:val="24"/>
          <w:lang w:eastAsia="ru-RU"/>
        </w:rPr>
      </w:pPr>
      <w:r w:rsidRPr="006A070F">
        <w:rPr>
          <w:rFonts w:ascii="Times New Roman" w:eastAsia="Times New Roman" w:hAnsi="Times New Roman" w:cs="Times New Roman"/>
          <w:b/>
          <w:iCs/>
          <w:sz w:val="24"/>
          <w:szCs w:val="24"/>
          <w:lang w:eastAsia="ru-RU"/>
        </w:rPr>
        <w:t>Технологическая схема</w:t>
      </w:r>
    </w:p>
    <w:p w:rsidR="006A070F" w:rsidRPr="006A070F" w:rsidRDefault="006A070F" w:rsidP="006A070F">
      <w:pPr>
        <w:spacing w:after="0" w:line="240" w:lineRule="auto"/>
        <w:jc w:val="center"/>
        <w:rPr>
          <w:rFonts w:ascii="Times New Roman" w:eastAsia="Times New Roman" w:hAnsi="Times New Roman" w:cs="Times New Roman"/>
          <w:b/>
          <w:iCs/>
          <w:sz w:val="24"/>
          <w:szCs w:val="24"/>
          <w:lang w:eastAsia="ru-RU"/>
        </w:rPr>
      </w:pPr>
      <w:r w:rsidRPr="006A070F">
        <w:rPr>
          <w:rFonts w:ascii="Times New Roman" w:eastAsia="Times New Roman" w:hAnsi="Times New Roman" w:cs="Times New Roman"/>
          <w:b/>
          <w:iCs/>
          <w:sz w:val="24"/>
          <w:szCs w:val="24"/>
          <w:lang w:eastAsia="ru-RU"/>
        </w:rPr>
        <w:t xml:space="preserve">предоставления муниципальной услуги </w:t>
      </w:r>
    </w:p>
    <w:p w:rsidR="006A070F" w:rsidRPr="006A070F" w:rsidRDefault="006A070F" w:rsidP="006A070F">
      <w:pPr>
        <w:spacing w:after="0" w:line="240" w:lineRule="auto"/>
        <w:jc w:val="center"/>
        <w:rPr>
          <w:rFonts w:ascii="Times New Roman" w:eastAsia="Times New Roman" w:hAnsi="Times New Roman" w:cs="Times New Roman"/>
          <w:b/>
          <w:iCs/>
          <w:sz w:val="24"/>
          <w:szCs w:val="24"/>
          <w:lang w:eastAsia="ru-RU"/>
        </w:rPr>
      </w:pPr>
    </w:p>
    <w:p w:rsidR="006A070F" w:rsidRPr="006A070F" w:rsidRDefault="006A070F" w:rsidP="006A070F">
      <w:pPr>
        <w:spacing w:after="200" w:line="276" w:lineRule="auto"/>
        <w:jc w:val="both"/>
        <w:rPr>
          <w:rFonts w:ascii="Times New Roman" w:eastAsia="Calibri" w:hAnsi="Times New Roman" w:cs="Times New Roman"/>
          <w:sz w:val="24"/>
          <w:szCs w:val="24"/>
        </w:rPr>
      </w:pPr>
      <w:r w:rsidRPr="006A070F">
        <w:rPr>
          <w:rFonts w:ascii="Times New Roman" w:eastAsia="Calibri" w:hAnsi="Times New Roman" w:cs="Times New Roman"/>
          <w:sz w:val="24"/>
          <w:szCs w:val="24"/>
        </w:rPr>
        <w:t>«ПРЕДОСТАВЛЕНИЕ МУНИЦИПАЛЬНОГО ИМУЩЕСТВА В АРЕНДУ БЕЗ ПРОВЕДЕНИЯ ТОРГОВ»</w:t>
      </w:r>
    </w:p>
    <w:p w:rsidR="006A070F" w:rsidRPr="006A070F" w:rsidRDefault="006A070F" w:rsidP="006A070F">
      <w:pPr>
        <w:spacing w:after="200" w:line="276" w:lineRule="auto"/>
        <w:rPr>
          <w:rFonts w:ascii="Calibri" w:eastAsia="Calibri" w:hAnsi="Calibri" w:cs="Times New Roman"/>
        </w:rPr>
      </w:pPr>
      <w:r w:rsidRPr="006A070F">
        <w:rPr>
          <w:rFonts w:ascii="Times New Roman" w:eastAsia="Calibri" w:hAnsi="Times New Roman" w:cs="Times New Roman"/>
          <w:sz w:val="24"/>
          <w:szCs w:val="24"/>
        </w:rPr>
        <w:t xml:space="preserve">Ответственный специалист за разработку: </w:t>
      </w:r>
      <w:r>
        <w:rPr>
          <w:rFonts w:ascii="Times New Roman" w:eastAsia="Calibri" w:hAnsi="Times New Roman" w:cs="Times New Roman"/>
          <w:sz w:val="24"/>
          <w:szCs w:val="24"/>
        </w:rPr>
        <w:t>Филаткина Людмила Юрьевна</w:t>
      </w:r>
      <w:r w:rsidRPr="006A070F">
        <w:rPr>
          <w:rFonts w:ascii="Times New Roman" w:eastAsia="Calibri" w:hAnsi="Times New Roman" w:cs="Times New Roman"/>
          <w:sz w:val="24"/>
          <w:szCs w:val="24"/>
        </w:rPr>
        <w:t xml:space="preserve">, главный специалист Комитета по управлению имуществом Администрации Туринского городского округа, тел: 8(34349) 2-23-50, </w:t>
      </w:r>
      <w:r w:rsidRPr="006A070F">
        <w:rPr>
          <w:rFonts w:ascii="Times New Roman" w:eastAsia="Calibri" w:hAnsi="Times New Roman" w:cs="Times New Roman"/>
          <w:sz w:val="24"/>
          <w:szCs w:val="24"/>
          <w:lang w:val="en-US"/>
        </w:rPr>
        <w:t>IP</w:t>
      </w:r>
      <w:r w:rsidRPr="006A070F">
        <w:rPr>
          <w:rFonts w:ascii="Times New Roman" w:eastAsia="Calibri" w:hAnsi="Times New Roman" w:cs="Times New Roman"/>
          <w:sz w:val="24"/>
          <w:szCs w:val="24"/>
        </w:rPr>
        <w:t>: 49</w:t>
      </w:r>
      <w:r>
        <w:rPr>
          <w:rFonts w:ascii="Times New Roman" w:eastAsia="Calibri" w:hAnsi="Times New Roman" w:cs="Times New Roman"/>
          <w:sz w:val="24"/>
          <w:szCs w:val="24"/>
        </w:rPr>
        <w:t>128</w:t>
      </w:r>
    </w:p>
    <w:p w:rsidR="004D1C85" w:rsidRPr="007B73A7" w:rsidRDefault="004D1C85" w:rsidP="004D1C85">
      <w:pPr>
        <w:spacing w:after="0" w:line="240" w:lineRule="auto"/>
        <w:jc w:val="center"/>
        <w:rPr>
          <w:rFonts w:ascii="Times New Roman" w:hAnsi="Times New Roman" w:cs="Times New Roman"/>
          <w:b/>
          <w:sz w:val="26"/>
          <w:szCs w:val="26"/>
        </w:rPr>
      </w:pPr>
    </w:p>
    <w:p w:rsidR="003D4C94" w:rsidRPr="007B73A7" w:rsidRDefault="003D4C94" w:rsidP="004D1C85">
      <w:pPr>
        <w:spacing w:after="0" w:line="240" w:lineRule="auto"/>
        <w:jc w:val="center"/>
        <w:rPr>
          <w:rFonts w:ascii="Times New Roman" w:hAnsi="Times New Roman" w:cs="Times New Roman"/>
          <w:b/>
          <w:sz w:val="26"/>
          <w:szCs w:val="26"/>
        </w:rPr>
      </w:pPr>
      <w:r w:rsidRPr="007B73A7">
        <w:rPr>
          <w:rFonts w:ascii="Times New Roman" w:hAnsi="Times New Roman" w:cs="Times New Roman"/>
          <w:b/>
          <w:sz w:val="26"/>
          <w:szCs w:val="26"/>
        </w:rPr>
        <w:t>Раздел 1. «Общие сведения о государственной услуге»</w:t>
      </w:r>
    </w:p>
    <w:p w:rsidR="004D1C85" w:rsidRDefault="004D1C85" w:rsidP="004D1C85">
      <w:pPr>
        <w:spacing w:after="0" w:line="240" w:lineRule="auto"/>
        <w:jc w:val="center"/>
        <w:rPr>
          <w:rFonts w:ascii="Times New Roman" w:hAnsi="Times New Roman" w:cs="Times New Roman"/>
          <w:b/>
        </w:rPr>
      </w:pPr>
    </w:p>
    <w:tbl>
      <w:tblPr>
        <w:tblStyle w:val="a3"/>
        <w:tblW w:w="14005" w:type="dxa"/>
        <w:tblInd w:w="306" w:type="dxa"/>
        <w:tblLook w:val="04A0" w:firstRow="1" w:lastRow="0" w:firstColumn="1" w:lastColumn="0" w:noHBand="0" w:noVBand="1"/>
      </w:tblPr>
      <w:tblGrid>
        <w:gridCol w:w="560"/>
        <w:gridCol w:w="3070"/>
        <w:gridCol w:w="10375"/>
      </w:tblGrid>
      <w:tr w:rsidR="00911C9F" w:rsidTr="000F7AAA">
        <w:trPr>
          <w:trHeight w:val="368"/>
        </w:trPr>
        <w:tc>
          <w:tcPr>
            <w:tcW w:w="560" w:type="dxa"/>
          </w:tcPr>
          <w:p w:rsidR="00911C9F" w:rsidRPr="00680FAC" w:rsidRDefault="00911C9F" w:rsidP="008C16ED">
            <w:pPr>
              <w:pStyle w:val="a8"/>
              <w:spacing w:after="0"/>
              <w:jc w:val="center"/>
              <w:rPr>
                <w:rFonts w:ascii="Times New Roman" w:hAnsi="Times New Roman" w:cs="Times New Roman"/>
                <w:sz w:val="22"/>
                <w:szCs w:val="22"/>
              </w:rPr>
            </w:pPr>
            <w:r w:rsidRPr="00680FAC">
              <w:rPr>
                <w:rStyle w:val="15"/>
                <w:rFonts w:ascii="Times New Roman" w:hAnsi="Times New Roman"/>
                <w:color w:val="000000"/>
                <w:sz w:val="22"/>
                <w:szCs w:val="22"/>
              </w:rPr>
              <w:t>№</w:t>
            </w:r>
          </w:p>
        </w:tc>
        <w:tc>
          <w:tcPr>
            <w:tcW w:w="3070" w:type="dxa"/>
          </w:tcPr>
          <w:p w:rsidR="00911C9F" w:rsidRPr="00680FAC" w:rsidRDefault="00911C9F" w:rsidP="008C16ED">
            <w:pPr>
              <w:pStyle w:val="a8"/>
              <w:spacing w:after="0"/>
              <w:jc w:val="center"/>
              <w:rPr>
                <w:rFonts w:ascii="Times New Roman" w:hAnsi="Times New Roman" w:cs="Times New Roman"/>
                <w:sz w:val="22"/>
                <w:szCs w:val="22"/>
              </w:rPr>
            </w:pPr>
            <w:r w:rsidRPr="00680FAC">
              <w:rPr>
                <w:rStyle w:val="15"/>
                <w:rFonts w:ascii="Times New Roman" w:hAnsi="Times New Roman"/>
                <w:color w:val="000000"/>
                <w:sz w:val="22"/>
                <w:szCs w:val="22"/>
              </w:rPr>
              <w:t>Параметр</w:t>
            </w:r>
          </w:p>
        </w:tc>
        <w:tc>
          <w:tcPr>
            <w:tcW w:w="10375" w:type="dxa"/>
          </w:tcPr>
          <w:p w:rsidR="00911C9F" w:rsidRPr="00680FAC" w:rsidRDefault="00911C9F" w:rsidP="008C16ED">
            <w:pPr>
              <w:pStyle w:val="a8"/>
              <w:spacing w:after="0"/>
              <w:jc w:val="center"/>
              <w:rPr>
                <w:rFonts w:ascii="Times New Roman" w:hAnsi="Times New Roman" w:cs="Times New Roman"/>
                <w:sz w:val="22"/>
                <w:szCs w:val="22"/>
              </w:rPr>
            </w:pPr>
            <w:r w:rsidRPr="00680FAC">
              <w:rPr>
                <w:rStyle w:val="15"/>
                <w:rFonts w:ascii="Times New Roman" w:hAnsi="Times New Roman"/>
                <w:color w:val="000000"/>
                <w:sz w:val="22"/>
                <w:szCs w:val="22"/>
              </w:rPr>
              <w:t>Значение параметра/состояние</w:t>
            </w:r>
          </w:p>
        </w:tc>
      </w:tr>
      <w:tr w:rsidR="00911C9F" w:rsidTr="000F7AAA">
        <w:trPr>
          <w:trHeight w:val="385"/>
        </w:trPr>
        <w:tc>
          <w:tcPr>
            <w:tcW w:w="560" w:type="dxa"/>
          </w:tcPr>
          <w:p w:rsidR="00911C9F" w:rsidRPr="001923FE" w:rsidRDefault="00911C9F" w:rsidP="008C16ED">
            <w:pPr>
              <w:pStyle w:val="a8"/>
              <w:spacing w:after="0"/>
              <w:jc w:val="center"/>
              <w:rPr>
                <w:rFonts w:ascii="Times New Roman" w:hAnsi="Times New Roman" w:cs="Times New Roman"/>
                <w:b/>
                <w:sz w:val="16"/>
                <w:szCs w:val="16"/>
              </w:rPr>
            </w:pPr>
            <w:r w:rsidRPr="001923FE">
              <w:rPr>
                <w:rStyle w:val="15"/>
                <w:rFonts w:ascii="Times New Roman" w:hAnsi="Times New Roman"/>
                <w:b w:val="0"/>
                <w:color w:val="000000"/>
                <w:sz w:val="16"/>
                <w:szCs w:val="16"/>
              </w:rPr>
              <w:t>1</w:t>
            </w:r>
          </w:p>
        </w:tc>
        <w:tc>
          <w:tcPr>
            <w:tcW w:w="3070" w:type="dxa"/>
          </w:tcPr>
          <w:p w:rsidR="00911C9F" w:rsidRPr="001923FE" w:rsidRDefault="00911C9F" w:rsidP="008C16ED">
            <w:pPr>
              <w:pStyle w:val="a8"/>
              <w:spacing w:after="0"/>
              <w:jc w:val="center"/>
              <w:rPr>
                <w:rFonts w:ascii="Times New Roman" w:hAnsi="Times New Roman" w:cs="Times New Roman"/>
                <w:b/>
                <w:sz w:val="16"/>
                <w:szCs w:val="16"/>
              </w:rPr>
            </w:pPr>
            <w:r w:rsidRPr="001923FE">
              <w:rPr>
                <w:rStyle w:val="15"/>
                <w:rFonts w:ascii="Times New Roman" w:hAnsi="Times New Roman"/>
                <w:b w:val="0"/>
                <w:color w:val="000000"/>
                <w:sz w:val="16"/>
                <w:szCs w:val="16"/>
              </w:rPr>
              <w:t>2</w:t>
            </w:r>
          </w:p>
        </w:tc>
        <w:tc>
          <w:tcPr>
            <w:tcW w:w="10375" w:type="dxa"/>
          </w:tcPr>
          <w:p w:rsidR="00911C9F" w:rsidRPr="001923FE" w:rsidRDefault="00911C9F" w:rsidP="008C16ED">
            <w:pPr>
              <w:pStyle w:val="a8"/>
              <w:spacing w:after="0"/>
              <w:jc w:val="center"/>
              <w:rPr>
                <w:rFonts w:ascii="Times New Roman" w:hAnsi="Times New Roman" w:cs="Times New Roman"/>
                <w:b/>
                <w:sz w:val="16"/>
                <w:szCs w:val="16"/>
              </w:rPr>
            </w:pPr>
            <w:r w:rsidRPr="001923FE">
              <w:rPr>
                <w:rStyle w:val="15"/>
                <w:rFonts w:ascii="Times New Roman" w:hAnsi="Times New Roman"/>
                <w:b w:val="0"/>
                <w:color w:val="000000"/>
                <w:sz w:val="16"/>
                <w:szCs w:val="16"/>
              </w:rPr>
              <w:t>3</w:t>
            </w:r>
          </w:p>
        </w:tc>
      </w:tr>
      <w:tr w:rsidR="00911C9F" w:rsidTr="000F7AAA">
        <w:trPr>
          <w:trHeight w:val="629"/>
        </w:trPr>
        <w:tc>
          <w:tcPr>
            <w:tcW w:w="560" w:type="dxa"/>
          </w:tcPr>
          <w:p w:rsidR="00911C9F" w:rsidRPr="00680FAC" w:rsidRDefault="00911C9F" w:rsidP="008C16ED">
            <w:pPr>
              <w:pStyle w:val="a8"/>
              <w:spacing w:after="0"/>
              <w:jc w:val="center"/>
              <w:rPr>
                <w:rFonts w:ascii="Times New Roman" w:hAnsi="Times New Roman" w:cs="Times New Roman"/>
                <w:sz w:val="22"/>
                <w:szCs w:val="22"/>
              </w:rPr>
            </w:pPr>
            <w:r w:rsidRPr="00680FAC">
              <w:rPr>
                <w:rStyle w:val="15"/>
                <w:rFonts w:ascii="Times New Roman" w:hAnsi="Times New Roman"/>
                <w:color w:val="000000"/>
                <w:sz w:val="22"/>
                <w:szCs w:val="22"/>
              </w:rPr>
              <w:t>1</w:t>
            </w:r>
          </w:p>
        </w:tc>
        <w:tc>
          <w:tcPr>
            <w:tcW w:w="3070" w:type="dxa"/>
          </w:tcPr>
          <w:p w:rsidR="00911C9F" w:rsidRPr="00680FAC" w:rsidRDefault="00911C9F" w:rsidP="008C16ED">
            <w:pPr>
              <w:pStyle w:val="a8"/>
              <w:spacing w:after="0"/>
              <w:rPr>
                <w:rFonts w:ascii="Times New Roman" w:hAnsi="Times New Roman" w:cs="Times New Roman"/>
                <w:sz w:val="22"/>
                <w:szCs w:val="22"/>
              </w:rPr>
            </w:pPr>
            <w:r w:rsidRPr="00680FAC">
              <w:rPr>
                <w:rStyle w:val="15"/>
                <w:rFonts w:ascii="Times New Roman" w:hAnsi="Times New Roman"/>
                <w:color w:val="000000"/>
                <w:sz w:val="22"/>
                <w:szCs w:val="22"/>
              </w:rPr>
              <w:t>Наименование органа, предоставляющего услугу</w:t>
            </w:r>
          </w:p>
        </w:tc>
        <w:tc>
          <w:tcPr>
            <w:tcW w:w="10375" w:type="dxa"/>
          </w:tcPr>
          <w:p w:rsidR="00911C9F" w:rsidRPr="00E12D1B" w:rsidRDefault="00911C9F" w:rsidP="00730422">
            <w:pPr>
              <w:pStyle w:val="a8"/>
              <w:tabs>
                <w:tab w:val="left" w:pos="589"/>
              </w:tabs>
              <w:spacing w:after="0"/>
              <w:rPr>
                <w:rFonts w:ascii="Times New Roman" w:hAnsi="Times New Roman" w:cs="Times New Roman"/>
                <w:sz w:val="21"/>
                <w:szCs w:val="21"/>
              </w:rPr>
            </w:pPr>
            <w:r w:rsidRPr="00E12D1B">
              <w:rPr>
                <w:rFonts w:ascii="Times New Roman" w:hAnsi="Times New Roman" w:cs="Times New Roman"/>
                <w:sz w:val="21"/>
                <w:szCs w:val="21"/>
              </w:rPr>
              <w:t>Комитет по управлению имуществом Администрации Туринского городского округа</w:t>
            </w:r>
          </w:p>
        </w:tc>
      </w:tr>
      <w:tr w:rsidR="00911C9F" w:rsidTr="000F7AAA">
        <w:trPr>
          <w:trHeight w:val="144"/>
        </w:trPr>
        <w:tc>
          <w:tcPr>
            <w:tcW w:w="560" w:type="dxa"/>
          </w:tcPr>
          <w:p w:rsidR="00911C9F" w:rsidRPr="00680FAC" w:rsidRDefault="00911C9F" w:rsidP="008C16ED">
            <w:pPr>
              <w:pStyle w:val="a8"/>
              <w:spacing w:after="0"/>
              <w:jc w:val="center"/>
              <w:rPr>
                <w:rFonts w:ascii="Times New Roman" w:hAnsi="Times New Roman" w:cs="Times New Roman"/>
                <w:sz w:val="22"/>
                <w:szCs w:val="22"/>
              </w:rPr>
            </w:pPr>
            <w:r w:rsidRPr="00680FAC">
              <w:rPr>
                <w:rStyle w:val="15"/>
                <w:rFonts w:ascii="Times New Roman" w:hAnsi="Times New Roman"/>
                <w:color w:val="000000"/>
                <w:sz w:val="22"/>
                <w:szCs w:val="22"/>
              </w:rPr>
              <w:t>2</w:t>
            </w:r>
          </w:p>
        </w:tc>
        <w:tc>
          <w:tcPr>
            <w:tcW w:w="3070" w:type="dxa"/>
          </w:tcPr>
          <w:p w:rsidR="00911C9F" w:rsidRPr="00680FAC" w:rsidRDefault="00911C9F" w:rsidP="008C16ED">
            <w:pPr>
              <w:pStyle w:val="a8"/>
              <w:spacing w:after="0"/>
              <w:rPr>
                <w:rFonts w:ascii="Times New Roman" w:hAnsi="Times New Roman" w:cs="Times New Roman"/>
                <w:sz w:val="22"/>
                <w:szCs w:val="22"/>
              </w:rPr>
            </w:pPr>
            <w:r w:rsidRPr="00680FAC">
              <w:rPr>
                <w:rStyle w:val="15"/>
                <w:rFonts w:ascii="Times New Roman" w:hAnsi="Times New Roman"/>
                <w:color w:val="000000"/>
                <w:sz w:val="22"/>
                <w:szCs w:val="22"/>
              </w:rPr>
              <w:t>Номер услуги в федеральном реестре</w:t>
            </w:r>
          </w:p>
        </w:tc>
        <w:tc>
          <w:tcPr>
            <w:tcW w:w="10375" w:type="dxa"/>
          </w:tcPr>
          <w:p w:rsidR="00911C9F" w:rsidRPr="00BC33FE" w:rsidRDefault="00911C9F" w:rsidP="00730422">
            <w:pPr>
              <w:pStyle w:val="a8"/>
              <w:spacing w:after="0"/>
              <w:rPr>
                <w:rFonts w:ascii="Times New Roman" w:hAnsi="Times New Roman" w:cs="Times New Roman"/>
                <w:sz w:val="21"/>
                <w:szCs w:val="21"/>
              </w:rPr>
            </w:pPr>
            <w:r w:rsidRPr="00BC33FE">
              <w:rPr>
                <w:rFonts w:ascii="Times New Roman" w:hAnsi="Times New Roman" w:cs="Times New Roman"/>
                <w:sz w:val="21"/>
                <w:szCs w:val="21"/>
              </w:rPr>
              <w:t>6600000010000</w:t>
            </w:r>
            <w:r w:rsidR="00BC33FE">
              <w:rPr>
                <w:rFonts w:ascii="Times New Roman" w:hAnsi="Times New Roman" w:cs="Times New Roman"/>
                <w:sz w:val="21"/>
                <w:szCs w:val="21"/>
              </w:rPr>
              <w:t>563470</w:t>
            </w:r>
          </w:p>
        </w:tc>
      </w:tr>
      <w:tr w:rsidR="00911C9F" w:rsidTr="000F7AAA">
        <w:trPr>
          <w:trHeight w:val="64"/>
        </w:trPr>
        <w:tc>
          <w:tcPr>
            <w:tcW w:w="560" w:type="dxa"/>
          </w:tcPr>
          <w:p w:rsidR="00911C9F" w:rsidRPr="00680FAC" w:rsidRDefault="00911C9F" w:rsidP="008C16ED">
            <w:pPr>
              <w:pStyle w:val="a8"/>
              <w:spacing w:after="0"/>
              <w:jc w:val="center"/>
              <w:rPr>
                <w:rFonts w:ascii="Times New Roman" w:hAnsi="Times New Roman" w:cs="Times New Roman"/>
                <w:sz w:val="22"/>
                <w:szCs w:val="22"/>
              </w:rPr>
            </w:pPr>
            <w:r w:rsidRPr="00680FAC">
              <w:rPr>
                <w:rStyle w:val="15"/>
                <w:rFonts w:ascii="Times New Roman" w:hAnsi="Times New Roman"/>
                <w:color w:val="000000"/>
                <w:sz w:val="22"/>
                <w:szCs w:val="22"/>
              </w:rPr>
              <w:t>3</w:t>
            </w:r>
          </w:p>
        </w:tc>
        <w:tc>
          <w:tcPr>
            <w:tcW w:w="3070" w:type="dxa"/>
          </w:tcPr>
          <w:p w:rsidR="00911C9F" w:rsidRPr="00680FAC" w:rsidRDefault="00911C9F" w:rsidP="008C16ED">
            <w:pPr>
              <w:pStyle w:val="a8"/>
              <w:spacing w:after="0"/>
              <w:rPr>
                <w:rFonts w:ascii="Times New Roman" w:hAnsi="Times New Roman" w:cs="Times New Roman"/>
                <w:sz w:val="22"/>
                <w:szCs w:val="22"/>
              </w:rPr>
            </w:pPr>
            <w:r w:rsidRPr="00680FAC">
              <w:rPr>
                <w:rStyle w:val="15"/>
                <w:rFonts w:ascii="Times New Roman" w:hAnsi="Times New Roman"/>
                <w:color w:val="000000"/>
                <w:sz w:val="22"/>
                <w:szCs w:val="22"/>
              </w:rPr>
              <w:t>Полное наименование услуги</w:t>
            </w:r>
          </w:p>
        </w:tc>
        <w:tc>
          <w:tcPr>
            <w:tcW w:w="10375" w:type="dxa"/>
          </w:tcPr>
          <w:p w:rsidR="00C4032C" w:rsidRPr="00E12D1B" w:rsidRDefault="00C4032C" w:rsidP="00C4032C">
            <w:pPr>
              <w:widowControl w:val="0"/>
              <w:autoSpaceDE w:val="0"/>
              <w:autoSpaceDN w:val="0"/>
              <w:adjustRightInd w:val="0"/>
              <w:rPr>
                <w:rFonts w:ascii="Times New Roman" w:eastAsia="Times New Roman" w:hAnsi="Times New Roman" w:cs="Times New Roman"/>
                <w:bCs/>
                <w:sz w:val="21"/>
                <w:szCs w:val="21"/>
                <w:lang w:eastAsia="ru-RU"/>
              </w:rPr>
            </w:pPr>
            <w:r w:rsidRPr="00E12D1B">
              <w:rPr>
                <w:rFonts w:ascii="Times New Roman" w:eastAsia="Times New Roman" w:hAnsi="Times New Roman" w:cs="Times New Roman"/>
                <w:bCs/>
                <w:sz w:val="21"/>
                <w:szCs w:val="21"/>
                <w:lang w:eastAsia="ru-RU"/>
              </w:rPr>
              <w:t>Предоставление муниципального имущества в аренду без проведения торгов</w:t>
            </w:r>
          </w:p>
          <w:p w:rsidR="00911C9F" w:rsidRPr="00E12D1B" w:rsidRDefault="00911C9F" w:rsidP="008C16ED">
            <w:pPr>
              <w:pStyle w:val="a8"/>
              <w:spacing w:after="0"/>
              <w:ind w:firstLine="113"/>
              <w:rPr>
                <w:rFonts w:ascii="Times New Roman" w:hAnsi="Times New Roman" w:cs="Times New Roman"/>
                <w:sz w:val="21"/>
                <w:szCs w:val="21"/>
              </w:rPr>
            </w:pPr>
          </w:p>
        </w:tc>
      </w:tr>
      <w:tr w:rsidR="00911C9F" w:rsidTr="000F7AAA">
        <w:trPr>
          <w:trHeight w:val="64"/>
        </w:trPr>
        <w:tc>
          <w:tcPr>
            <w:tcW w:w="560" w:type="dxa"/>
          </w:tcPr>
          <w:p w:rsidR="00911C9F" w:rsidRPr="00680FAC" w:rsidRDefault="00911C9F" w:rsidP="008C16ED">
            <w:pPr>
              <w:pStyle w:val="a8"/>
              <w:spacing w:after="0"/>
              <w:jc w:val="center"/>
              <w:rPr>
                <w:rFonts w:ascii="Times New Roman" w:hAnsi="Times New Roman" w:cs="Times New Roman"/>
                <w:sz w:val="22"/>
                <w:szCs w:val="22"/>
              </w:rPr>
            </w:pPr>
            <w:r w:rsidRPr="00680FAC">
              <w:rPr>
                <w:rStyle w:val="15"/>
                <w:rFonts w:ascii="Times New Roman" w:hAnsi="Times New Roman"/>
                <w:color w:val="000000"/>
                <w:sz w:val="22"/>
                <w:szCs w:val="22"/>
              </w:rPr>
              <w:t>4</w:t>
            </w:r>
          </w:p>
        </w:tc>
        <w:tc>
          <w:tcPr>
            <w:tcW w:w="3070" w:type="dxa"/>
          </w:tcPr>
          <w:p w:rsidR="00911C9F" w:rsidRPr="00680FAC" w:rsidRDefault="00911C9F" w:rsidP="008C16ED">
            <w:pPr>
              <w:pStyle w:val="a8"/>
              <w:spacing w:after="0"/>
              <w:rPr>
                <w:rFonts w:ascii="Times New Roman" w:hAnsi="Times New Roman" w:cs="Times New Roman"/>
                <w:sz w:val="22"/>
                <w:szCs w:val="22"/>
              </w:rPr>
            </w:pPr>
            <w:r w:rsidRPr="00680FAC">
              <w:rPr>
                <w:rStyle w:val="15"/>
                <w:rFonts w:ascii="Times New Roman" w:hAnsi="Times New Roman"/>
                <w:color w:val="000000"/>
                <w:sz w:val="22"/>
                <w:szCs w:val="22"/>
              </w:rPr>
              <w:t>Краткое наименование услуги</w:t>
            </w:r>
          </w:p>
        </w:tc>
        <w:tc>
          <w:tcPr>
            <w:tcW w:w="10375" w:type="dxa"/>
          </w:tcPr>
          <w:p w:rsidR="00911C9F" w:rsidRPr="00E12D1B" w:rsidRDefault="0037136E" w:rsidP="0037136E">
            <w:pPr>
              <w:widowControl w:val="0"/>
              <w:autoSpaceDE w:val="0"/>
              <w:autoSpaceDN w:val="0"/>
              <w:adjustRightInd w:val="0"/>
              <w:rPr>
                <w:rFonts w:ascii="Times New Roman" w:hAnsi="Times New Roman" w:cs="Times New Roman"/>
                <w:sz w:val="21"/>
                <w:szCs w:val="21"/>
              </w:rPr>
            </w:pPr>
            <w:r w:rsidRPr="00E12D1B">
              <w:rPr>
                <w:rFonts w:ascii="Times New Roman" w:eastAsia="Times New Roman" w:hAnsi="Times New Roman" w:cs="Times New Roman"/>
                <w:bCs/>
                <w:sz w:val="21"/>
                <w:szCs w:val="21"/>
                <w:lang w:eastAsia="ru-RU"/>
              </w:rPr>
              <w:t xml:space="preserve">Предоставление муниципального имущества в аренду без проведения торгов </w:t>
            </w:r>
            <w:r w:rsidR="00911C9F" w:rsidRPr="00E12D1B">
              <w:rPr>
                <w:rFonts w:ascii="Times New Roman" w:hAnsi="Times New Roman" w:cs="Times New Roman"/>
                <w:sz w:val="21"/>
                <w:szCs w:val="21"/>
              </w:rPr>
              <w:t>на территории Туринского городского округа</w:t>
            </w:r>
          </w:p>
        </w:tc>
      </w:tr>
      <w:tr w:rsidR="00911C9F" w:rsidTr="000F7AAA">
        <w:trPr>
          <w:trHeight w:val="834"/>
        </w:trPr>
        <w:tc>
          <w:tcPr>
            <w:tcW w:w="560" w:type="dxa"/>
          </w:tcPr>
          <w:p w:rsidR="00911C9F" w:rsidRPr="00680FAC" w:rsidRDefault="00911C9F" w:rsidP="008C16ED">
            <w:pPr>
              <w:pStyle w:val="a8"/>
              <w:spacing w:after="0"/>
              <w:jc w:val="center"/>
              <w:rPr>
                <w:rFonts w:ascii="Times New Roman" w:hAnsi="Times New Roman" w:cs="Times New Roman"/>
                <w:sz w:val="22"/>
                <w:szCs w:val="22"/>
              </w:rPr>
            </w:pPr>
            <w:r w:rsidRPr="00680FAC">
              <w:rPr>
                <w:rStyle w:val="15"/>
                <w:rFonts w:ascii="Times New Roman" w:hAnsi="Times New Roman"/>
                <w:color w:val="000000"/>
                <w:sz w:val="22"/>
                <w:szCs w:val="22"/>
              </w:rPr>
              <w:t>5</w:t>
            </w:r>
          </w:p>
        </w:tc>
        <w:tc>
          <w:tcPr>
            <w:tcW w:w="3070" w:type="dxa"/>
          </w:tcPr>
          <w:p w:rsidR="00911C9F" w:rsidRPr="00680FAC" w:rsidRDefault="00911C9F" w:rsidP="008C16ED">
            <w:pPr>
              <w:pStyle w:val="a8"/>
              <w:spacing w:after="0"/>
              <w:rPr>
                <w:rFonts w:ascii="Times New Roman" w:hAnsi="Times New Roman" w:cs="Times New Roman"/>
                <w:sz w:val="22"/>
                <w:szCs w:val="22"/>
              </w:rPr>
            </w:pPr>
            <w:r w:rsidRPr="00680FAC">
              <w:rPr>
                <w:rStyle w:val="15"/>
                <w:rFonts w:ascii="Times New Roman" w:hAnsi="Times New Roman"/>
                <w:color w:val="000000"/>
                <w:sz w:val="22"/>
                <w:szCs w:val="22"/>
              </w:rPr>
              <w:t>Административный регламент предоставления государственной услуги</w:t>
            </w:r>
          </w:p>
        </w:tc>
        <w:tc>
          <w:tcPr>
            <w:tcW w:w="10375" w:type="dxa"/>
          </w:tcPr>
          <w:p w:rsidR="00911C9F" w:rsidRPr="00E12D1B" w:rsidRDefault="00911C9F" w:rsidP="00A2552A">
            <w:pPr>
              <w:widowControl w:val="0"/>
              <w:autoSpaceDE w:val="0"/>
              <w:autoSpaceDN w:val="0"/>
              <w:adjustRightInd w:val="0"/>
              <w:rPr>
                <w:rFonts w:ascii="Times New Roman" w:hAnsi="Times New Roman" w:cs="Times New Roman"/>
                <w:sz w:val="21"/>
                <w:szCs w:val="21"/>
              </w:rPr>
            </w:pPr>
            <w:r w:rsidRPr="00E12D1B">
              <w:rPr>
                <w:rFonts w:ascii="Times New Roman" w:hAnsi="Times New Roman" w:cs="Times New Roman"/>
                <w:sz w:val="21"/>
                <w:szCs w:val="21"/>
              </w:rPr>
              <w:t xml:space="preserve">Административный регламент муниципальной услуги от </w:t>
            </w:r>
            <w:r w:rsidR="0037136E" w:rsidRPr="00E12D1B">
              <w:rPr>
                <w:rFonts w:ascii="Times New Roman" w:hAnsi="Times New Roman" w:cs="Times New Roman"/>
                <w:sz w:val="21"/>
                <w:szCs w:val="21"/>
              </w:rPr>
              <w:t>1</w:t>
            </w:r>
            <w:r w:rsidRPr="00E12D1B">
              <w:rPr>
                <w:rFonts w:ascii="Times New Roman" w:hAnsi="Times New Roman" w:cs="Times New Roman"/>
                <w:sz w:val="21"/>
                <w:szCs w:val="21"/>
              </w:rPr>
              <w:t>9.02.2016 №</w:t>
            </w:r>
            <w:r w:rsidR="0037136E" w:rsidRPr="00E12D1B">
              <w:rPr>
                <w:rFonts w:ascii="Times New Roman" w:hAnsi="Times New Roman" w:cs="Times New Roman"/>
                <w:sz w:val="21"/>
                <w:szCs w:val="21"/>
              </w:rPr>
              <w:t xml:space="preserve"> </w:t>
            </w:r>
            <w:r w:rsidRPr="00E12D1B">
              <w:rPr>
                <w:rFonts w:ascii="Times New Roman" w:hAnsi="Times New Roman" w:cs="Times New Roman"/>
                <w:sz w:val="21"/>
                <w:szCs w:val="21"/>
              </w:rPr>
              <w:t>1</w:t>
            </w:r>
            <w:r w:rsidR="0037136E" w:rsidRPr="00E12D1B">
              <w:rPr>
                <w:rFonts w:ascii="Times New Roman" w:hAnsi="Times New Roman" w:cs="Times New Roman"/>
                <w:sz w:val="21"/>
                <w:szCs w:val="21"/>
              </w:rPr>
              <w:t>00</w:t>
            </w:r>
            <w:r w:rsidRPr="00E12D1B">
              <w:rPr>
                <w:rFonts w:ascii="Times New Roman" w:hAnsi="Times New Roman" w:cs="Times New Roman"/>
                <w:sz w:val="21"/>
                <w:szCs w:val="21"/>
              </w:rPr>
              <w:t xml:space="preserve"> «</w:t>
            </w:r>
            <w:r w:rsidR="00A2552A" w:rsidRPr="00E12D1B">
              <w:rPr>
                <w:rFonts w:ascii="Times New Roman" w:eastAsia="Times New Roman" w:hAnsi="Times New Roman" w:cs="Times New Roman"/>
                <w:bCs/>
                <w:sz w:val="21"/>
                <w:szCs w:val="21"/>
                <w:lang w:eastAsia="ru-RU"/>
              </w:rPr>
              <w:t>Предоставление муниципального имущества в аренду без проведения торгов</w:t>
            </w:r>
            <w:r w:rsidRPr="00E12D1B">
              <w:rPr>
                <w:rFonts w:ascii="Times New Roman" w:hAnsi="Times New Roman" w:cs="Times New Roman"/>
                <w:sz w:val="21"/>
                <w:szCs w:val="21"/>
              </w:rPr>
              <w:t>»</w:t>
            </w:r>
          </w:p>
          <w:p w:rsidR="00911C9F" w:rsidRPr="00E12D1B" w:rsidRDefault="00911C9F" w:rsidP="008C16ED">
            <w:pPr>
              <w:pStyle w:val="a8"/>
              <w:spacing w:after="0"/>
              <w:ind w:firstLine="113"/>
              <w:rPr>
                <w:rFonts w:ascii="Times New Roman" w:hAnsi="Times New Roman" w:cs="Times New Roman"/>
                <w:sz w:val="21"/>
                <w:szCs w:val="21"/>
              </w:rPr>
            </w:pPr>
          </w:p>
        </w:tc>
      </w:tr>
      <w:tr w:rsidR="00911C9F" w:rsidRPr="00F62024" w:rsidTr="000F7AAA">
        <w:trPr>
          <w:trHeight w:val="266"/>
        </w:trPr>
        <w:tc>
          <w:tcPr>
            <w:tcW w:w="560" w:type="dxa"/>
          </w:tcPr>
          <w:p w:rsidR="00911C9F" w:rsidRPr="00680FAC" w:rsidRDefault="00911C9F" w:rsidP="008C16ED">
            <w:pPr>
              <w:pStyle w:val="a8"/>
              <w:spacing w:after="0"/>
              <w:jc w:val="center"/>
              <w:rPr>
                <w:rFonts w:ascii="Times New Roman" w:hAnsi="Times New Roman" w:cs="Times New Roman"/>
                <w:sz w:val="22"/>
                <w:szCs w:val="22"/>
              </w:rPr>
            </w:pPr>
            <w:r w:rsidRPr="00680FAC">
              <w:rPr>
                <w:rStyle w:val="15"/>
                <w:rFonts w:ascii="Times New Roman" w:hAnsi="Times New Roman"/>
                <w:color w:val="000000"/>
                <w:sz w:val="22"/>
                <w:szCs w:val="22"/>
              </w:rPr>
              <w:t>6</w:t>
            </w:r>
          </w:p>
        </w:tc>
        <w:tc>
          <w:tcPr>
            <w:tcW w:w="3070" w:type="dxa"/>
          </w:tcPr>
          <w:p w:rsidR="00911C9F" w:rsidRPr="00680FAC" w:rsidRDefault="00911C9F" w:rsidP="008C16ED">
            <w:pPr>
              <w:pStyle w:val="a8"/>
              <w:spacing w:after="0"/>
              <w:rPr>
                <w:rFonts w:ascii="Times New Roman" w:hAnsi="Times New Roman" w:cs="Times New Roman"/>
                <w:sz w:val="22"/>
                <w:szCs w:val="22"/>
              </w:rPr>
            </w:pPr>
            <w:r w:rsidRPr="00680FAC">
              <w:rPr>
                <w:rStyle w:val="15"/>
                <w:rFonts w:ascii="Times New Roman" w:hAnsi="Times New Roman"/>
                <w:color w:val="000000"/>
                <w:sz w:val="22"/>
                <w:szCs w:val="22"/>
              </w:rPr>
              <w:t>Перечень «подуслуг»</w:t>
            </w:r>
          </w:p>
        </w:tc>
        <w:tc>
          <w:tcPr>
            <w:tcW w:w="10375" w:type="dxa"/>
          </w:tcPr>
          <w:p w:rsidR="00911C9F" w:rsidRPr="00E12D1B" w:rsidRDefault="00CA55B5" w:rsidP="001C6C42">
            <w:pPr>
              <w:pStyle w:val="a8"/>
              <w:tabs>
                <w:tab w:val="left" w:pos="294"/>
              </w:tabs>
              <w:spacing w:after="0"/>
              <w:jc w:val="both"/>
              <w:rPr>
                <w:rFonts w:ascii="Times New Roman" w:hAnsi="Times New Roman" w:cs="Times New Roman"/>
                <w:sz w:val="21"/>
                <w:szCs w:val="21"/>
              </w:rPr>
            </w:pPr>
            <w:r>
              <w:rPr>
                <w:rFonts w:ascii="Times New Roman" w:hAnsi="Times New Roman" w:cs="Times New Roman"/>
                <w:sz w:val="21"/>
                <w:szCs w:val="21"/>
              </w:rPr>
              <w:t>Н</w:t>
            </w:r>
            <w:r w:rsidR="00911C9F" w:rsidRPr="00E12D1B">
              <w:rPr>
                <w:rFonts w:ascii="Times New Roman" w:hAnsi="Times New Roman" w:cs="Times New Roman"/>
                <w:sz w:val="21"/>
                <w:szCs w:val="21"/>
              </w:rPr>
              <w:t>ет</w:t>
            </w:r>
          </w:p>
        </w:tc>
      </w:tr>
      <w:tr w:rsidR="00911C9F" w:rsidTr="000F7AAA">
        <w:trPr>
          <w:trHeight w:val="1106"/>
        </w:trPr>
        <w:tc>
          <w:tcPr>
            <w:tcW w:w="560" w:type="dxa"/>
          </w:tcPr>
          <w:p w:rsidR="00911C9F" w:rsidRPr="00680FAC" w:rsidRDefault="00911C9F" w:rsidP="008C16ED">
            <w:pPr>
              <w:pStyle w:val="a8"/>
              <w:spacing w:after="0"/>
              <w:jc w:val="center"/>
              <w:rPr>
                <w:rFonts w:ascii="Times New Roman" w:hAnsi="Times New Roman" w:cs="Times New Roman"/>
                <w:sz w:val="22"/>
                <w:szCs w:val="22"/>
              </w:rPr>
            </w:pPr>
            <w:r w:rsidRPr="00680FAC">
              <w:rPr>
                <w:rStyle w:val="15"/>
                <w:rFonts w:ascii="Times New Roman" w:hAnsi="Times New Roman"/>
                <w:color w:val="000000"/>
                <w:sz w:val="22"/>
                <w:szCs w:val="22"/>
              </w:rPr>
              <w:t>7</w:t>
            </w:r>
          </w:p>
        </w:tc>
        <w:tc>
          <w:tcPr>
            <w:tcW w:w="3070" w:type="dxa"/>
          </w:tcPr>
          <w:p w:rsidR="00911C9F" w:rsidRPr="00680FAC" w:rsidRDefault="00911C9F" w:rsidP="008C16ED">
            <w:pPr>
              <w:pStyle w:val="a8"/>
              <w:spacing w:after="0"/>
              <w:rPr>
                <w:rFonts w:ascii="Times New Roman" w:hAnsi="Times New Roman" w:cs="Times New Roman"/>
                <w:sz w:val="22"/>
                <w:szCs w:val="22"/>
              </w:rPr>
            </w:pPr>
            <w:r w:rsidRPr="00680FAC">
              <w:rPr>
                <w:rStyle w:val="15"/>
                <w:rFonts w:ascii="Times New Roman" w:hAnsi="Times New Roman"/>
                <w:color w:val="000000"/>
                <w:sz w:val="22"/>
                <w:szCs w:val="22"/>
              </w:rPr>
              <w:t>Способы оценки качества предоставления государственной услуги</w:t>
            </w:r>
          </w:p>
        </w:tc>
        <w:tc>
          <w:tcPr>
            <w:tcW w:w="10375" w:type="dxa"/>
          </w:tcPr>
          <w:p w:rsidR="00911C9F" w:rsidRPr="00E12D1B" w:rsidRDefault="00911C9F" w:rsidP="00730422">
            <w:pPr>
              <w:shd w:val="clear" w:color="auto" w:fill="FFFFFF"/>
              <w:rPr>
                <w:rFonts w:ascii="Times New Roman" w:hAnsi="Times New Roman" w:cs="Times New Roman"/>
                <w:color w:val="111111"/>
                <w:sz w:val="21"/>
                <w:szCs w:val="21"/>
                <w:lang w:eastAsia="ru-RU"/>
              </w:rPr>
            </w:pPr>
            <w:r w:rsidRPr="00E12D1B">
              <w:rPr>
                <w:rFonts w:ascii="Times New Roman" w:hAnsi="Times New Roman" w:cs="Times New Roman"/>
                <w:color w:val="111111"/>
                <w:sz w:val="21"/>
                <w:szCs w:val="21"/>
                <w:lang w:eastAsia="ru-RU"/>
              </w:rPr>
              <w:t>Единый портал государственных и муниципальных услуг</w:t>
            </w:r>
          </w:p>
          <w:p w:rsidR="00911C9F" w:rsidRPr="00E12D1B" w:rsidRDefault="00911C9F" w:rsidP="00730422">
            <w:pPr>
              <w:shd w:val="clear" w:color="auto" w:fill="FFFFFF"/>
              <w:rPr>
                <w:rFonts w:ascii="Times New Roman" w:hAnsi="Times New Roman" w:cs="Times New Roman"/>
                <w:sz w:val="21"/>
                <w:szCs w:val="21"/>
              </w:rPr>
            </w:pPr>
            <w:r w:rsidRPr="00E12D1B">
              <w:rPr>
                <w:rFonts w:ascii="Times New Roman" w:hAnsi="Times New Roman" w:cs="Times New Roman"/>
                <w:sz w:val="21"/>
                <w:szCs w:val="21"/>
              </w:rPr>
              <w:t>Портал государственных и муниципальных услуг (функций) Свердловской области</w:t>
            </w:r>
          </w:p>
          <w:p w:rsidR="00911C9F" w:rsidRPr="00E12D1B" w:rsidRDefault="00911C9F" w:rsidP="00730422">
            <w:pPr>
              <w:shd w:val="clear" w:color="auto" w:fill="FFFFFF"/>
              <w:rPr>
                <w:rFonts w:ascii="Times New Roman" w:hAnsi="Times New Roman" w:cs="Times New Roman"/>
                <w:sz w:val="21"/>
                <w:szCs w:val="21"/>
              </w:rPr>
            </w:pPr>
            <w:r w:rsidRPr="00E12D1B">
              <w:rPr>
                <w:rFonts w:ascii="Times New Roman" w:hAnsi="Times New Roman" w:cs="Times New Roman"/>
                <w:sz w:val="21"/>
                <w:szCs w:val="21"/>
              </w:rPr>
              <w:t>Официальный сайт Туринского городского округа</w:t>
            </w:r>
          </w:p>
          <w:p w:rsidR="00911C9F" w:rsidRPr="00E12D1B" w:rsidRDefault="00911C9F" w:rsidP="00730422">
            <w:pPr>
              <w:shd w:val="clear" w:color="auto" w:fill="FFFFFF"/>
              <w:rPr>
                <w:rFonts w:ascii="Times New Roman" w:hAnsi="Times New Roman" w:cs="Times New Roman"/>
                <w:sz w:val="21"/>
                <w:szCs w:val="21"/>
              </w:rPr>
            </w:pPr>
            <w:r w:rsidRPr="00E12D1B">
              <w:rPr>
                <w:rFonts w:ascii="Times New Roman" w:hAnsi="Times New Roman" w:cs="Times New Roman"/>
                <w:sz w:val="21"/>
                <w:szCs w:val="21"/>
              </w:rPr>
              <w:t>Другие способы</w:t>
            </w:r>
          </w:p>
        </w:tc>
      </w:tr>
    </w:tbl>
    <w:p w:rsidR="003D4C94" w:rsidRDefault="003D4C94" w:rsidP="006A764B">
      <w:pPr>
        <w:jc w:val="center"/>
        <w:rPr>
          <w:rFonts w:ascii="Times New Roman" w:hAnsi="Times New Roman" w:cs="Times New Roman"/>
          <w:b/>
        </w:rPr>
      </w:pPr>
    </w:p>
    <w:p w:rsidR="003D4C94" w:rsidRDefault="003D4C94" w:rsidP="000A30D7">
      <w:pPr>
        <w:rPr>
          <w:rFonts w:ascii="Times New Roman" w:hAnsi="Times New Roman" w:cs="Times New Roman"/>
          <w:b/>
        </w:rPr>
      </w:pPr>
    </w:p>
    <w:p w:rsidR="00911C9F" w:rsidRDefault="00911C9F" w:rsidP="000A30D7">
      <w:pPr>
        <w:rPr>
          <w:rFonts w:ascii="Times New Roman" w:hAnsi="Times New Roman" w:cs="Times New Roman"/>
          <w:b/>
        </w:rPr>
      </w:pPr>
    </w:p>
    <w:p w:rsidR="00614ED8" w:rsidRPr="00614ED8" w:rsidRDefault="006A764B" w:rsidP="00614ED8">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614ED8">
        <w:rPr>
          <w:rFonts w:ascii="Times New Roman" w:hAnsi="Times New Roman" w:cs="Times New Roman"/>
          <w:b/>
        </w:rPr>
        <w:lastRenderedPageBreak/>
        <w:t>Раздел 2. Общие сведения о</w:t>
      </w:r>
      <w:r w:rsidR="00614ED8" w:rsidRPr="00614ED8">
        <w:rPr>
          <w:rFonts w:ascii="Times New Roman" w:hAnsi="Times New Roman" w:cs="Times New Roman"/>
          <w:b/>
        </w:rPr>
        <w:t xml:space="preserve">б </w:t>
      </w:r>
      <w:r w:rsidRPr="00614ED8">
        <w:rPr>
          <w:rFonts w:ascii="Times New Roman" w:hAnsi="Times New Roman" w:cs="Times New Roman"/>
          <w:b/>
        </w:rPr>
        <w:t>услуг</w:t>
      </w:r>
      <w:r w:rsidR="00614ED8" w:rsidRPr="00614ED8">
        <w:rPr>
          <w:rFonts w:ascii="Times New Roman" w:hAnsi="Times New Roman" w:cs="Times New Roman"/>
          <w:b/>
        </w:rPr>
        <w:t>е «</w:t>
      </w:r>
      <w:r w:rsidR="00614ED8" w:rsidRPr="00614ED8">
        <w:rPr>
          <w:rFonts w:ascii="Times New Roman" w:eastAsia="Times New Roman" w:hAnsi="Times New Roman" w:cs="Times New Roman"/>
          <w:b/>
          <w:bCs/>
          <w:lang w:eastAsia="ru-RU"/>
        </w:rPr>
        <w:t>Предоставление муниципального имущества в аренду без проведения торгов</w:t>
      </w:r>
      <w:r w:rsidR="00614ED8">
        <w:rPr>
          <w:rFonts w:ascii="Times New Roman" w:eastAsia="Times New Roman" w:hAnsi="Times New Roman" w:cs="Times New Roman"/>
          <w:b/>
          <w:bCs/>
          <w:lang w:eastAsia="ru-RU"/>
        </w:rPr>
        <w:t>»</w:t>
      </w:r>
    </w:p>
    <w:p w:rsidR="000A30D7" w:rsidRPr="003D4C94" w:rsidRDefault="000A30D7" w:rsidP="00347AEA">
      <w:pPr>
        <w:jc w:val="center"/>
        <w:rPr>
          <w:rFonts w:ascii="Times New Roman" w:hAnsi="Times New Roman" w:cs="Times New Roman"/>
        </w:rPr>
      </w:pPr>
    </w:p>
    <w:tbl>
      <w:tblPr>
        <w:tblStyle w:val="a3"/>
        <w:tblpPr w:leftFromText="180" w:rightFromText="180" w:vertAnchor="page" w:horzAnchor="margin" w:tblpX="-318" w:tblpY="1828"/>
        <w:tblW w:w="14962" w:type="dxa"/>
        <w:tblLayout w:type="fixed"/>
        <w:tblLook w:val="04A0" w:firstRow="1" w:lastRow="0" w:firstColumn="1" w:lastColumn="0" w:noHBand="0" w:noVBand="1"/>
      </w:tblPr>
      <w:tblGrid>
        <w:gridCol w:w="534"/>
        <w:gridCol w:w="1256"/>
        <w:gridCol w:w="1075"/>
        <w:gridCol w:w="1134"/>
        <w:gridCol w:w="709"/>
        <w:gridCol w:w="3543"/>
        <w:gridCol w:w="993"/>
        <w:gridCol w:w="821"/>
        <w:gridCol w:w="708"/>
        <w:gridCol w:w="1242"/>
        <w:gridCol w:w="1055"/>
        <w:gridCol w:w="936"/>
        <w:gridCol w:w="956"/>
      </w:tblGrid>
      <w:tr w:rsidR="00D05F0E" w:rsidRPr="003D4C94" w:rsidTr="00D05F0E">
        <w:trPr>
          <w:trHeight w:val="416"/>
        </w:trPr>
        <w:tc>
          <w:tcPr>
            <w:tcW w:w="534" w:type="dxa"/>
            <w:vMerge w:val="restart"/>
            <w:vAlign w:val="center"/>
          </w:tcPr>
          <w:p w:rsidR="00D05F0E" w:rsidRPr="005E267C" w:rsidRDefault="00D05F0E" w:rsidP="00491807">
            <w:pPr>
              <w:jc w:val="center"/>
              <w:rPr>
                <w:rFonts w:ascii="Times New Roman" w:hAnsi="Times New Roman" w:cs="Times New Roman"/>
                <w:b/>
                <w:sz w:val="18"/>
                <w:szCs w:val="18"/>
              </w:rPr>
            </w:pPr>
            <w:r w:rsidRPr="005E267C">
              <w:rPr>
                <w:rFonts w:ascii="Times New Roman" w:hAnsi="Times New Roman" w:cs="Times New Roman"/>
                <w:b/>
                <w:sz w:val="18"/>
                <w:szCs w:val="18"/>
              </w:rPr>
              <w:t>№ п/п</w:t>
            </w:r>
          </w:p>
        </w:tc>
        <w:tc>
          <w:tcPr>
            <w:tcW w:w="1256" w:type="dxa"/>
            <w:vMerge w:val="restart"/>
            <w:vAlign w:val="center"/>
          </w:tcPr>
          <w:p w:rsidR="00D05F0E" w:rsidRPr="005E267C" w:rsidRDefault="00D05F0E" w:rsidP="00491807">
            <w:pPr>
              <w:jc w:val="center"/>
              <w:rPr>
                <w:rFonts w:ascii="Times New Roman" w:hAnsi="Times New Roman" w:cs="Times New Roman"/>
                <w:b/>
                <w:sz w:val="18"/>
                <w:szCs w:val="18"/>
              </w:rPr>
            </w:pPr>
            <w:r w:rsidRPr="005E267C">
              <w:rPr>
                <w:rFonts w:ascii="Times New Roman" w:hAnsi="Times New Roman" w:cs="Times New Roman"/>
                <w:b/>
                <w:sz w:val="18"/>
                <w:szCs w:val="18"/>
              </w:rPr>
              <w:t>Наименование услуги</w:t>
            </w:r>
          </w:p>
        </w:tc>
        <w:tc>
          <w:tcPr>
            <w:tcW w:w="2209" w:type="dxa"/>
            <w:gridSpan w:val="2"/>
            <w:vAlign w:val="center"/>
          </w:tcPr>
          <w:p w:rsidR="00D05F0E" w:rsidRPr="005E267C" w:rsidRDefault="00D05F0E" w:rsidP="00491807">
            <w:pPr>
              <w:jc w:val="center"/>
              <w:rPr>
                <w:rFonts w:ascii="Times New Roman" w:hAnsi="Times New Roman" w:cs="Times New Roman"/>
                <w:b/>
                <w:sz w:val="18"/>
                <w:szCs w:val="18"/>
              </w:rPr>
            </w:pPr>
            <w:r w:rsidRPr="005E267C">
              <w:rPr>
                <w:rFonts w:ascii="Times New Roman" w:hAnsi="Times New Roman" w:cs="Times New Roman"/>
                <w:b/>
                <w:sz w:val="18"/>
                <w:szCs w:val="18"/>
              </w:rPr>
              <w:t>С</w:t>
            </w:r>
            <w:r>
              <w:rPr>
                <w:rFonts w:ascii="Times New Roman" w:hAnsi="Times New Roman" w:cs="Times New Roman"/>
                <w:b/>
                <w:sz w:val="18"/>
                <w:szCs w:val="18"/>
              </w:rPr>
              <w:t>рок</w:t>
            </w:r>
            <w:r w:rsidRPr="005E267C">
              <w:rPr>
                <w:rFonts w:ascii="Times New Roman" w:hAnsi="Times New Roman" w:cs="Times New Roman"/>
                <w:b/>
                <w:sz w:val="18"/>
                <w:szCs w:val="18"/>
              </w:rPr>
              <w:t xml:space="preserve"> предоставления в зависимости от условий</w:t>
            </w:r>
          </w:p>
        </w:tc>
        <w:tc>
          <w:tcPr>
            <w:tcW w:w="709" w:type="dxa"/>
            <w:vMerge w:val="restart"/>
            <w:vAlign w:val="center"/>
          </w:tcPr>
          <w:p w:rsidR="00D05F0E" w:rsidRPr="005E267C" w:rsidRDefault="00D05F0E" w:rsidP="00491807">
            <w:pPr>
              <w:jc w:val="center"/>
              <w:rPr>
                <w:rFonts w:ascii="Times New Roman" w:hAnsi="Times New Roman" w:cs="Times New Roman"/>
                <w:b/>
                <w:sz w:val="18"/>
                <w:szCs w:val="18"/>
              </w:rPr>
            </w:pPr>
            <w:r w:rsidRPr="005E267C">
              <w:rPr>
                <w:rFonts w:ascii="Times New Roman" w:hAnsi="Times New Roman" w:cs="Times New Roman"/>
                <w:b/>
                <w:sz w:val="18"/>
                <w:szCs w:val="18"/>
              </w:rPr>
              <w:t>Основания для отказа в приеме документов</w:t>
            </w:r>
          </w:p>
        </w:tc>
        <w:tc>
          <w:tcPr>
            <w:tcW w:w="3543" w:type="dxa"/>
            <w:vMerge w:val="restart"/>
            <w:vAlign w:val="center"/>
          </w:tcPr>
          <w:p w:rsidR="00D05F0E" w:rsidRPr="005E267C" w:rsidRDefault="00D05F0E" w:rsidP="00491807">
            <w:pPr>
              <w:jc w:val="center"/>
              <w:rPr>
                <w:rFonts w:ascii="Times New Roman" w:hAnsi="Times New Roman" w:cs="Times New Roman"/>
                <w:b/>
                <w:sz w:val="18"/>
                <w:szCs w:val="18"/>
              </w:rPr>
            </w:pPr>
            <w:r w:rsidRPr="005E267C">
              <w:rPr>
                <w:rFonts w:ascii="Times New Roman" w:hAnsi="Times New Roman" w:cs="Times New Roman"/>
                <w:b/>
                <w:sz w:val="18"/>
                <w:szCs w:val="18"/>
              </w:rPr>
              <w:t>Основания отказа в предоставлении услуги</w:t>
            </w:r>
          </w:p>
        </w:tc>
        <w:tc>
          <w:tcPr>
            <w:tcW w:w="993" w:type="dxa"/>
            <w:vMerge w:val="restart"/>
            <w:vAlign w:val="center"/>
          </w:tcPr>
          <w:p w:rsidR="00D05F0E" w:rsidRPr="003D4C94" w:rsidRDefault="00D05F0E" w:rsidP="00491807">
            <w:pPr>
              <w:jc w:val="center"/>
              <w:rPr>
                <w:rFonts w:ascii="Times New Roman" w:hAnsi="Times New Roman" w:cs="Times New Roman"/>
                <w:b/>
                <w:sz w:val="18"/>
                <w:szCs w:val="18"/>
              </w:rPr>
            </w:pPr>
            <w:r w:rsidRPr="003D4C94">
              <w:rPr>
                <w:rFonts w:ascii="Times New Roman" w:hAnsi="Times New Roman" w:cs="Times New Roman"/>
                <w:b/>
                <w:sz w:val="18"/>
                <w:szCs w:val="18"/>
              </w:rPr>
              <w:t xml:space="preserve">Основания приостановления предоставления </w:t>
            </w:r>
            <w:r>
              <w:rPr>
                <w:rFonts w:ascii="Times New Roman" w:hAnsi="Times New Roman" w:cs="Times New Roman"/>
                <w:b/>
                <w:sz w:val="18"/>
                <w:szCs w:val="18"/>
              </w:rPr>
              <w:t>у</w:t>
            </w:r>
            <w:r w:rsidRPr="003D4C94">
              <w:rPr>
                <w:rFonts w:ascii="Times New Roman" w:hAnsi="Times New Roman" w:cs="Times New Roman"/>
                <w:b/>
                <w:sz w:val="18"/>
                <w:szCs w:val="18"/>
              </w:rPr>
              <w:t>слуги</w:t>
            </w:r>
          </w:p>
        </w:tc>
        <w:tc>
          <w:tcPr>
            <w:tcW w:w="821" w:type="dxa"/>
            <w:vMerge w:val="restart"/>
            <w:vAlign w:val="center"/>
          </w:tcPr>
          <w:p w:rsidR="00D05F0E" w:rsidRPr="003D4C94" w:rsidRDefault="00D05F0E" w:rsidP="00491807">
            <w:pPr>
              <w:rPr>
                <w:rFonts w:ascii="Times New Roman" w:hAnsi="Times New Roman" w:cs="Times New Roman"/>
                <w:b/>
                <w:sz w:val="18"/>
                <w:szCs w:val="18"/>
              </w:rPr>
            </w:pPr>
            <w:r w:rsidRPr="003D4C94">
              <w:rPr>
                <w:rFonts w:ascii="Times New Roman" w:hAnsi="Times New Roman" w:cs="Times New Roman"/>
                <w:b/>
                <w:sz w:val="18"/>
                <w:szCs w:val="18"/>
              </w:rPr>
              <w:t>Срок приостановления предоставления услуги</w:t>
            </w:r>
          </w:p>
        </w:tc>
        <w:tc>
          <w:tcPr>
            <w:tcW w:w="3005" w:type="dxa"/>
            <w:gridSpan w:val="3"/>
            <w:vAlign w:val="center"/>
          </w:tcPr>
          <w:p w:rsidR="00D05F0E" w:rsidRPr="003D4C94" w:rsidRDefault="00D05F0E" w:rsidP="00491807">
            <w:pPr>
              <w:jc w:val="center"/>
              <w:rPr>
                <w:rFonts w:ascii="Times New Roman" w:hAnsi="Times New Roman" w:cs="Times New Roman"/>
                <w:b/>
                <w:sz w:val="18"/>
                <w:szCs w:val="18"/>
              </w:rPr>
            </w:pPr>
            <w:r w:rsidRPr="003D4C94">
              <w:rPr>
                <w:rFonts w:ascii="Times New Roman" w:hAnsi="Times New Roman" w:cs="Times New Roman"/>
                <w:b/>
                <w:sz w:val="18"/>
                <w:szCs w:val="18"/>
              </w:rPr>
              <w:t>Плата за предоставления услуги</w:t>
            </w:r>
          </w:p>
        </w:tc>
        <w:tc>
          <w:tcPr>
            <w:tcW w:w="936" w:type="dxa"/>
            <w:vMerge w:val="restart"/>
            <w:vAlign w:val="center"/>
          </w:tcPr>
          <w:p w:rsidR="00D05F0E" w:rsidRPr="003D4C94" w:rsidRDefault="00D05F0E" w:rsidP="00491807">
            <w:pPr>
              <w:rPr>
                <w:rFonts w:ascii="Times New Roman" w:hAnsi="Times New Roman" w:cs="Times New Roman"/>
                <w:b/>
                <w:sz w:val="18"/>
                <w:szCs w:val="18"/>
              </w:rPr>
            </w:pPr>
            <w:r w:rsidRPr="003D4C94">
              <w:rPr>
                <w:rFonts w:ascii="Times New Roman" w:hAnsi="Times New Roman" w:cs="Times New Roman"/>
                <w:b/>
                <w:sz w:val="18"/>
                <w:szCs w:val="18"/>
              </w:rPr>
              <w:t>Способ обращения за получением услуги</w:t>
            </w:r>
          </w:p>
        </w:tc>
        <w:tc>
          <w:tcPr>
            <w:tcW w:w="956" w:type="dxa"/>
            <w:vMerge w:val="restart"/>
            <w:vAlign w:val="center"/>
          </w:tcPr>
          <w:p w:rsidR="00D05F0E" w:rsidRPr="003D4C94" w:rsidRDefault="00D05F0E" w:rsidP="00491807">
            <w:pPr>
              <w:rPr>
                <w:rFonts w:ascii="Times New Roman" w:hAnsi="Times New Roman" w:cs="Times New Roman"/>
                <w:b/>
                <w:sz w:val="18"/>
                <w:szCs w:val="18"/>
              </w:rPr>
            </w:pPr>
            <w:r w:rsidRPr="003D4C94">
              <w:rPr>
                <w:rFonts w:ascii="Times New Roman" w:hAnsi="Times New Roman" w:cs="Times New Roman"/>
                <w:b/>
                <w:sz w:val="18"/>
                <w:szCs w:val="18"/>
              </w:rPr>
              <w:t>Способ получения результата услуги</w:t>
            </w:r>
          </w:p>
        </w:tc>
      </w:tr>
      <w:tr w:rsidR="00D05F0E" w:rsidRPr="003D4C94" w:rsidTr="00491807">
        <w:trPr>
          <w:trHeight w:val="1540"/>
        </w:trPr>
        <w:tc>
          <w:tcPr>
            <w:tcW w:w="534" w:type="dxa"/>
            <w:vMerge/>
            <w:vAlign w:val="center"/>
          </w:tcPr>
          <w:p w:rsidR="00D05F0E" w:rsidRPr="005E267C" w:rsidRDefault="00D05F0E" w:rsidP="00491807">
            <w:pPr>
              <w:jc w:val="center"/>
              <w:rPr>
                <w:rFonts w:ascii="Times New Roman" w:hAnsi="Times New Roman" w:cs="Times New Roman"/>
                <w:b/>
                <w:sz w:val="18"/>
                <w:szCs w:val="18"/>
              </w:rPr>
            </w:pPr>
          </w:p>
        </w:tc>
        <w:tc>
          <w:tcPr>
            <w:tcW w:w="1256" w:type="dxa"/>
            <w:vMerge/>
            <w:vAlign w:val="center"/>
          </w:tcPr>
          <w:p w:rsidR="00D05F0E" w:rsidRPr="005E267C" w:rsidRDefault="00D05F0E" w:rsidP="00491807">
            <w:pPr>
              <w:jc w:val="center"/>
              <w:rPr>
                <w:rFonts w:ascii="Times New Roman" w:hAnsi="Times New Roman" w:cs="Times New Roman"/>
                <w:b/>
                <w:sz w:val="18"/>
                <w:szCs w:val="18"/>
              </w:rPr>
            </w:pPr>
          </w:p>
        </w:tc>
        <w:tc>
          <w:tcPr>
            <w:tcW w:w="1075" w:type="dxa"/>
            <w:vAlign w:val="center"/>
          </w:tcPr>
          <w:p w:rsidR="00D05F0E" w:rsidRPr="005E267C" w:rsidRDefault="00D05F0E" w:rsidP="00491807">
            <w:pPr>
              <w:jc w:val="center"/>
              <w:rPr>
                <w:rFonts w:ascii="Times New Roman" w:hAnsi="Times New Roman" w:cs="Times New Roman"/>
                <w:b/>
                <w:sz w:val="18"/>
                <w:szCs w:val="18"/>
              </w:rPr>
            </w:pPr>
            <w:r w:rsidRPr="005E267C">
              <w:rPr>
                <w:rFonts w:ascii="Times New Roman" w:hAnsi="Times New Roman" w:cs="Times New Roman"/>
                <w:b/>
                <w:sz w:val="18"/>
                <w:szCs w:val="18"/>
              </w:rPr>
              <w:t>При подачи заявления по месту жительства (месту нахождения)</w:t>
            </w:r>
          </w:p>
        </w:tc>
        <w:tc>
          <w:tcPr>
            <w:tcW w:w="1134" w:type="dxa"/>
            <w:vAlign w:val="center"/>
          </w:tcPr>
          <w:p w:rsidR="00D05F0E" w:rsidRPr="005E267C" w:rsidRDefault="00D05F0E" w:rsidP="00491807">
            <w:pPr>
              <w:jc w:val="center"/>
              <w:rPr>
                <w:rFonts w:ascii="Times New Roman" w:hAnsi="Times New Roman" w:cs="Times New Roman"/>
                <w:b/>
                <w:sz w:val="18"/>
                <w:szCs w:val="18"/>
              </w:rPr>
            </w:pPr>
            <w:r w:rsidRPr="005E267C">
              <w:rPr>
                <w:rFonts w:ascii="Times New Roman" w:hAnsi="Times New Roman" w:cs="Times New Roman"/>
                <w:b/>
                <w:sz w:val="18"/>
                <w:szCs w:val="18"/>
              </w:rPr>
              <w:t>При подачи заявления по не</w:t>
            </w:r>
            <w:r>
              <w:rPr>
                <w:rFonts w:ascii="Times New Roman" w:hAnsi="Times New Roman" w:cs="Times New Roman"/>
                <w:b/>
                <w:sz w:val="18"/>
                <w:szCs w:val="18"/>
              </w:rPr>
              <w:t xml:space="preserve">  </w:t>
            </w:r>
            <w:r w:rsidRPr="005E267C">
              <w:rPr>
                <w:rFonts w:ascii="Times New Roman" w:hAnsi="Times New Roman" w:cs="Times New Roman"/>
                <w:b/>
                <w:sz w:val="18"/>
                <w:szCs w:val="18"/>
              </w:rPr>
              <w:t xml:space="preserve"> месту жительства (месту обращения)</w:t>
            </w:r>
          </w:p>
        </w:tc>
        <w:tc>
          <w:tcPr>
            <w:tcW w:w="709" w:type="dxa"/>
            <w:vMerge/>
            <w:vAlign w:val="center"/>
          </w:tcPr>
          <w:p w:rsidR="00D05F0E" w:rsidRPr="005E267C" w:rsidRDefault="00D05F0E" w:rsidP="00491807">
            <w:pPr>
              <w:jc w:val="center"/>
              <w:rPr>
                <w:rFonts w:ascii="Times New Roman" w:hAnsi="Times New Roman" w:cs="Times New Roman"/>
                <w:b/>
                <w:sz w:val="18"/>
                <w:szCs w:val="18"/>
              </w:rPr>
            </w:pPr>
          </w:p>
        </w:tc>
        <w:tc>
          <w:tcPr>
            <w:tcW w:w="3543" w:type="dxa"/>
            <w:vMerge/>
            <w:vAlign w:val="center"/>
          </w:tcPr>
          <w:p w:rsidR="00D05F0E" w:rsidRPr="005E267C" w:rsidRDefault="00D05F0E" w:rsidP="00491807">
            <w:pPr>
              <w:jc w:val="center"/>
              <w:rPr>
                <w:rFonts w:ascii="Times New Roman" w:hAnsi="Times New Roman" w:cs="Times New Roman"/>
                <w:b/>
                <w:sz w:val="18"/>
                <w:szCs w:val="18"/>
              </w:rPr>
            </w:pPr>
          </w:p>
        </w:tc>
        <w:tc>
          <w:tcPr>
            <w:tcW w:w="993" w:type="dxa"/>
            <w:vMerge/>
            <w:vAlign w:val="center"/>
          </w:tcPr>
          <w:p w:rsidR="00D05F0E" w:rsidRPr="003D4C94" w:rsidRDefault="00D05F0E" w:rsidP="00491807">
            <w:pPr>
              <w:jc w:val="center"/>
              <w:rPr>
                <w:rFonts w:ascii="Times New Roman" w:hAnsi="Times New Roman" w:cs="Times New Roman"/>
                <w:b/>
                <w:sz w:val="18"/>
                <w:szCs w:val="18"/>
              </w:rPr>
            </w:pPr>
          </w:p>
        </w:tc>
        <w:tc>
          <w:tcPr>
            <w:tcW w:w="821" w:type="dxa"/>
            <w:vMerge/>
            <w:vAlign w:val="center"/>
          </w:tcPr>
          <w:p w:rsidR="00D05F0E" w:rsidRPr="003D4C94" w:rsidRDefault="00D05F0E" w:rsidP="00491807">
            <w:pPr>
              <w:jc w:val="center"/>
              <w:rPr>
                <w:rFonts w:ascii="Times New Roman" w:hAnsi="Times New Roman" w:cs="Times New Roman"/>
                <w:b/>
                <w:sz w:val="18"/>
                <w:szCs w:val="18"/>
              </w:rPr>
            </w:pPr>
          </w:p>
        </w:tc>
        <w:tc>
          <w:tcPr>
            <w:tcW w:w="708" w:type="dxa"/>
            <w:vAlign w:val="center"/>
          </w:tcPr>
          <w:p w:rsidR="00D05F0E" w:rsidRPr="003D4C94" w:rsidRDefault="00D05F0E" w:rsidP="00491807">
            <w:pPr>
              <w:jc w:val="center"/>
              <w:rPr>
                <w:rFonts w:ascii="Times New Roman" w:hAnsi="Times New Roman" w:cs="Times New Roman"/>
                <w:b/>
                <w:sz w:val="18"/>
                <w:szCs w:val="18"/>
              </w:rPr>
            </w:pPr>
            <w:r w:rsidRPr="003D4C94">
              <w:rPr>
                <w:rFonts w:ascii="Times New Roman" w:hAnsi="Times New Roman" w:cs="Times New Roman"/>
                <w:b/>
                <w:sz w:val="18"/>
                <w:szCs w:val="18"/>
              </w:rPr>
              <w:t>Наличие платы (государственной госпошлины</w:t>
            </w:r>
          </w:p>
        </w:tc>
        <w:tc>
          <w:tcPr>
            <w:tcW w:w="1242" w:type="dxa"/>
            <w:vAlign w:val="center"/>
          </w:tcPr>
          <w:p w:rsidR="00D05F0E" w:rsidRPr="003D4C94" w:rsidRDefault="00D05F0E" w:rsidP="00491807">
            <w:pPr>
              <w:jc w:val="center"/>
              <w:rPr>
                <w:rFonts w:ascii="Times New Roman" w:hAnsi="Times New Roman" w:cs="Times New Roman"/>
                <w:b/>
                <w:sz w:val="18"/>
                <w:szCs w:val="18"/>
              </w:rPr>
            </w:pPr>
            <w:r w:rsidRPr="003D4C94">
              <w:rPr>
                <w:rFonts w:ascii="Times New Roman" w:hAnsi="Times New Roman" w:cs="Times New Roman"/>
                <w:b/>
                <w:sz w:val="18"/>
                <w:szCs w:val="18"/>
              </w:rPr>
              <w:t>Реквизиты нормативно правового акта, являющегося основанием для взимания платы (государственная пошлина)</w:t>
            </w:r>
          </w:p>
        </w:tc>
        <w:tc>
          <w:tcPr>
            <w:tcW w:w="1055" w:type="dxa"/>
            <w:vAlign w:val="center"/>
          </w:tcPr>
          <w:p w:rsidR="00D05F0E" w:rsidRPr="003D4C94" w:rsidRDefault="00D05F0E" w:rsidP="00491807">
            <w:pPr>
              <w:jc w:val="center"/>
              <w:rPr>
                <w:rFonts w:ascii="Times New Roman" w:hAnsi="Times New Roman" w:cs="Times New Roman"/>
                <w:b/>
                <w:sz w:val="18"/>
                <w:szCs w:val="18"/>
              </w:rPr>
            </w:pPr>
            <w:r w:rsidRPr="003D4C94">
              <w:rPr>
                <w:rFonts w:ascii="Times New Roman" w:hAnsi="Times New Roman" w:cs="Times New Roman"/>
                <w:b/>
                <w:sz w:val="18"/>
                <w:szCs w:val="18"/>
              </w:rPr>
              <w:t>КБК для взимания платы (государственной пошлины), в том числе для МФЦ</w:t>
            </w:r>
          </w:p>
        </w:tc>
        <w:tc>
          <w:tcPr>
            <w:tcW w:w="936" w:type="dxa"/>
            <w:vMerge/>
            <w:vAlign w:val="center"/>
          </w:tcPr>
          <w:p w:rsidR="00D05F0E" w:rsidRPr="003D4C94" w:rsidRDefault="00D05F0E" w:rsidP="00491807">
            <w:pPr>
              <w:jc w:val="center"/>
              <w:rPr>
                <w:rFonts w:ascii="Times New Roman" w:hAnsi="Times New Roman" w:cs="Times New Roman"/>
                <w:b/>
                <w:sz w:val="18"/>
                <w:szCs w:val="18"/>
              </w:rPr>
            </w:pPr>
          </w:p>
        </w:tc>
        <w:tc>
          <w:tcPr>
            <w:tcW w:w="956" w:type="dxa"/>
            <w:vMerge/>
            <w:vAlign w:val="center"/>
          </w:tcPr>
          <w:p w:rsidR="00D05F0E" w:rsidRPr="003D4C94" w:rsidRDefault="00D05F0E" w:rsidP="00491807">
            <w:pPr>
              <w:jc w:val="center"/>
              <w:rPr>
                <w:rFonts w:ascii="Times New Roman" w:hAnsi="Times New Roman" w:cs="Times New Roman"/>
                <w:b/>
                <w:sz w:val="18"/>
                <w:szCs w:val="18"/>
              </w:rPr>
            </w:pPr>
          </w:p>
        </w:tc>
      </w:tr>
      <w:tr w:rsidR="00EB3D45" w:rsidRPr="003D4C94" w:rsidTr="00491807">
        <w:trPr>
          <w:trHeight w:val="296"/>
        </w:trPr>
        <w:tc>
          <w:tcPr>
            <w:tcW w:w="534" w:type="dxa"/>
            <w:vAlign w:val="center"/>
          </w:tcPr>
          <w:p w:rsidR="003D4C94" w:rsidRPr="005A3B9A" w:rsidRDefault="003D4C94" w:rsidP="00491807">
            <w:pPr>
              <w:jc w:val="center"/>
              <w:rPr>
                <w:rFonts w:ascii="Times New Roman" w:hAnsi="Times New Roman" w:cs="Times New Roman"/>
                <w:sz w:val="18"/>
                <w:szCs w:val="18"/>
              </w:rPr>
            </w:pPr>
            <w:r w:rsidRPr="005A3B9A">
              <w:rPr>
                <w:rFonts w:ascii="Times New Roman" w:hAnsi="Times New Roman" w:cs="Times New Roman"/>
                <w:sz w:val="18"/>
                <w:szCs w:val="18"/>
              </w:rPr>
              <w:t>1</w:t>
            </w:r>
          </w:p>
        </w:tc>
        <w:tc>
          <w:tcPr>
            <w:tcW w:w="1256" w:type="dxa"/>
            <w:vAlign w:val="center"/>
          </w:tcPr>
          <w:p w:rsidR="003D4C94" w:rsidRPr="005A3B9A" w:rsidRDefault="003D4C94" w:rsidP="00491807">
            <w:pPr>
              <w:jc w:val="center"/>
              <w:rPr>
                <w:rFonts w:ascii="Times New Roman" w:hAnsi="Times New Roman" w:cs="Times New Roman"/>
                <w:sz w:val="18"/>
                <w:szCs w:val="18"/>
              </w:rPr>
            </w:pPr>
            <w:r w:rsidRPr="005A3B9A">
              <w:rPr>
                <w:rFonts w:ascii="Times New Roman" w:hAnsi="Times New Roman" w:cs="Times New Roman"/>
                <w:sz w:val="18"/>
                <w:szCs w:val="18"/>
              </w:rPr>
              <w:t>2</w:t>
            </w:r>
          </w:p>
        </w:tc>
        <w:tc>
          <w:tcPr>
            <w:tcW w:w="1075" w:type="dxa"/>
            <w:vAlign w:val="center"/>
          </w:tcPr>
          <w:p w:rsidR="003D4C94" w:rsidRPr="005A3B9A" w:rsidRDefault="003D4C94" w:rsidP="00491807">
            <w:pPr>
              <w:jc w:val="center"/>
              <w:rPr>
                <w:rFonts w:ascii="Times New Roman" w:hAnsi="Times New Roman" w:cs="Times New Roman"/>
                <w:sz w:val="18"/>
                <w:szCs w:val="18"/>
              </w:rPr>
            </w:pPr>
            <w:r w:rsidRPr="005A3B9A">
              <w:rPr>
                <w:rFonts w:ascii="Times New Roman" w:hAnsi="Times New Roman" w:cs="Times New Roman"/>
                <w:sz w:val="18"/>
                <w:szCs w:val="18"/>
              </w:rPr>
              <w:t>3</w:t>
            </w:r>
          </w:p>
        </w:tc>
        <w:tc>
          <w:tcPr>
            <w:tcW w:w="1134" w:type="dxa"/>
            <w:vAlign w:val="center"/>
          </w:tcPr>
          <w:p w:rsidR="003D4C94" w:rsidRPr="005A3B9A" w:rsidRDefault="003D4C94" w:rsidP="00491807">
            <w:pPr>
              <w:jc w:val="center"/>
              <w:rPr>
                <w:rFonts w:ascii="Times New Roman" w:hAnsi="Times New Roman" w:cs="Times New Roman"/>
                <w:sz w:val="18"/>
                <w:szCs w:val="18"/>
              </w:rPr>
            </w:pPr>
            <w:r w:rsidRPr="005A3B9A">
              <w:rPr>
                <w:rFonts w:ascii="Times New Roman" w:hAnsi="Times New Roman" w:cs="Times New Roman"/>
                <w:sz w:val="18"/>
                <w:szCs w:val="18"/>
              </w:rPr>
              <w:t>4</w:t>
            </w:r>
          </w:p>
        </w:tc>
        <w:tc>
          <w:tcPr>
            <w:tcW w:w="709" w:type="dxa"/>
            <w:vAlign w:val="center"/>
          </w:tcPr>
          <w:p w:rsidR="003D4C94" w:rsidRPr="005A3B9A" w:rsidRDefault="003D4C94" w:rsidP="00491807">
            <w:pPr>
              <w:jc w:val="center"/>
              <w:rPr>
                <w:rFonts w:ascii="Times New Roman" w:hAnsi="Times New Roman" w:cs="Times New Roman"/>
                <w:sz w:val="18"/>
                <w:szCs w:val="18"/>
              </w:rPr>
            </w:pPr>
            <w:r w:rsidRPr="005A3B9A">
              <w:rPr>
                <w:rFonts w:ascii="Times New Roman" w:hAnsi="Times New Roman" w:cs="Times New Roman"/>
                <w:sz w:val="18"/>
                <w:szCs w:val="18"/>
              </w:rPr>
              <w:t>5</w:t>
            </w:r>
          </w:p>
        </w:tc>
        <w:tc>
          <w:tcPr>
            <w:tcW w:w="3543" w:type="dxa"/>
            <w:vAlign w:val="center"/>
          </w:tcPr>
          <w:p w:rsidR="003D4C94" w:rsidRPr="005A3B9A" w:rsidRDefault="003D4C94" w:rsidP="00491807">
            <w:pPr>
              <w:jc w:val="center"/>
              <w:rPr>
                <w:rFonts w:ascii="Times New Roman" w:hAnsi="Times New Roman" w:cs="Times New Roman"/>
                <w:sz w:val="18"/>
                <w:szCs w:val="18"/>
              </w:rPr>
            </w:pPr>
            <w:r w:rsidRPr="005A3B9A">
              <w:rPr>
                <w:rFonts w:ascii="Times New Roman" w:hAnsi="Times New Roman" w:cs="Times New Roman"/>
                <w:sz w:val="18"/>
                <w:szCs w:val="18"/>
              </w:rPr>
              <w:t>6</w:t>
            </w:r>
          </w:p>
        </w:tc>
        <w:tc>
          <w:tcPr>
            <w:tcW w:w="993" w:type="dxa"/>
            <w:vAlign w:val="center"/>
          </w:tcPr>
          <w:p w:rsidR="003D4C94" w:rsidRPr="005A3B9A" w:rsidRDefault="003D4C94" w:rsidP="00491807">
            <w:pPr>
              <w:jc w:val="center"/>
              <w:rPr>
                <w:rFonts w:ascii="Times New Roman" w:hAnsi="Times New Roman" w:cs="Times New Roman"/>
                <w:sz w:val="18"/>
                <w:szCs w:val="18"/>
              </w:rPr>
            </w:pPr>
            <w:r w:rsidRPr="005A3B9A">
              <w:rPr>
                <w:rFonts w:ascii="Times New Roman" w:hAnsi="Times New Roman" w:cs="Times New Roman"/>
                <w:sz w:val="18"/>
                <w:szCs w:val="18"/>
              </w:rPr>
              <w:t>7</w:t>
            </w:r>
          </w:p>
        </w:tc>
        <w:tc>
          <w:tcPr>
            <w:tcW w:w="821" w:type="dxa"/>
            <w:vAlign w:val="center"/>
          </w:tcPr>
          <w:p w:rsidR="003D4C94" w:rsidRPr="005A3B9A" w:rsidRDefault="003D4C94" w:rsidP="00491807">
            <w:pPr>
              <w:jc w:val="center"/>
              <w:rPr>
                <w:rFonts w:ascii="Times New Roman" w:hAnsi="Times New Roman" w:cs="Times New Roman"/>
                <w:sz w:val="18"/>
                <w:szCs w:val="18"/>
              </w:rPr>
            </w:pPr>
            <w:r w:rsidRPr="005A3B9A">
              <w:rPr>
                <w:rFonts w:ascii="Times New Roman" w:hAnsi="Times New Roman" w:cs="Times New Roman"/>
                <w:sz w:val="18"/>
                <w:szCs w:val="18"/>
              </w:rPr>
              <w:t>8</w:t>
            </w:r>
          </w:p>
        </w:tc>
        <w:tc>
          <w:tcPr>
            <w:tcW w:w="708" w:type="dxa"/>
            <w:vAlign w:val="center"/>
          </w:tcPr>
          <w:p w:rsidR="003D4C94" w:rsidRPr="005A3B9A" w:rsidRDefault="003D4C94" w:rsidP="00491807">
            <w:pPr>
              <w:jc w:val="center"/>
              <w:rPr>
                <w:rFonts w:ascii="Times New Roman" w:hAnsi="Times New Roman" w:cs="Times New Roman"/>
                <w:sz w:val="18"/>
                <w:szCs w:val="18"/>
              </w:rPr>
            </w:pPr>
            <w:r w:rsidRPr="005A3B9A">
              <w:rPr>
                <w:rFonts w:ascii="Times New Roman" w:hAnsi="Times New Roman" w:cs="Times New Roman"/>
                <w:sz w:val="18"/>
                <w:szCs w:val="18"/>
              </w:rPr>
              <w:t>9</w:t>
            </w:r>
          </w:p>
        </w:tc>
        <w:tc>
          <w:tcPr>
            <w:tcW w:w="1242" w:type="dxa"/>
            <w:vAlign w:val="center"/>
          </w:tcPr>
          <w:p w:rsidR="003D4C94" w:rsidRPr="005A3B9A" w:rsidRDefault="003D4C94" w:rsidP="00491807">
            <w:pPr>
              <w:jc w:val="center"/>
              <w:rPr>
                <w:rFonts w:ascii="Times New Roman" w:hAnsi="Times New Roman" w:cs="Times New Roman"/>
                <w:sz w:val="18"/>
                <w:szCs w:val="18"/>
              </w:rPr>
            </w:pPr>
            <w:r w:rsidRPr="005A3B9A">
              <w:rPr>
                <w:rFonts w:ascii="Times New Roman" w:hAnsi="Times New Roman" w:cs="Times New Roman"/>
                <w:sz w:val="18"/>
                <w:szCs w:val="18"/>
              </w:rPr>
              <w:t>10</w:t>
            </w:r>
          </w:p>
        </w:tc>
        <w:tc>
          <w:tcPr>
            <w:tcW w:w="1055" w:type="dxa"/>
            <w:vAlign w:val="center"/>
          </w:tcPr>
          <w:p w:rsidR="003D4C94" w:rsidRPr="005A3B9A" w:rsidRDefault="003D4C94" w:rsidP="00491807">
            <w:pPr>
              <w:jc w:val="center"/>
              <w:rPr>
                <w:rFonts w:ascii="Times New Roman" w:hAnsi="Times New Roman" w:cs="Times New Roman"/>
                <w:sz w:val="18"/>
                <w:szCs w:val="18"/>
              </w:rPr>
            </w:pPr>
            <w:r w:rsidRPr="005A3B9A">
              <w:rPr>
                <w:rFonts w:ascii="Times New Roman" w:hAnsi="Times New Roman" w:cs="Times New Roman"/>
                <w:sz w:val="18"/>
                <w:szCs w:val="18"/>
              </w:rPr>
              <w:t>11</w:t>
            </w:r>
          </w:p>
        </w:tc>
        <w:tc>
          <w:tcPr>
            <w:tcW w:w="936" w:type="dxa"/>
            <w:vAlign w:val="center"/>
          </w:tcPr>
          <w:p w:rsidR="003D4C94" w:rsidRPr="005A3B9A" w:rsidRDefault="003D4C94" w:rsidP="00491807">
            <w:pPr>
              <w:jc w:val="center"/>
              <w:rPr>
                <w:rFonts w:ascii="Times New Roman" w:hAnsi="Times New Roman" w:cs="Times New Roman"/>
                <w:sz w:val="18"/>
                <w:szCs w:val="18"/>
              </w:rPr>
            </w:pPr>
            <w:r w:rsidRPr="005A3B9A">
              <w:rPr>
                <w:rFonts w:ascii="Times New Roman" w:hAnsi="Times New Roman" w:cs="Times New Roman"/>
                <w:sz w:val="18"/>
                <w:szCs w:val="18"/>
              </w:rPr>
              <w:t>12</w:t>
            </w:r>
          </w:p>
        </w:tc>
        <w:tc>
          <w:tcPr>
            <w:tcW w:w="956" w:type="dxa"/>
            <w:vAlign w:val="center"/>
          </w:tcPr>
          <w:p w:rsidR="003D4C94" w:rsidRPr="005A3B9A" w:rsidRDefault="003D4C94" w:rsidP="00491807">
            <w:pPr>
              <w:jc w:val="center"/>
              <w:rPr>
                <w:rFonts w:ascii="Times New Roman" w:hAnsi="Times New Roman" w:cs="Times New Roman"/>
                <w:sz w:val="18"/>
                <w:szCs w:val="18"/>
              </w:rPr>
            </w:pPr>
            <w:r w:rsidRPr="005A3B9A">
              <w:rPr>
                <w:rFonts w:ascii="Times New Roman" w:hAnsi="Times New Roman" w:cs="Times New Roman"/>
                <w:sz w:val="18"/>
                <w:szCs w:val="18"/>
              </w:rPr>
              <w:t>13</w:t>
            </w:r>
          </w:p>
        </w:tc>
      </w:tr>
      <w:tr w:rsidR="00EB3D45" w:rsidRPr="004B4BAE" w:rsidTr="00491807">
        <w:trPr>
          <w:trHeight w:val="296"/>
        </w:trPr>
        <w:tc>
          <w:tcPr>
            <w:tcW w:w="534" w:type="dxa"/>
          </w:tcPr>
          <w:p w:rsidR="00881D94" w:rsidRDefault="00881D94" w:rsidP="00491807">
            <w:pPr>
              <w:rPr>
                <w:rFonts w:ascii="Times New Roman" w:hAnsi="Times New Roman" w:cs="Times New Roman"/>
                <w:sz w:val="18"/>
                <w:szCs w:val="18"/>
              </w:rPr>
            </w:pPr>
            <w:r w:rsidRPr="005E267C">
              <w:rPr>
                <w:rFonts w:ascii="Times New Roman" w:hAnsi="Times New Roman" w:cs="Times New Roman"/>
                <w:sz w:val="18"/>
                <w:szCs w:val="18"/>
              </w:rPr>
              <w:t>1</w:t>
            </w:r>
            <w:r w:rsidR="00135031">
              <w:rPr>
                <w:rFonts w:ascii="Times New Roman" w:hAnsi="Times New Roman" w:cs="Times New Roman"/>
                <w:sz w:val="18"/>
                <w:szCs w:val="18"/>
              </w:rPr>
              <w:t>.</w:t>
            </w:r>
          </w:p>
          <w:p w:rsidR="00135031" w:rsidRDefault="00135031" w:rsidP="00491807">
            <w:pPr>
              <w:rPr>
                <w:rFonts w:ascii="Times New Roman" w:hAnsi="Times New Roman" w:cs="Times New Roman"/>
                <w:sz w:val="18"/>
                <w:szCs w:val="18"/>
              </w:rPr>
            </w:pPr>
          </w:p>
          <w:p w:rsidR="00135031" w:rsidRDefault="00135031" w:rsidP="00491807">
            <w:pPr>
              <w:rPr>
                <w:rFonts w:ascii="Times New Roman" w:hAnsi="Times New Roman" w:cs="Times New Roman"/>
                <w:sz w:val="18"/>
                <w:szCs w:val="18"/>
              </w:rPr>
            </w:pPr>
          </w:p>
          <w:p w:rsidR="00135031" w:rsidRDefault="00135031" w:rsidP="00491807">
            <w:pPr>
              <w:rPr>
                <w:rFonts w:ascii="Times New Roman" w:hAnsi="Times New Roman" w:cs="Times New Roman"/>
                <w:sz w:val="18"/>
                <w:szCs w:val="18"/>
              </w:rPr>
            </w:pPr>
          </w:p>
          <w:p w:rsidR="00135031" w:rsidRDefault="00135031" w:rsidP="00491807">
            <w:pPr>
              <w:rPr>
                <w:rFonts w:ascii="Times New Roman" w:hAnsi="Times New Roman" w:cs="Times New Roman"/>
                <w:sz w:val="18"/>
                <w:szCs w:val="18"/>
              </w:rPr>
            </w:pPr>
          </w:p>
          <w:p w:rsidR="00135031" w:rsidRDefault="00135031" w:rsidP="00491807">
            <w:pPr>
              <w:rPr>
                <w:rFonts w:ascii="Times New Roman" w:hAnsi="Times New Roman" w:cs="Times New Roman"/>
                <w:sz w:val="18"/>
                <w:szCs w:val="18"/>
              </w:rPr>
            </w:pPr>
          </w:p>
          <w:p w:rsidR="00135031" w:rsidRDefault="00135031" w:rsidP="00491807">
            <w:pPr>
              <w:rPr>
                <w:rFonts w:ascii="Times New Roman" w:hAnsi="Times New Roman" w:cs="Times New Roman"/>
                <w:sz w:val="18"/>
                <w:szCs w:val="18"/>
              </w:rPr>
            </w:pPr>
          </w:p>
          <w:p w:rsidR="00135031" w:rsidRDefault="00135031" w:rsidP="00491807">
            <w:pPr>
              <w:rPr>
                <w:rFonts w:ascii="Times New Roman" w:hAnsi="Times New Roman" w:cs="Times New Roman"/>
                <w:sz w:val="18"/>
                <w:szCs w:val="18"/>
              </w:rPr>
            </w:pPr>
          </w:p>
          <w:p w:rsidR="00135031" w:rsidRDefault="00135031" w:rsidP="00491807">
            <w:pPr>
              <w:rPr>
                <w:rFonts w:ascii="Times New Roman" w:hAnsi="Times New Roman" w:cs="Times New Roman"/>
                <w:sz w:val="18"/>
                <w:szCs w:val="18"/>
              </w:rPr>
            </w:pPr>
          </w:p>
          <w:p w:rsidR="00135031" w:rsidRDefault="00135031" w:rsidP="00491807">
            <w:pPr>
              <w:rPr>
                <w:rFonts w:ascii="Times New Roman" w:hAnsi="Times New Roman" w:cs="Times New Roman"/>
                <w:sz w:val="18"/>
                <w:szCs w:val="18"/>
              </w:rPr>
            </w:pPr>
          </w:p>
          <w:p w:rsidR="00135031" w:rsidRDefault="00135031" w:rsidP="00491807">
            <w:pPr>
              <w:rPr>
                <w:rFonts w:ascii="Times New Roman" w:hAnsi="Times New Roman" w:cs="Times New Roman"/>
                <w:sz w:val="18"/>
                <w:szCs w:val="18"/>
              </w:rPr>
            </w:pPr>
          </w:p>
          <w:p w:rsidR="00135031" w:rsidRDefault="00135031" w:rsidP="00491807">
            <w:pPr>
              <w:rPr>
                <w:rFonts w:ascii="Times New Roman" w:hAnsi="Times New Roman" w:cs="Times New Roman"/>
                <w:sz w:val="18"/>
                <w:szCs w:val="18"/>
              </w:rPr>
            </w:pPr>
          </w:p>
          <w:p w:rsidR="00135031" w:rsidRDefault="00135031" w:rsidP="00491807">
            <w:pPr>
              <w:rPr>
                <w:rFonts w:ascii="Times New Roman" w:hAnsi="Times New Roman" w:cs="Times New Roman"/>
                <w:sz w:val="18"/>
                <w:szCs w:val="18"/>
              </w:rPr>
            </w:pPr>
          </w:p>
          <w:p w:rsidR="00135031" w:rsidRDefault="00135031" w:rsidP="00491807">
            <w:pPr>
              <w:rPr>
                <w:rFonts w:ascii="Times New Roman" w:hAnsi="Times New Roman" w:cs="Times New Roman"/>
                <w:sz w:val="18"/>
                <w:szCs w:val="18"/>
              </w:rPr>
            </w:pPr>
          </w:p>
          <w:p w:rsidR="00135031" w:rsidRDefault="00135031" w:rsidP="00491807">
            <w:pPr>
              <w:rPr>
                <w:rFonts w:ascii="Times New Roman" w:hAnsi="Times New Roman" w:cs="Times New Roman"/>
                <w:sz w:val="18"/>
                <w:szCs w:val="18"/>
              </w:rPr>
            </w:pPr>
          </w:p>
          <w:p w:rsidR="00135031" w:rsidRDefault="00135031" w:rsidP="00491807">
            <w:pPr>
              <w:rPr>
                <w:rFonts w:ascii="Times New Roman" w:hAnsi="Times New Roman" w:cs="Times New Roman"/>
                <w:sz w:val="18"/>
                <w:szCs w:val="18"/>
              </w:rPr>
            </w:pPr>
          </w:p>
          <w:p w:rsidR="00135031" w:rsidRDefault="00135031" w:rsidP="00491807">
            <w:pPr>
              <w:rPr>
                <w:rFonts w:ascii="Times New Roman" w:hAnsi="Times New Roman" w:cs="Times New Roman"/>
                <w:sz w:val="18"/>
                <w:szCs w:val="18"/>
              </w:rPr>
            </w:pPr>
          </w:p>
          <w:p w:rsidR="00135031" w:rsidRDefault="00135031" w:rsidP="00491807">
            <w:pPr>
              <w:rPr>
                <w:rFonts w:ascii="Times New Roman" w:hAnsi="Times New Roman" w:cs="Times New Roman"/>
                <w:sz w:val="18"/>
                <w:szCs w:val="18"/>
              </w:rPr>
            </w:pPr>
          </w:p>
          <w:p w:rsidR="00135031" w:rsidRPr="005E267C" w:rsidRDefault="00135031" w:rsidP="00491807">
            <w:pPr>
              <w:rPr>
                <w:rFonts w:ascii="Times New Roman" w:hAnsi="Times New Roman" w:cs="Times New Roman"/>
                <w:sz w:val="18"/>
                <w:szCs w:val="18"/>
              </w:rPr>
            </w:pPr>
          </w:p>
        </w:tc>
        <w:tc>
          <w:tcPr>
            <w:tcW w:w="1256" w:type="dxa"/>
          </w:tcPr>
          <w:p w:rsidR="00135031" w:rsidRPr="00CD0379" w:rsidRDefault="00CD0379" w:rsidP="00491807">
            <w:pPr>
              <w:pStyle w:val="a5"/>
              <w:rPr>
                <w:rFonts w:ascii="Times New Roman" w:hAnsi="Times New Roman" w:cs="Times New Roman"/>
                <w:sz w:val="18"/>
                <w:szCs w:val="18"/>
                <w:highlight w:val="yellow"/>
              </w:rPr>
            </w:pPr>
            <w:r w:rsidRPr="00CD0379">
              <w:rPr>
                <w:rFonts w:ascii="Times New Roman" w:hAnsi="Times New Roman" w:cs="Times New Roman"/>
                <w:sz w:val="18"/>
                <w:szCs w:val="18"/>
              </w:rPr>
              <w:t>Предоставление муниципального имущества в аренду</w:t>
            </w:r>
            <w:r w:rsidR="00707F1A">
              <w:rPr>
                <w:rFonts w:ascii="Times New Roman" w:hAnsi="Times New Roman" w:cs="Times New Roman"/>
                <w:sz w:val="18"/>
                <w:szCs w:val="18"/>
              </w:rPr>
              <w:t xml:space="preserve"> </w:t>
            </w:r>
            <w:r w:rsidRPr="00CD0379">
              <w:rPr>
                <w:rFonts w:ascii="Times New Roman" w:hAnsi="Times New Roman" w:cs="Times New Roman"/>
                <w:sz w:val="18"/>
                <w:szCs w:val="18"/>
              </w:rPr>
              <w:t xml:space="preserve"> без проведения торгов</w:t>
            </w:r>
          </w:p>
        </w:tc>
        <w:tc>
          <w:tcPr>
            <w:tcW w:w="1075" w:type="dxa"/>
          </w:tcPr>
          <w:p w:rsidR="00881D94" w:rsidRPr="00B14911" w:rsidRDefault="00B14911" w:rsidP="00491807">
            <w:pPr>
              <w:pStyle w:val="a5"/>
              <w:jc w:val="both"/>
              <w:rPr>
                <w:rFonts w:ascii="Times New Roman" w:hAnsi="Times New Roman" w:cs="Times New Roman"/>
                <w:sz w:val="18"/>
                <w:szCs w:val="18"/>
              </w:rPr>
            </w:pPr>
            <w:r>
              <w:rPr>
                <w:rFonts w:ascii="Times New Roman" w:hAnsi="Times New Roman" w:cs="Times New Roman"/>
                <w:sz w:val="18"/>
                <w:szCs w:val="18"/>
              </w:rPr>
              <w:t>30 (</w:t>
            </w:r>
            <w:r w:rsidRPr="00B14911">
              <w:rPr>
                <w:rFonts w:ascii="Times New Roman" w:hAnsi="Times New Roman" w:cs="Times New Roman"/>
                <w:sz w:val="18"/>
                <w:szCs w:val="18"/>
              </w:rPr>
              <w:t>тридцать</w:t>
            </w:r>
            <w:r>
              <w:rPr>
                <w:rFonts w:ascii="Times New Roman" w:hAnsi="Times New Roman" w:cs="Times New Roman"/>
                <w:sz w:val="18"/>
                <w:szCs w:val="18"/>
              </w:rPr>
              <w:t>)</w:t>
            </w:r>
            <w:r w:rsidRPr="00B14911">
              <w:rPr>
                <w:rFonts w:ascii="Times New Roman" w:hAnsi="Times New Roman" w:cs="Times New Roman"/>
                <w:sz w:val="18"/>
                <w:szCs w:val="18"/>
              </w:rPr>
              <w:t xml:space="preserve"> дней, исчисляемых со дня регистрации заявления с документами.</w:t>
            </w:r>
          </w:p>
        </w:tc>
        <w:tc>
          <w:tcPr>
            <w:tcW w:w="1134" w:type="dxa"/>
          </w:tcPr>
          <w:p w:rsidR="00881D94" w:rsidRPr="005E267C" w:rsidRDefault="00B14911" w:rsidP="00491807">
            <w:pPr>
              <w:rPr>
                <w:rFonts w:ascii="Times New Roman" w:hAnsi="Times New Roman" w:cs="Times New Roman"/>
                <w:sz w:val="18"/>
                <w:szCs w:val="18"/>
              </w:rPr>
            </w:pPr>
            <w:r>
              <w:rPr>
                <w:rFonts w:ascii="Times New Roman" w:hAnsi="Times New Roman" w:cs="Times New Roman"/>
                <w:sz w:val="18"/>
                <w:szCs w:val="18"/>
              </w:rPr>
              <w:t>30 (</w:t>
            </w:r>
            <w:r w:rsidRPr="00B14911">
              <w:rPr>
                <w:rFonts w:ascii="Times New Roman" w:hAnsi="Times New Roman" w:cs="Times New Roman"/>
                <w:sz w:val="18"/>
                <w:szCs w:val="18"/>
              </w:rPr>
              <w:t>тридцать</w:t>
            </w:r>
            <w:r>
              <w:rPr>
                <w:rFonts w:ascii="Times New Roman" w:hAnsi="Times New Roman" w:cs="Times New Roman"/>
                <w:sz w:val="18"/>
                <w:szCs w:val="18"/>
              </w:rPr>
              <w:t>)</w:t>
            </w:r>
            <w:r w:rsidRPr="00B14911">
              <w:rPr>
                <w:rFonts w:ascii="Times New Roman" w:hAnsi="Times New Roman" w:cs="Times New Roman"/>
                <w:sz w:val="18"/>
                <w:szCs w:val="18"/>
              </w:rPr>
              <w:t xml:space="preserve"> дней, исчисляемых со дня регистрации </w:t>
            </w:r>
            <w:r w:rsidR="003F7BB8">
              <w:rPr>
                <w:rFonts w:ascii="Times New Roman" w:hAnsi="Times New Roman" w:cs="Times New Roman"/>
                <w:sz w:val="18"/>
                <w:szCs w:val="18"/>
              </w:rPr>
              <w:t>заявления с документами</w:t>
            </w:r>
            <w:r w:rsidRPr="00B14911">
              <w:rPr>
                <w:rFonts w:ascii="Times New Roman" w:hAnsi="Times New Roman" w:cs="Times New Roman"/>
                <w:sz w:val="18"/>
                <w:szCs w:val="18"/>
              </w:rPr>
              <w:t>.</w:t>
            </w:r>
          </w:p>
        </w:tc>
        <w:tc>
          <w:tcPr>
            <w:tcW w:w="709" w:type="dxa"/>
          </w:tcPr>
          <w:p w:rsidR="00881D94" w:rsidRPr="00592E0A" w:rsidRDefault="00B14911" w:rsidP="00491807">
            <w:pPr>
              <w:rPr>
                <w:rFonts w:ascii="Times New Roman" w:hAnsi="Times New Roman" w:cs="Times New Roman"/>
                <w:sz w:val="18"/>
                <w:szCs w:val="18"/>
              </w:rPr>
            </w:pPr>
            <w:r>
              <w:rPr>
                <w:rFonts w:ascii="Times New Roman" w:hAnsi="Times New Roman" w:cs="Times New Roman"/>
                <w:sz w:val="18"/>
                <w:szCs w:val="18"/>
              </w:rPr>
              <w:t>Н</w:t>
            </w:r>
            <w:r w:rsidR="00CD0379">
              <w:rPr>
                <w:rFonts w:ascii="Times New Roman" w:hAnsi="Times New Roman" w:cs="Times New Roman"/>
                <w:sz w:val="18"/>
                <w:szCs w:val="18"/>
              </w:rPr>
              <w:t>ет</w:t>
            </w:r>
          </w:p>
        </w:tc>
        <w:tc>
          <w:tcPr>
            <w:tcW w:w="3543" w:type="dxa"/>
          </w:tcPr>
          <w:p w:rsidR="005A3B9A" w:rsidRPr="005A3B9A" w:rsidRDefault="005A3B9A" w:rsidP="00491807">
            <w:pPr>
              <w:widowControl w:val="0"/>
              <w:autoSpaceDE w:val="0"/>
              <w:autoSpaceDN w:val="0"/>
              <w:adjustRightInd w:val="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5A3B9A">
              <w:rPr>
                <w:rFonts w:ascii="Times New Roman" w:eastAsia="Times New Roman" w:hAnsi="Times New Roman" w:cs="Times New Roman"/>
                <w:sz w:val="18"/>
                <w:szCs w:val="18"/>
                <w:lang w:eastAsia="ru-RU"/>
              </w:rPr>
              <w:t>испрашиваемый объект не является муниципальной собственностью  Туринского городского округа;</w:t>
            </w:r>
          </w:p>
          <w:p w:rsidR="005A3B9A" w:rsidRPr="005A3B9A" w:rsidRDefault="005A3B9A" w:rsidP="00491807">
            <w:pPr>
              <w:widowControl w:val="0"/>
              <w:autoSpaceDE w:val="0"/>
              <w:autoSpaceDN w:val="0"/>
              <w:adjustRightInd w:val="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5A3B9A">
              <w:rPr>
                <w:rFonts w:ascii="Times New Roman" w:eastAsia="Times New Roman" w:hAnsi="Times New Roman" w:cs="Times New Roman"/>
                <w:sz w:val="18"/>
                <w:szCs w:val="18"/>
                <w:lang w:eastAsia="ru-RU"/>
              </w:rPr>
              <w:t>испрашиваемый объект уже находится в аренде или на ином праве во владении и (или) пользовании у третьих лиц;</w:t>
            </w:r>
          </w:p>
          <w:p w:rsidR="005A3B9A" w:rsidRPr="005A3B9A" w:rsidRDefault="005A3B9A" w:rsidP="00491807">
            <w:pPr>
              <w:widowControl w:val="0"/>
              <w:autoSpaceDE w:val="0"/>
              <w:autoSpaceDN w:val="0"/>
              <w:adjustRightInd w:val="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5A3B9A">
              <w:rPr>
                <w:rFonts w:ascii="Times New Roman" w:eastAsia="Times New Roman" w:hAnsi="Times New Roman" w:cs="Times New Roman"/>
                <w:sz w:val="18"/>
                <w:szCs w:val="18"/>
                <w:lang w:eastAsia="ru-RU"/>
              </w:rPr>
              <w:t xml:space="preserve">предоставление муниципального имущества в аренду без проведения торгов противоречит требованиям Федерального </w:t>
            </w:r>
            <w:hyperlink r:id="rId6" w:history="1">
              <w:r w:rsidRPr="005A3B9A">
                <w:rPr>
                  <w:rFonts w:ascii="Times New Roman" w:eastAsia="Times New Roman" w:hAnsi="Times New Roman" w:cs="Times New Roman"/>
                  <w:sz w:val="18"/>
                  <w:szCs w:val="18"/>
                  <w:lang w:eastAsia="ru-RU"/>
                </w:rPr>
                <w:t>закона</w:t>
              </w:r>
            </w:hyperlink>
            <w:r w:rsidRPr="005A3B9A">
              <w:rPr>
                <w:rFonts w:ascii="Times New Roman" w:eastAsia="Times New Roman" w:hAnsi="Times New Roman" w:cs="Times New Roman"/>
                <w:sz w:val="18"/>
                <w:szCs w:val="18"/>
                <w:lang w:eastAsia="ru-RU"/>
              </w:rPr>
              <w:t xml:space="preserve"> от 26.07.2006 № 135-ФЗ "О защите конкуренции";</w:t>
            </w:r>
          </w:p>
          <w:p w:rsidR="005A3B9A" w:rsidRPr="005A3B9A" w:rsidRDefault="005A3B9A" w:rsidP="00491807">
            <w:pPr>
              <w:widowControl w:val="0"/>
              <w:autoSpaceDE w:val="0"/>
              <w:autoSpaceDN w:val="0"/>
              <w:adjustRightInd w:val="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5A3B9A">
              <w:rPr>
                <w:rFonts w:ascii="Times New Roman" w:eastAsia="Times New Roman" w:hAnsi="Times New Roman" w:cs="Times New Roman"/>
                <w:sz w:val="18"/>
                <w:szCs w:val="18"/>
                <w:lang w:eastAsia="ru-RU"/>
              </w:rPr>
              <w:t>необходимость использования испрашиваемого объекта в целях решения вопросов местного значения, в том числе для использования органами местного самоуправления Туринского городского округа, муниципальными организациями Туринского городского округа;</w:t>
            </w:r>
          </w:p>
          <w:p w:rsidR="005A3B9A" w:rsidRPr="005A3B9A" w:rsidRDefault="005A3B9A" w:rsidP="00491807">
            <w:pPr>
              <w:widowControl w:val="0"/>
              <w:autoSpaceDE w:val="0"/>
              <w:autoSpaceDN w:val="0"/>
              <w:adjustRightInd w:val="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5A3B9A">
              <w:rPr>
                <w:rFonts w:ascii="Times New Roman" w:eastAsia="Times New Roman" w:hAnsi="Times New Roman" w:cs="Times New Roman"/>
                <w:sz w:val="18"/>
                <w:szCs w:val="18"/>
                <w:lang w:eastAsia="ru-RU"/>
              </w:rPr>
              <w:t>в отношении испрашиваемого объекта принято решение о предоставлении муниципального имущества в аренду другому лицу;</w:t>
            </w:r>
          </w:p>
          <w:p w:rsidR="005A3B9A" w:rsidRPr="005A3B9A" w:rsidRDefault="005A3B9A" w:rsidP="00491807">
            <w:pPr>
              <w:widowControl w:val="0"/>
              <w:autoSpaceDE w:val="0"/>
              <w:autoSpaceDN w:val="0"/>
              <w:adjustRightInd w:val="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5A3B9A">
              <w:rPr>
                <w:rFonts w:ascii="Times New Roman" w:eastAsia="Times New Roman" w:hAnsi="Times New Roman" w:cs="Times New Roman"/>
                <w:sz w:val="18"/>
                <w:szCs w:val="18"/>
                <w:lang w:eastAsia="ru-RU"/>
              </w:rPr>
              <w:t>в отношении испрашиваемого объекта принято решение о проведении торгов на право заключения договора аренды;</w:t>
            </w:r>
          </w:p>
          <w:p w:rsidR="005A3B9A" w:rsidRPr="005A3B9A" w:rsidRDefault="005A3B9A" w:rsidP="00491807">
            <w:pPr>
              <w:widowControl w:val="0"/>
              <w:autoSpaceDE w:val="0"/>
              <w:autoSpaceDN w:val="0"/>
              <w:adjustRightInd w:val="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5A3B9A">
              <w:rPr>
                <w:rFonts w:ascii="Times New Roman" w:eastAsia="Times New Roman" w:hAnsi="Times New Roman" w:cs="Times New Roman"/>
                <w:sz w:val="18"/>
                <w:szCs w:val="18"/>
                <w:lang w:eastAsia="ru-RU"/>
              </w:rPr>
              <w:t xml:space="preserve">предоставление недостоверных сведений </w:t>
            </w:r>
            <w:r w:rsidRPr="005A3B9A">
              <w:rPr>
                <w:rFonts w:ascii="Times New Roman" w:eastAsia="Times New Roman" w:hAnsi="Times New Roman" w:cs="Times New Roman"/>
                <w:sz w:val="18"/>
                <w:szCs w:val="18"/>
                <w:lang w:eastAsia="ru-RU"/>
              </w:rPr>
              <w:lastRenderedPageBreak/>
              <w:t>в заявлении и (или) прилагаемых документах;</w:t>
            </w:r>
          </w:p>
          <w:p w:rsidR="005A3B9A" w:rsidRPr="005A3B9A" w:rsidRDefault="005A3B9A" w:rsidP="00491807">
            <w:pPr>
              <w:widowControl w:val="0"/>
              <w:autoSpaceDE w:val="0"/>
              <w:autoSpaceDN w:val="0"/>
              <w:adjustRightInd w:val="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5A3B9A">
              <w:rPr>
                <w:rFonts w:ascii="Times New Roman" w:eastAsia="Times New Roman" w:hAnsi="Times New Roman" w:cs="Times New Roman"/>
                <w:sz w:val="18"/>
                <w:szCs w:val="18"/>
                <w:lang w:eastAsia="ru-RU"/>
              </w:rPr>
              <w:t>заявленное использование муниципального имущества не соответствует целевому назначению испрашиваемого объекта;</w:t>
            </w:r>
          </w:p>
          <w:p w:rsidR="005A3B9A" w:rsidRPr="005A3B9A" w:rsidRDefault="005A3B9A" w:rsidP="00491807">
            <w:pPr>
              <w:widowControl w:val="0"/>
              <w:autoSpaceDE w:val="0"/>
              <w:autoSpaceDN w:val="0"/>
              <w:adjustRightInd w:val="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5A3B9A">
              <w:rPr>
                <w:rFonts w:ascii="Times New Roman" w:eastAsia="Times New Roman" w:hAnsi="Times New Roman" w:cs="Times New Roman"/>
                <w:sz w:val="18"/>
                <w:szCs w:val="18"/>
                <w:lang w:eastAsia="ru-RU"/>
              </w:rPr>
              <w:t>Заявитель имеет задолженность по арендной плате в бюджет  Туринского городского округа;</w:t>
            </w:r>
          </w:p>
          <w:p w:rsidR="005A3B9A" w:rsidRPr="005A3B9A" w:rsidRDefault="005A3B9A" w:rsidP="00491807">
            <w:pPr>
              <w:widowControl w:val="0"/>
              <w:autoSpaceDE w:val="0"/>
              <w:autoSpaceDN w:val="0"/>
              <w:adjustRightInd w:val="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5A3B9A">
              <w:rPr>
                <w:rFonts w:ascii="Times New Roman" w:eastAsia="Times New Roman" w:hAnsi="Times New Roman" w:cs="Times New Roman"/>
                <w:sz w:val="18"/>
                <w:szCs w:val="18"/>
                <w:lang w:eastAsia="ru-RU"/>
              </w:rPr>
              <w:t>непредставление обязательных документов или несоответствие представленных документов установленным требованиям;</w:t>
            </w:r>
          </w:p>
          <w:p w:rsidR="005A3B9A" w:rsidRPr="005A3B9A" w:rsidRDefault="005A3B9A" w:rsidP="00491807">
            <w:pPr>
              <w:widowControl w:val="0"/>
              <w:autoSpaceDE w:val="0"/>
              <w:autoSpaceDN w:val="0"/>
              <w:adjustRightInd w:val="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5A3B9A">
              <w:rPr>
                <w:rFonts w:ascii="Times New Roman" w:eastAsia="Times New Roman" w:hAnsi="Times New Roman" w:cs="Times New Roman"/>
                <w:sz w:val="18"/>
                <w:szCs w:val="18"/>
                <w:lang w:eastAsia="ru-RU"/>
              </w:rPr>
              <w:t xml:space="preserve">наличие в отношении Заявителя решения о ликвидации, решения арбитражного суда о признании банкротом и об открытии конкурсного производства, решения о приостановлении деятельности в порядке, предусмотренном </w:t>
            </w:r>
            <w:hyperlink r:id="rId7" w:history="1">
              <w:r w:rsidRPr="005A3B9A">
                <w:rPr>
                  <w:rFonts w:ascii="Times New Roman" w:eastAsia="Times New Roman" w:hAnsi="Times New Roman" w:cs="Times New Roman"/>
                  <w:sz w:val="18"/>
                  <w:szCs w:val="18"/>
                  <w:lang w:eastAsia="ru-RU"/>
                </w:rPr>
                <w:t>Кодексом</w:t>
              </w:r>
            </w:hyperlink>
            <w:r w:rsidRPr="005A3B9A">
              <w:rPr>
                <w:rFonts w:ascii="Times New Roman" w:eastAsia="Times New Roman" w:hAnsi="Times New Roman" w:cs="Times New Roman"/>
                <w:sz w:val="18"/>
                <w:szCs w:val="18"/>
                <w:lang w:eastAsia="ru-RU"/>
              </w:rPr>
              <w:t xml:space="preserve"> РФ об административных правонарушениях;</w:t>
            </w:r>
          </w:p>
          <w:p w:rsidR="00881D94" w:rsidRPr="00E82D05" w:rsidRDefault="005A3B9A" w:rsidP="00D05F0E">
            <w:pPr>
              <w:widowControl w:val="0"/>
              <w:autoSpaceDE w:val="0"/>
              <w:autoSpaceDN w:val="0"/>
              <w:adjustRightInd w:val="0"/>
              <w:jc w:val="both"/>
              <w:rPr>
                <w:rFonts w:ascii="Times New Roman" w:hAnsi="Times New Roman" w:cs="Times New Roman"/>
                <w:sz w:val="18"/>
                <w:szCs w:val="18"/>
              </w:rPr>
            </w:pPr>
            <w:r>
              <w:rPr>
                <w:rFonts w:ascii="Times New Roman" w:eastAsia="Times New Roman" w:hAnsi="Times New Roman" w:cs="Times New Roman"/>
                <w:sz w:val="18"/>
                <w:szCs w:val="18"/>
                <w:lang w:eastAsia="ru-RU"/>
              </w:rPr>
              <w:t xml:space="preserve">- </w:t>
            </w:r>
            <w:r w:rsidRPr="005A3B9A">
              <w:rPr>
                <w:rFonts w:ascii="Times New Roman" w:eastAsia="Times New Roman" w:hAnsi="Times New Roman" w:cs="Times New Roman"/>
                <w:sz w:val="18"/>
                <w:szCs w:val="18"/>
                <w:lang w:eastAsia="ru-RU"/>
              </w:rPr>
              <w:t>наличие решения Федеральной антимонопольной службы об отказе в предоставлении муниципального имущества в аренду в виде муниципальной преференции.</w:t>
            </w:r>
          </w:p>
        </w:tc>
        <w:tc>
          <w:tcPr>
            <w:tcW w:w="993" w:type="dxa"/>
          </w:tcPr>
          <w:p w:rsidR="00881D94" w:rsidRPr="004B4BAE" w:rsidRDefault="00B14911" w:rsidP="00491807">
            <w:pPr>
              <w:rPr>
                <w:rFonts w:ascii="Times New Roman" w:hAnsi="Times New Roman" w:cs="Times New Roman"/>
                <w:sz w:val="18"/>
                <w:szCs w:val="18"/>
              </w:rPr>
            </w:pPr>
            <w:r>
              <w:rPr>
                <w:rFonts w:ascii="Times New Roman" w:hAnsi="Times New Roman" w:cs="Times New Roman"/>
                <w:sz w:val="18"/>
                <w:szCs w:val="18"/>
              </w:rPr>
              <w:lastRenderedPageBreak/>
              <w:t>Н</w:t>
            </w:r>
            <w:r w:rsidR="00CD0379">
              <w:rPr>
                <w:rFonts w:ascii="Times New Roman" w:hAnsi="Times New Roman" w:cs="Times New Roman"/>
                <w:sz w:val="18"/>
                <w:szCs w:val="18"/>
              </w:rPr>
              <w:t>ет</w:t>
            </w:r>
          </w:p>
        </w:tc>
        <w:tc>
          <w:tcPr>
            <w:tcW w:w="821" w:type="dxa"/>
          </w:tcPr>
          <w:p w:rsidR="00881D94" w:rsidRPr="00D01DDC" w:rsidRDefault="00D05F0E" w:rsidP="00491807">
            <w:pPr>
              <w:rPr>
                <w:rFonts w:ascii="Times New Roman" w:hAnsi="Times New Roman" w:cs="Times New Roman"/>
                <w:sz w:val="18"/>
                <w:szCs w:val="18"/>
              </w:rPr>
            </w:pPr>
            <w:r>
              <w:rPr>
                <w:rFonts w:ascii="Times New Roman" w:hAnsi="Times New Roman" w:cs="Times New Roman"/>
                <w:sz w:val="18"/>
                <w:szCs w:val="18"/>
              </w:rPr>
              <w:t>-</w:t>
            </w:r>
          </w:p>
        </w:tc>
        <w:tc>
          <w:tcPr>
            <w:tcW w:w="708" w:type="dxa"/>
          </w:tcPr>
          <w:p w:rsidR="00881D94" w:rsidRPr="004B4BAE" w:rsidRDefault="00B14911" w:rsidP="00491807">
            <w:pPr>
              <w:rPr>
                <w:rFonts w:ascii="Times New Roman" w:hAnsi="Times New Roman" w:cs="Times New Roman"/>
                <w:sz w:val="18"/>
                <w:szCs w:val="18"/>
              </w:rPr>
            </w:pPr>
            <w:r>
              <w:rPr>
                <w:rFonts w:ascii="Times New Roman" w:hAnsi="Times New Roman" w:cs="Times New Roman"/>
                <w:sz w:val="18"/>
                <w:szCs w:val="18"/>
              </w:rPr>
              <w:t>Н</w:t>
            </w:r>
            <w:r w:rsidR="00FD2BA7">
              <w:rPr>
                <w:rFonts w:ascii="Times New Roman" w:hAnsi="Times New Roman" w:cs="Times New Roman"/>
                <w:sz w:val="18"/>
                <w:szCs w:val="18"/>
              </w:rPr>
              <w:t>ет</w:t>
            </w:r>
          </w:p>
        </w:tc>
        <w:tc>
          <w:tcPr>
            <w:tcW w:w="1242" w:type="dxa"/>
          </w:tcPr>
          <w:p w:rsidR="00881D94" w:rsidRPr="004B4BAE" w:rsidRDefault="00FD2BA7" w:rsidP="00491807">
            <w:pPr>
              <w:jc w:val="center"/>
              <w:rPr>
                <w:rFonts w:ascii="Times New Roman" w:hAnsi="Times New Roman" w:cs="Times New Roman"/>
                <w:sz w:val="18"/>
                <w:szCs w:val="18"/>
              </w:rPr>
            </w:pPr>
            <w:r>
              <w:rPr>
                <w:rFonts w:ascii="Times New Roman" w:hAnsi="Times New Roman" w:cs="Times New Roman"/>
                <w:sz w:val="18"/>
                <w:szCs w:val="18"/>
              </w:rPr>
              <w:t>-</w:t>
            </w:r>
          </w:p>
        </w:tc>
        <w:tc>
          <w:tcPr>
            <w:tcW w:w="1055" w:type="dxa"/>
          </w:tcPr>
          <w:p w:rsidR="00881D94" w:rsidRPr="004B4BAE" w:rsidRDefault="00FD2BA7" w:rsidP="00491807">
            <w:pPr>
              <w:jc w:val="center"/>
              <w:rPr>
                <w:rFonts w:ascii="Times New Roman" w:hAnsi="Times New Roman" w:cs="Times New Roman"/>
                <w:sz w:val="18"/>
                <w:szCs w:val="18"/>
              </w:rPr>
            </w:pPr>
            <w:r>
              <w:rPr>
                <w:rFonts w:ascii="Times New Roman" w:hAnsi="Times New Roman" w:cs="Times New Roman"/>
                <w:sz w:val="18"/>
                <w:szCs w:val="18"/>
              </w:rPr>
              <w:t>-</w:t>
            </w:r>
          </w:p>
        </w:tc>
        <w:tc>
          <w:tcPr>
            <w:tcW w:w="936" w:type="dxa"/>
          </w:tcPr>
          <w:p w:rsidR="00D80678" w:rsidRPr="00D80678" w:rsidRDefault="00D80678" w:rsidP="00491807">
            <w:pPr>
              <w:spacing w:line="276" w:lineRule="auto"/>
              <w:rPr>
                <w:rFonts w:ascii="Times New Roman" w:eastAsia="Times New Roman" w:hAnsi="Times New Roman" w:cs="Calibri"/>
                <w:sz w:val="18"/>
                <w:szCs w:val="18"/>
                <w:lang w:eastAsia="ar-SA"/>
              </w:rPr>
            </w:pPr>
            <w:r w:rsidRPr="00D80678">
              <w:rPr>
                <w:rFonts w:ascii="Times New Roman" w:eastAsia="Times New Roman" w:hAnsi="Times New Roman" w:cs="Calibri"/>
                <w:sz w:val="18"/>
                <w:szCs w:val="18"/>
                <w:lang w:eastAsia="ar-SA"/>
              </w:rPr>
              <w:t xml:space="preserve">Лично или через уполномоченного представителя в </w:t>
            </w:r>
            <w:r>
              <w:rPr>
                <w:rFonts w:ascii="Times New Roman" w:eastAsia="Times New Roman" w:hAnsi="Times New Roman" w:cs="Calibri"/>
                <w:sz w:val="18"/>
                <w:szCs w:val="18"/>
                <w:lang w:eastAsia="ar-SA"/>
              </w:rPr>
              <w:t>Комитет;</w:t>
            </w:r>
            <w:r w:rsidRPr="00D80678">
              <w:rPr>
                <w:rFonts w:ascii="Times New Roman" w:eastAsia="Times New Roman" w:hAnsi="Times New Roman" w:cs="Calibri"/>
                <w:sz w:val="18"/>
                <w:szCs w:val="18"/>
                <w:lang w:eastAsia="ar-SA"/>
              </w:rPr>
              <w:t xml:space="preserve">  в МФЦ</w:t>
            </w:r>
            <w:r w:rsidR="00EC0C15">
              <w:rPr>
                <w:rFonts w:ascii="Times New Roman" w:eastAsia="Times New Roman" w:hAnsi="Times New Roman" w:cs="Calibri"/>
                <w:sz w:val="18"/>
                <w:szCs w:val="18"/>
                <w:lang w:eastAsia="ar-SA"/>
              </w:rPr>
              <w:t>.</w:t>
            </w:r>
          </w:p>
          <w:p w:rsidR="00D80678" w:rsidRPr="00D80678" w:rsidRDefault="00D80678" w:rsidP="00491807">
            <w:pPr>
              <w:spacing w:line="276" w:lineRule="auto"/>
              <w:rPr>
                <w:rFonts w:ascii="Times New Roman" w:eastAsia="Times New Roman" w:hAnsi="Times New Roman" w:cs="Calibri"/>
                <w:sz w:val="18"/>
                <w:szCs w:val="18"/>
                <w:lang w:eastAsia="ar-SA"/>
              </w:rPr>
            </w:pPr>
            <w:r w:rsidRPr="00D80678">
              <w:rPr>
                <w:rFonts w:ascii="Times New Roman" w:eastAsia="Times New Roman" w:hAnsi="Times New Roman" w:cs="Calibri"/>
                <w:sz w:val="18"/>
                <w:szCs w:val="18"/>
                <w:lang w:eastAsia="ar-SA"/>
              </w:rPr>
              <w:t>Посредством почтовой связи</w:t>
            </w:r>
            <w:r w:rsidR="00EC0C15">
              <w:rPr>
                <w:rFonts w:ascii="Times New Roman" w:eastAsia="Times New Roman" w:hAnsi="Times New Roman" w:cs="Calibri"/>
                <w:sz w:val="18"/>
                <w:szCs w:val="18"/>
                <w:lang w:eastAsia="ar-SA"/>
              </w:rPr>
              <w:t>.</w:t>
            </w:r>
          </w:p>
          <w:p w:rsidR="00D80678" w:rsidRPr="00D80678" w:rsidRDefault="00D80678" w:rsidP="00491807">
            <w:pPr>
              <w:spacing w:line="276" w:lineRule="auto"/>
              <w:rPr>
                <w:rFonts w:ascii="Times New Roman" w:eastAsia="Times New Roman" w:hAnsi="Times New Roman" w:cs="Calibri"/>
                <w:sz w:val="18"/>
                <w:szCs w:val="18"/>
                <w:lang w:eastAsia="ar-SA"/>
              </w:rPr>
            </w:pPr>
            <w:r w:rsidRPr="00D80678">
              <w:rPr>
                <w:rFonts w:ascii="Times New Roman" w:eastAsia="Times New Roman" w:hAnsi="Times New Roman" w:cs="Calibri"/>
                <w:sz w:val="18"/>
                <w:szCs w:val="18"/>
                <w:lang w:eastAsia="ar-SA"/>
              </w:rPr>
              <w:t>Электронная почта</w:t>
            </w:r>
            <w:r w:rsidR="00EC0C15">
              <w:rPr>
                <w:rFonts w:ascii="Times New Roman" w:eastAsia="Times New Roman" w:hAnsi="Times New Roman" w:cs="Calibri"/>
                <w:sz w:val="18"/>
                <w:szCs w:val="18"/>
                <w:lang w:eastAsia="ar-SA"/>
              </w:rPr>
              <w:t>.</w:t>
            </w:r>
          </w:p>
          <w:p w:rsidR="00881D94" w:rsidRPr="004B4BAE" w:rsidRDefault="00D80678" w:rsidP="00491807">
            <w:pPr>
              <w:rPr>
                <w:rFonts w:ascii="Times New Roman" w:hAnsi="Times New Roman" w:cs="Times New Roman"/>
                <w:sz w:val="18"/>
                <w:szCs w:val="18"/>
              </w:rPr>
            </w:pPr>
            <w:r w:rsidRPr="00D80678">
              <w:rPr>
                <w:rFonts w:ascii="Times New Roman" w:eastAsia="Times New Roman" w:hAnsi="Times New Roman" w:cs="Calibri"/>
                <w:sz w:val="18"/>
                <w:szCs w:val="18"/>
                <w:lang w:eastAsia="ar-SA"/>
              </w:rPr>
              <w:t>Через Единый портал государствен</w:t>
            </w:r>
            <w:r w:rsidR="00F95CD1">
              <w:rPr>
                <w:rFonts w:ascii="Times New Roman" w:eastAsia="Times New Roman" w:hAnsi="Times New Roman" w:cs="Calibri"/>
                <w:sz w:val="18"/>
                <w:szCs w:val="18"/>
                <w:lang w:eastAsia="ar-SA"/>
              </w:rPr>
              <w:t>ных и</w:t>
            </w:r>
            <w:r w:rsidRPr="00D80678">
              <w:rPr>
                <w:rFonts w:ascii="Times New Roman" w:eastAsia="Times New Roman" w:hAnsi="Times New Roman" w:cs="Calibri"/>
                <w:sz w:val="18"/>
                <w:szCs w:val="18"/>
                <w:lang w:eastAsia="ar-SA"/>
              </w:rPr>
              <w:t xml:space="preserve"> муниципальных услуг </w:t>
            </w:r>
            <w:r w:rsidRPr="00D80678">
              <w:rPr>
                <w:rFonts w:ascii="Times New Roman" w:eastAsia="Times New Roman" w:hAnsi="Times New Roman" w:cs="Calibri"/>
                <w:sz w:val="18"/>
                <w:szCs w:val="18"/>
                <w:lang w:eastAsia="ar-SA"/>
              </w:rPr>
              <w:lastRenderedPageBreak/>
              <w:t>(функций</w:t>
            </w:r>
            <w:r w:rsidRPr="000D31FD">
              <w:rPr>
                <w:rFonts w:ascii="Times New Roman" w:eastAsia="Times New Roman" w:hAnsi="Times New Roman" w:cs="Calibri"/>
                <w:sz w:val="20"/>
                <w:szCs w:val="20"/>
                <w:lang w:eastAsia="ar-SA"/>
              </w:rPr>
              <w:t>).</w:t>
            </w:r>
          </w:p>
        </w:tc>
        <w:tc>
          <w:tcPr>
            <w:tcW w:w="956" w:type="dxa"/>
          </w:tcPr>
          <w:p w:rsidR="00BA06C5" w:rsidRPr="00BA06C5" w:rsidRDefault="00BA06C5" w:rsidP="00491807">
            <w:pPr>
              <w:rPr>
                <w:rFonts w:ascii="Times New Roman" w:eastAsia="Times New Roman" w:hAnsi="Times New Roman" w:cs="Calibri"/>
                <w:sz w:val="18"/>
                <w:szCs w:val="18"/>
                <w:lang w:eastAsia="ar-SA"/>
              </w:rPr>
            </w:pPr>
            <w:r w:rsidRPr="00BA06C5">
              <w:rPr>
                <w:rFonts w:ascii="Times New Roman" w:eastAsia="Times New Roman" w:hAnsi="Times New Roman" w:cs="Calibri"/>
                <w:sz w:val="18"/>
                <w:szCs w:val="18"/>
                <w:lang w:eastAsia="ar-SA"/>
              </w:rPr>
              <w:lastRenderedPageBreak/>
              <w:t xml:space="preserve">Лично или через уполномоченного представителя в </w:t>
            </w:r>
            <w:r w:rsidR="005F6FF5">
              <w:rPr>
                <w:rFonts w:ascii="Times New Roman" w:eastAsia="Times New Roman" w:hAnsi="Times New Roman" w:cs="Calibri"/>
                <w:sz w:val="18"/>
                <w:szCs w:val="18"/>
                <w:lang w:eastAsia="ar-SA"/>
              </w:rPr>
              <w:t>Комитет</w:t>
            </w:r>
            <w:r w:rsidRPr="00BA06C5">
              <w:rPr>
                <w:rFonts w:ascii="Times New Roman" w:eastAsia="Times New Roman" w:hAnsi="Times New Roman" w:cs="Calibri"/>
                <w:sz w:val="18"/>
                <w:szCs w:val="18"/>
                <w:lang w:eastAsia="ar-SA"/>
              </w:rPr>
              <w:t xml:space="preserve">, </w:t>
            </w:r>
            <w:r w:rsidR="00E51CD7">
              <w:rPr>
                <w:rFonts w:ascii="Times New Roman" w:eastAsia="Times New Roman" w:hAnsi="Times New Roman" w:cs="Calibri"/>
                <w:sz w:val="18"/>
                <w:szCs w:val="18"/>
                <w:lang w:eastAsia="ar-SA"/>
              </w:rPr>
              <w:t>в</w:t>
            </w:r>
            <w:r w:rsidRPr="00BA06C5">
              <w:rPr>
                <w:rFonts w:ascii="Times New Roman" w:eastAsia="Times New Roman" w:hAnsi="Times New Roman" w:cs="Calibri"/>
                <w:sz w:val="18"/>
                <w:szCs w:val="18"/>
                <w:lang w:eastAsia="ar-SA"/>
              </w:rPr>
              <w:t xml:space="preserve"> МФЦ</w:t>
            </w:r>
            <w:r w:rsidR="00E56C0D">
              <w:rPr>
                <w:rFonts w:ascii="Times New Roman" w:eastAsia="Times New Roman" w:hAnsi="Times New Roman" w:cs="Calibri"/>
                <w:sz w:val="18"/>
                <w:szCs w:val="18"/>
                <w:lang w:eastAsia="ar-SA"/>
              </w:rPr>
              <w:t>.</w:t>
            </w:r>
            <w:r w:rsidRPr="00BA06C5">
              <w:rPr>
                <w:rFonts w:ascii="Times New Roman" w:eastAsia="Times New Roman" w:hAnsi="Times New Roman" w:cs="Calibri"/>
                <w:sz w:val="18"/>
                <w:szCs w:val="18"/>
                <w:lang w:eastAsia="ar-SA"/>
              </w:rPr>
              <w:t xml:space="preserve"> </w:t>
            </w:r>
          </w:p>
          <w:p w:rsidR="00881D94" w:rsidRPr="0085282C" w:rsidRDefault="00BA06C5" w:rsidP="00491807">
            <w:pPr>
              <w:rPr>
                <w:rFonts w:ascii="Times New Roman" w:hAnsi="Times New Roman" w:cs="Times New Roman"/>
                <w:sz w:val="18"/>
                <w:szCs w:val="18"/>
              </w:rPr>
            </w:pPr>
            <w:r w:rsidRPr="00BA06C5">
              <w:rPr>
                <w:rFonts w:ascii="Times New Roman" w:hAnsi="Times New Roman" w:cs="Times New Roman"/>
                <w:sz w:val="18"/>
                <w:szCs w:val="18"/>
                <w:lang w:eastAsia="ar-SA"/>
              </w:rPr>
              <w:t>Посредством э</w:t>
            </w:r>
            <w:r w:rsidRPr="00BA06C5">
              <w:rPr>
                <w:rFonts w:ascii="Times New Roman" w:eastAsia="Times New Roman" w:hAnsi="Times New Roman" w:cs="Calibri"/>
                <w:sz w:val="18"/>
                <w:szCs w:val="18"/>
                <w:lang w:eastAsia="ar-SA"/>
              </w:rPr>
              <w:t xml:space="preserve">лектронной почты </w:t>
            </w:r>
            <w:r w:rsidR="00F95CD1">
              <w:rPr>
                <w:rFonts w:ascii="Times New Roman" w:eastAsia="Times New Roman" w:hAnsi="Times New Roman" w:cs="Calibri"/>
                <w:sz w:val="18"/>
                <w:szCs w:val="18"/>
                <w:lang w:eastAsia="ar-SA"/>
              </w:rPr>
              <w:t xml:space="preserve">(в том числе с использованием </w:t>
            </w:r>
            <w:r w:rsidR="00F95CD1" w:rsidRPr="00D80678">
              <w:rPr>
                <w:rFonts w:ascii="Times New Roman" w:eastAsia="Times New Roman" w:hAnsi="Times New Roman" w:cs="Calibri"/>
                <w:sz w:val="18"/>
                <w:szCs w:val="18"/>
                <w:lang w:eastAsia="ar-SA"/>
              </w:rPr>
              <w:t xml:space="preserve"> Един</w:t>
            </w:r>
            <w:r w:rsidR="00F95CD1">
              <w:rPr>
                <w:rFonts w:ascii="Times New Roman" w:eastAsia="Times New Roman" w:hAnsi="Times New Roman" w:cs="Calibri"/>
                <w:sz w:val="18"/>
                <w:szCs w:val="18"/>
                <w:lang w:eastAsia="ar-SA"/>
              </w:rPr>
              <w:t>ого</w:t>
            </w:r>
            <w:r w:rsidR="00F95CD1" w:rsidRPr="00D80678">
              <w:rPr>
                <w:rFonts w:ascii="Times New Roman" w:eastAsia="Times New Roman" w:hAnsi="Times New Roman" w:cs="Calibri"/>
                <w:sz w:val="18"/>
                <w:szCs w:val="18"/>
                <w:lang w:eastAsia="ar-SA"/>
              </w:rPr>
              <w:t xml:space="preserve"> портал</w:t>
            </w:r>
            <w:r w:rsidR="00F95CD1">
              <w:rPr>
                <w:rFonts w:ascii="Times New Roman" w:eastAsia="Times New Roman" w:hAnsi="Times New Roman" w:cs="Calibri"/>
                <w:sz w:val="18"/>
                <w:szCs w:val="18"/>
                <w:lang w:eastAsia="ar-SA"/>
              </w:rPr>
              <w:t>а</w:t>
            </w:r>
            <w:r w:rsidR="00F95CD1" w:rsidRPr="00D80678">
              <w:rPr>
                <w:rFonts w:ascii="Times New Roman" w:eastAsia="Times New Roman" w:hAnsi="Times New Roman" w:cs="Calibri"/>
                <w:sz w:val="18"/>
                <w:szCs w:val="18"/>
                <w:lang w:eastAsia="ar-SA"/>
              </w:rPr>
              <w:t xml:space="preserve"> государственных услуг</w:t>
            </w:r>
            <w:r w:rsidR="00F95CD1">
              <w:rPr>
                <w:rFonts w:ascii="Times New Roman" w:eastAsia="Times New Roman" w:hAnsi="Times New Roman" w:cs="Calibri"/>
                <w:sz w:val="18"/>
                <w:szCs w:val="18"/>
                <w:lang w:eastAsia="ar-SA"/>
              </w:rPr>
              <w:t xml:space="preserve"> и</w:t>
            </w:r>
            <w:r w:rsidR="00F95CD1" w:rsidRPr="00D80678">
              <w:rPr>
                <w:rFonts w:ascii="Times New Roman" w:eastAsia="Times New Roman" w:hAnsi="Times New Roman" w:cs="Calibri"/>
                <w:sz w:val="18"/>
                <w:szCs w:val="18"/>
                <w:lang w:eastAsia="ar-SA"/>
              </w:rPr>
              <w:t xml:space="preserve"> муниципальных услуг </w:t>
            </w:r>
            <w:r w:rsidR="00F95CD1" w:rsidRPr="00D80678">
              <w:rPr>
                <w:rFonts w:ascii="Times New Roman" w:eastAsia="Times New Roman" w:hAnsi="Times New Roman" w:cs="Calibri"/>
                <w:sz w:val="18"/>
                <w:szCs w:val="18"/>
                <w:lang w:eastAsia="ar-SA"/>
              </w:rPr>
              <w:lastRenderedPageBreak/>
              <w:t>(функций</w:t>
            </w:r>
            <w:r w:rsidR="00F95CD1" w:rsidRPr="000D31FD">
              <w:rPr>
                <w:rFonts w:ascii="Times New Roman" w:eastAsia="Times New Roman" w:hAnsi="Times New Roman" w:cs="Calibri"/>
                <w:sz w:val="20"/>
                <w:szCs w:val="20"/>
                <w:lang w:eastAsia="ar-SA"/>
              </w:rPr>
              <w:t>)</w:t>
            </w:r>
            <w:r w:rsidR="00284BB9">
              <w:rPr>
                <w:rFonts w:ascii="Times New Roman" w:eastAsia="Times New Roman" w:hAnsi="Times New Roman" w:cs="Calibri"/>
                <w:sz w:val="20"/>
                <w:szCs w:val="20"/>
                <w:lang w:eastAsia="ar-SA"/>
              </w:rPr>
              <w:t>.</w:t>
            </w:r>
          </w:p>
        </w:tc>
      </w:tr>
    </w:tbl>
    <w:p w:rsidR="00D01DDC" w:rsidRDefault="00D01DDC" w:rsidP="000A30D7">
      <w:pPr>
        <w:tabs>
          <w:tab w:val="left" w:pos="5094"/>
        </w:tabs>
        <w:rPr>
          <w:rFonts w:ascii="Times New Roman" w:hAnsi="Times New Roman" w:cs="Times New Roman"/>
          <w:b/>
          <w:sz w:val="18"/>
          <w:szCs w:val="18"/>
        </w:rPr>
      </w:pPr>
    </w:p>
    <w:p w:rsidR="00BC60A0" w:rsidRDefault="00BC60A0" w:rsidP="000A30D7">
      <w:pPr>
        <w:tabs>
          <w:tab w:val="left" w:pos="5094"/>
        </w:tabs>
        <w:rPr>
          <w:rFonts w:ascii="Times New Roman" w:hAnsi="Times New Roman" w:cs="Times New Roman"/>
          <w:b/>
          <w:sz w:val="18"/>
          <w:szCs w:val="18"/>
        </w:rPr>
      </w:pPr>
    </w:p>
    <w:p w:rsidR="00BC60A0" w:rsidRDefault="00BC60A0" w:rsidP="000A30D7">
      <w:pPr>
        <w:tabs>
          <w:tab w:val="left" w:pos="5094"/>
        </w:tabs>
        <w:rPr>
          <w:rFonts w:ascii="Times New Roman" w:hAnsi="Times New Roman" w:cs="Times New Roman"/>
          <w:b/>
          <w:sz w:val="18"/>
          <w:szCs w:val="18"/>
        </w:rPr>
      </w:pPr>
    </w:p>
    <w:p w:rsidR="00BC60A0" w:rsidRDefault="00BC60A0" w:rsidP="000A30D7">
      <w:pPr>
        <w:tabs>
          <w:tab w:val="left" w:pos="5094"/>
        </w:tabs>
        <w:rPr>
          <w:rFonts w:ascii="Times New Roman" w:hAnsi="Times New Roman" w:cs="Times New Roman"/>
          <w:b/>
          <w:sz w:val="18"/>
          <w:szCs w:val="18"/>
        </w:rPr>
      </w:pPr>
    </w:p>
    <w:p w:rsidR="00E82D05" w:rsidRDefault="00E82D05" w:rsidP="000A30D7">
      <w:pPr>
        <w:tabs>
          <w:tab w:val="left" w:pos="5094"/>
        </w:tabs>
        <w:rPr>
          <w:rFonts w:ascii="Times New Roman" w:hAnsi="Times New Roman" w:cs="Times New Roman"/>
          <w:b/>
          <w:sz w:val="18"/>
          <w:szCs w:val="18"/>
        </w:rPr>
      </w:pPr>
    </w:p>
    <w:p w:rsidR="0051011A" w:rsidRDefault="0051011A" w:rsidP="000A30D7">
      <w:pPr>
        <w:tabs>
          <w:tab w:val="left" w:pos="5094"/>
        </w:tabs>
        <w:rPr>
          <w:rFonts w:ascii="Times New Roman" w:hAnsi="Times New Roman" w:cs="Times New Roman"/>
          <w:b/>
          <w:sz w:val="18"/>
          <w:szCs w:val="18"/>
        </w:rPr>
      </w:pPr>
    </w:p>
    <w:p w:rsidR="00123C41" w:rsidRDefault="00123C41" w:rsidP="000A30D7">
      <w:pPr>
        <w:tabs>
          <w:tab w:val="left" w:pos="5094"/>
        </w:tabs>
        <w:rPr>
          <w:rFonts w:ascii="Times New Roman" w:hAnsi="Times New Roman" w:cs="Times New Roman"/>
          <w:b/>
          <w:sz w:val="18"/>
          <w:szCs w:val="18"/>
        </w:rPr>
      </w:pPr>
    </w:p>
    <w:p w:rsidR="00BC60A0" w:rsidRDefault="00BC60A0" w:rsidP="000A30D7">
      <w:pPr>
        <w:tabs>
          <w:tab w:val="left" w:pos="5094"/>
        </w:tabs>
        <w:rPr>
          <w:rFonts w:ascii="Times New Roman" w:hAnsi="Times New Roman" w:cs="Times New Roman"/>
          <w:b/>
          <w:sz w:val="18"/>
          <w:szCs w:val="18"/>
        </w:rPr>
      </w:pPr>
    </w:p>
    <w:p w:rsidR="00D05F0E" w:rsidRDefault="00D05F0E" w:rsidP="000A30D7">
      <w:pPr>
        <w:tabs>
          <w:tab w:val="left" w:pos="5094"/>
        </w:tabs>
        <w:rPr>
          <w:rFonts w:ascii="Times New Roman" w:hAnsi="Times New Roman" w:cs="Times New Roman"/>
          <w:b/>
          <w:sz w:val="18"/>
          <w:szCs w:val="18"/>
        </w:rPr>
      </w:pPr>
    </w:p>
    <w:p w:rsidR="00D05F0E" w:rsidRDefault="00D05F0E" w:rsidP="000A30D7">
      <w:pPr>
        <w:tabs>
          <w:tab w:val="left" w:pos="5094"/>
        </w:tabs>
        <w:rPr>
          <w:rFonts w:ascii="Times New Roman" w:hAnsi="Times New Roman" w:cs="Times New Roman"/>
          <w:b/>
          <w:sz w:val="18"/>
          <w:szCs w:val="18"/>
        </w:rPr>
      </w:pPr>
    </w:p>
    <w:p w:rsidR="00D05F0E" w:rsidRDefault="00D05F0E" w:rsidP="000A30D7">
      <w:pPr>
        <w:tabs>
          <w:tab w:val="left" w:pos="5094"/>
        </w:tabs>
        <w:rPr>
          <w:rFonts w:ascii="Times New Roman" w:hAnsi="Times New Roman" w:cs="Times New Roman"/>
          <w:b/>
          <w:sz w:val="18"/>
          <w:szCs w:val="18"/>
        </w:rPr>
      </w:pPr>
    </w:p>
    <w:p w:rsidR="00D05F0E" w:rsidRDefault="00D05F0E" w:rsidP="000A30D7">
      <w:pPr>
        <w:tabs>
          <w:tab w:val="left" w:pos="5094"/>
        </w:tabs>
        <w:rPr>
          <w:rFonts w:ascii="Times New Roman" w:hAnsi="Times New Roman" w:cs="Times New Roman"/>
          <w:b/>
          <w:sz w:val="18"/>
          <w:szCs w:val="18"/>
        </w:rPr>
      </w:pPr>
    </w:p>
    <w:p w:rsidR="00D05F0E" w:rsidRDefault="00D05F0E" w:rsidP="000A30D7">
      <w:pPr>
        <w:tabs>
          <w:tab w:val="left" w:pos="5094"/>
        </w:tabs>
        <w:rPr>
          <w:rFonts w:ascii="Times New Roman" w:hAnsi="Times New Roman" w:cs="Times New Roman"/>
          <w:b/>
          <w:sz w:val="18"/>
          <w:szCs w:val="18"/>
        </w:rPr>
      </w:pPr>
    </w:p>
    <w:p w:rsidR="000A30D7" w:rsidRPr="0051011A" w:rsidRDefault="008839BA" w:rsidP="0051011A">
      <w:pPr>
        <w:tabs>
          <w:tab w:val="left" w:pos="5094"/>
        </w:tabs>
        <w:jc w:val="center"/>
        <w:rPr>
          <w:rFonts w:ascii="Times New Roman" w:hAnsi="Times New Roman" w:cs="Times New Roman"/>
          <w:b/>
        </w:rPr>
      </w:pPr>
      <w:r w:rsidRPr="0051011A">
        <w:rPr>
          <w:rFonts w:ascii="Times New Roman" w:hAnsi="Times New Roman" w:cs="Times New Roman"/>
          <w:b/>
        </w:rPr>
        <w:lastRenderedPageBreak/>
        <w:t xml:space="preserve">Раздел 3. </w:t>
      </w:r>
      <w:r w:rsidR="003D4C94" w:rsidRPr="0051011A">
        <w:rPr>
          <w:rFonts w:ascii="Times New Roman" w:hAnsi="Times New Roman" w:cs="Times New Roman"/>
          <w:b/>
        </w:rPr>
        <w:t>«Сведения о заявителях услуги</w:t>
      </w:r>
      <w:r w:rsidR="001A4697">
        <w:rPr>
          <w:rFonts w:ascii="Times New Roman" w:hAnsi="Times New Roman" w:cs="Times New Roman"/>
          <w:b/>
        </w:rPr>
        <w:t xml:space="preserve"> </w:t>
      </w:r>
      <w:r w:rsidR="001A4697" w:rsidRPr="00614ED8">
        <w:rPr>
          <w:rFonts w:ascii="Times New Roman" w:hAnsi="Times New Roman" w:cs="Times New Roman"/>
          <w:b/>
        </w:rPr>
        <w:t>«</w:t>
      </w:r>
      <w:r w:rsidR="001A4697" w:rsidRPr="00614ED8">
        <w:rPr>
          <w:rFonts w:ascii="Times New Roman" w:eastAsia="Times New Roman" w:hAnsi="Times New Roman" w:cs="Times New Roman"/>
          <w:b/>
          <w:bCs/>
          <w:lang w:eastAsia="ru-RU"/>
        </w:rPr>
        <w:t>Предоставление муниципального имущества в аренду без проведения торгов</w:t>
      </w:r>
      <w:r w:rsidR="001A4697">
        <w:rPr>
          <w:rFonts w:ascii="Times New Roman" w:eastAsia="Times New Roman" w:hAnsi="Times New Roman" w:cs="Times New Roman"/>
          <w:b/>
          <w:bCs/>
          <w:lang w:eastAsia="ru-RU"/>
        </w:rPr>
        <w:t>»</w:t>
      </w:r>
    </w:p>
    <w:tbl>
      <w:tblPr>
        <w:tblStyle w:val="a3"/>
        <w:tblpPr w:leftFromText="180" w:rightFromText="180" w:vertAnchor="text" w:horzAnchor="margin" w:tblpX="-318" w:tblpY="62"/>
        <w:tblW w:w="14883" w:type="dxa"/>
        <w:tblLayout w:type="fixed"/>
        <w:tblLook w:val="04A0" w:firstRow="1" w:lastRow="0" w:firstColumn="1" w:lastColumn="0" w:noHBand="0" w:noVBand="1"/>
      </w:tblPr>
      <w:tblGrid>
        <w:gridCol w:w="568"/>
        <w:gridCol w:w="2493"/>
        <w:gridCol w:w="1911"/>
        <w:gridCol w:w="2019"/>
        <w:gridCol w:w="1778"/>
        <w:gridCol w:w="1680"/>
        <w:gridCol w:w="2322"/>
        <w:gridCol w:w="2112"/>
      </w:tblGrid>
      <w:tr w:rsidR="005D1B0E" w:rsidRPr="004B4BAE" w:rsidTr="00123C41">
        <w:tc>
          <w:tcPr>
            <w:tcW w:w="568" w:type="dxa"/>
            <w:vAlign w:val="center"/>
          </w:tcPr>
          <w:p w:rsidR="003D4C94" w:rsidRPr="004B4BAE" w:rsidRDefault="003D4C94" w:rsidP="00123C41">
            <w:pPr>
              <w:tabs>
                <w:tab w:val="left" w:pos="5094"/>
              </w:tabs>
              <w:jc w:val="center"/>
              <w:rPr>
                <w:rFonts w:ascii="Times New Roman" w:hAnsi="Times New Roman" w:cs="Times New Roman"/>
                <w:b/>
                <w:sz w:val="18"/>
                <w:szCs w:val="18"/>
              </w:rPr>
            </w:pPr>
            <w:r w:rsidRPr="004B4BAE">
              <w:rPr>
                <w:rFonts w:ascii="Times New Roman" w:hAnsi="Times New Roman" w:cs="Times New Roman"/>
                <w:b/>
                <w:sz w:val="18"/>
                <w:szCs w:val="18"/>
              </w:rPr>
              <w:t>№ п/п</w:t>
            </w:r>
          </w:p>
        </w:tc>
        <w:tc>
          <w:tcPr>
            <w:tcW w:w="2493" w:type="dxa"/>
            <w:vAlign w:val="center"/>
          </w:tcPr>
          <w:p w:rsidR="003D4C94" w:rsidRPr="004B4BAE" w:rsidRDefault="003D4C94" w:rsidP="00123C41">
            <w:pPr>
              <w:tabs>
                <w:tab w:val="left" w:pos="5094"/>
              </w:tabs>
              <w:jc w:val="center"/>
              <w:rPr>
                <w:rFonts w:ascii="Times New Roman" w:hAnsi="Times New Roman" w:cs="Times New Roman"/>
                <w:b/>
                <w:sz w:val="18"/>
                <w:szCs w:val="18"/>
              </w:rPr>
            </w:pPr>
            <w:r w:rsidRPr="004B4BAE">
              <w:rPr>
                <w:rFonts w:ascii="Times New Roman" w:hAnsi="Times New Roman" w:cs="Times New Roman"/>
                <w:b/>
                <w:sz w:val="18"/>
                <w:szCs w:val="18"/>
              </w:rPr>
              <w:t>Категории лиц, имеющих право на получение услуги</w:t>
            </w:r>
          </w:p>
        </w:tc>
        <w:tc>
          <w:tcPr>
            <w:tcW w:w="1911" w:type="dxa"/>
            <w:vAlign w:val="center"/>
          </w:tcPr>
          <w:p w:rsidR="003D4C94" w:rsidRPr="004B4BAE" w:rsidRDefault="003D4C94" w:rsidP="00123C41">
            <w:pPr>
              <w:tabs>
                <w:tab w:val="left" w:pos="5094"/>
              </w:tabs>
              <w:rPr>
                <w:rFonts w:ascii="Times New Roman" w:hAnsi="Times New Roman" w:cs="Times New Roman"/>
                <w:b/>
                <w:sz w:val="18"/>
                <w:szCs w:val="18"/>
              </w:rPr>
            </w:pPr>
            <w:r w:rsidRPr="004B4BAE">
              <w:rPr>
                <w:rFonts w:ascii="Times New Roman" w:hAnsi="Times New Roman" w:cs="Times New Roman"/>
                <w:b/>
                <w:sz w:val="18"/>
                <w:szCs w:val="18"/>
              </w:rPr>
              <w:t>Документы, подтверждающие правомочия заявителей соответствующей категории на получение услуги</w:t>
            </w:r>
          </w:p>
        </w:tc>
        <w:tc>
          <w:tcPr>
            <w:tcW w:w="2019" w:type="dxa"/>
            <w:vAlign w:val="center"/>
          </w:tcPr>
          <w:p w:rsidR="003D4C94" w:rsidRPr="00A17FE0" w:rsidRDefault="003D4C94" w:rsidP="00123C41">
            <w:pPr>
              <w:tabs>
                <w:tab w:val="left" w:pos="5094"/>
              </w:tabs>
              <w:jc w:val="center"/>
              <w:rPr>
                <w:rFonts w:ascii="Times New Roman" w:hAnsi="Times New Roman" w:cs="Times New Roman"/>
                <w:b/>
                <w:sz w:val="18"/>
                <w:szCs w:val="18"/>
              </w:rPr>
            </w:pPr>
            <w:r w:rsidRPr="00A17FE0">
              <w:rPr>
                <w:rFonts w:ascii="Times New Roman" w:hAnsi="Times New Roman" w:cs="Times New Roman"/>
                <w:b/>
                <w:sz w:val="18"/>
                <w:szCs w:val="18"/>
              </w:rPr>
              <w:t>Установленные требования к документу, подтверждающему правомочия заявителя соответствующей категории на получение услуги</w:t>
            </w:r>
          </w:p>
        </w:tc>
        <w:tc>
          <w:tcPr>
            <w:tcW w:w="1778" w:type="dxa"/>
            <w:vAlign w:val="center"/>
          </w:tcPr>
          <w:p w:rsidR="003D4C94" w:rsidRPr="004B4BAE" w:rsidRDefault="003D4C94" w:rsidP="00123C41">
            <w:pPr>
              <w:tabs>
                <w:tab w:val="left" w:pos="5094"/>
              </w:tabs>
              <w:jc w:val="center"/>
              <w:rPr>
                <w:rFonts w:ascii="Times New Roman" w:hAnsi="Times New Roman" w:cs="Times New Roman"/>
                <w:b/>
                <w:sz w:val="18"/>
                <w:szCs w:val="18"/>
              </w:rPr>
            </w:pPr>
            <w:r w:rsidRPr="004B4BAE">
              <w:rPr>
                <w:rFonts w:ascii="Times New Roman" w:hAnsi="Times New Roman" w:cs="Times New Roman"/>
                <w:b/>
                <w:sz w:val="18"/>
                <w:szCs w:val="18"/>
              </w:rPr>
              <w:t>Наличие возможности подачи заявления на предоставления услуги представителями заявителя</w:t>
            </w:r>
          </w:p>
        </w:tc>
        <w:tc>
          <w:tcPr>
            <w:tcW w:w="1680" w:type="dxa"/>
            <w:vAlign w:val="center"/>
          </w:tcPr>
          <w:p w:rsidR="003D4C94" w:rsidRPr="004B4BAE" w:rsidRDefault="003D4C94" w:rsidP="00123C41">
            <w:pPr>
              <w:tabs>
                <w:tab w:val="left" w:pos="5094"/>
              </w:tabs>
              <w:jc w:val="center"/>
              <w:rPr>
                <w:rFonts w:ascii="Times New Roman" w:hAnsi="Times New Roman" w:cs="Times New Roman"/>
                <w:b/>
                <w:sz w:val="18"/>
                <w:szCs w:val="18"/>
              </w:rPr>
            </w:pPr>
            <w:r w:rsidRPr="00D1608B">
              <w:rPr>
                <w:rFonts w:ascii="Times New Roman" w:hAnsi="Times New Roman" w:cs="Times New Roman"/>
                <w:b/>
                <w:sz w:val="18"/>
                <w:szCs w:val="18"/>
              </w:rPr>
              <w:t>Исчерпывающий перечень лиц, имеющих право на подачу заявления от имени заявителя</w:t>
            </w:r>
          </w:p>
        </w:tc>
        <w:tc>
          <w:tcPr>
            <w:tcW w:w="2322" w:type="dxa"/>
            <w:vAlign w:val="center"/>
          </w:tcPr>
          <w:p w:rsidR="003D4C94" w:rsidRPr="004B4BAE" w:rsidRDefault="003D4C94" w:rsidP="00123C41">
            <w:pPr>
              <w:tabs>
                <w:tab w:val="left" w:pos="5094"/>
              </w:tabs>
              <w:jc w:val="center"/>
              <w:rPr>
                <w:rFonts w:ascii="Times New Roman" w:hAnsi="Times New Roman" w:cs="Times New Roman"/>
                <w:b/>
                <w:sz w:val="18"/>
                <w:szCs w:val="18"/>
              </w:rPr>
            </w:pPr>
            <w:r w:rsidRPr="004B4BAE">
              <w:rPr>
                <w:rFonts w:ascii="Times New Roman" w:hAnsi="Times New Roman" w:cs="Times New Roman"/>
                <w:b/>
                <w:sz w:val="18"/>
                <w:szCs w:val="18"/>
              </w:rPr>
              <w:t>Наименование документа, подтверждающего право подачи заявления от имени заявителя</w:t>
            </w:r>
          </w:p>
        </w:tc>
        <w:tc>
          <w:tcPr>
            <w:tcW w:w="2112" w:type="dxa"/>
            <w:vAlign w:val="center"/>
          </w:tcPr>
          <w:p w:rsidR="003D4C94" w:rsidRPr="004B4BAE" w:rsidRDefault="003D4C94" w:rsidP="00123C41">
            <w:pPr>
              <w:tabs>
                <w:tab w:val="left" w:pos="5094"/>
              </w:tabs>
              <w:jc w:val="center"/>
              <w:rPr>
                <w:rFonts w:ascii="Times New Roman" w:hAnsi="Times New Roman" w:cs="Times New Roman"/>
                <w:b/>
                <w:sz w:val="18"/>
                <w:szCs w:val="18"/>
              </w:rPr>
            </w:pPr>
            <w:r w:rsidRPr="004B4BAE">
              <w:rPr>
                <w:rFonts w:ascii="Times New Roman" w:hAnsi="Times New Roman" w:cs="Times New Roman"/>
                <w:b/>
                <w:sz w:val="18"/>
                <w:szCs w:val="18"/>
              </w:rPr>
              <w:t>Установленные требования к документу, подтверждающему право подачи заявления от имени заявителя</w:t>
            </w:r>
          </w:p>
        </w:tc>
      </w:tr>
      <w:tr w:rsidR="005D1B0E" w:rsidRPr="004B4BAE" w:rsidTr="00123C41">
        <w:tc>
          <w:tcPr>
            <w:tcW w:w="568" w:type="dxa"/>
            <w:vAlign w:val="center"/>
          </w:tcPr>
          <w:p w:rsidR="003D4C94" w:rsidRPr="00D65FC2" w:rsidRDefault="003D4C94" w:rsidP="00123C41">
            <w:pPr>
              <w:tabs>
                <w:tab w:val="left" w:pos="5094"/>
              </w:tabs>
              <w:jc w:val="center"/>
              <w:rPr>
                <w:rFonts w:ascii="Times New Roman" w:hAnsi="Times New Roman" w:cs="Times New Roman"/>
                <w:sz w:val="18"/>
                <w:szCs w:val="18"/>
              </w:rPr>
            </w:pPr>
            <w:r w:rsidRPr="00D65FC2">
              <w:rPr>
                <w:rFonts w:ascii="Times New Roman" w:hAnsi="Times New Roman" w:cs="Times New Roman"/>
                <w:sz w:val="18"/>
                <w:szCs w:val="18"/>
              </w:rPr>
              <w:t>1</w:t>
            </w:r>
          </w:p>
        </w:tc>
        <w:tc>
          <w:tcPr>
            <w:tcW w:w="2493" w:type="dxa"/>
            <w:vAlign w:val="center"/>
          </w:tcPr>
          <w:p w:rsidR="003D4C94" w:rsidRPr="00D65FC2" w:rsidRDefault="003D4C94" w:rsidP="00123C41">
            <w:pPr>
              <w:tabs>
                <w:tab w:val="left" w:pos="5094"/>
              </w:tabs>
              <w:jc w:val="center"/>
              <w:rPr>
                <w:rFonts w:ascii="Times New Roman" w:hAnsi="Times New Roman" w:cs="Times New Roman"/>
                <w:sz w:val="18"/>
                <w:szCs w:val="18"/>
              </w:rPr>
            </w:pPr>
            <w:r w:rsidRPr="00D65FC2">
              <w:rPr>
                <w:rFonts w:ascii="Times New Roman" w:hAnsi="Times New Roman" w:cs="Times New Roman"/>
                <w:sz w:val="18"/>
                <w:szCs w:val="18"/>
              </w:rPr>
              <w:t>2</w:t>
            </w:r>
          </w:p>
        </w:tc>
        <w:tc>
          <w:tcPr>
            <w:tcW w:w="1911" w:type="dxa"/>
            <w:vAlign w:val="center"/>
          </w:tcPr>
          <w:p w:rsidR="003D4C94" w:rsidRPr="00D65FC2" w:rsidRDefault="003D4C94" w:rsidP="00123C41">
            <w:pPr>
              <w:tabs>
                <w:tab w:val="left" w:pos="5094"/>
              </w:tabs>
              <w:jc w:val="center"/>
              <w:rPr>
                <w:rFonts w:ascii="Times New Roman" w:hAnsi="Times New Roman" w:cs="Times New Roman"/>
                <w:sz w:val="18"/>
                <w:szCs w:val="18"/>
              </w:rPr>
            </w:pPr>
            <w:r w:rsidRPr="00D65FC2">
              <w:rPr>
                <w:rFonts w:ascii="Times New Roman" w:hAnsi="Times New Roman" w:cs="Times New Roman"/>
                <w:sz w:val="18"/>
                <w:szCs w:val="18"/>
              </w:rPr>
              <w:t>3</w:t>
            </w:r>
          </w:p>
        </w:tc>
        <w:tc>
          <w:tcPr>
            <w:tcW w:w="2019" w:type="dxa"/>
            <w:vAlign w:val="center"/>
          </w:tcPr>
          <w:p w:rsidR="003D4C94" w:rsidRPr="00D65FC2" w:rsidRDefault="003D4C94" w:rsidP="00123C41">
            <w:pPr>
              <w:tabs>
                <w:tab w:val="left" w:pos="5094"/>
              </w:tabs>
              <w:jc w:val="center"/>
              <w:rPr>
                <w:rFonts w:ascii="Times New Roman" w:hAnsi="Times New Roman" w:cs="Times New Roman"/>
                <w:sz w:val="18"/>
                <w:szCs w:val="18"/>
              </w:rPr>
            </w:pPr>
            <w:r w:rsidRPr="00D65FC2">
              <w:rPr>
                <w:rFonts w:ascii="Times New Roman" w:hAnsi="Times New Roman" w:cs="Times New Roman"/>
                <w:sz w:val="18"/>
                <w:szCs w:val="18"/>
              </w:rPr>
              <w:t>4</w:t>
            </w:r>
          </w:p>
        </w:tc>
        <w:tc>
          <w:tcPr>
            <w:tcW w:w="1778" w:type="dxa"/>
            <w:vAlign w:val="center"/>
          </w:tcPr>
          <w:p w:rsidR="003D4C94" w:rsidRPr="00D65FC2" w:rsidRDefault="003D4C94" w:rsidP="00123C41">
            <w:pPr>
              <w:tabs>
                <w:tab w:val="left" w:pos="5094"/>
              </w:tabs>
              <w:jc w:val="center"/>
              <w:rPr>
                <w:rFonts w:ascii="Times New Roman" w:hAnsi="Times New Roman" w:cs="Times New Roman"/>
                <w:sz w:val="18"/>
                <w:szCs w:val="18"/>
              </w:rPr>
            </w:pPr>
            <w:r w:rsidRPr="00D65FC2">
              <w:rPr>
                <w:rFonts w:ascii="Times New Roman" w:hAnsi="Times New Roman" w:cs="Times New Roman"/>
                <w:sz w:val="18"/>
                <w:szCs w:val="18"/>
              </w:rPr>
              <w:t>5</w:t>
            </w:r>
          </w:p>
        </w:tc>
        <w:tc>
          <w:tcPr>
            <w:tcW w:w="1680" w:type="dxa"/>
            <w:vAlign w:val="center"/>
          </w:tcPr>
          <w:p w:rsidR="003D4C94" w:rsidRPr="00D65FC2" w:rsidRDefault="003D4C94" w:rsidP="00123C41">
            <w:pPr>
              <w:tabs>
                <w:tab w:val="left" w:pos="5094"/>
              </w:tabs>
              <w:jc w:val="center"/>
              <w:rPr>
                <w:rFonts w:ascii="Times New Roman" w:hAnsi="Times New Roman" w:cs="Times New Roman"/>
                <w:sz w:val="18"/>
                <w:szCs w:val="18"/>
              </w:rPr>
            </w:pPr>
            <w:r w:rsidRPr="00D65FC2">
              <w:rPr>
                <w:rFonts w:ascii="Times New Roman" w:hAnsi="Times New Roman" w:cs="Times New Roman"/>
                <w:sz w:val="18"/>
                <w:szCs w:val="18"/>
              </w:rPr>
              <w:t>6</w:t>
            </w:r>
          </w:p>
        </w:tc>
        <w:tc>
          <w:tcPr>
            <w:tcW w:w="2322" w:type="dxa"/>
            <w:vAlign w:val="center"/>
          </w:tcPr>
          <w:p w:rsidR="003D4C94" w:rsidRPr="00D65FC2" w:rsidRDefault="003D4C94" w:rsidP="00123C41">
            <w:pPr>
              <w:tabs>
                <w:tab w:val="left" w:pos="5094"/>
              </w:tabs>
              <w:jc w:val="center"/>
              <w:rPr>
                <w:rFonts w:ascii="Times New Roman" w:hAnsi="Times New Roman" w:cs="Times New Roman"/>
                <w:sz w:val="18"/>
                <w:szCs w:val="18"/>
              </w:rPr>
            </w:pPr>
            <w:r w:rsidRPr="00D65FC2">
              <w:rPr>
                <w:rFonts w:ascii="Times New Roman" w:hAnsi="Times New Roman" w:cs="Times New Roman"/>
                <w:sz w:val="18"/>
                <w:szCs w:val="18"/>
              </w:rPr>
              <w:t>7</w:t>
            </w:r>
          </w:p>
        </w:tc>
        <w:tc>
          <w:tcPr>
            <w:tcW w:w="2112" w:type="dxa"/>
            <w:vAlign w:val="center"/>
          </w:tcPr>
          <w:p w:rsidR="003D4C94" w:rsidRPr="00D65FC2" w:rsidRDefault="003D4C94" w:rsidP="00123C41">
            <w:pPr>
              <w:tabs>
                <w:tab w:val="left" w:pos="5094"/>
              </w:tabs>
              <w:jc w:val="center"/>
              <w:rPr>
                <w:rFonts w:ascii="Times New Roman" w:hAnsi="Times New Roman" w:cs="Times New Roman"/>
                <w:sz w:val="18"/>
                <w:szCs w:val="18"/>
              </w:rPr>
            </w:pPr>
            <w:r w:rsidRPr="00D65FC2">
              <w:rPr>
                <w:rFonts w:ascii="Times New Roman" w:hAnsi="Times New Roman" w:cs="Times New Roman"/>
                <w:sz w:val="18"/>
                <w:szCs w:val="18"/>
              </w:rPr>
              <w:t>8</w:t>
            </w:r>
          </w:p>
        </w:tc>
      </w:tr>
      <w:tr w:rsidR="000852A3" w:rsidRPr="004B4BAE" w:rsidTr="00123C41">
        <w:tc>
          <w:tcPr>
            <w:tcW w:w="568" w:type="dxa"/>
          </w:tcPr>
          <w:p w:rsidR="000852A3" w:rsidRDefault="000852A3" w:rsidP="00123C41">
            <w:pPr>
              <w:tabs>
                <w:tab w:val="left" w:pos="5094"/>
              </w:tabs>
              <w:rPr>
                <w:rFonts w:ascii="Times New Roman" w:hAnsi="Times New Roman" w:cs="Times New Roman"/>
                <w:sz w:val="18"/>
                <w:szCs w:val="18"/>
              </w:rPr>
            </w:pPr>
            <w:r>
              <w:rPr>
                <w:rFonts w:ascii="Times New Roman" w:hAnsi="Times New Roman" w:cs="Times New Roman"/>
                <w:sz w:val="18"/>
                <w:szCs w:val="18"/>
              </w:rPr>
              <w:t>1.</w:t>
            </w:r>
          </w:p>
        </w:tc>
        <w:tc>
          <w:tcPr>
            <w:tcW w:w="2493" w:type="dxa"/>
          </w:tcPr>
          <w:p w:rsidR="000852A3" w:rsidRPr="00FC7003" w:rsidRDefault="000852A3" w:rsidP="00123C41">
            <w:pPr>
              <w:tabs>
                <w:tab w:val="left" w:pos="5094"/>
              </w:tabs>
              <w:rPr>
                <w:rFonts w:ascii="Times New Roman" w:hAnsi="Times New Roman" w:cs="Times New Roman"/>
                <w:b/>
                <w:sz w:val="18"/>
                <w:szCs w:val="18"/>
              </w:rPr>
            </w:pPr>
            <w:r>
              <w:rPr>
                <w:rFonts w:ascii="Times New Roman" w:eastAsia="Times New Roman" w:hAnsi="Times New Roman" w:cs="Times New Roman"/>
                <w:sz w:val="18"/>
                <w:szCs w:val="18"/>
                <w:lang w:eastAsia="ru-RU"/>
              </w:rPr>
              <w:t>И</w:t>
            </w:r>
            <w:r w:rsidRPr="00FC7003">
              <w:rPr>
                <w:rFonts w:ascii="Times New Roman" w:eastAsia="Times New Roman" w:hAnsi="Times New Roman" w:cs="Times New Roman"/>
                <w:sz w:val="18"/>
                <w:szCs w:val="18"/>
                <w:lang w:eastAsia="ru-RU"/>
              </w:rPr>
              <w:t>ндивидуальные предприниматели, физические и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заинтересованные в предоставлении муниципальной услуги, или их представители, действующие на основании доверенности, оформленной в соответствии с Гражданским кодексом Российской Федерации</w:t>
            </w:r>
          </w:p>
        </w:tc>
        <w:tc>
          <w:tcPr>
            <w:tcW w:w="1911" w:type="dxa"/>
          </w:tcPr>
          <w:p w:rsidR="000852A3" w:rsidRPr="005D1B0E" w:rsidRDefault="000852A3" w:rsidP="00123C41">
            <w:pPr>
              <w:widowControl w:val="0"/>
              <w:autoSpaceDE w:val="0"/>
              <w:adjustRightInd w:val="0"/>
              <w:rPr>
                <w:rFonts w:ascii="Times New Roman" w:eastAsia="Times New Roman" w:hAnsi="Times New Roman" w:cs="Times New Roman"/>
                <w:sz w:val="18"/>
                <w:szCs w:val="18"/>
                <w:lang w:eastAsia="ru-RU"/>
              </w:rPr>
            </w:pPr>
            <w:r w:rsidRPr="005D1B0E">
              <w:rPr>
                <w:rFonts w:ascii="Times New Roman" w:eastAsia="Times New Roman" w:hAnsi="Times New Roman" w:cs="Times New Roman"/>
                <w:sz w:val="18"/>
                <w:szCs w:val="18"/>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852A3" w:rsidRPr="00FC7003" w:rsidRDefault="000852A3" w:rsidP="00123C41">
            <w:pPr>
              <w:tabs>
                <w:tab w:val="left" w:pos="5094"/>
              </w:tabs>
              <w:rPr>
                <w:rFonts w:ascii="Times New Roman" w:hAnsi="Times New Roman" w:cs="Times New Roman"/>
                <w:sz w:val="18"/>
                <w:szCs w:val="18"/>
              </w:rPr>
            </w:pPr>
            <w:r w:rsidRPr="005D1B0E">
              <w:rPr>
                <w:rFonts w:ascii="Times New Roman" w:eastAsia="Times New Roman" w:hAnsi="Times New Roman" w:cs="Times New Roman"/>
                <w:sz w:val="18"/>
                <w:szCs w:val="18"/>
                <w:lang w:eastAsia="ru-RU"/>
              </w:rPr>
              <w:t>2. Копия документа, удостоверяющего права (полномочия) представителя заявителя, если с заявлением обращается представитель заявителя (заявителей</w:t>
            </w:r>
            <w:r w:rsidRPr="00D51586">
              <w:rPr>
                <w:rFonts w:eastAsia="Times New Roman"/>
                <w:sz w:val="20"/>
                <w:szCs w:val="20"/>
                <w:lang w:eastAsia="ru-RU"/>
              </w:rPr>
              <w:t>).</w:t>
            </w:r>
          </w:p>
        </w:tc>
        <w:tc>
          <w:tcPr>
            <w:tcW w:w="2019" w:type="dxa"/>
          </w:tcPr>
          <w:p w:rsidR="000852A3" w:rsidRDefault="000852A3" w:rsidP="00123C41">
            <w:pPr>
              <w:tabs>
                <w:tab w:val="left" w:pos="5094"/>
              </w:tabs>
              <w:rPr>
                <w:rFonts w:ascii="Times New Roman" w:hAnsi="Times New Roman" w:cs="Times New Roman"/>
                <w:sz w:val="18"/>
                <w:szCs w:val="18"/>
              </w:rPr>
            </w:pPr>
            <w:r w:rsidRPr="00EF1C45">
              <w:rPr>
                <w:rFonts w:ascii="Times New Roman" w:hAnsi="Times New Roman" w:cs="Times New Roman"/>
                <w:sz w:val="18"/>
                <w:szCs w:val="18"/>
              </w:rPr>
              <w:t>Копии документов, заверенные надлежащим образом</w:t>
            </w:r>
            <w:r>
              <w:rPr>
                <w:rFonts w:ascii="Times New Roman" w:hAnsi="Times New Roman" w:cs="Times New Roman"/>
                <w:sz w:val="18"/>
                <w:szCs w:val="18"/>
              </w:rPr>
              <w:t>.</w:t>
            </w:r>
          </w:p>
          <w:p w:rsidR="000852A3" w:rsidRDefault="000852A3" w:rsidP="00123C41">
            <w:pPr>
              <w:tabs>
                <w:tab w:val="left" w:pos="5094"/>
              </w:tabs>
              <w:rPr>
                <w:rFonts w:ascii="Times New Roman" w:hAnsi="Times New Roman" w:cs="Times New Roman"/>
                <w:sz w:val="18"/>
                <w:szCs w:val="18"/>
              </w:rPr>
            </w:pPr>
            <w:r>
              <w:rPr>
                <w:rFonts w:ascii="Times New Roman" w:hAnsi="Times New Roman" w:cs="Times New Roman"/>
                <w:sz w:val="18"/>
                <w:szCs w:val="18"/>
              </w:rPr>
              <w:t>Д</w:t>
            </w:r>
            <w:r w:rsidRPr="00D378F1">
              <w:rPr>
                <w:rFonts w:ascii="Times New Roman" w:hAnsi="Times New Roman" w:cs="Times New Roman"/>
                <w:sz w:val="18"/>
                <w:szCs w:val="18"/>
              </w:rPr>
              <w:t>окументы не должны содержать подчисток, приписок, зачеркнутых слов и иных не оговоренных исправлений</w:t>
            </w:r>
            <w:r>
              <w:rPr>
                <w:rFonts w:ascii="Times New Roman" w:hAnsi="Times New Roman" w:cs="Times New Roman"/>
                <w:sz w:val="18"/>
                <w:szCs w:val="18"/>
              </w:rPr>
              <w:t xml:space="preserve">,  тексты в них </w:t>
            </w:r>
            <w:r w:rsidRPr="00AC73FB">
              <w:rPr>
                <w:rFonts w:ascii="Times New Roman" w:hAnsi="Times New Roman" w:cs="Times New Roman"/>
                <w:sz w:val="18"/>
                <w:szCs w:val="18"/>
              </w:rPr>
              <w:t>должны быть написаны разборчиво, без сокращений.</w:t>
            </w:r>
          </w:p>
          <w:p w:rsidR="000852A3" w:rsidRPr="00EF1C45" w:rsidRDefault="000852A3" w:rsidP="00123C41">
            <w:pPr>
              <w:tabs>
                <w:tab w:val="left" w:pos="5094"/>
              </w:tabs>
              <w:rPr>
                <w:rFonts w:ascii="Times New Roman" w:hAnsi="Times New Roman" w:cs="Times New Roman"/>
                <w:sz w:val="18"/>
                <w:szCs w:val="18"/>
              </w:rPr>
            </w:pPr>
          </w:p>
        </w:tc>
        <w:tc>
          <w:tcPr>
            <w:tcW w:w="1778" w:type="dxa"/>
          </w:tcPr>
          <w:p w:rsidR="000852A3" w:rsidRDefault="000852A3" w:rsidP="00123C41">
            <w:pPr>
              <w:tabs>
                <w:tab w:val="left" w:pos="5094"/>
              </w:tabs>
              <w:rPr>
                <w:rFonts w:ascii="Times New Roman" w:hAnsi="Times New Roman" w:cs="Times New Roman"/>
                <w:sz w:val="18"/>
                <w:szCs w:val="18"/>
              </w:rPr>
            </w:pPr>
            <w:r>
              <w:rPr>
                <w:rFonts w:ascii="Times New Roman" w:hAnsi="Times New Roman" w:cs="Times New Roman"/>
                <w:sz w:val="18"/>
                <w:szCs w:val="18"/>
              </w:rPr>
              <w:t>Имеется</w:t>
            </w:r>
          </w:p>
        </w:tc>
        <w:tc>
          <w:tcPr>
            <w:tcW w:w="1680" w:type="dxa"/>
          </w:tcPr>
          <w:p w:rsidR="000852A3" w:rsidRDefault="000852A3" w:rsidP="00123C41">
            <w:pPr>
              <w:tabs>
                <w:tab w:val="left" w:pos="5094"/>
              </w:tabs>
              <w:rPr>
                <w:rFonts w:ascii="Times New Roman" w:hAnsi="Times New Roman" w:cs="Times New Roman"/>
                <w:sz w:val="18"/>
                <w:szCs w:val="18"/>
              </w:rPr>
            </w:pPr>
            <w:r>
              <w:rPr>
                <w:rFonts w:ascii="Times New Roman" w:hAnsi="Times New Roman" w:cs="Times New Roman"/>
                <w:sz w:val="18"/>
                <w:szCs w:val="18"/>
              </w:rPr>
              <w:t>Представитель Заявителя</w:t>
            </w:r>
          </w:p>
        </w:tc>
        <w:tc>
          <w:tcPr>
            <w:tcW w:w="2322" w:type="dxa"/>
          </w:tcPr>
          <w:p w:rsidR="000852A3" w:rsidRDefault="000852A3" w:rsidP="00123C41">
            <w:pPr>
              <w:pStyle w:val="a5"/>
              <w:rPr>
                <w:rFonts w:ascii="Times New Roman" w:hAnsi="Times New Roman" w:cs="Times New Roman"/>
                <w:sz w:val="18"/>
                <w:szCs w:val="18"/>
              </w:rPr>
            </w:pPr>
            <w:r>
              <w:rPr>
                <w:rFonts w:ascii="Times New Roman" w:hAnsi="Times New Roman" w:cs="Times New Roman"/>
                <w:sz w:val="18"/>
                <w:szCs w:val="18"/>
              </w:rPr>
              <w:t>Д</w:t>
            </w:r>
            <w:r w:rsidRPr="005D1664">
              <w:rPr>
                <w:rFonts w:ascii="Times New Roman" w:hAnsi="Times New Roman" w:cs="Times New Roman"/>
                <w:sz w:val="18"/>
                <w:szCs w:val="18"/>
              </w:rPr>
              <w:t>оверенность</w:t>
            </w:r>
          </w:p>
        </w:tc>
        <w:tc>
          <w:tcPr>
            <w:tcW w:w="2112" w:type="dxa"/>
          </w:tcPr>
          <w:p w:rsidR="000852A3" w:rsidRPr="000852A3" w:rsidRDefault="000852A3" w:rsidP="00123C41">
            <w:pPr>
              <w:pStyle w:val="Default"/>
              <w:rPr>
                <w:color w:val="auto"/>
                <w:sz w:val="18"/>
                <w:szCs w:val="18"/>
              </w:rPr>
            </w:pPr>
            <w:r w:rsidRPr="000852A3">
              <w:rPr>
                <w:sz w:val="18"/>
                <w:szCs w:val="18"/>
              </w:rPr>
              <w:t xml:space="preserve"> Доверенность на осуществление действий от имени Заявителя, подписанная руководителем и заверенная печатью Заявителя юридического лица Доверенность, должна быть действительной на срок обращения за предоставлением </w:t>
            </w:r>
            <w:r w:rsidRPr="000852A3">
              <w:rPr>
                <w:color w:val="auto"/>
                <w:sz w:val="18"/>
                <w:szCs w:val="18"/>
              </w:rPr>
              <w:t xml:space="preserve">услуги </w:t>
            </w:r>
          </w:p>
          <w:p w:rsidR="000852A3" w:rsidRPr="000852A3" w:rsidRDefault="000852A3" w:rsidP="00123C41">
            <w:pPr>
              <w:pStyle w:val="Default"/>
              <w:rPr>
                <w:color w:val="FF0000"/>
                <w:sz w:val="18"/>
                <w:szCs w:val="18"/>
              </w:rPr>
            </w:pPr>
            <w:r w:rsidRPr="000852A3">
              <w:rPr>
                <w:color w:val="auto"/>
                <w:sz w:val="18"/>
                <w:szCs w:val="18"/>
              </w:rPr>
              <w:t>(простая письменная и (или) нотариально удостоверенная доверенность).</w:t>
            </w:r>
          </w:p>
        </w:tc>
      </w:tr>
    </w:tbl>
    <w:p w:rsidR="008441A5" w:rsidRDefault="008441A5" w:rsidP="000A30D7">
      <w:pPr>
        <w:tabs>
          <w:tab w:val="left" w:pos="5094"/>
        </w:tabs>
        <w:rPr>
          <w:rFonts w:ascii="Times New Roman" w:hAnsi="Times New Roman" w:cs="Times New Roman"/>
          <w:b/>
          <w:sz w:val="18"/>
          <w:szCs w:val="18"/>
        </w:rPr>
      </w:pPr>
    </w:p>
    <w:p w:rsidR="001A4697" w:rsidRDefault="001A4697" w:rsidP="000A30D7">
      <w:pPr>
        <w:tabs>
          <w:tab w:val="left" w:pos="5094"/>
        </w:tabs>
        <w:rPr>
          <w:rFonts w:ascii="Times New Roman" w:hAnsi="Times New Roman" w:cs="Times New Roman"/>
          <w:b/>
          <w:sz w:val="18"/>
          <w:szCs w:val="18"/>
        </w:rPr>
      </w:pPr>
    </w:p>
    <w:p w:rsidR="00BC60A0" w:rsidRDefault="00BC60A0" w:rsidP="000A30D7">
      <w:pPr>
        <w:tabs>
          <w:tab w:val="left" w:pos="5094"/>
        </w:tabs>
        <w:rPr>
          <w:rFonts w:ascii="Times New Roman" w:hAnsi="Times New Roman" w:cs="Times New Roman"/>
          <w:b/>
          <w:sz w:val="18"/>
          <w:szCs w:val="18"/>
        </w:rPr>
      </w:pPr>
    </w:p>
    <w:p w:rsidR="005C3518" w:rsidRDefault="005C3518" w:rsidP="001A4697">
      <w:pPr>
        <w:tabs>
          <w:tab w:val="left" w:pos="5094"/>
        </w:tabs>
        <w:jc w:val="center"/>
        <w:rPr>
          <w:rFonts w:ascii="Times New Roman" w:hAnsi="Times New Roman" w:cs="Times New Roman"/>
          <w:b/>
        </w:rPr>
        <w:sectPr w:rsidR="005C3518" w:rsidSect="00BB3883">
          <w:pgSz w:w="16838" w:h="11906" w:orient="landscape"/>
          <w:pgMar w:top="1134" w:right="850" w:bottom="1134" w:left="1701" w:header="709" w:footer="709" w:gutter="0"/>
          <w:cols w:space="708"/>
          <w:docGrid w:linePitch="360"/>
        </w:sectPr>
      </w:pPr>
    </w:p>
    <w:p w:rsidR="00123C41" w:rsidRDefault="00935B42" w:rsidP="002034A9">
      <w:pPr>
        <w:tabs>
          <w:tab w:val="left" w:pos="5094"/>
        </w:tabs>
        <w:spacing w:after="0" w:line="240" w:lineRule="auto"/>
        <w:jc w:val="center"/>
        <w:rPr>
          <w:rFonts w:ascii="Times New Roman" w:eastAsia="Times New Roman" w:hAnsi="Times New Roman" w:cs="Times New Roman"/>
          <w:b/>
          <w:bCs/>
          <w:lang w:eastAsia="ru-RU"/>
        </w:rPr>
      </w:pPr>
      <w:r w:rsidRPr="001A4697">
        <w:rPr>
          <w:rFonts w:ascii="Times New Roman" w:hAnsi="Times New Roman" w:cs="Times New Roman"/>
          <w:b/>
        </w:rPr>
        <w:lastRenderedPageBreak/>
        <w:t>Раздел 4. «Документы, предоставляемые заявителем для получения услуги</w:t>
      </w:r>
      <w:r w:rsidR="001A4697">
        <w:rPr>
          <w:rFonts w:ascii="Times New Roman" w:hAnsi="Times New Roman" w:cs="Times New Roman"/>
          <w:b/>
        </w:rPr>
        <w:t xml:space="preserve"> </w:t>
      </w:r>
      <w:r w:rsidR="001A4697" w:rsidRPr="00614ED8">
        <w:rPr>
          <w:rFonts w:ascii="Times New Roman" w:hAnsi="Times New Roman" w:cs="Times New Roman"/>
          <w:b/>
        </w:rPr>
        <w:t>«</w:t>
      </w:r>
      <w:r w:rsidR="001A4697" w:rsidRPr="00614ED8">
        <w:rPr>
          <w:rFonts w:ascii="Times New Roman" w:eastAsia="Times New Roman" w:hAnsi="Times New Roman" w:cs="Times New Roman"/>
          <w:b/>
          <w:bCs/>
          <w:lang w:eastAsia="ru-RU"/>
        </w:rPr>
        <w:t xml:space="preserve">Предоставление муниципального имущества в аренду </w:t>
      </w:r>
    </w:p>
    <w:p w:rsidR="00BB3883" w:rsidRDefault="00123C41" w:rsidP="002034A9">
      <w:pPr>
        <w:tabs>
          <w:tab w:val="left" w:pos="5094"/>
        </w:tab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б</w:t>
      </w:r>
      <w:r w:rsidR="001A4697" w:rsidRPr="00614ED8">
        <w:rPr>
          <w:rFonts w:ascii="Times New Roman" w:eastAsia="Times New Roman" w:hAnsi="Times New Roman" w:cs="Times New Roman"/>
          <w:b/>
          <w:bCs/>
          <w:lang w:eastAsia="ru-RU"/>
        </w:rPr>
        <w:t>ез</w:t>
      </w:r>
      <w:r>
        <w:rPr>
          <w:rFonts w:ascii="Times New Roman" w:eastAsia="Times New Roman" w:hAnsi="Times New Roman" w:cs="Times New Roman"/>
          <w:b/>
          <w:bCs/>
          <w:lang w:eastAsia="ru-RU"/>
        </w:rPr>
        <w:t xml:space="preserve"> </w:t>
      </w:r>
      <w:r w:rsidR="001A4697" w:rsidRPr="00614ED8">
        <w:rPr>
          <w:rFonts w:ascii="Times New Roman" w:eastAsia="Times New Roman" w:hAnsi="Times New Roman" w:cs="Times New Roman"/>
          <w:b/>
          <w:bCs/>
          <w:lang w:eastAsia="ru-RU"/>
        </w:rPr>
        <w:t>проведения торгов</w:t>
      </w:r>
      <w:r w:rsidR="001A4697">
        <w:rPr>
          <w:rFonts w:ascii="Times New Roman" w:eastAsia="Times New Roman" w:hAnsi="Times New Roman" w:cs="Times New Roman"/>
          <w:b/>
          <w:bCs/>
          <w:lang w:eastAsia="ru-RU"/>
        </w:rPr>
        <w:t>»</w:t>
      </w:r>
    </w:p>
    <w:p w:rsidR="00123C41" w:rsidRPr="001A4697" w:rsidRDefault="00123C41" w:rsidP="002034A9">
      <w:pPr>
        <w:tabs>
          <w:tab w:val="left" w:pos="5094"/>
        </w:tabs>
        <w:spacing w:after="0" w:line="240" w:lineRule="auto"/>
        <w:jc w:val="center"/>
        <w:rPr>
          <w:rFonts w:ascii="Times New Roman" w:hAnsi="Times New Roman" w:cs="Times New Roman"/>
          <w:b/>
        </w:rPr>
      </w:pPr>
    </w:p>
    <w:tbl>
      <w:tblPr>
        <w:tblStyle w:val="a3"/>
        <w:tblW w:w="14962" w:type="dxa"/>
        <w:tblInd w:w="-459" w:type="dxa"/>
        <w:tblLayout w:type="fixed"/>
        <w:tblLook w:val="04A0" w:firstRow="1" w:lastRow="0" w:firstColumn="1" w:lastColumn="0" w:noHBand="0" w:noVBand="1"/>
      </w:tblPr>
      <w:tblGrid>
        <w:gridCol w:w="425"/>
        <w:gridCol w:w="1843"/>
        <w:gridCol w:w="3969"/>
        <w:gridCol w:w="1560"/>
        <w:gridCol w:w="1134"/>
        <w:gridCol w:w="3572"/>
        <w:gridCol w:w="1276"/>
        <w:gridCol w:w="1183"/>
      </w:tblGrid>
      <w:tr w:rsidR="005E267C" w:rsidRPr="005E267C" w:rsidTr="00031593">
        <w:tc>
          <w:tcPr>
            <w:tcW w:w="425" w:type="dxa"/>
            <w:vAlign w:val="center"/>
          </w:tcPr>
          <w:p w:rsidR="00935B42" w:rsidRPr="005E267C" w:rsidRDefault="00935B42" w:rsidP="004F4048">
            <w:pPr>
              <w:tabs>
                <w:tab w:val="left" w:pos="5094"/>
              </w:tabs>
              <w:jc w:val="center"/>
              <w:rPr>
                <w:rFonts w:ascii="Times New Roman" w:hAnsi="Times New Roman" w:cs="Times New Roman"/>
                <w:b/>
                <w:sz w:val="18"/>
                <w:szCs w:val="18"/>
              </w:rPr>
            </w:pPr>
            <w:r w:rsidRPr="005E267C">
              <w:rPr>
                <w:rFonts w:ascii="Times New Roman" w:hAnsi="Times New Roman" w:cs="Times New Roman"/>
                <w:b/>
                <w:sz w:val="18"/>
                <w:szCs w:val="18"/>
              </w:rPr>
              <w:t>№ п/п</w:t>
            </w:r>
          </w:p>
        </w:tc>
        <w:tc>
          <w:tcPr>
            <w:tcW w:w="1843" w:type="dxa"/>
            <w:vAlign w:val="center"/>
          </w:tcPr>
          <w:p w:rsidR="008C16ED" w:rsidRDefault="00935B42" w:rsidP="004F4048">
            <w:pPr>
              <w:tabs>
                <w:tab w:val="left" w:pos="5094"/>
              </w:tabs>
              <w:jc w:val="center"/>
              <w:rPr>
                <w:rFonts w:ascii="Times New Roman" w:hAnsi="Times New Roman" w:cs="Times New Roman"/>
                <w:b/>
                <w:sz w:val="18"/>
                <w:szCs w:val="18"/>
              </w:rPr>
            </w:pPr>
            <w:r w:rsidRPr="005E267C">
              <w:rPr>
                <w:rFonts w:ascii="Times New Roman" w:hAnsi="Times New Roman" w:cs="Times New Roman"/>
                <w:b/>
                <w:sz w:val="18"/>
                <w:szCs w:val="18"/>
              </w:rPr>
              <w:t xml:space="preserve">Категория </w:t>
            </w:r>
          </w:p>
          <w:p w:rsidR="00935B42" w:rsidRPr="005E267C" w:rsidRDefault="00935B42" w:rsidP="004F4048">
            <w:pPr>
              <w:tabs>
                <w:tab w:val="left" w:pos="5094"/>
              </w:tabs>
              <w:jc w:val="center"/>
              <w:rPr>
                <w:rFonts w:ascii="Times New Roman" w:hAnsi="Times New Roman" w:cs="Times New Roman"/>
                <w:b/>
                <w:sz w:val="18"/>
                <w:szCs w:val="18"/>
              </w:rPr>
            </w:pPr>
            <w:r w:rsidRPr="005E267C">
              <w:rPr>
                <w:rFonts w:ascii="Times New Roman" w:hAnsi="Times New Roman" w:cs="Times New Roman"/>
                <w:b/>
                <w:sz w:val="18"/>
                <w:szCs w:val="18"/>
              </w:rPr>
              <w:t>документа</w:t>
            </w:r>
          </w:p>
        </w:tc>
        <w:tc>
          <w:tcPr>
            <w:tcW w:w="3969" w:type="dxa"/>
            <w:vAlign w:val="center"/>
          </w:tcPr>
          <w:p w:rsidR="00935B42" w:rsidRPr="005E267C" w:rsidRDefault="00935B42" w:rsidP="002034A9">
            <w:pPr>
              <w:tabs>
                <w:tab w:val="left" w:pos="5094"/>
              </w:tabs>
              <w:jc w:val="center"/>
              <w:rPr>
                <w:rFonts w:ascii="Times New Roman" w:hAnsi="Times New Roman" w:cs="Times New Roman"/>
                <w:b/>
                <w:sz w:val="18"/>
                <w:szCs w:val="18"/>
              </w:rPr>
            </w:pPr>
            <w:r w:rsidRPr="005E267C">
              <w:rPr>
                <w:rFonts w:ascii="Times New Roman" w:hAnsi="Times New Roman" w:cs="Times New Roman"/>
                <w:b/>
                <w:sz w:val="18"/>
                <w:szCs w:val="18"/>
              </w:rPr>
              <w:t>Наименования документа, которые представляет заявитель для получения услуги</w:t>
            </w:r>
          </w:p>
        </w:tc>
        <w:tc>
          <w:tcPr>
            <w:tcW w:w="1560" w:type="dxa"/>
            <w:vAlign w:val="center"/>
          </w:tcPr>
          <w:p w:rsidR="00935B42" w:rsidRPr="005E267C" w:rsidRDefault="004F4048" w:rsidP="004F4048">
            <w:pPr>
              <w:tabs>
                <w:tab w:val="left" w:pos="5094"/>
              </w:tabs>
              <w:jc w:val="center"/>
              <w:rPr>
                <w:rFonts w:ascii="Times New Roman" w:hAnsi="Times New Roman" w:cs="Times New Roman"/>
                <w:b/>
                <w:sz w:val="18"/>
                <w:szCs w:val="18"/>
              </w:rPr>
            </w:pPr>
            <w:r w:rsidRPr="005E267C">
              <w:rPr>
                <w:rFonts w:ascii="Times New Roman" w:hAnsi="Times New Roman" w:cs="Times New Roman"/>
                <w:b/>
                <w:sz w:val="18"/>
                <w:szCs w:val="18"/>
              </w:rPr>
              <w:t>Количество необходимых экземпляров документов с указанием подлинник/копия</w:t>
            </w:r>
          </w:p>
        </w:tc>
        <w:tc>
          <w:tcPr>
            <w:tcW w:w="1134" w:type="dxa"/>
            <w:vAlign w:val="center"/>
          </w:tcPr>
          <w:p w:rsidR="00935B42" w:rsidRPr="005E267C" w:rsidRDefault="004F4048" w:rsidP="004F4048">
            <w:pPr>
              <w:tabs>
                <w:tab w:val="left" w:pos="5094"/>
              </w:tabs>
              <w:jc w:val="center"/>
              <w:rPr>
                <w:rFonts w:ascii="Times New Roman" w:hAnsi="Times New Roman" w:cs="Times New Roman"/>
                <w:b/>
                <w:sz w:val="18"/>
                <w:szCs w:val="18"/>
              </w:rPr>
            </w:pPr>
            <w:r w:rsidRPr="005E267C">
              <w:rPr>
                <w:rFonts w:ascii="Times New Roman" w:hAnsi="Times New Roman" w:cs="Times New Roman"/>
                <w:b/>
                <w:sz w:val="18"/>
                <w:szCs w:val="18"/>
              </w:rPr>
              <w:t>Документ, предоставляемый по условию</w:t>
            </w:r>
          </w:p>
        </w:tc>
        <w:tc>
          <w:tcPr>
            <w:tcW w:w="3572" w:type="dxa"/>
            <w:vAlign w:val="center"/>
          </w:tcPr>
          <w:p w:rsidR="00935B42" w:rsidRPr="005E267C" w:rsidRDefault="004F4048" w:rsidP="004F4048">
            <w:pPr>
              <w:tabs>
                <w:tab w:val="left" w:pos="5094"/>
              </w:tabs>
              <w:jc w:val="center"/>
              <w:rPr>
                <w:rFonts w:ascii="Times New Roman" w:hAnsi="Times New Roman" w:cs="Times New Roman"/>
                <w:b/>
                <w:sz w:val="18"/>
                <w:szCs w:val="18"/>
              </w:rPr>
            </w:pPr>
            <w:r w:rsidRPr="005E267C">
              <w:rPr>
                <w:rFonts w:ascii="Times New Roman" w:hAnsi="Times New Roman" w:cs="Times New Roman"/>
                <w:b/>
                <w:sz w:val="18"/>
                <w:szCs w:val="18"/>
              </w:rPr>
              <w:t>Установленные требования к документу</w:t>
            </w:r>
          </w:p>
        </w:tc>
        <w:tc>
          <w:tcPr>
            <w:tcW w:w="1276" w:type="dxa"/>
            <w:vAlign w:val="center"/>
          </w:tcPr>
          <w:p w:rsidR="00935B42" w:rsidRPr="005E267C" w:rsidRDefault="004F4048" w:rsidP="004F4048">
            <w:pPr>
              <w:tabs>
                <w:tab w:val="left" w:pos="5094"/>
              </w:tabs>
              <w:jc w:val="center"/>
              <w:rPr>
                <w:rFonts w:ascii="Times New Roman" w:hAnsi="Times New Roman" w:cs="Times New Roman"/>
                <w:b/>
                <w:sz w:val="18"/>
                <w:szCs w:val="18"/>
              </w:rPr>
            </w:pPr>
            <w:r w:rsidRPr="005E267C">
              <w:rPr>
                <w:rFonts w:ascii="Times New Roman" w:hAnsi="Times New Roman" w:cs="Times New Roman"/>
                <w:b/>
                <w:sz w:val="18"/>
                <w:szCs w:val="18"/>
              </w:rPr>
              <w:t>Форма (шаблон) документа</w:t>
            </w:r>
          </w:p>
        </w:tc>
        <w:tc>
          <w:tcPr>
            <w:tcW w:w="1183" w:type="dxa"/>
            <w:vAlign w:val="center"/>
          </w:tcPr>
          <w:p w:rsidR="00935B42" w:rsidRPr="005E267C" w:rsidRDefault="004F4048" w:rsidP="004F4048">
            <w:pPr>
              <w:tabs>
                <w:tab w:val="left" w:pos="5094"/>
              </w:tabs>
              <w:jc w:val="center"/>
              <w:rPr>
                <w:rFonts w:ascii="Times New Roman" w:hAnsi="Times New Roman" w:cs="Times New Roman"/>
                <w:b/>
                <w:sz w:val="18"/>
                <w:szCs w:val="18"/>
              </w:rPr>
            </w:pPr>
            <w:r w:rsidRPr="005E267C">
              <w:rPr>
                <w:rFonts w:ascii="Times New Roman" w:hAnsi="Times New Roman" w:cs="Times New Roman"/>
                <w:b/>
                <w:sz w:val="18"/>
                <w:szCs w:val="18"/>
              </w:rPr>
              <w:t>Образец документа/заполнения документа</w:t>
            </w:r>
          </w:p>
        </w:tc>
      </w:tr>
      <w:tr w:rsidR="005E267C" w:rsidRPr="005E267C" w:rsidTr="00031593">
        <w:tc>
          <w:tcPr>
            <w:tcW w:w="425" w:type="dxa"/>
            <w:vAlign w:val="center"/>
          </w:tcPr>
          <w:p w:rsidR="00935B42" w:rsidRPr="00615658" w:rsidRDefault="004F4048" w:rsidP="004F4048">
            <w:pPr>
              <w:tabs>
                <w:tab w:val="left" w:pos="5094"/>
              </w:tabs>
              <w:jc w:val="center"/>
              <w:rPr>
                <w:rFonts w:ascii="Times New Roman" w:hAnsi="Times New Roman" w:cs="Times New Roman"/>
                <w:sz w:val="16"/>
                <w:szCs w:val="16"/>
              </w:rPr>
            </w:pPr>
            <w:r w:rsidRPr="00615658">
              <w:rPr>
                <w:rFonts w:ascii="Times New Roman" w:hAnsi="Times New Roman" w:cs="Times New Roman"/>
                <w:sz w:val="16"/>
                <w:szCs w:val="16"/>
              </w:rPr>
              <w:t>1</w:t>
            </w:r>
          </w:p>
        </w:tc>
        <w:tc>
          <w:tcPr>
            <w:tcW w:w="1843" w:type="dxa"/>
            <w:vAlign w:val="center"/>
          </w:tcPr>
          <w:p w:rsidR="00935B42" w:rsidRPr="00615658" w:rsidRDefault="004F4048" w:rsidP="004F4048">
            <w:pPr>
              <w:tabs>
                <w:tab w:val="left" w:pos="5094"/>
              </w:tabs>
              <w:jc w:val="center"/>
              <w:rPr>
                <w:rFonts w:ascii="Times New Roman" w:hAnsi="Times New Roman" w:cs="Times New Roman"/>
                <w:sz w:val="16"/>
                <w:szCs w:val="16"/>
              </w:rPr>
            </w:pPr>
            <w:r w:rsidRPr="00615658">
              <w:rPr>
                <w:rFonts w:ascii="Times New Roman" w:hAnsi="Times New Roman" w:cs="Times New Roman"/>
                <w:sz w:val="16"/>
                <w:szCs w:val="16"/>
              </w:rPr>
              <w:t>2</w:t>
            </w:r>
          </w:p>
        </w:tc>
        <w:tc>
          <w:tcPr>
            <w:tcW w:w="3969" w:type="dxa"/>
            <w:vAlign w:val="center"/>
          </w:tcPr>
          <w:p w:rsidR="00935B42" w:rsidRPr="00615658" w:rsidRDefault="004F4048" w:rsidP="004F4048">
            <w:pPr>
              <w:tabs>
                <w:tab w:val="left" w:pos="5094"/>
              </w:tabs>
              <w:jc w:val="center"/>
              <w:rPr>
                <w:rFonts w:ascii="Times New Roman" w:hAnsi="Times New Roman" w:cs="Times New Roman"/>
                <w:sz w:val="16"/>
                <w:szCs w:val="16"/>
              </w:rPr>
            </w:pPr>
            <w:r w:rsidRPr="00615658">
              <w:rPr>
                <w:rFonts w:ascii="Times New Roman" w:hAnsi="Times New Roman" w:cs="Times New Roman"/>
                <w:sz w:val="16"/>
                <w:szCs w:val="16"/>
              </w:rPr>
              <w:t>3</w:t>
            </w:r>
          </w:p>
        </w:tc>
        <w:tc>
          <w:tcPr>
            <w:tcW w:w="1560" w:type="dxa"/>
            <w:vAlign w:val="center"/>
          </w:tcPr>
          <w:p w:rsidR="00935B42" w:rsidRPr="00615658" w:rsidRDefault="004F4048" w:rsidP="004F4048">
            <w:pPr>
              <w:tabs>
                <w:tab w:val="left" w:pos="5094"/>
              </w:tabs>
              <w:jc w:val="center"/>
              <w:rPr>
                <w:rFonts w:ascii="Times New Roman" w:hAnsi="Times New Roman" w:cs="Times New Roman"/>
                <w:sz w:val="16"/>
                <w:szCs w:val="16"/>
              </w:rPr>
            </w:pPr>
            <w:r w:rsidRPr="00615658">
              <w:rPr>
                <w:rFonts w:ascii="Times New Roman" w:hAnsi="Times New Roman" w:cs="Times New Roman"/>
                <w:sz w:val="16"/>
                <w:szCs w:val="16"/>
              </w:rPr>
              <w:t>4</w:t>
            </w:r>
          </w:p>
        </w:tc>
        <w:tc>
          <w:tcPr>
            <w:tcW w:w="1134" w:type="dxa"/>
            <w:vAlign w:val="center"/>
          </w:tcPr>
          <w:p w:rsidR="00935B42" w:rsidRPr="00615658" w:rsidRDefault="004F4048" w:rsidP="004F4048">
            <w:pPr>
              <w:tabs>
                <w:tab w:val="left" w:pos="5094"/>
              </w:tabs>
              <w:jc w:val="center"/>
              <w:rPr>
                <w:rFonts w:ascii="Times New Roman" w:hAnsi="Times New Roman" w:cs="Times New Roman"/>
                <w:sz w:val="16"/>
                <w:szCs w:val="16"/>
              </w:rPr>
            </w:pPr>
            <w:r w:rsidRPr="00615658">
              <w:rPr>
                <w:rFonts w:ascii="Times New Roman" w:hAnsi="Times New Roman" w:cs="Times New Roman"/>
                <w:sz w:val="16"/>
                <w:szCs w:val="16"/>
              </w:rPr>
              <w:t>5</w:t>
            </w:r>
          </w:p>
        </w:tc>
        <w:tc>
          <w:tcPr>
            <w:tcW w:w="3572" w:type="dxa"/>
            <w:vAlign w:val="center"/>
          </w:tcPr>
          <w:p w:rsidR="00935B42" w:rsidRPr="00615658" w:rsidRDefault="004F4048" w:rsidP="004F4048">
            <w:pPr>
              <w:tabs>
                <w:tab w:val="left" w:pos="5094"/>
              </w:tabs>
              <w:jc w:val="center"/>
              <w:rPr>
                <w:rFonts w:ascii="Times New Roman" w:hAnsi="Times New Roman" w:cs="Times New Roman"/>
                <w:sz w:val="16"/>
                <w:szCs w:val="16"/>
              </w:rPr>
            </w:pPr>
            <w:r w:rsidRPr="00615658">
              <w:rPr>
                <w:rFonts w:ascii="Times New Roman" w:hAnsi="Times New Roman" w:cs="Times New Roman"/>
                <w:sz w:val="16"/>
                <w:szCs w:val="16"/>
              </w:rPr>
              <w:t>6</w:t>
            </w:r>
          </w:p>
        </w:tc>
        <w:tc>
          <w:tcPr>
            <w:tcW w:w="1276" w:type="dxa"/>
            <w:vAlign w:val="center"/>
          </w:tcPr>
          <w:p w:rsidR="00935B42" w:rsidRPr="00615658" w:rsidRDefault="004F4048" w:rsidP="004F4048">
            <w:pPr>
              <w:tabs>
                <w:tab w:val="left" w:pos="5094"/>
              </w:tabs>
              <w:jc w:val="center"/>
              <w:rPr>
                <w:rFonts w:ascii="Times New Roman" w:hAnsi="Times New Roman" w:cs="Times New Roman"/>
                <w:sz w:val="16"/>
                <w:szCs w:val="16"/>
              </w:rPr>
            </w:pPr>
            <w:r w:rsidRPr="00615658">
              <w:rPr>
                <w:rFonts w:ascii="Times New Roman" w:hAnsi="Times New Roman" w:cs="Times New Roman"/>
                <w:sz w:val="16"/>
                <w:szCs w:val="16"/>
              </w:rPr>
              <w:t>7</w:t>
            </w:r>
          </w:p>
        </w:tc>
        <w:tc>
          <w:tcPr>
            <w:tcW w:w="1183" w:type="dxa"/>
            <w:vAlign w:val="center"/>
          </w:tcPr>
          <w:p w:rsidR="00935B42" w:rsidRPr="00615658" w:rsidRDefault="004F4048" w:rsidP="004F4048">
            <w:pPr>
              <w:tabs>
                <w:tab w:val="left" w:pos="5094"/>
              </w:tabs>
              <w:jc w:val="center"/>
              <w:rPr>
                <w:rFonts w:ascii="Times New Roman" w:hAnsi="Times New Roman" w:cs="Times New Roman"/>
                <w:sz w:val="16"/>
                <w:szCs w:val="16"/>
              </w:rPr>
            </w:pPr>
            <w:r w:rsidRPr="00615658">
              <w:rPr>
                <w:rFonts w:ascii="Times New Roman" w:hAnsi="Times New Roman" w:cs="Times New Roman"/>
                <w:sz w:val="16"/>
                <w:szCs w:val="16"/>
              </w:rPr>
              <w:t>8</w:t>
            </w:r>
          </w:p>
        </w:tc>
      </w:tr>
      <w:tr w:rsidR="00687CAA" w:rsidRPr="005E267C" w:rsidTr="00031593">
        <w:trPr>
          <w:trHeight w:val="1303"/>
        </w:trPr>
        <w:tc>
          <w:tcPr>
            <w:tcW w:w="425" w:type="dxa"/>
          </w:tcPr>
          <w:p w:rsidR="00687CAA" w:rsidRPr="002B68E7" w:rsidRDefault="00687CAA" w:rsidP="004F4048">
            <w:pPr>
              <w:tabs>
                <w:tab w:val="left" w:pos="5094"/>
              </w:tabs>
              <w:rPr>
                <w:rFonts w:ascii="Times New Roman" w:hAnsi="Times New Roman" w:cs="Times New Roman"/>
                <w:sz w:val="18"/>
                <w:szCs w:val="18"/>
              </w:rPr>
            </w:pPr>
            <w:r w:rsidRPr="002B68E7">
              <w:rPr>
                <w:rFonts w:ascii="Times New Roman" w:hAnsi="Times New Roman" w:cs="Times New Roman"/>
                <w:sz w:val="18"/>
                <w:szCs w:val="18"/>
              </w:rPr>
              <w:t>1.</w:t>
            </w:r>
          </w:p>
        </w:tc>
        <w:tc>
          <w:tcPr>
            <w:tcW w:w="1843" w:type="dxa"/>
          </w:tcPr>
          <w:p w:rsidR="00687CAA" w:rsidRPr="002B68E7" w:rsidRDefault="00687CAA" w:rsidP="007B4D71">
            <w:pPr>
              <w:tabs>
                <w:tab w:val="left" w:pos="5094"/>
              </w:tabs>
              <w:rPr>
                <w:rFonts w:ascii="Times New Roman" w:hAnsi="Times New Roman" w:cs="Times New Roman"/>
                <w:sz w:val="18"/>
                <w:szCs w:val="18"/>
              </w:rPr>
            </w:pPr>
            <w:r w:rsidRPr="002B68E7">
              <w:rPr>
                <w:rFonts w:ascii="Times New Roman" w:hAnsi="Times New Roman" w:cs="Times New Roman"/>
                <w:sz w:val="18"/>
                <w:szCs w:val="18"/>
              </w:rPr>
              <w:t>Заявление</w:t>
            </w:r>
            <w:r w:rsidR="007C54E8" w:rsidRPr="002B68E7">
              <w:rPr>
                <w:rFonts w:ascii="Times New Roman" w:hAnsi="Times New Roman" w:cs="Times New Roman"/>
                <w:sz w:val="18"/>
                <w:szCs w:val="18"/>
              </w:rPr>
              <w:t xml:space="preserve"> получателя муниципальной услуги о предоставлении имущества в аренду без торгов</w:t>
            </w:r>
          </w:p>
        </w:tc>
        <w:tc>
          <w:tcPr>
            <w:tcW w:w="3969" w:type="dxa"/>
          </w:tcPr>
          <w:p w:rsidR="00687CAA" w:rsidRPr="002B68E7" w:rsidRDefault="00687CAA" w:rsidP="002B68E7">
            <w:pPr>
              <w:pStyle w:val="a5"/>
              <w:rPr>
                <w:rFonts w:ascii="Times New Roman" w:hAnsi="Times New Roman" w:cs="Times New Roman"/>
                <w:sz w:val="18"/>
                <w:szCs w:val="18"/>
              </w:rPr>
            </w:pPr>
            <w:r w:rsidRPr="002B68E7">
              <w:rPr>
                <w:rFonts w:ascii="Times New Roman" w:hAnsi="Times New Roman" w:cs="Times New Roman"/>
                <w:sz w:val="18"/>
                <w:szCs w:val="18"/>
              </w:rPr>
              <w:t>Заявление</w:t>
            </w:r>
            <w:r w:rsidR="00152864" w:rsidRPr="002B68E7">
              <w:rPr>
                <w:rFonts w:ascii="Times New Roman" w:hAnsi="Times New Roman" w:cs="Times New Roman"/>
                <w:sz w:val="18"/>
                <w:szCs w:val="18"/>
              </w:rPr>
              <w:t xml:space="preserve"> </w:t>
            </w:r>
          </w:p>
        </w:tc>
        <w:tc>
          <w:tcPr>
            <w:tcW w:w="1560" w:type="dxa"/>
          </w:tcPr>
          <w:p w:rsidR="002B68E7" w:rsidRPr="002B68E7" w:rsidRDefault="002B68E7" w:rsidP="002B68E7">
            <w:pPr>
              <w:pStyle w:val="Default"/>
              <w:rPr>
                <w:sz w:val="18"/>
                <w:szCs w:val="18"/>
              </w:rPr>
            </w:pPr>
            <w:r w:rsidRPr="002B68E7">
              <w:rPr>
                <w:sz w:val="18"/>
                <w:szCs w:val="18"/>
              </w:rPr>
              <w:t>1/0</w:t>
            </w:r>
          </w:p>
          <w:p w:rsidR="00687CAA" w:rsidRPr="002B68E7" w:rsidRDefault="002B68E7" w:rsidP="002B68E7">
            <w:pPr>
              <w:tabs>
                <w:tab w:val="left" w:pos="5094"/>
              </w:tabs>
              <w:rPr>
                <w:rFonts w:ascii="Times New Roman" w:hAnsi="Times New Roman" w:cs="Times New Roman"/>
                <w:sz w:val="18"/>
                <w:szCs w:val="18"/>
              </w:rPr>
            </w:pPr>
            <w:r w:rsidRPr="002B68E7">
              <w:rPr>
                <w:rFonts w:ascii="Times New Roman" w:hAnsi="Times New Roman" w:cs="Times New Roman"/>
                <w:sz w:val="18"/>
                <w:szCs w:val="18"/>
              </w:rPr>
              <w:t>формирование в дело</w:t>
            </w:r>
          </w:p>
        </w:tc>
        <w:tc>
          <w:tcPr>
            <w:tcW w:w="1134" w:type="dxa"/>
          </w:tcPr>
          <w:p w:rsidR="00687CAA" w:rsidRPr="002B68E7" w:rsidRDefault="003F7BB8" w:rsidP="004F4048">
            <w:pPr>
              <w:tabs>
                <w:tab w:val="left" w:pos="5094"/>
              </w:tabs>
              <w:rPr>
                <w:rFonts w:ascii="Times New Roman" w:hAnsi="Times New Roman" w:cs="Times New Roman"/>
                <w:sz w:val="18"/>
                <w:szCs w:val="18"/>
              </w:rPr>
            </w:pPr>
            <w:r w:rsidRPr="002B68E7">
              <w:rPr>
                <w:rFonts w:ascii="Times New Roman" w:hAnsi="Times New Roman" w:cs="Times New Roman"/>
                <w:sz w:val="18"/>
                <w:szCs w:val="18"/>
              </w:rPr>
              <w:t>нет</w:t>
            </w:r>
          </w:p>
        </w:tc>
        <w:tc>
          <w:tcPr>
            <w:tcW w:w="3572" w:type="dxa"/>
          </w:tcPr>
          <w:p w:rsidR="001D7DA1" w:rsidRPr="001D7DA1" w:rsidRDefault="001D7DA1" w:rsidP="001D7DA1">
            <w:pPr>
              <w:pStyle w:val="a5"/>
              <w:rPr>
                <w:rFonts w:ascii="Times New Roman" w:hAnsi="Times New Roman" w:cs="Times New Roman"/>
                <w:sz w:val="18"/>
                <w:szCs w:val="18"/>
              </w:rPr>
            </w:pPr>
            <w:r w:rsidRPr="001D7DA1">
              <w:rPr>
                <w:rFonts w:ascii="Times New Roman" w:hAnsi="Times New Roman" w:cs="Times New Roman"/>
                <w:sz w:val="18"/>
                <w:szCs w:val="18"/>
              </w:rPr>
              <w:t>Заявление должно быть составлено на русском языке, с указанием наименования юридического лица (индивидуального предпринимателя), Ф.И.О. физического лица, его места нахождения (места жительства) и контактного телефона, целей использования муниципального имущества и вида деятельности.</w:t>
            </w:r>
          </w:p>
          <w:p w:rsidR="001D7DA1" w:rsidRPr="001D7DA1" w:rsidRDefault="001D7DA1" w:rsidP="001D7DA1">
            <w:pPr>
              <w:pStyle w:val="a5"/>
              <w:rPr>
                <w:rFonts w:ascii="Times New Roman" w:hAnsi="Times New Roman" w:cs="Times New Roman"/>
                <w:sz w:val="18"/>
                <w:szCs w:val="18"/>
              </w:rPr>
            </w:pPr>
            <w:r w:rsidRPr="001D7DA1">
              <w:rPr>
                <w:rFonts w:ascii="Times New Roman" w:hAnsi="Times New Roman" w:cs="Times New Roman"/>
                <w:sz w:val="18"/>
                <w:szCs w:val="18"/>
              </w:rPr>
              <w:t>При подготовке заявления и документов, прилагаемых к заявлению, подчистки и исправления не допускаются.</w:t>
            </w:r>
          </w:p>
          <w:p w:rsidR="001B7474" w:rsidRDefault="001D7DA1" w:rsidP="001B7474">
            <w:pPr>
              <w:pStyle w:val="a5"/>
              <w:rPr>
                <w:rFonts w:ascii="Times New Roman" w:hAnsi="Times New Roman" w:cs="Times New Roman"/>
                <w:sz w:val="18"/>
                <w:szCs w:val="18"/>
              </w:rPr>
            </w:pPr>
            <w:r w:rsidRPr="001D7DA1">
              <w:rPr>
                <w:rFonts w:ascii="Times New Roman" w:hAnsi="Times New Roman" w:cs="Times New Roman"/>
                <w:sz w:val="18"/>
                <w:szCs w:val="18"/>
              </w:rPr>
              <w:t xml:space="preserve">Все документы, представленные Заявителем, должны быть скреплены печатью и заверены подписью уполномоченного лица (для юридических лиц), подписаны индивидуальным предпринимателем, гражданином собственноручно. Все документы, насчитывающие более одного листа, должны быть пронумерованы, прошиты, скреплены печатью (для юридического лица) и заверены Заявителями, в том числе на прошивке. </w:t>
            </w:r>
          </w:p>
          <w:p w:rsidR="00687CAA" w:rsidRPr="002B68E7" w:rsidRDefault="001D7DA1" w:rsidP="001B7474">
            <w:pPr>
              <w:pStyle w:val="a5"/>
              <w:rPr>
                <w:rFonts w:ascii="Times New Roman" w:hAnsi="Times New Roman" w:cs="Times New Roman"/>
                <w:sz w:val="18"/>
                <w:szCs w:val="18"/>
                <w:highlight w:val="yellow"/>
              </w:rPr>
            </w:pPr>
            <w:r w:rsidRPr="001D7DA1">
              <w:rPr>
                <w:rFonts w:ascii="Times New Roman" w:hAnsi="Times New Roman" w:cs="Times New Roman"/>
                <w:sz w:val="18"/>
                <w:szCs w:val="18"/>
              </w:rPr>
              <w:t>Электронный документ должен быть оформлен по общим правилам делопроизводства и иметь реквизиты, установленные для аналогичного документа на бумажном носителе.</w:t>
            </w:r>
          </w:p>
        </w:tc>
        <w:tc>
          <w:tcPr>
            <w:tcW w:w="1276" w:type="dxa"/>
          </w:tcPr>
          <w:p w:rsidR="00687CAA" w:rsidRPr="002B68E7" w:rsidRDefault="00687CAA" w:rsidP="007B4D71">
            <w:pPr>
              <w:tabs>
                <w:tab w:val="left" w:pos="5094"/>
              </w:tabs>
              <w:rPr>
                <w:rFonts w:ascii="Times New Roman" w:hAnsi="Times New Roman" w:cs="Times New Roman"/>
                <w:sz w:val="18"/>
                <w:szCs w:val="18"/>
              </w:rPr>
            </w:pPr>
            <w:r w:rsidRPr="002B68E7">
              <w:rPr>
                <w:rFonts w:ascii="Times New Roman" w:hAnsi="Times New Roman" w:cs="Times New Roman"/>
                <w:sz w:val="18"/>
                <w:szCs w:val="18"/>
              </w:rPr>
              <w:t>Заявление</w:t>
            </w:r>
          </w:p>
          <w:p w:rsidR="00687CAA" w:rsidRPr="002B68E7" w:rsidRDefault="00687CAA" w:rsidP="007B4D71">
            <w:pPr>
              <w:tabs>
                <w:tab w:val="left" w:pos="5094"/>
              </w:tabs>
              <w:rPr>
                <w:rFonts w:ascii="Times New Roman" w:hAnsi="Times New Roman" w:cs="Times New Roman"/>
                <w:sz w:val="18"/>
                <w:szCs w:val="18"/>
              </w:rPr>
            </w:pPr>
            <w:r w:rsidRPr="002B68E7">
              <w:rPr>
                <w:rFonts w:ascii="Times New Roman" w:hAnsi="Times New Roman" w:cs="Times New Roman"/>
                <w:sz w:val="18"/>
                <w:szCs w:val="18"/>
              </w:rPr>
              <w:t xml:space="preserve">Приложение </w:t>
            </w:r>
            <w:r w:rsidR="00453AB8">
              <w:rPr>
                <w:rFonts w:ascii="Times New Roman" w:hAnsi="Times New Roman" w:cs="Times New Roman"/>
                <w:sz w:val="18"/>
                <w:szCs w:val="18"/>
              </w:rPr>
              <w:t>№</w:t>
            </w:r>
            <w:r w:rsidR="00124155" w:rsidRPr="002B68E7">
              <w:rPr>
                <w:rFonts w:ascii="Times New Roman" w:hAnsi="Times New Roman" w:cs="Times New Roman"/>
                <w:sz w:val="18"/>
                <w:szCs w:val="18"/>
              </w:rPr>
              <w:t>1</w:t>
            </w:r>
          </w:p>
          <w:p w:rsidR="00687CAA" w:rsidRPr="002B68E7" w:rsidRDefault="00687CAA" w:rsidP="007B4D71">
            <w:pPr>
              <w:tabs>
                <w:tab w:val="left" w:pos="5094"/>
              </w:tabs>
              <w:rPr>
                <w:rFonts w:ascii="Times New Roman" w:hAnsi="Times New Roman" w:cs="Times New Roman"/>
                <w:sz w:val="18"/>
                <w:szCs w:val="18"/>
              </w:rPr>
            </w:pPr>
          </w:p>
        </w:tc>
        <w:tc>
          <w:tcPr>
            <w:tcW w:w="1183" w:type="dxa"/>
          </w:tcPr>
          <w:p w:rsidR="00453AB8" w:rsidRDefault="00687CAA" w:rsidP="00124155">
            <w:pPr>
              <w:tabs>
                <w:tab w:val="left" w:pos="5094"/>
              </w:tabs>
              <w:rPr>
                <w:rFonts w:ascii="Times New Roman" w:hAnsi="Times New Roman" w:cs="Times New Roman"/>
                <w:sz w:val="18"/>
                <w:szCs w:val="18"/>
              </w:rPr>
            </w:pPr>
            <w:r w:rsidRPr="002B68E7">
              <w:rPr>
                <w:rFonts w:ascii="Times New Roman" w:hAnsi="Times New Roman" w:cs="Times New Roman"/>
                <w:sz w:val="18"/>
                <w:szCs w:val="18"/>
              </w:rPr>
              <w:t xml:space="preserve">Приложение </w:t>
            </w:r>
            <w:r w:rsidR="00453AB8">
              <w:rPr>
                <w:rFonts w:ascii="Times New Roman" w:hAnsi="Times New Roman" w:cs="Times New Roman"/>
                <w:sz w:val="18"/>
                <w:szCs w:val="18"/>
              </w:rPr>
              <w:t>№</w:t>
            </w:r>
            <w:r w:rsidRPr="002B68E7">
              <w:rPr>
                <w:rFonts w:ascii="Times New Roman" w:hAnsi="Times New Roman" w:cs="Times New Roman"/>
                <w:sz w:val="18"/>
                <w:szCs w:val="18"/>
              </w:rPr>
              <w:t>2</w:t>
            </w:r>
            <w:r w:rsidR="00453AB8">
              <w:rPr>
                <w:rFonts w:ascii="Times New Roman" w:hAnsi="Times New Roman" w:cs="Times New Roman"/>
                <w:sz w:val="18"/>
                <w:szCs w:val="18"/>
              </w:rPr>
              <w:t xml:space="preserve"> </w:t>
            </w:r>
          </w:p>
          <w:p w:rsidR="00453AB8" w:rsidRPr="002B68E7" w:rsidRDefault="00453AB8" w:rsidP="00124155">
            <w:pPr>
              <w:tabs>
                <w:tab w:val="left" w:pos="5094"/>
              </w:tabs>
              <w:rPr>
                <w:rFonts w:ascii="Times New Roman" w:hAnsi="Times New Roman" w:cs="Times New Roman"/>
                <w:sz w:val="18"/>
                <w:szCs w:val="18"/>
              </w:rPr>
            </w:pPr>
          </w:p>
        </w:tc>
      </w:tr>
      <w:tr w:rsidR="00687CAA" w:rsidRPr="005E267C" w:rsidTr="00D5506E">
        <w:trPr>
          <w:trHeight w:val="1908"/>
        </w:trPr>
        <w:tc>
          <w:tcPr>
            <w:tcW w:w="425" w:type="dxa"/>
          </w:tcPr>
          <w:p w:rsidR="00687CAA" w:rsidRPr="002B68E7" w:rsidRDefault="00687CAA" w:rsidP="004F4048">
            <w:pPr>
              <w:tabs>
                <w:tab w:val="left" w:pos="5094"/>
              </w:tabs>
              <w:rPr>
                <w:rFonts w:ascii="Times New Roman" w:hAnsi="Times New Roman" w:cs="Times New Roman"/>
                <w:sz w:val="18"/>
                <w:szCs w:val="18"/>
              </w:rPr>
            </w:pPr>
            <w:r w:rsidRPr="002B68E7">
              <w:rPr>
                <w:rFonts w:ascii="Times New Roman" w:hAnsi="Times New Roman" w:cs="Times New Roman"/>
                <w:sz w:val="18"/>
                <w:szCs w:val="18"/>
              </w:rPr>
              <w:t>2.</w:t>
            </w:r>
          </w:p>
        </w:tc>
        <w:tc>
          <w:tcPr>
            <w:tcW w:w="1843" w:type="dxa"/>
          </w:tcPr>
          <w:p w:rsidR="00687CAA" w:rsidRPr="002B68E7" w:rsidRDefault="00EC6235" w:rsidP="00575BD5">
            <w:pPr>
              <w:tabs>
                <w:tab w:val="left" w:pos="5094"/>
              </w:tabs>
              <w:rPr>
                <w:rFonts w:ascii="Times New Roman" w:hAnsi="Times New Roman" w:cs="Times New Roman"/>
                <w:sz w:val="18"/>
                <w:szCs w:val="18"/>
              </w:rPr>
            </w:pPr>
            <w:r w:rsidRPr="002B68E7">
              <w:rPr>
                <w:rFonts w:ascii="Times New Roman" w:hAnsi="Times New Roman" w:cs="Times New Roman"/>
                <w:sz w:val="18"/>
                <w:szCs w:val="18"/>
              </w:rPr>
              <w:t>Документ, удостоверяющий</w:t>
            </w:r>
            <w:r w:rsidR="003269D7" w:rsidRPr="002B68E7">
              <w:rPr>
                <w:rFonts w:ascii="Times New Roman" w:hAnsi="Times New Roman" w:cs="Times New Roman"/>
                <w:sz w:val="18"/>
                <w:szCs w:val="18"/>
              </w:rPr>
              <w:t xml:space="preserve"> личность </w:t>
            </w:r>
            <w:r w:rsidRPr="002B68E7">
              <w:rPr>
                <w:rFonts w:ascii="Times New Roman" w:hAnsi="Times New Roman" w:cs="Times New Roman"/>
                <w:sz w:val="18"/>
                <w:szCs w:val="18"/>
              </w:rPr>
              <w:t xml:space="preserve"> </w:t>
            </w:r>
            <w:r w:rsidR="0080133E">
              <w:rPr>
                <w:rFonts w:ascii="Times New Roman" w:hAnsi="Times New Roman" w:cs="Times New Roman"/>
                <w:sz w:val="18"/>
                <w:szCs w:val="18"/>
              </w:rPr>
              <w:t>Заявителя</w:t>
            </w:r>
          </w:p>
        </w:tc>
        <w:tc>
          <w:tcPr>
            <w:tcW w:w="3969" w:type="dxa"/>
          </w:tcPr>
          <w:p w:rsidR="00687CAA" w:rsidRPr="002B68E7" w:rsidRDefault="007C54E8" w:rsidP="00157F26">
            <w:pPr>
              <w:pStyle w:val="a5"/>
              <w:rPr>
                <w:rFonts w:ascii="Times New Roman" w:hAnsi="Times New Roman" w:cs="Times New Roman"/>
                <w:sz w:val="18"/>
                <w:szCs w:val="18"/>
              </w:rPr>
            </w:pPr>
            <w:r w:rsidRPr="002B68E7">
              <w:rPr>
                <w:rFonts w:ascii="Times New Roman" w:hAnsi="Times New Roman" w:cs="Times New Roman"/>
                <w:sz w:val="18"/>
                <w:szCs w:val="18"/>
              </w:rPr>
              <w:t>Паспорт или иной документ, удостоверяющий в соответствии                          с требованиями законодательства РФ личность гражданина РФ, универсальная электронная карта</w:t>
            </w:r>
            <w:r w:rsidRPr="002B68E7">
              <w:rPr>
                <w:rFonts w:ascii="Times New Roman" w:hAnsi="Times New Roman" w:cs="Times New Roman"/>
                <w:sz w:val="18"/>
                <w:szCs w:val="18"/>
              </w:rPr>
              <w:tab/>
            </w:r>
          </w:p>
        </w:tc>
        <w:tc>
          <w:tcPr>
            <w:tcW w:w="1560" w:type="dxa"/>
          </w:tcPr>
          <w:p w:rsidR="000A5D6F" w:rsidRPr="000A5D6F" w:rsidRDefault="000A5D6F" w:rsidP="000A5D6F">
            <w:pPr>
              <w:pStyle w:val="Default"/>
              <w:rPr>
                <w:color w:val="auto"/>
                <w:sz w:val="18"/>
                <w:szCs w:val="18"/>
              </w:rPr>
            </w:pPr>
            <w:r w:rsidRPr="000A5D6F">
              <w:rPr>
                <w:color w:val="auto"/>
                <w:sz w:val="18"/>
                <w:szCs w:val="18"/>
              </w:rPr>
              <w:t>1/1</w:t>
            </w:r>
          </w:p>
          <w:p w:rsidR="00687CAA" w:rsidRPr="002B68E7" w:rsidRDefault="000A5D6F" w:rsidP="000A5D6F">
            <w:pPr>
              <w:tabs>
                <w:tab w:val="left" w:pos="5094"/>
              </w:tabs>
              <w:rPr>
                <w:rFonts w:ascii="Times New Roman" w:hAnsi="Times New Roman" w:cs="Times New Roman"/>
                <w:sz w:val="18"/>
                <w:szCs w:val="18"/>
              </w:rPr>
            </w:pPr>
            <w:r w:rsidRPr="000A5D6F">
              <w:rPr>
                <w:rFonts w:ascii="Times New Roman" w:hAnsi="Times New Roman" w:cs="Times New Roman"/>
                <w:sz w:val="18"/>
                <w:szCs w:val="18"/>
              </w:rPr>
              <w:t>установление личности заявителя, сверка копии с оригиналом, возврат заявителю подлинника, формирование в дело</w:t>
            </w:r>
          </w:p>
        </w:tc>
        <w:tc>
          <w:tcPr>
            <w:tcW w:w="1134" w:type="dxa"/>
          </w:tcPr>
          <w:p w:rsidR="00687CAA" w:rsidRPr="002B68E7" w:rsidRDefault="003F7BB8" w:rsidP="004F4048">
            <w:pPr>
              <w:tabs>
                <w:tab w:val="left" w:pos="5094"/>
              </w:tabs>
              <w:rPr>
                <w:rFonts w:ascii="Times New Roman" w:hAnsi="Times New Roman" w:cs="Times New Roman"/>
                <w:sz w:val="18"/>
                <w:szCs w:val="18"/>
              </w:rPr>
            </w:pPr>
            <w:r w:rsidRPr="002B68E7">
              <w:rPr>
                <w:rFonts w:ascii="Times New Roman" w:hAnsi="Times New Roman" w:cs="Times New Roman"/>
                <w:sz w:val="18"/>
                <w:szCs w:val="18"/>
              </w:rPr>
              <w:t>нет</w:t>
            </w:r>
          </w:p>
        </w:tc>
        <w:tc>
          <w:tcPr>
            <w:tcW w:w="3572" w:type="dxa"/>
          </w:tcPr>
          <w:p w:rsidR="00687CAA" w:rsidRPr="002B68E7" w:rsidRDefault="00E64A78" w:rsidP="00D378F1">
            <w:pPr>
              <w:widowControl w:val="0"/>
              <w:jc w:val="both"/>
              <w:rPr>
                <w:rFonts w:ascii="Times New Roman" w:hAnsi="Times New Roman" w:cs="Times New Roman"/>
                <w:sz w:val="18"/>
                <w:szCs w:val="18"/>
              </w:rPr>
            </w:pPr>
            <w:r w:rsidRPr="00E64A78">
              <w:rPr>
                <w:rFonts w:ascii="Times New Roman" w:hAnsi="Times New Roman" w:cs="Times New Roman"/>
                <w:sz w:val="18"/>
                <w:szCs w:val="18"/>
              </w:rPr>
              <w:t>Выданные в соответствии с законодательством и действительные на срок обращения за предоставлением услуги</w:t>
            </w:r>
            <w:r>
              <w:rPr>
                <w:rFonts w:ascii="Times New Roman" w:hAnsi="Times New Roman" w:cs="Times New Roman"/>
                <w:sz w:val="18"/>
                <w:szCs w:val="18"/>
              </w:rPr>
              <w:t>.</w:t>
            </w:r>
          </w:p>
        </w:tc>
        <w:tc>
          <w:tcPr>
            <w:tcW w:w="1276" w:type="dxa"/>
          </w:tcPr>
          <w:p w:rsidR="00687CAA" w:rsidRPr="002B68E7" w:rsidRDefault="00687CAA" w:rsidP="007B348C">
            <w:pPr>
              <w:tabs>
                <w:tab w:val="left" w:pos="5094"/>
              </w:tabs>
              <w:jc w:val="center"/>
              <w:rPr>
                <w:rFonts w:ascii="Times New Roman" w:hAnsi="Times New Roman" w:cs="Times New Roman"/>
                <w:sz w:val="18"/>
                <w:szCs w:val="18"/>
              </w:rPr>
            </w:pPr>
            <w:r w:rsidRPr="002B68E7">
              <w:rPr>
                <w:rFonts w:ascii="Times New Roman" w:hAnsi="Times New Roman" w:cs="Times New Roman"/>
                <w:sz w:val="18"/>
                <w:szCs w:val="18"/>
              </w:rPr>
              <w:t>-</w:t>
            </w:r>
          </w:p>
        </w:tc>
        <w:tc>
          <w:tcPr>
            <w:tcW w:w="1183" w:type="dxa"/>
          </w:tcPr>
          <w:p w:rsidR="00687CAA" w:rsidRPr="002B68E7" w:rsidRDefault="00687CAA" w:rsidP="007B348C">
            <w:pPr>
              <w:tabs>
                <w:tab w:val="left" w:pos="5094"/>
              </w:tabs>
              <w:jc w:val="center"/>
              <w:rPr>
                <w:rFonts w:ascii="Times New Roman" w:hAnsi="Times New Roman" w:cs="Times New Roman"/>
                <w:sz w:val="18"/>
                <w:szCs w:val="18"/>
              </w:rPr>
            </w:pPr>
            <w:r w:rsidRPr="002B68E7">
              <w:rPr>
                <w:rFonts w:ascii="Times New Roman" w:hAnsi="Times New Roman" w:cs="Times New Roman"/>
                <w:sz w:val="18"/>
                <w:szCs w:val="18"/>
              </w:rPr>
              <w:t>-</w:t>
            </w:r>
          </w:p>
        </w:tc>
      </w:tr>
      <w:tr w:rsidR="00F82D1E" w:rsidRPr="005E267C" w:rsidTr="00031593">
        <w:tc>
          <w:tcPr>
            <w:tcW w:w="425" w:type="dxa"/>
          </w:tcPr>
          <w:p w:rsidR="00F82D1E" w:rsidRPr="00F82D1E" w:rsidRDefault="00F82D1E" w:rsidP="002B0BEE">
            <w:pPr>
              <w:rPr>
                <w:rFonts w:ascii="Times New Roman" w:hAnsi="Times New Roman" w:cs="Times New Roman"/>
                <w:sz w:val="18"/>
                <w:szCs w:val="18"/>
              </w:rPr>
            </w:pPr>
            <w:r w:rsidRPr="00F82D1E">
              <w:rPr>
                <w:rFonts w:ascii="Times New Roman" w:hAnsi="Times New Roman" w:cs="Times New Roman"/>
                <w:sz w:val="18"/>
                <w:szCs w:val="18"/>
              </w:rPr>
              <w:t>3</w:t>
            </w:r>
          </w:p>
        </w:tc>
        <w:tc>
          <w:tcPr>
            <w:tcW w:w="1843" w:type="dxa"/>
          </w:tcPr>
          <w:p w:rsidR="00F82D1E" w:rsidRPr="00F82D1E" w:rsidRDefault="00F82D1E" w:rsidP="002B0BEE">
            <w:pPr>
              <w:rPr>
                <w:rFonts w:ascii="Times New Roman" w:hAnsi="Times New Roman" w:cs="Times New Roman"/>
                <w:sz w:val="18"/>
                <w:szCs w:val="18"/>
              </w:rPr>
            </w:pPr>
            <w:r w:rsidRPr="00F82D1E">
              <w:rPr>
                <w:rFonts w:ascii="Times New Roman" w:hAnsi="Times New Roman" w:cs="Times New Roman"/>
                <w:sz w:val="18"/>
                <w:szCs w:val="18"/>
              </w:rPr>
              <w:t>Документ, подтверждающий полномочия представителя Заявителя</w:t>
            </w:r>
          </w:p>
        </w:tc>
        <w:tc>
          <w:tcPr>
            <w:tcW w:w="3969" w:type="dxa"/>
          </w:tcPr>
          <w:p w:rsidR="00F82D1E" w:rsidRPr="00F82D1E" w:rsidRDefault="00F82D1E" w:rsidP="002B0BEE">
            <w:pPr>
              <w:rPr>
                <w:rFonts w:ascii="Times New Roman" w:hAnsi="Times New Roman" w:cs="Times New Roman"/>
                <w:sz w:val="18"/>
                <w:szCs w:val="18"/>
              </w:rPr>
            </w:pPr>
            <w:r w:rsidRPr="00F82D1E">
              <w:rPr>
                <w:rFonts w:ascii="Times New Roman" w:hAnsi="Times New Roman" w:cs="Times New Roman"/>
                <w:sz w:val="18"/>
                <w:szCs w:val="18"/>
              </w:rPr>
              <w:t xml:space="preserve"> Доверенность на осуществление действий от имени Заявителя</w:t>
            </w:r>
          </w:p>
        </w:tc>
        <w:tc>
          <w:tcPr>
            <w:tcW w:w="1560" w:type="dxa"/>
          </w:tcPr>
          <w:p w:rsidR="00F82D1E" w:rsidRPr="00D5506E" w:rsidRDefault="00F82D1E" w:rsidP="002B0BEE">
            <w:pPr>
              <w:rPr>
                <w:rFonts w:ascii="Times New Roman" w:hAnsi="Times New Roman" w:cs="Times New Roman"/>
                <w:sz w:val="18"/>
                <w:szCs w:val="18"/>
              </w:rPr>
            </w:pPr>
            <w:r w:rsidRPr="00D5506E">
              <w:rPr>
                <w:rFonts w:ascii="Times New Roman" w:hAnsi="Times New Roman" w:cs="Times New Roman"/>
                <w:sz w:val="18"/>
                <w:szCs w:val="18"/>
              </w:rPr>
              <w:t>0/1</w:t>
            </w:r>
          </w:p>
          <w:p w:rsidR="00D5506E" w:rsidRPr="00D5506E" w:rsidRDefault="00D5506E" w:rsidP="002B0BEE">
            <w:pPr>
              <w:rPr>
                <w:rFonts w:ascii="Times New Roman" w:hAnsi="Times New Roman" w:cs="Times New Roman"/>
                <w:sz w:val="18"/>
                <w:szCs w:val="18"/>
              </w:rPr>
            </w:pPr>
            <w:r w:rsidRPr="00D5506E">
              <w:rPr>
                <w:rFonts w:ascii="Times New Roman" w:eastAsia="Times New Roman" w:hAnsi="Times New Roman" w:cs="Times New Roman"/>
                <w:sz w:val="18"/>
                <w:szCs w:val="18"/>
                <w:lang w:eastAsia="ru-RU"/>
              </w:rPr>
              <w:t>установление личности представителя Заявителя, снятие копии, возврат под</w:t>
            </w:r>
            <w:r w:rsidRPr="00D5506E">
              <w:rPr>
                <w:rFonts w:ascii="Times New Roman" w:eastAsia="Times New Roman" w:hAnsi="Times New Roman" w:cs="Times New Roman"/>
                <w:sz w:val="18"/>
                <w:szCs w:val="18"/>
                <w:lang w:eastAsia="ru-RU"/>
              </w:rPr>
              <w:lastRenderedPageBreak/>
              <w:t xml:space="preserve">линника, </w:t>
            </w:r>
            <w:r w:rsidRPr="00D5506E">
              <w:rPr>
                <w:rFonts w:ascii="Times New Roman" w:hAnsi="Times New Roman" w:cs="Times New Roman"/>
                <w:sz w:val="18"/>
                <w:szCs w:val="18"/>
              </w:rPr>
              <w:t>формирование в дело</w:t>
            </w:r>
            <w:r w:rsidRPr="00D5506E">
              <w:rPr>
                <w:rFonts w:ascii="Times New Roman" w:eastAsia="Times New Roman" w:hAnsi="Times New Roman" w:cs="Times New Roman"/>
                <w:sz w:val="18"/>
                <w:szCs w:val="18"/>
                <w:lang w:eastAsia="ru-RU"/>
              </w:rPr>
              <w:t xml:space="preserve"> заявителю</w:t>
            </w:r>
          </w:p>
        </w:tc>
        <w:tc>
          <w:tcPr>
            <w:tcW w:w="1134" w:type="dxa"/>
          </w:tcPr>
          <w:p w:rsidR="00F82D1E" w:rsidRPr="00F82D1E" w:rsidRDefault="00816F2F" w:rsidP="002B0BEE">
            <w:pPr>
              <w:rPr>
                <w:rFonts w:ascii="Times New Roman" w:hAnsi="Times New Roman" w:cs="Times New Roman"/>
                <w:sz w:val="18"/>
                <w:szCs w:val="18"/>
              </w:rPr>
            </w:pPr>
            <w:r w:rsidRPr="00B168F5">
              <w:rPr>
                <w:rFonts w:ascii="Times New Roman" w:hAnsi="Times New Roman" w:cs="Times New Roman"/>
                <w:sz w:val="20"/>
                <w:szCs w:val="20"/>
              </w:rPr>
              <w:lastRenderedPageBreak/>
              <w:t xml:space="preserve">В случае осуществления действий от имени </w:t>
            </w:r>
            <w:r>
              <w:rPr>
                <w:rFonts w:ascii="Times New Roman" w:hAnsi="Times New Roman" w:cs="Times New Roman"/>
                <w:sz w:val="20"/>
                <w:szCs w:val="20"/>
              </w:rPr>
              <w:t>З</w:t>
            </w:r>
            <w:r w:rsidRPr="00B168F5">
              <w:rPr>
                <w:rFonts w:ascii="Times New Roman" w:hAnsi="Times New Roman" w:cs="Times New Roman"/>
                <w:sz w:val="20"/>
                <w:szCs w:val="20"/>
              </w:rPr>
              <w:t>аявителя</w:t>
            </w:r>
          </w:p>
        </w:tc>
        <w:tc>
          <w:tcPr>
            <w:tcW w:w="3572" w:type="dxa"/>
          </w:tcPr>
          <w:p w:rsidR="00F82D1E" w:rsidRPr="00F82D1E" w:rsidRDefault="00816F2F" w:rsidP="002B0BEE">
            <w:pPr>
              <w:rPr>
                <w:rFonts w:ascii="Times New Roman" w:hAnsi="Times New Roman" w:cs="Times New Roman"/>
                <w:sz w:val="18"/>
                <w:szCs w:val="18"/>
              </w:rPr>
            </w:pPr>
            <w:r>
              <w:rPr>
                <w:rFonts w:ascii="Times New Roman" w:hAnsi="Times New Roman" w:cs="Times New Roman"/>
                <w:sz w:val="18"/>
                <w:szCs w:val="18"/>
              </w:rPr>
              <w:t>нет</w:t>
            </w:r>
          </w:p>
        </w:tc>
        <w:tc>
          <w:tcPr>
            <w:tcW w:w="1276" w:type="dxa"/>
          </w:tcPr>
          <w:p w:rsidR="00F82D1E" w:rsidRPr="00F82D1E" w:rsidRDefault="00F82D1E" w:rsidP="002B0BEE">
            <w:pPr>
              <w:rPr>
                <w:rFonts w:ascii="Times New Roman" w:hAnsi="Times New Roman" w:cs="Times New Roman"/>
                <w:sz w:val="18"/>
                <w:szCs w:val="18"/>
              </w:rPr>
            </w:pPr>
            <w:r w:rsidRPr="00F82D1E">
              <w:rPr>
                <w:rFonts w:ascii="Times New Roman" w:hAnsi="Times New Roman" w:cs="Times New Roman"/>
                <w:sz w:val="18"/>
                <w:szCs w:val="18"/>
              </w:rPr>
              <w:t>Документ, подтверждающий полномочия представителя Заявителя</w:t>
            </w:r>
          </w:p>
        </w:tc>
        <w:tc>
          <w:tcPr>
            <w:tcW w:w="1183" w:type="dxa"/>
          </w:tcPr>
          <w:p w:rsidR="00F82D1E" w:rsidRPr="00F82D1E" w:rsidRDefault="00F82D1E" w:rsidP="002B0BEE">
            <w:pPr>
              <w:rPr>
                <w:rFonts w:ascii="Times New Roman" w:hAnsi="Times New Roman" w:cs="Times New Roman"/>
                <w:sz w:val="18"/>
                <w:szCs w:val="18"/>
              </w:rPr>
            </w:pPr>
            <w:r w:rsidRPr="00F82D1E">
              <w:rPr>
                <w:rFonts w:ascii="Times New Roman" w:hAnsi="Times New Roman" w:cs="Times New Roman"/>
                <w:sz w:val="18"/>
                <w:szCs w:val="18"/>
              </w:rPr>
              <w:t xml:space="preserve"> Доверенность на осуществление действий от имени Заявителя</w:t>
            </w:r>
          </w:p>
        </w:tc>
      </w:tr>
      <w:tr w:rsidR="00461F79" w:rsidRPr="005E267C" w:rsidTr="00031593">
        <w:tc>
          <w:tcPr>
            <w:tcW w:w="425" w:type="dxa"/>
          </w:tcPr>
          <w:p w:rsidR="00461F79" w:rsidRPr="002B68E7" w:rsidRDefault="00F6463C" w:rsidP="00461F79">
            <w:pPr>
              <w:tabs>
                <w:tab w:val="left" w:pos="5094"/>
              </w:tabs>
              <w:rPr>
                <w:rFonts w:ascii="Times New Roman" w:hAnsi="Times New Roman" w:cs="Times New Roman"/>
                <w:sz w:val="18"/>
                <w:szCs w:val="18"/>
              </w:rPr>
            </w:pPr>
            <w:r>
              <w:rPr>
                <w:rFonts w:ascii="Times New Roman" w:hAnsi="Times New Roman" w:cs="Times New Roman"/>
                <w:sz w:val="18"/>
                <w:szCs w:val="18"/>
              </w:rPr>
              <w:t>4</w:t>
            </w:r>
          </w:p>
        </w:tc>
        <w:tc>
          <w:tcPr>
            <w:tcW w:w="1843" w:type="dxa"/>
          </w:tcPr>
          <w:p w:rsidR="001514AB" w:rsidRPr="002B68E7" w:rsidRDefault="001514AB" w:rsidP="001514AB">
            <w:pPr>
              <w:pStyle w:val="a5"/>
              <w:rPr>
                <w:rFonts w:ascii="Times New Roman" w:hAnsi="Times New Roman" w:cs="Times New Roman"/>
                <w:sz w:val="18"/>
                <w:szCs w:val="18"/>
              </w:rPr>
            </w:pPr>
            <w:r w:rsidRPr="002B68E7">
              <w:rPr>
                <w:rFonts w:ascii="Times New Roman" w:hAnsi="Times New Roman" w:cs="Times New Roman"/>
                <w:sz w:val="18"/>
                <w:szCs w:val="18"/>
              </w:rPr>
              <w:t xml:space="preserve">Учредительные документы </w:t>
            </w:r>
          </w:p>
          <w:p w:rsidR="00461F79" w:rsidRPr="002B68E7" w:rsidRDefault="00461F79" w:rsidP="00575BD5">
            <w:pPr>
              <w:tabs>
                <w:tab w:val="left" w:pos="5094"/>
              </w:tabs>
              <w:rPr>
                <w:rFonts w:ascii="Times New Roman" w:hAnsi="Times New Roman" w:cs="Times New Roman"/>
                <w:sz w:val="18"/>
                <w:szCs w:val="18"/>
              </w:rPr>
            </w:pPr>
          </w:p>
        </w:tc>
        <w:tc>
          <w:tcPr>
            <w:tcW w:w="3969" w:type="dxa"/>
          </w:tcPr>
          <w:p w:rsidR="003B5F08" w:rsidRPr="003B5F08" w:rsidRDefault="00575BD5" w:rsidP="003B5F08">
            <w:pPr>
              <w:pStyle w:val="a5"/>
              <w:rPr>
                <w:rFonts w:ascii="Times New Roman" w:hAnsi="Times New Roman" w:cs="Times New Roman"/>
                <w:sz w:val="18"/>
                <w:szCs w:val="18"/>
              </w:rPr>
            </w:pPr>
            <w:r w:rsidRPr="003B5F08">
              <w:rPr>
                <w:rFonts w:ascii="Times New Roman" w:hAnsi="Times New Roman" w:cs="Times New Roman"/>
                <w:sz w:val="18"/>
                <w:szCs w:val="18"/>
              </w:rPr>
              <w:t xml:space="preserve">- </w:t>
            </w:r>
            <w:r w:rsidR="00F176F4">
              <w:rPr>
                <w:rFonts w:ascii="Times New Roman" w:hAnsi="Times New Roman" w:cs="Times New Roman"/>
                <w:sz w:val="18"/>
                <w:szCs w:val="18"/>
              </w:rPr>
              <w:t>Копия у</w:t>
            </w:r>
            <w:r w:rsidR="003B5F08" w:rsidRPr="003B5F08">
              <w:rPr>
                <w:rFonts w:ascii="Times New Roman" w:hAnsi="Times New Roman" w:cs="Times New Roman"/>
                <w:sz w:val="18"/>
                <w:szCs w:val="18"/>
              </w:rPr>
              <w:t>став</w:t>
            </w:r>
            <w:r w:rsidR="00F176F4">
              <w:rPr>
                <w:rFonts w:ascii="Times New Roman" w:hAnsi="Times New Roman" w:cs="Times New Roman"/>
                <w:sz w:val="18"/>
                <w:szCs w:val="18"/>
              </w:rPr>
              <w:t>а</w:t>
            </w:r>
            <w:r w:rsidR="003B5F08" w:rsidRPr="003B5F08">
              <w:rPr>
                <w:rFonts w:ascii="Times New Roman" w:hAnsi="Times New Roman" w:cs="Times New Roman"/>
                <w:sz w:val="18"/>
                <w:szCs w:val="18"/>
              </w:rPr>
              <w:t xml:space="preserve"> юридического лица;</w:t>
            </w:r>
          </w:p>
          <w:p w:rsidR="003B5F08" w:rsidRPr="003B5F08" w:rsidRDefault="003B5F08" w:rsidP="003B5F08">
            <w:pPr>
              <w:pStyle w:val="a5"/>
              <w:rPr>
                <w:rFonts w:ascii="Times New Roman" w:hAnsi="Times New Roman" w:cs="Times New Roman"/>
                <w:sz w:val="18"/>
                <w:szCs w:val="18"/>
              </w:rPr>
            </w:pPr>
            <w:r w:rsidRPr="003B5F08">
              <w:rPr>
                <w:rFonts w:ascii="Times New Roman" w:hAnsi="Times New Roman" w:cs="Times New Roman"/>
                <w:sz w:val="18"/>
                <w:szCs w:val="18"/>
              </w:rPr>
              <w:t>-</w:t>
            </w:r>
            <w:r w:rsidR="00F176F4">
              <w:rPr>
                <w:rFonts w:ascii="Times New Roman" w:hAnsi="Times New Roman" w:cs="Times New Roman"/>
                <w:sz w:val="18"/>
                <w:szCs w:val="18"/>
              </w:rPr>
              <w:t xml:space="preserve"> Копия документа </w:t>
            </w:r>
            <w:r w:rsidRPr="003B5F08">
              <w:rPr>
                <w:rFonts w:ascii="Times New Roman" w:hAnsi="Times New Roman" w:cs="Times New Roman"/>
                <w:sz w:val="18"/>
                <w:szCs w:val="18"/>
              </w:rPr>
              <w:t xml:space="preserve">о назначении </w:t>
            </w:r>
            <w:r w:rsidR="00F176F4">
              <w:rPr>
                <w:rFonts w:ascii="Times New Roman" w:hAnsi="Times New Roman" w:cs="Times New Roman"/>
                <w:sz w:val="18"/>
                <w:szCs w:val="18"/>
              </w:rPr>
              <w:t xml:space="preserve">(избрании) на должность </w:t>
            </w:r>
            <w:r w:rsidRPr="003B5F08">
              <w:rPr>
                <w:rFonts w:ascii="Times New Roman" w:hAnsi="Times New Roman" w:cs="Times New Roman"/>
                <w:sz w:val="18"/>
                <w:szCs w:val="18"/>
              </w:rPr>
              <w:t>руководителя юридического лица</w:t>
            </w:r>
            <w:r w:rsidR="00F176F4">
              <w:rPr>
                <w:rFonts w:ascii="Times New Roman" w:hAnsi="Times New Roman" w:cs="Times New Roman"/>
                <w:sz w:val="18"/>
                <w:szCs w:val="18"/>
              </w:rPr>
              <w:t>;</w:t>
            </w:r>
          </w:p>
          <w:p w:rsidR="00575BD5" w:rsidRPr="003B5F08" w:rsidRDefault="00F176F4" w:rsidP="00575BD5">
            <w:pPr>
              <w:pStyle w:val="a5"/>
              <w:rPr>
                <w:rFonts w:ascii="Times New Roman" w:hAnsi="Times New Roman" w:cs="Times New Roman"/>
                <w:sz w:val="18"/>
                <w:szCs w:val="18"/>
              </w:rPr>
            </w:pPr>
            <w:r>
              <w:rPr>
                <w:rFonts w:ascii="Times New Roman" w:hAnsi="Times New Roman" w:cs="Times New Roman"/>
                <w:sz w:val="18"/>
                <w:szCs w:val="18"/>
              </w:rPr>
              <w:t>- Д</w:t>
            </w:r>
            <w:r w:rsidR="00575BD5" w:rsidRPr="003B5F08">
              <w:rPr>
                <w:rFonts w:ascii="Times New Roman" w:hAnsi="Times New Roman" w:cs="Times New Roman"/>
                <w:sz w:val="18"/>
                <w:szCs w:val="18"/>
              </w:rPr>
              <w:t>окумент, подтверждающий полномочия на заключение договора аренды (приказ, доверенность);</w:t>
            </w:r>
          </w:p>
          <w:p w:rsidR="00575BD5" w:rsidRPr="003B5F08" w:rsidRDefault="00575BD5" w:rsidP="00575BD5">
            <w:pPr>
              <w:pStyle w:val="a5"/>
              <w:rPr>
                <w:rFonts w:ascii="Times New Roman" w:hAnsi="Times New Roman" w:cs="Times New Roman"/>
                <w:sz w:val="18"/>
                <w:szCs w:val="18"/>
              </w:rPr>
            </w:pPr>
            <w:r w:rsidRPr="003B5F08">
              <w:rPr>
                <w:rFonts w:ascii="Times New Roman" w:hAnsi="Times New Roman" w:cs="Times New Roman"/>
                <w:sz w:val="18"/>
                <w:szCs w:val="18"/>
              </w:rPr>
              <w:t xml:space="preserve">- </w:t>
            </w:r>
            <w:r w:rsidR="00F176F4">
              <w:rPr>
                <w:rFonts w:ascii="Times New Roman" w:hAnsi="Times New Roman" w:cs="Times New Roman"/>
                <w:sz w:val="18"/>
                <w:szCs w:val="18"/>
              </w:rPr>
              <w:t>С</w:t>
            </w:r>
            <w:r w:rsidRPr="003B5F08">
              <w:rPr>
                <w:rFonts w:ascii="Times New Roman" w:hAnsi="Times New Roman" w:cs="Times New Roman"/>
                <w:sz w:val="18"/>
                <w:szCs w:val="18"/>
              </w:rPr>
              <w:t>ведения о лице, претендующем на заключение договора аренды, подписанные уполномоченным лицом (юридический и почтовый адреса, банковские реквизиты, ФИО и контактные телефоны руководителя и главного бухгалтера).</w:t>
            </w:r>
          </w:p>
          <w:p w:rsidR="00461F79" w:rsidRPr="003B5F08" w:rsidRDefault="00461F79" w:rsidP="00461F79">
            <w:pPr>
              <w:widowControl w:val="0"/>
              <w:rPr>
                <w:rFonts w:ascii="Times New Roman" w:hAnsi="Times New Roman" w:cs="Times New Roman"/>
                <w:sz w:val="18"/>
                <w:szCs w:val="18"/>
              </w:rPr>
            </w:pPr>
          </w:p>
        </w:tc>
        <w:tc>
          <w:tcPr>
            <w:tcW w:w="1560" w:type="dxa"/>
          </w:tcPr>
          <w:p w:rsidR="00461F79" w:rsidRPr="002B68E7" w:rsidRDefault="00744FFB" w:rsidP="003F7BB8">
            <w:pPr>
              <w:tabs>
                <w:tab w:val="left" w:pos="5094"/>
              </w:tabs>
              <w:rPr>
                <w:rFonts w:ascii="Times New Roman" w:hAnsi="Times New Roman" w:cs="Times New Roman"/>
                <w:sz w:val="18"/>
                <w:szCs w:val="18"/>
              </w:rPr>
            </w:pPr>
            <w:r>
              <w:rPr>
                <w:rFonts w:ascii="Times New Roman" w:hAnsi="Times New Roman" w:cs="Times New Roman"/>
                <w:sz w:val="18"/>
                <w:szCs w:val="18"/>
              </w:rPr>
              <w:t xml:space="preserve">1 экз., </w:t>
            </w:r>
            <w:r w:rsidR="003F7BB8" w:rsidRPr="002B68E7">
              <w:rPr>
                <w:rFonts w:ascii="Times New Roman" w:hAnsi="Times New Roman" w:cs="Times New Roman"/>
                <w:sz w:val="18"/>
                <w:szCs w:val="18"/>
              </w:rPr>
              <w:t xml:space="preserve">копия </w:t>
            </w:r>
          </w:p>
        </w:tc>
        <w:tc>
          <w:tcPr>
            <w:tcW w:w="1134" w:type="dxa"/>
          </w:tcPr>
          <w:p w:rsidR="00461F79" w:rsidRPr="002B68E7" w:rsidRDefault="003F7BB8" w:rsidP="00461F79">
            <w:pPr>
              <w:tabs>
                <w:tab w:val="left" w:pos="5094"/>
              </w:tabs>
              <w:rPr>
                <w:rFonts w:ascii="Times New Roman" w:hAnsi="Times New Roman" w:cs="Times New Roman"/>
                <w:sz w:val="18"/>
                <w:szCs w:val="18"/>
              </w:rPr>
            </w:pPr>
            <w:r w:rsidRPr="002B68E7">
              <w:rPr>
                <w:rFonts w:ascii="Times New Roman" w:hAnsi="Times New Roman" w:cs="Times New Roman"/>
                <w:sz w:val="18"/>
                <w:szCs w:val="18"/>
              </w:rPr>
              <w:t>Только для юридических лиц</w:t>
            </w:r>
          </w:p>
        </w:tc>
        <w:tc>
          <w:tcPr>
            <w:tcW w:w="3572" w:type="dxa"/>
          </w:tcPr>
          <w:p w:rsidR="00461F79" w:rsidRPr="002B68E7" w:rsidRDefault="00461F79" w:rsidP="00461F79">
            <w:pPr>
              <w:widowControl w:val="0"/>
              <w:jc w:val="both"/>
              <w:rPr>
                <w:rFonts w:ascii="Times New Roman" w:hAnsi="Times New Roman" w:cs="Times New Roman"/>
                <w:sz w:val="18"/>
                <w:szCs w:val="18"/>
              </w:rPr>
            </w:pPr>
            <w:r w:rsidRPr="002B68E7">
              <w:rPr>
                <w:rFonts w:ascii="Times New Roman" w:hAnsi="Times New Roman" w:cs="Times New Roman"/>
                <w:sz w:val="18"/>
                <w:szCs w:val="18"/>
              </w:rPr>
              <w:t>Копии документов могут быть заверены нотариально или заверяются при приеме документов в установленном порядке при наличии оригиналов.</w:t>
            </w:r>
            <w:r w:rsidR="00995A17">
              <w:rPr>
                <w:rFonts w:ascii="Times New Roman" w:hAnsi="Times New Roman" w:cs="Times New Roman"/>
                <w:sz w:val="18"/>
                <w:szCs w:val="18"/>
              </w:rPr>
              <w:t xml:space="preserve"> </w:t>
            </w:r>
          </w:p>
        </w:tc>
        <w:tc>
          <w:tcPr>
            <w:tcW w:w="1276" w:type="dxa"/>
          </w:tcPr>
          <w:p w:rsidR="00461F79" w:rsidRPr="002B68E7" w:rsidRDefault="00461F79" w:rsidP="007B348C">
            <w:pPr>
              <w:tabs>
                <w:tab w:val="left" w:pos="5094"/>
              </w:tabs>
              <w:jc w:val="center"/>
              <w:rPr>
                <w:rFonts w:ascii="Times New Roman" w:hAnsi="Times New Roman" w:cs="Times New Roman"/>
                <w:sz w:val="18"/>
                <w:szCs w:val="18"/>
              </w:rPr>
            </w:pPr>
            <w:r w:rsidRPr="002B68E7">
              <w:rPr>
                <w:rFonts w:ascii="Times New Roman" w:hAnsi="Times New Roman" w:cs="Times New Roman"/>
                <w:sz w:val="18"/>
                <w:szCs w:val="18"/>
              </w:rPr>
              <w:t>-</w:t>
            </w:r>
          </w:p>
        </w:tc>
        <w:tc>
          <w:tcPr>
            <w:tcW w:w="1183" w:type="dxa"/>
          </w:tcPr>
          <w:p w:rsidR="00461F79" w:rsidRPr="002B68E7" w:rsidRDefault="00461F79" w:rsidP="007B348C">
            <w:pPr>
              <w:tabs>
                <w:tab w:val="left" w:pos="5094"/>
              </w:tabs>
              <w:jc w:val="center"/>
              <w:rPr>
                <w:rFonts w:ascii="Times New Roman" w:hAnsi="Times New Roman" w:cs="Times New Roman"/>
                <w:sz w:val="18"/>
                <w:szCs w:val="18"/>
              </w:rPr>
            </w:pPr>
            <w:r w:rsidRPr="002B68E7">
              <w:rPr>
                <w:rFonts w:ascii="Times New Roman" w:hAnsi="Times New Roman" w:cs="Times New Roman"/>
                <w:sz w:val="18"/>
                <w:szCs w:val="18"/>
              </w:rPr>
              <w:t>-</w:t>
            </w:r>
          </w:p>
        </w:tc>
      </w:tr>
      <w:tr w:rsidR="00461F79" w:rsidRPr="005E267C" w:rsidTr="00031593">
        <w:tc>
          <w:tcPr>
            <w:tcW w:w="425" w:type="dxa"/>
          </w:tcPr>
          <w:p w:rsidR="00461F79" w:rsidRPr="002B68E7" w:rsidRDefault="00995A17" w:rsidP="00461F79">
            <w:pPr>
              <w:tabs>
                <w:tab w:val="left" w:pos="5094"/>
              </w:tabs>
              <w:rPr>
                <w:rFonts w:ascii="Times New Roman" w:hAnsi="Times New Roman" w:cs="Times New Roman"/>
                <w:sz w:val="18"/>
                <w:szCs w:val="18"/>
              </w:rPr>
            </w:pPr>
            <w:r>
              <w:rPr>
                <w:rFonts w:ascii="Times New Roman" w:hAnsi="Times New Roman" w:cs="Times New Roman"/>
                <w:sz w:val="18"/>
                <w:szCs w:val="18"/>
              </w:rPr>
              <w:t>5</w:t>
            </w:r>
            <w:r w:rsidR="00461F79" w:rsidRPr="002B68E7">
              <w:rPr>
                <w:rFonts w:ascii="Times New Roman" w:hAnsi="Times New Roman" w:cs="Times New Roman"/>
                <w:sz w:val="18"/>
                <w:szCs w:val="18"/>
              </w:rPr>
              <w:t>.</w:t>
            </w:r>
          </w:p>
        </w:tc>
        <w:tc>
          <w:tcPr>
            <w:tcW w:w="1843" w:type="dxa"/>
          </w:tcPr>
          <w:p w:rsidR="00461F79" w:rsidRPr="002B68E7" w:rsidRDefault="00995A17" w:rsidP="00995A17">
            <w:pPr>
              <w:tabs>
                <w:tab w:val="left" w:pos="5094"/>
              </w:tabs>
              <w:rPr>
                <w:rFonts w:ascii="Times New Roman" w:hAnsi="Times New Roman" w:cs="Times New Roman"/>
                <w:sz w:val="18"/>
                <w:szCs w:val="18"/>
              </w:rPr>
            </w:pPr>
            <w:r>
              <w:rPr>
                <w:rFonts w:ascii="Times New Roman" w:hAnsi="Times New Roman" w:cs="Times New Roman"/>
                <w:sz w:val="18"/>
                <w:szCs w:val="18"/>
              </w:rPr>
              <w:t>З</w:t>
            </w:r>
            <w:r w:rsidRPr="00995A17">
              <w:rPr>
                <w:rFonts w:ascii="Times New Roman" w:hAnsi="Times New Roman" w:cs="Times New Roman"/>
                <w:sz w:val="18"/>
                <w:szCs w:val="18"/>
              </w:rPr>
              <w:t>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РФ</w:t>
            </w:r>
            <w:r>
              <w:rPr>
                <w:rFonts w:ascii="Times New Roman" w:hAnsi="Times New Roman" w:cs="Times New Roman"/>
                <w:sz w:val="18"/>
                <w:szCs w:val="18"/>
              </w:rPr>
              <w:t xml:space="preserve"> </w:t>
            </w:r>
            <w:r w:rsidRPr="00995A17">
              <w:rPr>
                <w:rFonts w:ascii="Times New Roman" w:hAnsi="Times New Roman" w:cs="Times New Roman"/>
                <w:sz w:val="18"/>
                <w:szCs w:val="18"/>
              </w:rPr>
              <w:t xml:space="preserve"> об административных правонарушениях</w:t>
            </w:r>
          </w:p>
        </w:tc>
        <w:tc>
          <w:tcPr>
            <w:tcW w:w="3969" w:type="dxa"/>
          </w:tcPr>
          <w:p w:rsidR="00461F79" w:rsidRPr="002B68E7" w:rsidRDefault="003B3723" w:rsidP="00DA71F6">
            <w:pPr>
              <w:pStyle w:val="a5"/>
              <w:rPr>
                <w:rFonts w:ascii="Times New Roman" w:hAnsi="Times New Roman" w:cs="Times New Roman"/>
                <w:sz w:val="18"/>
                <w:szCs w:val="18"/>
              </w:rPr>
            </w:pPr>
            <w:r w:rsidRPr="002B68E7">
              <w:rPr>
                <w:rFonts w:ascii="Times New Roman" w:hAnsi="Times New Roman" w:cs="Times New Roman"/>
                <w:sz w:val="18"/>
                <w:szCs w:val="18"/>
              </w:rPr>
              <w:t>Заявление</w:t>
            </w:r>
          </w:p>
        </w:tc>
        <w:tc>
          <w:tcPr>
            <w:tcW w:w="1560" w:type="dxa"/>
          </w:tcPr>
          <w:p w:rsidR="00976428" w:rsidRPr="002B68E7" w:rsidRDefault="00976428" w:rsidP="00976428">
            <w:pPr>
              <w:pStyle w:val="Default"/>
              <w:rPr>
                <w:sz w:val="18"/>
                <w:szCs w:val="18"/>
              </w:rPr>
            </w:pPr>
            <w:r w:rsidRPr="002B68E7">
              <w:rPr>
                <w:sz w:val="18"/>
                <w:szCs w:val="18"/>
              </w:rPr>
              <w:t>1/0</w:t>
            </w:r>
          </w:p>
          <w:p w:rsidR="00461F79" w:rsidRPr="002B68E7" w:rsidRDefault="00976428" w:rsidP="00976428">
            <w:pPr>
              <w:tabs>
                <w:tab w:val="left" w:pos="5094"/>
              </w:tabs>
              <w:rPr>
                <w:rFonts w:ascii="Times New Roman" w:hAnsi="Times New Roman" w:cs="Times New Roman"/>
                <w:sz w:val="18"/>
                <w:szCs w:val="18"/>
              </w:rPr>
            </w:pPr>
            <w:r w:rsidRPr="002B68E7">
              <w:rPr>
                <w:rFonts w:ascii="Times New Roman" w:hAnsi="Times New Roman" w:cs="Times New Roman"/>
                <w:sz w:val="18"/>
                <w:szCs w:val="18"/>
              </w:rPr>
              <w:t>формирование в дело</w:t>
            </w:r>
          </w:p>
        </w:tc>
        <w:tc>
          <w:tcPr>
            <w:tcW w:w="1134" w:type="dxa"/>
          </w:tcPr>
          <w:p w:rsidR="00461F79" w:rsidRPr="002B68E7" w:rsidRDefault="008A1060" w:rsidP="00461F79">
            <w:pPr>
              <w:tabs>
                <w:tab w:val="left" w:pos="5094"/>
              </w:tabs>
              <w:rPr>
                <w:rFonts w:ascii="Times New Roman" w:hAnsi="Times New Roman" w:cs="Times New Roman"/>
                <w:sz w:val="18"/>
                <w:szCs w:val="18"/>
              </w:rPr>
            </w:pPr>
            <w:r>
              <w:rPr>
                <w:rFonts w:ascii="Times New Roman" w:hAnsi="Times New Roman" w:cs="Times New Roman"/>
                <w:sz w:val="18"/>
                <w:szCs w:val="18"/>
              </w:rPr>
              <w:t>нет</w:t>
            </w:r>
          </w:p>
        </w:tc>
        <w:tc>
          <w:tcPr>
            <w:tcW w:w="3572" w:type="dxa"/>
          </w:tcPr>
          <w:p w:rsidR="00461F79" w:rsidRPr="002B68E7" w:rsidRDefault="008A1060" w:rsidP="00461F79">
            <w:pPr>
              <w:widowControl w:val="0"/>
              <w:jc w:val="both"/>
              <w:rPr>
                <w:rFonts w:ascii="Times New Roman" w:hAnsi="Times New Roman" w:cs="Times New Roman"/>
                <w:sz w:val="18"/>
                <w:szCs w:val="18"/>
              </w:rPr>
            </w:pPr>
            <w:r w:rsidRPr="00157F26">
              <w:rPr>
                <w:rFonts w:ascii="Times New Roman" w:hAnsi="Times New Roman" w:cs="Times New Roman"/>
                <w:sz w:val="18"/>
                <w:szCs w:val="18"/>
              </w:rPr>
              <w:t>Заявление может быть заполнено от руки самим заявителем</w:t>
            </w:r>
            <w:r>
              <w:rPr>
                <w:rFonts w:ascii="Times New Roman" w:hAnsi="Times New Roman" w:cs="Times New Roman"/>
                <w:sz w:val="18"/>
                <w:szCs w:val="18"/>
              </w:rPr>
              <w:t xml:space="preserve"> в произвольной форме.</w:t>
            </w:r>
          </w:p>
        </w:tc>
        <w:tc>
          <w:tcPr>
            <w:tcW w:w="1276" w:type="dxa"/>
          </w:tcPr>
          <w:p w:rsidR="00461F79" w:rsidRPr="002B68E7" w:rsidRDefault="00461F79" w:rsidP="007B348C">
            <w:pPr>
              <w:tabs>
                <w:tab w:val="left" w:pos="5094"/>
              </w:tabs>
              <w:jc w:val="center"/>
              <w:rPr>
                <w:rFonts w:ascii="Times New Roman" w:hAnsi="Times New Roman" w:cs="Times New Roman"/>
                <w:sz w:val="18"/>
                <w:szCs w:val="18"/>
              </w:rPr>
            </w:pPr>
            <w:r w:rsidRPr="002B68E7">
              <w:rPr>
                <w:rFonts w:ascii="Times New Roman" w:hAnsi="Times New Roman" w:cs="Times New Roman"/>
                <w:sz w:val="18"/>
                <w:szCs w:val="18"/>
              </w:rPr>
              <w:t>-</w:t>
            </w:r>
          </w:p>
        </w:tc>
        <w:tc>
          <w:tcPr>
            <w:tcW w:w="1183" w:type="dxa"/>
          </w:tcPr>
          <w:p w:rsidR="00461F79" w:rsidRPr="002B68E7" w:rsidRDefault="00461F79" w:rsidP="007B348C">
            <w:pPr>
              <w:tabs>
                <w:tab w:val="left" w:pos="5094"/>
              </w:tabs>
              <w:jc w:val="center"/>
              <w:rPr>
                <w:rFonts w:ascii="Times New Roman" w:hAnsi="Times New Roman" w:cs="Times New Roman"/>
                <w:sz w:val="18"/>
                <w:szCs w:val="18"/>
              </w:rPr>
            </w:pPr>
            <w:r w:rsidRPr="002B68E7">
              <w:rPr>
                <w:rFonts w:ascii="Times New Roman" w:hAnsi="Times New Roman" w:cs="Times New Roman"/>
                <w:sz w:val="18"/>
                <w:szCs w:val="18"/>
              </w:rPr>
              <w:t>-</w:t>
            </w:r>
          </w:p>
        </w:tc>
      </w:tr>
    </w:tbl>
    <w:p w:rsidR="005C3518" w:rsidRDefault="005C3518" w:rsidP="00B1414A">
      <w:pPr>
        <w:tabs>
          <w:tab w:val="left" w:pos="5094"/>
        </w:tabs>
        <w:rPr>
          <w:rFonts w:ascii="Times New Roman" w:hAnsi="Times New Roman" w:cs="Times New Roman"/>
          <w:b/>
        </w:rPr>
        <w:sectPr w:rsidR="005C3518" w:rsidSect="005C3518">
          <w:pgSz w:w="16838" w:h="11906" w:orient="landscape"/>
          <w:pgMar w:top="284" w:right="851" w:bottom="284" w:left="1701" w:header="709" w:footer="709" w:gutter="0"/>
          <w:cols w:space="708"/>
          <w:docGrid w:linePitch="360"/>
        </w:sectPr>
      </w:pPr>
    </w:p>
    <w:p w:rsidR="00B1414A" w:rsidRDefault="00B1414A" w:rsidP="00B1414A">
      <w:pPr>
        <w:tabs>
          <w:tab w:val="left" w:pos="5094"/>
        </w:tabs>
        <w:rPr>
          <w:rFonts w:ascii="Times New Roman" w:hAnsi="Times New Roman" w:cs="Times New Roman"/>
          <w:b/>
        </w:rPr>
      </w:pPr>
      <w:r w:rsidRPr="004F4048">
        <w:rPr>
          <w:rFonts w:ascii="Times New Roman" w:hAnsi="Times New Roman" w:cs="Times New Roman"/>
          <w:b/>
        </w:rPr>
        <w:lastRenderedPageBreak/>
        <w:t>Раздел 5. «</w:t>
      </w:r>
      <w:r w:rsidR="001A4697">
        <w:rPr>
          <w:rFonts w:ascii="Times New Roman" w:hAnsi="Times New Roman" w:cs="Times New Roman"/>
          <w:b/>
        </w:rPr>
        <w:t>Д</w:t>
      </w:r>
      <w:r w:rsidRPr="004F4048">
        <w:rPr>
          <w:rFonts w:ascii="Times New Roman" w:hAnsi="Times New Roman" w:cs="Times New Roman"/>
          <w:b/>
        </w:rPr>
        <w:t>окументы и сведения, получаемые посредством межведомственного информационного взаимодействия»</w:t>
      </w:r>
    </w:p>
    <w:tbl>
      <w:tblPr>
        <w:tblStyle w:val="a3"/>
        <w:tblW w:w="0" w:type="auto"/>
        <w:tblLayout w:type="fixed"/>
        <w:tblLook w:val="04A0" w:firstRow="1" w:lastRow="0" w:firstColumn="1" w:lastColumn="0" w:noHBand="0" w:noVBand="1"/>
      </w:tblPr>
      <w:tblGrid>
        <w:gridCol w:w="1679"/>
        <w:gridCol w:w="1520"/>
        <w:gridCol w:w="1680"/>
        <w:gridCol w:w="1679"/>
        <w:gridCol w:w="1664"/>
        <w:gridCol w:w="1384"/>
        <w:gridCol w:w="1701"/>
        <w:gridCol w:w="1516"/>
        <w:gridCol w:w="1680"/>
      </w:tblGrid>
      <w:tr w:rsidR="00E51BE5" w:rsidTr="00A3058E">
        <w:tc>
          <w:tcPr>
            <w:tcW w:w="1679" w:type="dxa"/>
            <w:vAlign w:val="center"/>
          </w:tcPr>
          <w:p w:rsidR="00B1414A" w:rsidRPr="00574934" w:rsidRDefault="00B1414A" w:rsidP="004D3A67">
            <w:pPr>
              <w:tabs>
                <w:tab w:val="left" w:pos="5094"/>
              </w:tabs>
              <w:jc w:val="center"/>
              <w:rPr>
                <w:rFonts w:ascii="Times New Roman" w:hAnsi="Times New Roman" w:cs="Times New Roman"/>
                <w:b/>
                <w:sz w:val="18"/>
                <w:szCs w:val="18"/>
              </w:rPr>
            </w:pPr>
            <w:r w:rsidRPr="00574934">
              <w:rPr>
                <w:rFonts w:ascii="Times New Roman" w:hAnsi="Times New Roman" w:cs="Times New Roman"/>
                <w:b/>
                <w:sz w:val="18"/>
                <w:szCs w:val="18"/>
              </w:rPr>
              <w:t>Реквизиты актуальной технологической карты межведомственного взаимодействия</w:t>
            </w:r>
          </w:p>
        </w:tc>
        <w:tc>
          <w:tcPr>
            <w:tcW w:w="1520" w:type="dxa"/>
            <w:vAlign w:val="center"/>
          </w:tcPr>
          <w:p w:rsidR="00B1414A" w:rsidRPr="00574934" w:rsidRDefault="00B1414A" w:rsidP="004D3A67">
            <w:pPr>
              <w:tabs>
                <w:tab w:val="left" w:pos="5094"/>
              </w:tabs>
              <w:jc w:val="center"/>
              <w:rPr>
                <w:rFonts w:ascii="Times New Roman" w:hAnsi="Times New Roman" w:cs="Times New Roman"/>
                <w:b/>
                <w:sz w:val="18"/>
                <w:szCs w:val="18"/>
              </w:rPr>
            </w:pPr>
            <w:r w:rsidRPr="00574934">
              <w:rPr>
                <w:rFonts w:ascii="Times New Roman" w:hAnsi="Times New Roman" w:cs="Times New Roman"/>
                <w:b/>
                <w:sz w:val="18"/>
                <w:szCs w:val="18"/>
              </w:rPr>
              <w:t>Наименование запрашиваемого документа (сведения)</w:t>
            </w:r>
          </w:p>
        </w:tc>
        <w:tc>
          <w:tcPr>
            <w:tcW w:w="1680" w:type="dxa"/>
            <w:vAlign w:val="center"/>
          </w:tcPr>
          <w:p w:rsidR="00B1414A" w:rsidRPr="00574934" w:rsidRDefault="00B1414A" w:rsidP="004D3A67">
            <w:pPr>
              <w:tabs>
                <w:tab w:val="left" w:pos="5094"/>
              </w:tabs>
              <w:jc w:val="center"/>
              <w:rPr>
                <w:rFonts w:ascii="Times New Roman" w:hAnsi="Times New Roman" w:cs="Times New Roman"/>
                <w:b/>
                <w:sz w:val="18"/>
                <w:szCs w:val="18"/>
              </w:rPr>
            </w:pPr>
            <w:r w:rsidRPr="00574934">
              <w:rPr>
                <w:rFonts w:ascii="Times New Roman" w:hAnsi="Times New Roman" w:cs="Times New Roman"/>
                <w:b/>
                <w:sz w:val="18"/>
                <w:szCs w:val="18"/>
              </w:rPr>
              <w:t>Перечень и состав сведений, запрашиваемых в рамках межведомственного информационного взаимодействия</w:t>
            </w:r>
          </w:p>
        </w:tc>
        <w:tc>
          <w:tcPr>
            <w:tcW w:w="1679" w:type="dxa"/>
            <w:vAlign w:val="center"/>
          </w:tcPr>
          <w:p w:rsidR="00B1414A" w:rsidRPr="00574934" w:rsidRDefault="00B1414A" w:rsidP="004D3A67">
            <w:pPr>
              <w:tabs>
                <w:tab w:val="left" w:pos="5094"/>
              </w:tabs>
              <w:jc w:val="center"/>
              <w:rPr>
                <w:rFonts w:ascii="Times New Roman" w:hAnsi="Times New Roman" w:cs="Times New Roman"/>
                <w:b/>
                <w:sz w:val="18"/>
                <w:szCs w:val="18"/>
              </w:rPr>
            </w:pPr>
            <w:r w:rsidRPr="00574934">
              <w:rPr>
                <w:rFonts w:ascii="Times New Roman" w:hAnsi="Times New Roman" w:cs="Times New Roman"/>
                <w:b/>
                <w:sz w:val="18"/>
                <w:szCs w:val="18"/>
              </w:rPr>
              <w:t>Наименование органа (организации), направляющего(ей) межведомственный запрос</w:t>
            </w:r>
          </w:p>
        </w:tc>
        <w:tc>
          <w:tcPr>
            <w:tcW w:w="1664" w:type="dxa"/>
            <w:vAlign w:val="center"/>
          </w:tcPr>
          <w:p w:rsidR="00B1414A" w:rsidRPr="00574934" w:rsidRDefault="00B1414A" w:rsidP="004D3A67">
            <w:pPr>
              <w:tabs>
                <w:tab w:val="left" w:pos="5094"/>
              </w:tabs>
              <w:jc w:val="center"/>
              <w:rPr>
                <w:rFonts w:ascii="Times New Roman" w:hAnsi="Times New Roman" w:cs="Times New Roman"/>
                <w:b/>
                <w:sz w:val="18"/>
                <w:szCs w:val="18"/>
              </w:rPr>
            </w:pPr>
            <w:r w:rsidRPr="00574934">
              <w:rPr>
                <w:rFonts w:ascii="Times New Roman" w:hAnsi="Times New Roman" w:cs="Times New Roman"/>
                <w:b/>
                <w:sz w:val="18"/>
                <w:szCs w:val="18"/>
              </w:rPr>
              <w:t>Наименование органа (организации), в адрес которого(ой) направляется межведомственный запрос</w:t>
            </w:r>
          </w:p>
        </w:tc>
        <w:tc>
          <w:tcPr>
            <w:tcW w:w="1384" w:type="dxa"/>
            <w:vAlign w:val="center"/>
          </w:tcPr>
          <w:p w:rsidR="00B1414A" w:rsidRPr="00574934" w:rsidRDefault="00B1414A" w:rsidP="004D3A67">
            <w:pPr>
              <w:tabs>
                <w:tab w:val="left" w:pos="5094"/>
              </w:tabs>
              <w:jc w:val="center"/>
              <w:rPr>
                <w:rFonts w:ascii="Times New Roman" w:hAnsi="Times New Roman" w:cs="Times New Roman"/>
                <w:b/>
                <w:sz w:val="18"/>
                <w:szCs w:val="18"/>
              </w:rPr>
            </w:pPr>
            <w:r w:rsidRPr="00574934">
              <w:rPr>
                <w:rFonts w:ascii="Times New Roman" w:hAnsi="Times New Roman" w:cs="Times New Roman"/>
                <w:b/>
                <w:sz w:val="18"/>
                <w:szCs w:val="18"/>
                <w:lang w:val="en-US"/>
              </w:rPr>
              <w:t>SID</w:t>
            </w:r>
            <w:r w:rsidRPr="00574934">
              <w:rPr>
                <w:rFonts w:ascii="Times New Roman" w:hAnsi="Times New Roman" w:cs="Times New Roman"/>
                <w:b/>
                <w:sz w:val="18"/>
                <w:szCs w:val="18"/>
              </w:rPr>
              <w:t xml:space="preserve"> электронного сервиса</w:t>
            </w:r>
          </w:p>
        </w:tc>
        <w:tc>
          <w:tcPr>
            <w:tcW w:w="1701" w:type="dxa"/>
            <w:vAlign w:val="center"/>
          </w:tcPr>
          <w:p w:rsidR="00B1414A" w:rsidRPr="00574934" w:rsidRDefault="00B1414A" w:rsidP="004D3A67">
            <w:pPr>
              <w:tabs>
                <w:tab w:val="left" w:pos="5094"/>
              </w:tabs>
              <w:jc w:val="center"/>
              <w:rPr>
                <w:rFonts w:ascii="Times New Roman" w:hAnsi="Times New Roman" w:cs="Times New Roman"/>
                <w:b/>
                <w:sz w:val="18"/>
                <w:szCs w:val="18"/>
              </w:rPr>
            </w:pPr>
            <w:r w:rsidRPr="00574934">
              <w:rPr>
                <w:rFonts w:ascii="Times New Roman" w:hAnsi="Times New Roman" w:cs="Times New Roman"/>
                <w:b/>
                <w:sz w:val="18"/>
                <w:szCs w:val="18"/>
              </w:rPr>
              <w:t>Срок осуществления межведомственного информационного взаимодействия</w:t>
            </w:r>
          </w:p>
        </w:tc>
        <w:tc>
          <w:tcPr>
            <w:tcW w:w="1516" w:type="dxa"/>
            <w:vAlign w:val="center"/>
          </w:tcPr>
          <w:p w:rsidR="00B1414A" w:rsidRPr="00574934" w:rsidRDefault="00B1414A" w:rsidP="004D3A67">
            <w:pPr>
              <w:tabs>
                <w:tab w:val="left" w:pos="5094"/>
              </w:tabs>
              <w:jc w:val="center"/>
              <w:rPr>
                <w:rFonts w:ascii="Times New Roman" w:hAnsi="Times New Roman" w:cs="Times New Roman"/>
                <w:b/>
                <w:sz w:val="18"/>
                <w:szCs w:val="18"/>
              </w:rPr>
            </w:pPr>
            <w:r w:rsidRPr="00574934">
              <w:rPr>
                <w:rFonts w:ascii="Times New Roman" w:hAnsi="Times New Roman" w:cs="Times New Roman"/>
                <w:b/>
                <w:sz w:val="18"/>
                <w:szCs w:val="18"/>
              </w:rPr>
              <w:t>Форма (шаблон) межведомственного запроса</w:t>
            </w:r>
          </w:p>
        </w:tc>
        <w:tc>
          <w:tcPr>
            <w:tcW w:w="1680" w:type="dxa"/>
            <w:vAlign w:val="center"/>
          </w:tcPr>
          <w:p w:rsidR="00B1414A" w:rsidRPr="00574934" w:rsidRDefault="00B1414A" w:rsidP="004D3A67">
            <w:pPr>
              <w:tabs>
                <w:tab w:val="left" w:pos="5094"/>
              </w:tabs>
              <w:jc w:val="center"/>
              <w:rPr>
                <w:rFonts w:ascii="Times New Roman" w:hAnsi="Times New Roman" w:cs="Times New Roman"/>
                <w:b/>
                <w:sz w:val="18"/>
                <w:szCs w:val="18"/>
              </w:rPr>
            </w:pPr>
            <w:r w:rsidRPr="00574934">
              <w:rPr>
                <w:rFonts w:ascii="Times New Roman" w:hAnsi="Times New Roman" w:cs="Times New Roman"/>
                <w:b/>
                <w:sz w:val="18"/>
                <w:szCs w:val="18"/>
              </w:rPr>
              <w:t>Образец заполнения формы межведомственного запроса</w:t>
            </w:r>
          </w:p>
        </w:tc>
      </w:tr>
      <w:tr w:rsidR="00E51BE5" w:rsidTr="00A3058E">
        <w:tc>
          <w:tcPr>
            <w:tcW w:w="1679" w:type="dxa"/>
            <w:vAlign w:val="center"/>
          </w:tcPr>
          <w:p w:rsidR="00B1414A" w:rsidRPr="00574934" w:rsidRDefault="00B1414A" w:rsidP="004D3A67">
            <w:pPr>
              <w:tabs>
                <w:tab w:val="left" w:pos="5094"/>
              </w:tabs>
              <w:jc w:val="center"/>
              <w:rPr>
                <w:rFonts w:ascii="Times New Roman" w:hAnsi="Times New Roman" w:cs="Times New Roman"/>
                <w:b/>
                <w:sz w:val="18"/>
                <w:szCs w:val="18"/>
              </w:rPr>
            </w:pPr>
            <w:r w:rsidRPr="00574934">
              <w:rPr>
                <w:rFonts w:ascii="Times New Roman" w:hAnsi="Times New Roman" w:cs="Times New Roman"/>
                <w:b/>
                <w:sz w:val="18"/>
                <w:szCs w:val="18"/>
              </w:rPr>
              <w:t>1</w:t>
            </w:r>
          </w:p>
        </w:tc>
        <w:tc>
          <w:tcPr>
            <w:tcW w:w="1520" w:type="dxa"/>
            <w:vAlign w:val="center"/>
          </w:tcPr>
          <w:p w:rsidR="00B1414A" w:rsidRPr="00574934" w:rsidRDefault="00B1414A" w:rsidP="004D3A67">
            <w:pPr>
              <w:tabs>
                <w:tab w:val="left" w:pos="5094"/>
              </w:tabs>
              <w:jc w:val="center"/>
              <w:rPr>
                <w:rFonts w:ascii="Times New Roman" w:hAnsi="Times New Roman" w:cs="Times New Roman"/>
                <w:b/>
                <w:sz w:val="18"/>
                <w:szCs w:val="18"/>
              </w:rPr>
            </w:pPr>
            <w:r w:rsidRPr="00574934">
              <w:rPr>
                <w:rFonts w:ascii="Times New Roman" w:hAnsi="Times New Roman" w:cs="Times New Roman"/>
                <w:b/>
                <w:sz w:val="18"/>
                <w:szCs w:val="18"/>
              </w:rPr>
              <w:t>2</w:t>
            </w:r>
          </w:p>
        </w:tc>
        <w:tc>
          <w:tcPr>
            <w:tcW w:w="1680" w:type="dxa"/>
            <w:vAlign w:val="center"/>
          </w:tcPr>
          <w:p w:rsidR="00B1414A" w:rsidRPr="00574934" w:rsidRDefault="00B1414A" w:rsidP="004D3A67">
            <w:pPr>
              <w:tabs>
                <w:tab w:val="left" w:pos="5094"/>
              </w:tabs>
              <w:jc w:val="center"/>
              <w:rPr>
                <w:rFonts w:ascii="Times New Roman" w:hAnsi="Times New Roman" w:cs="Times New Roman"/>
                <w:b/>
                <w:sz w:val="18"/>
                <w:szCs w:val="18"/>
              </w:rPr>
            </w:pPr>
            <w:r w:rsidRPr="00574934">
              <w:rPr>
                <w:rFonts w:ascii="Times New Roman" w:hAnsi="Times New Roman" w:cs="Times New Roman"/>
                <w:b/>
                <w:sz w:val="18"/>
                <w:szCs w:val="18"/>
              </w:rPr>
              <w:t>3</w:t>
            </w:r>
          </w:p>
        </w:tc>
        <w:tc>
          <w:tcPr>
            <w:tcW w:w="1679" w:type="dxa"/>
            <w:vAlign w:val="center"/>
          </w:tcPr>
          <w:p w:rsidR="00B1414A" w:rsidRPr="00574934" w:rsidRDefault="00B1414A" w:rsidP="004D3A67">
            <w:pPr>
              <w:tabs>
                <w:tab w:val="left" w:pos="5094"/>
              </w:tabs>
              <w:jc w:val="center"/>
              <w:rPr>
                <w:rFonts w:ascii="Times New Roman" w:hAnsi="Times New Roman" w:cs="Times New Roman"/>
                <w:b/>
                <w:sz w:val="18"/>
                <w:szCs w:val="18"/>
              </w:rPr>
            </w:pPr>
            <w:r w:rsidRPr="00574934">
              <w:rPr>
                <w:rFonts w:ascii="Times New Roman" w:hAnsi="Times New Roman" w:cs="Times New Roman"/>
                <w:b/>
                <w:sz w:val="18"/>
                <w:szCs w:val="18"/>
              </w:rPr>
              <w:t>4</w:t>
            </w:r>
          </w:p>
        </w:tc>
        <w:tc>
          <w:tcPr>
            <w:tcW w:w="1664" w:type="dxa"/>
            <w:vAlign w:val="center"/>
          </w:tcPr>
          <w:p w:rsidR="00B1414A" w:rsidRPr="00574934" w:rsidRDefault="00B1414A" w:rsidP="004D3A67">
            <w:pPr>
              <w:tabs>
                <w:tab w:val="left" w:pos="5094"/>
              </w:tabs>
              <w:jc w:val="center"/>
              <w:rPr>
                <w:rFonts w:ascii="Times New Roman" w:hAnsi="Times New Roman" w:cs="Times New Roman"/>
                <w:b/>
                <w:sz w:val="18"/>
                <w:szCs w:val="18"/>
              </w:rPr>
            </w:pPr>
            <w:r w:rsidRPr="00574934">
              <w:rPr>
                <w:rFonts w:ascii="Times New Roman" w:hAnsi="Times New Roman" w:cs="Times New Roman"/>
                <w:b/>
                <w:sz w:val="18"/>
                <w:szCs w:val="18"/>
              </w:rPr>
              <w:t>5</w:t>
            </w:r>
          </w:p>
        </w:tc>
        <w:tc>
          <w:tcPr>
            <w:tcW w:w="1384" w:type="dxa"/>
            <w:vAlign w:val="center"/>
          </w:tcPr>
          <w:p w:rsidR="00B1414A" w:rsidRPr="00574934" w:rsidRDefault="00B1414A" w:rsidP="004D3A67">
            <w:pPr>
              <w:tabs>
                <w:tab w:val="left" w:pos="5094"/>
              </w:tabs>
              <w:jc w:val="center"/>
              <w:rPr>
                <w:rFonts w:ascii="Times New Roman" w:hAnsi="Times New Roman" w:cs="Times New Roman"/>
                <w:b/>
                <w:sz w:val="18"/>
                <w:szCs w:val="18"/>
              </w:rPr>
            </w:pPr>
            <w:r w:rsidRPr="00574934">
              <w:rPr>
                <w:rFonts w:ascii="Times New Roman" w:hAnsi="Times New Roman" w:cs="Times New Roman"/>
                <w:b/>
                <w:sz w:val="18"/>
                <w:szCs w:val="18"/>
              </w:rPr>
              <w:t>6</w:t>
            </w:r>
          </w:p>
        </w:tc>
        <w:tc>
          <w:tcPr>
            <w:tcW w:w="1701" w:type="dxa"/>
            <w:vAlign w:val="center"/>
          </w:tcPr>
          <w:p w:rsidR="00B1414A" w:rsidRPr="00574934" w:rsidRDefault="00B1414A" w:rsidP="004D3A67">
            <w:pPr>
              <w:tabs>
                <w:tab w:val="left" w:pos="5094"/>
              </w:tabs>
              <w:jc w:val="center"/>
              <w:rPr>
                <w:rFonts w:ascii="Times New Roman" w:hAnsi="Times New Roman" w:cs="Times New Roman"/>
                <w:b/>
                <w:sz w:val="18"/>
                <w:szCs w:val="18"/>
              </w:rPr>
            </w:pPr>
            <w:r w:rsidRPr="00574934">
              <w:rPr>
                <w:rFonts w:ascii="Times New Roman" w:hAnsi="Times New Roman" w:cs="Times New Roman"/>
                <w:b/>
                <w:sz w:val="18"/>
                <w:szCs w:val="18"/>
              </w:rPr>
              <w:t>7</w:t>
            </w:r>
          </w:p>
        </w:tc>
        <w:tc>
          <w:tcPr>
            <w:tcW w:w="1516" w:type="dxa"/>
            <w:vAlign w:val="center"/>
          </w:tcPr>
          <w:p w:rsidR="00B1414A" w:rsidRPr="00574934" w:rsidRDefault="00B1414A" w:rsidP="004D3A67">
            <w:pPr>
              <w:tabs>
                <w:tab w:val="left" w:pos="5094"/>
              </w:tabs>
              <w:jc w:val="center"/>
              <w:rPr>
                <w:rFonts w:ascii="Times New Roman" w:hAnsi="Times New Roman" w:cs="Times New Roman"/>
                <w:b/>
                <w:sz w:val="18"/>
                <w:szCs w:val="18"/>
              </w:rPr>
            </w:pPr>
            <w:r w:rsidRPr="00574934">
              <w:rPr>
                <w:rFonts w:ascii="Times New Roman" w:hAnsi="Times New Roman" w:cs="Times New Roman"/>
                <w:b/>
                <w:sz w:val="18"/>
                <w:szCs w:val="18"/>
              </w:rPr>
              <w:t>8</w:t>
            </w:r>
          </w:p>
        </w:tc>
        <w:tc>
          <w:tcPr>
            <w:tcW w:w="1680" w:type="dxa"/>
            <w:vAlign w:val="center"/>
          </w:tcPr>
          <w:p w:rsidR="00B1414A" w:rsidRPr="00574934" w:rsidRDefault="00B1414A" w:rsidP="004D3A67">
            <w:pPr>
              <w:tabs>
                <w:tab w:val="left" w:pos="5094"/>
              </w:tabs>
              <w:jc w:val="center"/>
              <w:rPr>
                <w:rFonts w:ascii="Times New Roman" w:hAnsi="Times New Roman" w:cs="Times New Roman"/>
                <w:b/>
                <w:sz w:val="18"/>
                <w:szCs w:val="18"/>
              </w:rPr>
            </w:pPr>
            <w:r w:rsidRPr="00574934">
              <w:rPr>
                <w:rFonts w:ascii="Times New Roman" w:hAnsi="Times New Roman" w:cs="Times New Roman"/>
                <w:b/>
                <w:sz w:val="18"/>
                <w:szCs w:val="18"/>
              </w:rPr>
              <w:t>9</w:t>
            </w:r>
          </w:p>
        </w:tc>
      </w:tr>
      <w:tr w:rsidR="00A3058E" w:rsidTr="002A55C5">
        <w:trPr>
          <w:trHeight w:val="3906"/>
        </w:trPr>
        <w:tc>
          <w:tcPr>
            <w:tcW w:w="1679" w:type="dxa"/>
          </w:tcPr>
          <w:p w:rsidR="00A3058E" w:rsidRPr="00AC5688" w:rsidRDefault="00A3058E" w:rsidP="00E51BE5">
            <w:pPr>
              <w:tabs>
                <w:tab w:val="left" w:pos="5094"/>
              </w:tabs>
              <w:rPr>
                <w:rFonts w:ascii="Times New Roman" w:hAnsi="Times New Roman" w:cs="Times New Roman"/>
                <w:sz w:val="18"/>
                <w:szCs w:val="18"/>
              </w:rPr>
            </w:pPr>
          </w:p>
        </w:tc>
        <w:tc>
          <w:tcPr>
            <w:tcW w:w="1520" w:type="dxa"/>
          </w:tcPr>
          <w:p w:rsidR="00A3058E" w:rsidRPr="00AC5688" w:rsidRDefault="00A3058E" w:rsidP="00DA71F6">
            <w:pPr>
              <w:pStyle w:val="a5"/>
              <w:rPr>
                <w:rFonts w:ascii="Times New Roman" w:hAnsi="Times New Roman" w:cs="Times New Roman"/>
                <w:sz w:val="18"/>
                <w:szCs w:val="18"/>
              </w:rPr>
            </w:pPr>
            <w:r w:rsidRPr="00AC5688">
              <w:rPr>
                <w:rFonts w:ascii="Times New Roman" w:hAnsi="Times New Roman" w:cs="Times New Roman"/>
                <w:sz w:val="18"/>
                <w:szCs w:val="18"/>
              </w:rPr>
              <w:t>Выписка из Единого государственного реестра индивидуальных предпринимателей</w:t>
            </w:r>
            <w:r>
              <w:rPr>
                <w:rFonts w:ascii="Times New Roman" w:hAnsi="Times New Roman" w:cs="Times New Roman"/>
                <w:sz w:val="18"/>
                <w:szCs w:val="18"/>
              </w:rPr>
              <w:t xml:space="preserve"> или из реестра юридических лиц</w:t>
            </w:r>
            <w:r w:rsidRPr="00AC5688">
              <w:rPr>
                <w:rFonts w:ascii="Times New Roman" w:hAnsi="Times New Roman" w:cs="Times New Roman"/>
                <w:sz w:val="18"/>
                <w:szCs w:val="18"/>
              </w:rPr>
              <w:t xml:space="preserve">, выданная заявителю не ранее чем за 6 месяцев до ее представления. </w:t>
            </w:r>
          </w:p>
        </w:tc>
        <w:tc>
          <w:tcPr>
            <w:tcW w:w="1680" w:type="dxa"/>
          </w:tcPr>
          <w:p w:rsidR="00D848FC" w:rsidRDefault="00A3058E" w:rsidP="002B0BEE">
            <w:pPr>
              <w:rPr>
                <w:rFonts w:ascii="Times New Roman" w:eastAsia="Times New Roman" w:hAnsi="Times New Roman"/>
                <w:sz w:val="18"/>
                <w:szCs w:val="18"/>
                <w:lang w:eastAsia="ru-RU"/>
              </w:rPr>
            </w:pPr>
            <w:r w:rsidRPr="00214CA9">
              <w:rPr>
                <w:rFonts w:ascii="Times New Roman" w:eastAsia="Times New Roman" w:hAnsi="Times New Roman"/>
                <w:sz w:val="18"/>
                <w:szCs w:val="18"/>
                <w:lang w:eastAsia="ru-RU"/>
              </w:rPr>
              <w:t xml:space="preserve">1. </w:t>
            </w:r>
            <w:r w:rsidR="00D848FC">
              <w:rPr>
                <w:rFonts w:ascii="Times New Roman" w:eastAsia="Times New Roman" w:hAnsi="Times New Roman"/>
                <w:sz w:val="18"/>
                <w:szCs w:val="18"/>
                <w:lang w:eastAsia="ru-RU"/>
              </w:rPr>
              <w:t>Сведения о ЮЛ;</w:t>
            </w:r>
          </w:p>
          <w:p w:rsidR="00A3058E" w:rsidRPr="00214CA9" w:rsidRDefault="00D848FC" w:rsidP="002B0BEE">
            <w:pP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2. </w:t>
            </w:r>
            <w:r w:rsidR="00A3058E" w:rsidRPr="00214CA9">
              <w:rPr>
                <w:rFonts w:ascii="Times New Roman" w:eastAsia="Times New Roman" w:hAnsi="Times New Roman"/>
                <w:sz w:val="18"/>
                <w:szCs w:val="18"/>
                <w:lang w:eastAsia="ru-RU"/>
              </w:rPr>
              <w:t>ИНН;</w:t>
            </w:r>
          </w:p>
          <w:p w:rsidR="00A3058E" w:rsidRPr="00214CA9" w:rsidRDefault="00D848FC" w:rsidP="002B0BEE">
            <w:pPr>
              <w:rPr>
                <w:rFonts w:ascii="Times New Roman" w:eastAsia="Times New Roman" w:hAnsi="Times New Roman"/>
                <w:sz w:val="18"/>
                <w:szCs w:val="18"/>
                <w:lang w:eastAsia="ru-RU"/>
              </w:rPr>
            </w:pPr>
            <w:r>
              <w:rPr>
                <w:rFonts w:ascii="Times New Roman" w:eastAsia="Times New Roman" w:hAnsi="Times New Roman"/>
                <w:sz w:val="18"/>
                <w:szCs w:val="18"/>
                <w:lang w:eastAsia="ru-RU"/>
              </w:rPr>
              <w:t>3</w:t>
            </w:r>
            <w:r w:rsidR="00A3058E" w:rsidRPr="00214CA9">
              <w:rPr>
                <w:rFonts w:ascii="Times New Roman" w:eastAsia="Times New Roman" w:hAnsi="Times New Roman"/>
                <w:sz w:val="18"/>
                <w:szCs w:val="18"/>
                <w:lang w:eastAsia="ru-RU"/>
              </w:rPr>
              <w:t>. ОГРН;</w:t>
            </w:r>
          </w:p>
          <w:p w:rsidR="00A3058E" w:rsidRPr="00214CA9" w:rsidRDefault="00D848FC" w:rsidP="002B0BEE">
            <w:pPr>
              <w:rPr>
                <w:rFonts w:ascii="Times New Roman" w:eastAsia="Times New Roman" w:hAnsi="Times New Roman"/>
                <w:sz w:val="18"/>
                <w:szCs w:val="18"/>
                <w:lang w:eastAsia="ru-RU"/>
              </w:rPr>
            </w:pPr>
            <w:r>
              <w:rPr>
                <w:rFonts w:ascii="Times New Roman" w:eastAsia="Times New Roman" w:hAnsi="Times New Roman"/>
                <w:sz w:val="18"/>
                <w:szCs w:val="18"/>
                <w:lang w:eastAsia="ru-RU"/>
              </w:rPr>
              <w:t>4</w:t>
            </w:r>
            <w:r w:rsidR="00A3058E" w:rsidRPr="00214CA9">
              <w:rPr>
                <w:rFonts w:ascii="Times New Roman" w:eastAsia="Times New Roman" w:hAnsi="Times New Roman"/>
                <w:sz w:val="18"/>
                <w:szCs w:val="18"/>
                <w:lang w:eastAsia="ru-RU"/>
              </w:rPr>
              <w:t>. Юридический адрес;</w:t>
            </w:r>
          </w:p>
          <w:p w:rsidR="00A3058E" w:rsidRPr="00214CA9" w:rsidRDefault="00D848FC" w:rsidP="002B0BEE">
            <w:pPr>
              <w:rPr>
                <w:rFonts w:ascii="Times New Roman" w:eastAsia="Times New Roman" w:hAnsi="Times New Roman"/>
                <w:sz w:val="18"/>
                <w:szCs w:val="18"/>
                <w:lang w:eastAsia="ru-RU"/>
              </w:rPr>
            </w:pPr>
            <w:r>
              <w:rPr>
                <w:rFonts w:ascii="Times New Roman" w:eastAsia="Times New Roman" w:hAnsi="Times New Roman"/>
                <w:sz w:val="18"/>
                <w:szCs w:val="18"/>
                <w:lang w:eastAsia="ru-RU"/>
              </w:rPr>
              <w:t>5</w:t>
            </w:r>
            <w:r w:rsidR="00A3058E" w:rsidRPr="00214CA9">
              <w:rPr>
                <w:rFonts w:ascii="Times New Roman" w:eastAsia="Times New Roman" w:hAnsi="Times New Roman"/>
                <w:sz w:val="18"/>
                <w:szCs w:val="18"/>
                <w:lang w:eastAsia="ru-RU"/>
              </w:rPr>
              <w:t>. Сведения о правоспособности;</w:t>
            </w:r>
          </w:p>
          <w:p w:rsidR="00A3058E" w:rsidRPr="00214CA9" w:rsidRDefault="00D848FC" w:rsidP="002B0BEE">
            <w:pPr>
              <w:rPr>
                <w:rFonts w:ascii="Times New Roman" w:eastAsia="Times New Roman" w:hAnsi="Times New Roman"/>
                <w:sz w:val="18"/>
                <w:szCs w:val="18"/>
                <w:lang w:eastAsia="ru-RU"/>
              </w:rPr>
            </w:pPr>
            <w:r>
              <w:rPr>
                <w:rFonts w:ascii="Times New Roman" w:eastAsia="Times New Roman" w:hAnsi="Times New Roman"/>
                <w:sz w:val="18"/>
                <w:szCs w:val="18"/>
                <w:lang w:eastAsia="ru-RU"/>
              </w:rPr>
              <w:t>6</w:t>
            </w:r>
            <w:r w:rsidR="00A3058E" w:rsidRPr="00214CA9">
              <w:rPr>
                <w:rFonts w:ascii="Times New Roman" w:eastAsia="Times New Roman" w:hAnsi="Times New Roman"/>
                <w:sz w:val="18"/>
                <w:szCs w:val="18"/>
                <w:lang w:eastAsia="ru-RU"/>
              </w:rPr>
              <w:t>. Иные сведения.</w:t>
            </w:r>
          </w:p>
        </w:tc>
        <w:tc>
          <w:tcPr>
            <w:tcW w:w="1679" w:type="dxa"/>
          </w:tcPr>
          <w:p w:rsidR="00A3058E" w:rsidRPr="00214CA9" w:rsidRDefault="00A3058E" w:rsidP="002B0BEE">
            <w:pPr>
              <w:jc w:val="center"/>
              <w:rPr>
                <w:rFonts w:ascii="Times New Roman" w:hAnsi="Times New Roman" w:cs="Times New Roman"/>
                <w:bCs/>
                <w:sz w:val="18"/>
                <w:szCs w:val="18"/>
              </w:rPr>
            </w:pPr>
            <w:r w:rsidRPr="00214CA9">
              <w:rPr>
                <w:rFonts w:ascii="Times New Roman" w:eastAsia="Times New Roman" w:hAnsi="Times New Roman"/>
                <w:sz w:val="18"/>
                <w:szCs w:val="18"/>
                <w:lang w:eastAsia="ru-RU"/>
              </w:rPr>
              <w:t>Комитет</w:t>
            </w:r>
          </w:p>
        </w:tc>
        <w:tc>
          <w:tcPr>
            <w:tcW w:w="1664" w:type="dxa"/>
          </w:tcPr>
          <w:p w:rsidR="00A3058E" w:rsidRPr="00214CA9" w:rsidRDefault="00A3058E" w:rsidP="002B0BEE">
            <w:pPr>
              <w:autoSpaceDE w:val="0"/>
              <w:adjustRightInd w:val="0"/>
              <w:rPr>
                <w:rFonts w:ascii="Times New Roman" w:hAnsi="Times New Roman" w:cs="Times New Roman"/>
                <w:sz w:val="18"/>
                <w:szCs w:val="18"/>
              </w:rPr>
            </w:pPr>
            <w:r w:rsidRPr="00214CA9">
              <w:rPr>
                <w:rFonts w:ascii="Times New Roman" w:eastAsia="Times New Roman" w:hAnsi="Times New Roman" w:cs="Times New Roman"/>
                <w:sz w:val="18"/>
                <w:szCs w:val="18"/>
                <w:lang w:eastAsia="ru-RU"/>
              </w:rPr>
              <w:t xml:space="preserve">Управление Феральной налоговой службы по </w:t>
            </w:r>
            <w:r w:rsidRPr="00214CA9">
              <w:rPr>
                <w:rFonts w:ascii="Times New Roman" w:hAnsi="Times New Roman" w:cs="Times New Roman"/>
                <w:sz w:val="18"/>
                <w:szCs w:val="18"/>
              </w:rPr>
              <w:t>Свердловской области</w:t>
            </w:r>
          </w:p>
          <w:p w:rsidR="00A3058E" w:rsidRPr="00214CA9" w:rsidRDefault="00A3058E" w:rsidP="002B0BEE">
            <w:pPr>
              <w:jc w:val="center"/>
              <w:rPr>
                <w:rFonts w:ascii="Times New Roman" w:hAnsi="Times New Roman" w:cs="Times New Roman"/>
                <w:sz w:val="18"/>
                <w:szCs w:val="18"/>
              </w:rPr>
            </w:pPr>
          </w:p>
        </w:tc>
        <w:tc>
          <w:tcPr>
            <w:tcW w:w="1384" w:type="dxa"/>
          </w:tcPr>
          <w:p w:rsidR="00A3058E" w:rsidRPr="00214CA9" w:rsidRDefault="00A3058E" w:rsidP="002B0BEE">
            <w:pPr>
              <w:jc w:val="center"/>
              <w:rPr>
                <w:rFonts w:ascii="Times New Roman" w:hAnsi="Times New Roman" w:cs="Times New Roman"/>
                <w:sz w:val="18"/>
                <w:szCs w:val="18"/>
              </w:rPr>
            </w:pPr>
            <w:r w:rsidRPr="00214CA9">
              <w:rPr>
                <w:rFonts w:ascii="Times New Roman" w:eastAsia="Times New Roman" w:hAnsi="Times New Roman"/>
                <w:sz w:val="18"/>
                <w:szCs w:val="18"/>
                <w:lang w:eastAsia="ru-RU"/>
              </w:rPr>
              <w:t>SID0003525</w:t>
            </w:r>
          </w:p>
        </w:tc>
        <w:tc>
          <w:tcPr>
            <w:tcW w:w="1701" w:type="dxa"/>
          </w:tcPr>
          <w:p w:rsidR="00A3058E" w:rsidRPr="00214CA9" w:rsidRDefault="00A3058E" w:rsidP="002B0BEE">
            <w:pPr>
              <w:jc w:val="center"/>
              <w:rPr>
                <w:rFonts w:ascii="Times New Roman" w:hAnsi="Times New Roman" w:cs="Times New Roman"/>
                <w:b/>
                <w:bCs/>
                <w:sz w:val="18"/>
                <w:szCs w:val="18"/>
              </w:rPr>
            </w:pPr>
            <w:r w:rsidRPr="00214CA9">
              <w:rPr>
                <w:rFonts w:ascii="Times New Roman" w:eastAsia="Times New Roman" w:hAnsi="Times New Roman"/>
                <w:sz w:val="18"/>
                <w:szCs w:val="18"/>
                <w:lang w:eastAsia="ru-RU"/>
              </w:rPr>
              <w:t>5 рабочих дней</w:t>
            </w:r>
          </w:p>
        </w:tc>
        <w:tc>
          <w:tcPr>
            <w:tcW w:w="1516" w:type="dxa"/>
          </w:tcPr>
          <w:p w:rsidR="00A3058E" w:rsidRPr="00214CA9" w:rsidRDefault="00A3058E" w:rsidP="002B0BEE">
            <w:pPr>
              <w:jc w:val="center"/>
              <w:rPr>
                <w:rFonts w:ascii="Times New Roman" w:hAnsi="Times New Roman" w:cs="Times New Roman"/>
                <w:bCs/>
                <w:sz w:val="18"/>
                <w:szCs w:val="18"/>
              </w:rPr>
            </w:pPr>
            <w:r w:rsidRPr="00214CA9">
              <w:rPr>
                <w:rFonts w:ascii="Times New Roman" w:eastAsia="Times New Roman" w:hAnsi="Times New Roman"/>
                <w:color w:val="000000"/>
                <w:sz w:val="18"/>
                <w:szCs w:val="18"/>
                <w:lang w:eastAsia="ru-RU"/>
              </w:rPr>
              <w:t>Заполняется в оболочке СМЭВ</w:t>
            </w:r>
          </w:p>
        </w:tc>
        <w:tc>
          <w:tcPr>
            <w:tcW w:w="1680" w:type="dxa"/>
          </w:tcPr>
          <w:p w:rsidR="00A3058E" w:rsidRPr="00214CA9" w:rsidRDefault="00A3058E" w:rsidP="002B0BEE">
            <w:pPr>
              <w:jc w:val="center"/>
              <w:rPr>
                <w:rFonts w:ascii="Times New Roman" w:hAnsi="Times New Roman" w:cs="Times New Roman"/>
                <w:b/>
                <w:bCs/>
                <w:sz w:val="18"/>
                <w:szCs w:val="18"/>
              </w:rPr>
            </w:pPr>
            <w:r w:rsidRPr="00214CA9">
              <w:rPr>
                <w:rFonts w:ascii="Times New Roman" w:eastAsia="Times New Roman" w:hAnsi="Times New Roman"/>
                <w:color w:val="000000"/>
                <w:sz w:val="18"/>
                <w:szCs w:val="18"/>
                <w:lang w:eastAsia="ru-RU"/>
              </w:rPr>
              <w:t>Заполняется в оболочке СМЭВ</w:t>
            </w:r>
          </w:p>
        </w:tc>
      </w:tr>
    </w:tbl>
    <w:p w:rsidR="00B1414A" w:rsidRDefault="00B1414A" w:rsidP="00B1414A">
      <w:pPr>
        <w:tabs>
          <w:tab w:val="left" w:pos="5094"/>
        </w:tabs>
        <w:rPr>
          <w:rFonts w:ascii="Times New Roman" w:hAnsi="Times New Roman" w:cs="Times New Roman"/>
          <w:b/>
        </w:rPr>
      </w:pPr>
    </w:p>
    <w:p w:rsidR="00496FCF" w:rsidRDefault="00496FCF" w:rsidP="00B1414A">
      <w:pPr>
        <w:tabs>
          <w:tab w:val="left" w:pos="5094"/>
        </w:tabs>
        <w:rPr>
          <w:rFonts w:ascii="Times New Roman" w:hAnsi="Times New Roman" w:cs="Times New Roman"/>
          <w:b/>
        </w:rPr>
      </w:pPr>
    </w:p>
    <w:p w:rsidR="00496FCF" w:rsidRDefault="00496FCF" w:rsidP="00B1414A">
      <w:pPr>
        <w:tabs>
          <w:tab w:val="left" w:pos="5094"/>
        </w:tabs>
        <w:rPr>
          <w:rFonts w:ascii="Times New Roman" w:hAnsi="Times New Roman" w:cs="Times New Roman"/>
          <w:b/>
        </w:rPr>
      </w:pPr>
    </w:p>
    <w:p w:rsidR="00496FCF" w:rsidRDefault="00496FCF" w:rsidP="00B1414A">
      <w:pPr>
        <w:tabs>
          <w:tab w:val="left" w:pos="5094"/>
        </w:tabs>
        <w:rPr>
          <w:rFonts w:ascii="Times New Roman" w:hAnsi="Times New Roman" w:cs="Times New Roman"/>
          <w:b/>
        </w:rPr>
      </w:pPr>
    </w:p>
    <w:p w:rsidR="00496FCF" w:rsidRDefault="00496FCF" w:rsidP="00B1414A">
      <w:pPr>
        <w:tabs>
          <w:tab w:val="left" w:pos="5094"/>
        </w:tabs>
        <w:rPr>
          <w:rFonts w:ascii="Times New Roman" w:hAnsi="Times New Roman" w:cs="Times New Roman"/>
          <w:b/>
        </w:rPr>
      </w:pPr>
    </w:p>
    <w:p w:rsidR="00496FCF" w:rsidRDefault="00496FCF" w:rsidP="00B1414A">
      <w:pPr>
        <w:tabs>
          <w:tab w:val="left" w:pos="5094"/>
        </w:tabs>
        <w:rPr>
          <w:rFonts w:ascii="Times New Roman" w:hAnsi="Times New Roman" w:cs="Times New Roman"/>
          <w:b/>
        </w:rPr>
      </w:pPr>
    </w:p>
    <w:p w:rsidR="00496FCF" w:rsidRDefault="00496FCF" w:rsidP="00B1414A">
      <w:pPr>
        <w:tabs>
          <w:tab w:val="left" w:pos="5094"/>
        </w:tabs>
        <w:rPr>
          <w:rFonts w:ascii="Times New Roman" w:hAnsi="Times New Roman" w:cs="Times New Roman"/>
          <w:b/>
        </w:rPr>
      </w:pPr>
    </w:p>
    <w:p w:rsidR="00496FCF" w:rsidRDefault="00496FCF" w:rsidP="00B1414A">
      <w:pPr>
        <w:tabs>
          <w:tab w:val="left" w:pos="5094"/>
        </w:tabs>
        <w:rPr>
          <w:rFonts w:ascii="Times New Roman" w:hAnsi="Times New Roman" w:cs="Times New Roman"/>
          <w:b/>
        </w:rPr>
      </w:pPr>
    </w:p>
    <w:p w:rsidR="009900E8" w:rsidRDefault="009900E8" w:rsidP="00B1414A">
      <w:pPr>
        <w:tabs>
          <w:tab w:val="left" w:pos="5094"/>
        </w:tabs>
        <w:rPr>
          <w:rFonts w:ascii="Times New Roman" w:hAnsi="Times New Roman" w:cs="Times New Roman"/>
          <w:b/>
        </w:rPr>
      </w:pPr>
    </w:p>
    <w:p w:rsidR="009900E8" w:rsidRDefault="009900E8" w:rsidP="00B1414A">
      <w:pPr>
        <w:tabs>
          <w:tab w:val="left" w:pos="5094"/>
        </w:tabs>
        <w:rPr>
          <w:rFonts w:ascii="Times New Roman" w:hAnsi="Times New Roman" w:cs="Times New Roman"/>
          <w:b/>
        </w:rPr>
      </w:pPr>
    </w:p>
    <w:p w:rsidR="009900E8" w:rsidRDefault="009900E8" w:rsidP="00B1414A">
      <w:pPr>
        <w:tabs>
          <w:tab w:val="left" w:pos="5094"/>
        </w:tabs>
        <w:rPr>
          <w:rFonts w:ascii="Times New Roman" w:hAnsi="Times New Roman" w:cs="Times New Roman"/>
          <w:b/>
        </w:rPr>
      </w:pPr>
    </w:p>
    <w:p w:rsidR="009900E8" w:rsidRDefault="009900E8" w:rsidP="00B1414A">
      <w:pPr>
        <w:tabs>
          <w:tab w:val="left" w:pos="5094"/>
        </w:tabs>
        <w:rPr>
          <w:rFonts w:ascii="Times New Roman" w:hAnsi="Times New Roman" w:cs="Times New Roman"/>
          <w:b/>
        </w:rPr>
      </w:pPr>
    </w:p>
    <w:p w:rsidR="00D05F0E" w:rsidRDefault="00D05F0E" w:rsidP="00B1414A">
      <w:pPr>
        <w:tabs>
          <w:tab w:val="left" w:pos="5094"/>
        </w:tabs>
        <w:rPr>
          <w:rFonts w:ascii="Times New Roman" w:hAnsi="Times New Roman" w:cs="Times New Roman"/>
          <w:b/>
        </w:rPr>
      </w:pPr>
    </w:p>
    <w:p w:rsidR="009900E8" w:rsidRDefault="00223F62" w:rsidP="009900E8">
      <w:pPr>
        <w:tabs>
          <w:tab w:val="left" w:pos="5094"/>
        </w:tabs>
        <w:spacing w:after="0" w:line="240" w:lineRule="auto"/>
        <w:jc w:val="center"/>
        <w:rPr>
          <w:rFonts w:ascii="Times New Roman" w:eastAsia="Times New Roman" w:hAnsi="Times New Roman" w:cs="Times New Roman"/>
          <w:b/>
          <w:bCs/>
          <w:lang w:eastAsia="ru-RU"/>
        </w:rPr>
      </w:pPr>
      <w:r w:rsidRPr="00223F62">
        <w:rPr>
          <w:rFonts w:ascii="Times New Roman" w:hAnsi="Times New Roman" w:cs="Times New Roman"/>
          <w:b/>
        </w:rPr>
        <w:t xml:space="preserve">Раздел 6. </w:t>
      </w:r>
      <w:r w:rsidR="009900E8">
        <w:rPr>
          <w:rFonts w:ascii="Times New Roman" w:hAnsi="Times New Roman" w:cs="Times New Roman"/>
          <w:b/>
        </w:rPr>
        <w:t>«</w:t>
      </w:r>
      <w:r w:rsidRPr="00223F62">
        <w:rPr>
          <w:rFonts w:ascii="Times New Roman" w:hAnsi="Times New Roman" w:cs="Times New Roman"/>
          <w:b/>
        </w:rPr>
        <w:t>Результат услуги</w:t>
      </w:r>
      <w:r w:rsidR="009900E8">
        <w:rPr>
          <w:rFonts w:ascii="Times New Roman" w:hAnsi="Times New Roman" w:cs="Times New Roman"/>
          <w:b/>
        </w:rPr>
        <w:t xml:space="preserve"> </w:t>
      </w:r>
      <w:r w:rsidR="009900E8" w:rsidRPr="00614ED8">
        <w:rPr>
          <w:rFonts w:ascii="Times New Roman" w:hAnsi="Times New Roman" w:cs="Times New Roman"/>
          <w:b/>
        </w:rPr>
        <w:t>«</w:t>
      </w:r>
      <w:r w:rsidR="009900E8" w:rsidRPr="00614ED8">
        <w:rPr>
          <w:rFonts w:ascii="Times New Roman" w:eastAsia="Times New Roman" w:hAnsi="Times New Roman" w:cs="Times New Roman"/>
          <w:b/>
          <w:bCs/>
          <w:lang w:eastAsia="ru-RU"/>
        </w:rPr>
        <w:t xml:space="preserve">Предоставление муниципального имущества в аренду </w:t>
      </w:r>
    </w:p>
    <w:p w:rsidR="009900E8" w:rsidRDefault="009900E8" w:rsidP="009900E8">
      <w:pPr>
        <w:tabs>
          <w:tab w:val="left" w:pos="5094"/>
        </w:tab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б</w:t>
      </w:r>
      <w:r w:rsidRPr="00614ED8">
        <w:rPr>
          <w:rFonts w:ascii="Times New Roman" w:eastAsia="Times New Roman" w:hAnsi="Times New Roman" w:cs="Times New Roman"/>
          <w:b/>
          <w:bCs/>
          <w:lang w:eastAsia="ru-RU"/>
        </w:rPr>
        <w:t>ез</w:t>
      </w:r>
      <w:r>
        <w:rPr>
          <w:rFonts w:ascii="Times New Roman" w:eastAsia="Times New Roman" w:hAnsi="Times New Roman" w:cs="Times New Roman"/>
          <w:b/>
          <w:bCs/>
          <w:lang w:eastAsia="ru-RU"/>
        </w:rPr>
        <w:t xml:space="preserve"> </w:t>
      </w:r>
      <w:r w:rsidRPr="00614ED8">
        <w:rPr>
          <w:rFonts w:ascii="Times New Roman" w:eastAsia="Times New Roman" w:hAnsi="Times New Roman" w:cs="Times New Roman"/>
          <w:b/>
          <w:bCs/>
          <w:lang w:eastAsia="ru-RU"/>
        </w:rPr>
        <w:t>проведения торгов</w:t>
      </w:r>
      <w:r>
        <w:rPr>
          <w:rFonts w:ascii="Times New Roman" w:eastAsia="Times New Roman" w:hAnsi="Times New Roman" w:cs="Times New Roman"/>
          <w:b/>
          <w:bCs/>
          <w:lang w:eastAsia="ru-RU"/>
        </w:rPr>
        <w:t>»</w:t>
      </w:r>
    </w:p>
    <w:p w:rsidR="00223F62" w:rsidRDefault="00223F62" w:rsidP="000A30D7">
      <w:pPr>
        <w:tabs>
          <w:tab w:val="left" w:pos="5094"/>
        </w:tabs>
        <w:rPr>
          <w:rFonts w:ascii="Times New Roman" w:hAnsi="Times New Roman" w:cs="Times New Roman"/>
          <w:b/>
        </w:rPr>
      </w:pPr>
    </w:p>
    <w:tbl>
      <w:tblPr>
        <w:tblStyle w:val="a3"/>
        <w:tblW w:w="15246" w:type="dxa"/>
        <w:tblInd w:w="-743" w:type="dxa"/>
        <w:tblLayout w:type="fixed"/>
        <w:tblLook w:val="04A0" w:firstRow="1" w:lastRow="0" w:firstColumn="1" w:lastColumn="0" w:noHBand="0" w:noVBand="1"/>
      </w:tblPr>
      <w:tblGrid>
        <w:gridCol w:w="567"/>
        <w:gridCol w:w="1985"/>
        <w:gridCol w:w="3715"/>
        <w:gridCol w:w="1920"/>
        <w:gridCol w:w="2068"/>
        <w:gridCol w:w="1540"/>
        <w:gridCol w:w="1751"/>
        <w:gridCol w:w="893"/>
        <w:gridCol w:w="807"/>
      </w:tblGrid>
      <w:tr w:rsidR="000B7E92" w:rsidRPr="00E52E1D" w:rsidTr="00D05F0E">
        <w:tc>
          <w:tcPr>
            <w:tcW w:w="567" w:type="dxa"/>
            <w:vMerge w:val="restart"/>
            <w:vAlign w:val="center"/>
          </w:tcPr>
          <w:p w:rsidR="000B7E92" w:rsidRPr="00E52E1D" w:rsidRDefault="000B7E92" w:rsidP="004B6166">
            <w:pPr>
              <w:tabs>
                <w:tab w:val="left" w:pos="5094"/>
              </w:tabs>
              <w:jc w:val="center"/>
              <w:rPr>
                <w:rFonts w:ascii="Times New Roman" w:hAnsi="Times New Roman" w:cs="Times New Roman"/>
                <w:b/>
                <w:sz w:val="18"/>
                <w:szCs w:val="18"/>
              </w:rPr>
            </w:pPr>
            <w:r w:rsidRPr="00E52E1D">
              <w:rPr>
                <w:rFonts w:ascii="Times New Roman" w:hAnsi="Times New Roman" w:cs="Times New Roman"/>
                <w:b/>
                <w:sz w:val="18"/>
                <w:szCs w:val="18"/>
              </w:rPr>
              <w:t>№ п/п</w:t>
            </w:r>
          </w:p>
        </w:tc>
        <w:tc>
          <w:tcPr>
            <w:tcW w:w="1985" w:type="dxa"/>
            <w:vMerge w:val="restart"/>
            <w:vAlign w:val="center"/>
          </w:tcPr>
          <w:p w:rsidR="000B7E92" w:rsidRPr="00E52E1D" w:rsidRDefault="000B7E92" w:rsidP="005405EA">
            <w:pPr>
              <w:tabs>
                <w:tab w:val="left" w:pos="5094"/>
              </w:tabs>
              <w:jc w:val="center"/>
              <w:rPr>
                <w:rFonts w:ascii="Times New Roman" w:hAnsi="Times New Roman" w:cs="Times New Roman"/>
                <w:b/>
                <w:sz w:val="18"/>
                <w:szCs w:val="18"/>
              </w:rPr>
            </w:pPr>
            <w:r>
              <w:rPr>
                <w:rFonts w:ascii="Times New Roman" w:hAnsi="Times New Roman" w:cs="Times New Roman"/>
                <w:b/>
                <w:sz w:val="18"/>
                <w:szCs w:val="18"/>
              </w:rPr>
              <w:t>Документ/документы, являющиеся результатом услуги</w:t>
            </w:r>
          </w:p>
        </w:tc>
        <w:tc>
          <w:tcPr>
            <w:tcW w:w="3715" w:type="dxa"/>
            <w:vMerge w:val="restart"/>
            <w:vAlign w:val="center"/>
          </w:tcPr>
          <w:p w:rsidR="000B7E92" w:rsidRPr="00E52E1D" w:rsidRDefault="00174892" w:rsidP="00977AE6">
            <w:pPr>
              <w:tabs>
                <w:tab w:val="left" w:pos="5094"/>
              </w:tabs>
              <w:jc w:val="center"/>
              <w:rPr>
                <w:rFonts w:ascii="Times New Roman" w:hAnsi="Times New Roman" w:cs="Times New Roman"/>
                <w:b/>
                <w:sz w:val="18"/>
                <w:szCs w:val="18"/>
              </w:rPr>
            </w:pPr>
            <w:r w:rsidRPr="00193ABE">
              <w:rPr>
                <w:rFonts w:ascii="Times New Roman" w:hAnsi="Times New Roman" w:cs="Times New Roman"/>
                <w:b/>
                <w:sz w:val="18"/>
                <w:szCs w:val="18"/>
              </w:rPr>
              <w:t>Требования к документу/д</w:t>
            </w:r>
            <w:r w:rsidR="000B7E92" w:rsidRPr="00193ABE">
              <w:rPr>
                <w:rFonts w:ascii="Times New Roman" w:hAnsi="Times New Roman" w:cs="Times New Roman"/>
                <w:b/>
                <w:sz w:val="18"/>
                <w:szCs w:val="18"/>
              </w:rPr>
              <w:t>окументам, являющ</w:t>
            </w:r>
            <w:r w:rsidR="00977AE6">
              <w:rPr>
                <w:rFonts w:ascii="Times New Roman" w:hAnsi="Times New Roman" w:cs="Times New Roman"/>
                <w:b/>
                <w:sz w:val="18"/>
                <w:szCs w:val="18"/>
              </w:rPr>
              <w:t>емуся(ихся)</w:t>
            </w:r>
            <w:r w:rsidR="000B7E92" w:rsidRPr="00193ABE">
              <w:rPr>
                <w:rFonts w:ascii="Times New Roman" w:hAnsi="Times New Roman" w:cs="Times New Roman"/>
                <w:b/>
                <w:sz w:val="18"/>
                <w:szCs w:val="18"/>
              </w:rPr>
              <w:t xml:space="preserve"> результатом услуги</w:t>
            </w:r>
          </w:p>
        </w:tc>
        <w:tc>
          <w:tcPr>
            <w:tcW w:w="1920" w:type="dxa"/>
            <w:vMerge w:val="restart"/>
            <w:vAlign w:val="center"/>
          </w:tcPr>
          <w:p w:rsidR="000B7E92" w:rsidRPr="00E52E1D" w:rsidRDefault="000B7E92" w:rsidP="000140BB">
            <w:pPr>
              <w:tabs>
                <w:tab w:val="left" w:pos="5094"/>
              </w:tabs>
              <w:jc w:val="center"/>
              <w:rPr>
                <w:rFonts w:ascii="Times New Roman" w:hAnsi="Times New Roman" w:cs="Times New Roman"/>
                <w:b/>
                <w:sz w:val="18"/>
                <w:szCs w:val="18"/>
              </w:rPr>
            </w:pPr>
            <w:r>
              <w:rPr>
                <w:rFonts w:ascii="Times New Roman" w:hAnsi="Times New Roman" w:cs="Times New Roman"/>
                <w:b/>
                <w:sz w:val="18"/>
                <w:szCs w:val="18"/>
              </w:rPr>
              <w:t xml:space="preserve">Характеристика результата </w:t>
            </w:r>
            <w:r w:rsidR="000140BB">
              <w:rPr>
                <w:rFonts w:ascii="Times New Roman" w:hAnsi="Times New Roman" w:cs="Times New Roman"/>
                <w:b/>
                <w:sz w:val="18"/>
                <w:szCs w:val="18"/>
              </w:rPr>
              <w:t xml:space="preserve"> </w:t>
            </w:r>
            <w:r>
              <w:rPr>
                <w:rFonts w:ascii="Times New Roman" w:hAnsi="Times New Roman" w:cs="Times New Roman"/>
                <w:b/>
                <w:sz w:val="18"/>
                <w:szCs w:val="18"/>
              </w:rPr>
              <w:t>(положительный/отрицательный)</w:t>
            </w:r>
          </w:p>
        </w:tc>
        <w:tc>
          <w:tcPr>
            <w:tcW w:w="2068" w:type="dxa"/>
            <w:vMerge w:val="restart"/>
            <w:vAlign w:val="center"/>
          </w:tcPr>
          <w:p w:rsidR="000B7E92" w:rsidRPr="00E52E1D" w:rsidRDefault="000B7E92" w:rsidP="000140BB">
            <w:pPr>
              <w:tabs>
                <w:tab w:val="left" w:pos="5094"/>
              </w:tabs>
              <w:jc w:val="center"/>
              <w:rPr>
                <w:rFonts w:ascii="Times New Roman" w:hAnsi="Times New Roman" w:cs="Times New Roman"/>
                <w:b/>
                <w:sz w:val="18"/>
                <w:szCs w:val="18"/>
              </w:rPr>
            </w:pPr>
            <w:r>
              <w:rPr>
                <w:rFonts w:ascii="Times New Roman" w:hAnsi="Times New Roman" w:cs="Times New Roman"/>
                <w:b/>
                <w:sz w:val="18"/>
                <w:szCs w:val="18"/>
              </w:rPr>
              <w:t>Форма документа/документов, являющимся результатом услуги</w:t>
            </w:r>
          </w:p>
        </w:tc>
        <w:tc>
          <w:tcPr>
            <w:tcW w:w="1540" w:type="dxa"/>
            <w:vMerge w:val="restart"/>
            <w:vAlign w:val="center"/>
          </w:tcPr>
          <w:p w:rsidR="000B7E92" w:rsidRPr="00E52E1D" w:rsidRDefault="000B7E92" w:rsidP="004772A8">
            <w:pPr>
              <w:tabs>
                <w:tab w:val="left" w:pos="5094"/>
              </w:tabs>
              <w:jc w:val="center"/>
              <w:rPr>
                <w:rFonts w:ascii="Times New Roman" w:hAnsi="Times New Roman" w:cs="Times New Roman"/>
                <w:b/>
                <w:sz w:val="18"/>
                <w:szCs w:val="18"/>
              </w:rPr>
            </w:pPr>
            <w:r>
              <w:rPr>
                <w:rFonts w:ascii="Times New Roman" w:hAnsi="Times New Roman" w:cs="Times New Roman"/>
                <w:b/>
                <w:sz w:val="18"/>
                <w:szCs w:val="18"/>
              </w:rPr>
              <w:t>Образец документа/документов, являющихся результатом услуги</w:t>
            </w:r>
          </w:p>
        </w:tc>
        <w:tc>
          <w:tcPr>
            <w:tcW w:w="1751" w:type="dxa"/>
            <w:vMerge w:val="restart"/>
            <w:vAlign w:val="center"/>
          </w:tcPr>
          <w:p w:rsidR="000B7E92" w:rsidRPr="00E52E1D" w:rsidRDefault="000B7E92" w:rsidP="004B6166">
            <w:pPr>
              <w:tabs>
                <w:tab w:val="left" w:pos="5094"/>
              </w:tabs>
              <w:jc w:val="center"/>
              <w:rPr>
                <w:rFonts w:ascii="Times New Roman" w:hAnsi="Times New Roman" w:cs="Times New Roman"/>
                <w:b/>
                <w:sz w:val="18"/>
                <w:szCs w:val="18"/>
              </w:rPr>
            </w:pPr>
            <w:r>
              <w:rPr>
                <w:rFonts w:ascii="Times New Roman" w:hAnsi="Times New Roman" w:cs="Times New Roman"/>
                <w:b/>
                <w:sz w:val="18"/>
                <w:szCs w:val="18"/>
              </w:rPr>
              <w:t>Способ получения результата</w:t>
            </w:r>
          </w:p>
        </w:tc>
        <w:tc>
          <w:tcPr>
            <w:tcW w:w="1700" w:type="dxa"/>
            <w:gridSpan w:val="2"/>
            <w:vAlign w:val="center"/>
          </w:tcPr>
          <w:p w:rsidR="000B7E92" w:rsidRPr="00E52E1D" w:rsidRDefault="000B7E92" w:rsidP="004B6166">
            <w:pPr>
              <w:tabs>
                <w:tab w:val="left" w:pos="5094"/>
              </w:tabs>
              <w:jc w:val="center"/>
              <w:rPr>
                <w:rFonts w:ascii="Times New Roman" w:hAnsi="Times New Roman" w:cs="Times New Roman"/>
                <w:b/>
                <w:sz w:val="18"/>
                <w:szCs w:val="18"/>
              </w:rPr>
            </w:pPr>
            <w:r>
              <w:rPr>
                <w:rFonts w:ascii="Times New Roman" w:hAnsi="Times New Roman" w:cs="Times New Roman"/>
                <w:b/>
                <w:sz w:val="18"/>
                <w:szCs w:val="18"/>
              </w:rPr>
              <w:t>Срок хранения невостребованных заявителем результатов</w:t>
            </w:r>
          </w:p>
        </w:tc>
      </w:tr>
      <w:tr w:rsidR="000B7E92" w:rsidRPr="00E52E1D" w:rsidTr="00D05F0E">
        <w:tc>
          <w:tcPr>
            <w:tcW w:w="567" w:type="dxa"/>
            <w:vMerge/>
            <w:vAlign w:val="center"/>
          </w:tcPr>
          <w:p w:rsidR="00223F62" w:rsidRPr="00E52E1D" w:rsidRDefault="00223F62" w:rsidP="004B6166">
            <w:pPr>
              <w:tabs>
                <w:tab w:val="left" w:pos="5094"/>
              </w:tabs>
              <w:jc w:val="center"/>
              <w:rPr>
                <w:rFonts w:ascii="Times New Roman" w:hAnsi="Times New Roman" w:cs="Times New Roman"/>
                <w:b/>
                <w:sz w:val="18"/>
                <w:szCs w:val="18"/>
              </w:rPr>
            </w:pPr>
          </w:p>
        </w:tc>
        <w:tc>
          <w:tcPr>
            <w:tcW w:w="1985" w:type="dxa"/>
            <w:vMerge/>
            <w:vAlign w:val="center"/>
          </w:tcPr>
          <w:p w:rsidR="00223F62" w:rsidRPr="00E52E1D" w:rsidRDefault="00223F62" w:rsidP="004B6166">
            <w:pPr>
              <w:tabs>
                <w:tab w:val="left" w:pos="5094"/>
              </w:tabs>
              <w:jc w:val="center"/>
              <w:rPr>
                <w:rFonts w:ascii="Times New Roman" w:hAnsi="Times New Roman" w:cs="Times New Roman"/>
                <w:b/>
                <w:sz w:val="18"/>
                <w:szCs w:val="18"/>
              </w:rPr>
            </w:pPr>
          </w:p>
        </w:tc>
        <w:tc>
          <w:tcPr>
            <w:tcW w:w="3715" w:type="dxa"/>
            <w:vMerge/>
            <w:vAlign w:val="center"/>
          </w:tcPr>
          <w:p w:rsidR="00223F62" w:rsidRPr="00E52E1D" w:rsidRDefault="00223F62" w:rsidP="004B6166">
            <w:pPr>
              <w:tabs>
                <w:tab w:val="left" w:pos="5094"/>
              </w:tabs>
              <w:jc w:val="center"/>
              <w:rPr>
                <w:rFonts w:ascii="Times New Roman" w:hAnsi="Times New Roman" w:cs="Times New Roman"/>
                <w:b/>
                <w:sz w:val="18"/>
                <w:szCs w:val="18"/>
              </w:rPr>
            </w:pPr>
          </w:p>
        </w:tc>
        <w:tc>
          <w:tcPr>
            <w:tcW w:w="1920" w:type="dxa"/>
            <w:vMerge/>
            <w:vAlign w:val="center"/>
          </w:tcPr>
          <w:p w:rsidR="00223F62" w:rsidRPr="00E52E1D" w:rsidRDefault="00223F62" w:rsidP="004B6166">
            <w:pPr>
              <w:tabs>
                <w:tab w:val="left" w:pos="5094"/>
              </w:tabs>
              <w:jc w:val="center"/>
              <w:rPr>
                <w:rFonts w:ascii="Times New Roman" w:hAnsi="Times New Roman" w:cs="Times New Roman"/>
                <w:b/>
                <w:sz w:val="18"/>
                <w:szCs w:val="18"/>
              </w:rPr>
            </w:pPr>
          </w:p>
        </w:tc>
        <w:tc>
          <w:tcPr>
            <w:tcW w:w="2068" w:type="dxa"/>
            <w:vMerge/>
            <w:vAlign w:val="center"/>
          </w:tcPr>
          <w:p w:rsidR="00223F62" w:rsidRPr="00E52E1D" w:rsidRDefault="00223F62" w:rsidP="004B6166">
            <w:pPr>
              <w:tabs>
                <w:tab w:val="left" w:pos="5094"/>
              </w:tabs>
              <w:jc w:val="center"/>
              <w:rPr>
                <w:rFonts w:ascii="Times New Roman" w:hAnsi="Times New Roman" w:cs="Times New Roman"/>
                <w:b/>
                <w:sz w:val="18"/>
                <w:szCs w:val="18"/>
              </w:rPr>
            </w:pPr>
          </w:p>
        </w:tc>
        <w:tc>
          <w:tcPr>
            <w:tcW w:w="1540" w:type="dxa"/>
            <w:vMerge/>
            <w:vAlign w:val="center"/>
          </w:tcPr>
          <w:p w:rsidR="00223F62" w:rsidRPr="00E52E1D" w:rsidRDefault="00223F62" w:rsidP="004B6166">
            <w:pPr>
              <w:tabs>
                <w:tab w:val="left" w:pos="5094"/>
              </w:tabs>
              <w:jc w:val="center"/>
              <w:rPr>
                <w:rFonts w:ascii="Times New Roman" w:hAnsi="Times New Roman" w:cs="Times New Roman"/>
                <w:b/>
                <w:sz w:val="18"/>
                <w:szCs w:val="18"/>
              </w:rPr>
            </w:pPr>
          </w:p>
        </w:tc>
        <w:tc>
          <w:tcPr>
            <w:tcW w:w="1751" w:type="dxa"/>
            <w:vMerge/>
            <w:vAlign w:val="center"/>
          </w:tcPr>
          <w:p w:rsidR="00223F62" w:rsidRPr="00E52E1D" w:rsidRDefault="00223F62" w:rsidP="004B6166">
            <w:pPr>
              <w:tabs>
                <w:tab w:val="left" w:pos="5094"/>
              </w:tabs>
              <w:jc w:val="center"/>
              <w:rPr>
                <w:rFonts w:ascii="Times New Roman" w:hAnsi="Times New Roman" w:cs="Times New Roman"/>
                <w:b/>
                <w:sz w:val="18"/>
                <w:szCs w:val="18"/>
              </w:rPr>
            </w:pPr>
          </w:p>
        </w:tc>
        <w:tc>
          <w:tcPr>
            <w:tcW w:w="893" w:type="dxa"/>
            <w:vAlign w:val="center"/>
          </w:tcPr>
          <w:p w:rsidR="00223F62" w:rsidRPr="00E52E1D" w:rsidRDefault="000B7E92" w:rsidP="004B6166">
            <w:pPr>
              <w:tabs>
                <w:tab w:val="left" w:pos="5094"/>
              </w:tabs>
              <w:jc w:val="center"/>
              <w:rPr>
                <w:rFonts w:ascii="Times New Roman" w:hAnsi="Times New Roman" w:cs="Times New Roman"/>
                <w:b/>
                <w:sz w:val="18"/>
                <w:szCs w:val="18"/>
              </w:rPr>
            </w:pPr>
            <w:r>
              <w:rPr>
                <w:rFonts w:ascii="Times New Roman" w:hAnsi="Times New Roman" w:cs="Times New Roman"/>
                <w:b/>
                <w:sz w:val="18"/>
                <w:szCs w:val="18"/>
              </w:rPr>
              <w:t>в органе</w:t>
            </w:r>
          </w:p>
        </w:tc>
        <w:tc>
          <w:tcPr>
            <w:tcW w:w="807" w:type="dxa"/>
            <w:vAlign w:val="center"/>
          </w:tcPr>
          <w:p w:rsidR="00223F62" w:rsidRPr="00E52E1D" w:rsidRDefault="000B7E92" w:rsidP="004B6166">
            <w:pPr>
              <w:tabs>
                <w:tab w:val="left" w:pos="5094"/>
              </w:tabs>
              <w:jc w:val="center"/>
              <w:rPr>
                <w:rFonts w:ascii="Times New Roman" w:hAnsi="Times New Roman" w:cs="Times New Roman"/>
                <w:b/>
                <w:sz w:val="18"/>
                <w:szCs w:val="18"/>
              </w:rPr>
            </w:pPr>
            <w:r>
              <w:rPr>
                <w:rFonts w:ascii="Times New Roman" w:hAnsi="Times New Roman" w:cs="Times New Roman"/>
                <w:b/>
                <w:sz w:val="18"/>
                <w:szCs w:val="18"/>
              </w:rPr>
              <w:t>в МФЦ</w:t>
            </w:r>
          </w:p>
        </w:tc>
      </w:tr>
      <w:tr w:rsidR="000B7E92" w:rsidRPr="00E52E1D" w:rsidTr="00D05F0E">
        <w:tc>
          <w:tcPr>
            <w:tcW w:w="567" w:type="dxa"/>
            <w:vAlign w:val="center"/>
          </w:tcPr>
          <w:p w:rsidR="00223F62" w:rsidRPr="005405EA" w:rsidRDefault="00223F62" w:rsidP="004B6166">
            <w:pPr>
              <w:tabs>
                <w:tab w:val="left" w:pos="5094"/>
              </w:tabs>
              <w:jc w:val="center"/>
              <w:rPr>
                <w:rFonts w:ascii="Times New Roman" w:hAnsi="Times New Roman" w:cs="Times New Roman"/>
                <w:sz w:val="16"/>
                <w:szCs w:val="16"/>
              </w:rPr>
            </w:pPr>
            <w:r w:rsidRPr="005405EA">
              <w:rPr>
                <w:rFonts w:ascii="Times New Roman" w:hAnsi="Times New Roman" w:cs="Times New Roman"/>
                <w:sz w:val="16"/>
                <w:szCs w:val="16"/>
              </w:rPr>
              <w:t>1</w:t>
            </w:r>
          </w:p>
        </w:tc>
        <w:tc>
          <w:tcPr>
            <w:tcW w:w="1985" w:type="dxa"/>
            <w:vAlign w:val="center"/>
          </w:tcPr>
          <w:p w:rsidR="00223F62" w:rsidRPr="005405EA" w:rsidRDefault="00223F62" w:rsidP="004B6166">
            <w:pPr>
              <w:tabs>
                <w:tab w:val="left" w:pos="5094"/>
              </w:tabs>
              <w:jc w:val="center"/>
              <w:rPr>
                <w:rFonts w:ascii="Times New Roman" w:hAnsi="Times New Roman" w:cs="Times New Roman"/>
                <w:sz w:val="16"/>
                <w:szCs w:val="16"/>
              </w:rPr>
            </w:pPr>
            <w:r w:rsidRPr="005405EA">
              <w:rPr>
                <w:rFonts w:ascii="Times New Roman" w:hAnsi="Times New Roman" w:cs="Times New Roman"/>
                <w:sz w:val="16"/>
                <w:szCs w:val="16"/>
              </w:rPr>
              <w:t>2</w:t>
            </w:r>
          </w:p>
        </w:tc>
        <w:tc>
          <w:tcPr>
            <w:tcW w:w="3715" w:type="dxa"/>
            <w:vAlign w:val="center"/>
          </w:tcPr>
          <w:p w:rsidR="00223F62" w:rsidRPr="005405EA" w:rsidRDefault="00223F62" w:rsidP="004B6166">
            <w:pPr>
              <w:tabs>
                <w:tab w:val="left" w:pos="5094"/>
              </w:tabs>
              <w:jc w:val="center"/>
              <w:rPr>
                <w:rFonts w:ascii="Times New Roman" w:hAnsi="Times New Roman" w:cs="Times New Roman"/>
                <w:sz w:val="16"/>
                <w:szCs w:val="16"/>
              </w:rPr>
            </w:pPr>
            <w:r w:rsidRPr="005405EA">
              <w:rPr>
                <w:rFonts w:ascii="Times New Roman" w:hAnsi="Times New Roman" w:cs="Times New Roman"/>
                <w:sz w:val="16"/>
                <w:szCs w:val="16"/>
              </w:rPr>
              <w:t>3</w:t>
            </w:r>
          </w:p>
        </w:tc>
        <w:tc>
          <w:tcPr>
            <w:tcW w:w="1920" w:type="dxa"/>
            <w:vAlign w:val="center"/>
          </w:tcPr>
          <w:p w:rsidR="00223F62" w:rsidRPr="005405EA" w:rsidRDefault="00223F62" w:rsidP="004B6166">
            <w:pPr>
              <w:tabs>
                <w:tab w:val="left" w:pos="5094"/>
              </w:tabs>
              <w:jc w:val="center"/>
              <w:rPr>
                <w:rFonts w:ascii="Times New Roman" w:hAnsi="Times New Roman" w:cs="Times New Roman"/>
                <w:sz w:val="16"/>
                <w:szCs w:val="16"/>
              </w:rPr>
            </w:pPr>
            <w:r w:rsidRPr="005405EA">
              <w:rPr>
                <w:rFonts w:ascii="Times New Roman" w:hAnsi="Times New Roman" w:cs="Times New Roman"/>
                <w:sz w:val="16"/>
                <w:szCs w:val="16"/>
              </w:rPr>
              <w:t>4</w:t>
            </w:r>
          </w:p>
        </w:tc>
        <w:tc>
          <w:tcPr>
            <w:tcW w:w="2068" w:type="dxa"/>
            <w:vAlign w:val="center"/>
          </w:tcPr>
          <w:p w:rsidR="00223F62" w:rsidRPr="005405EA" w:rsidRDefault="00223F62" w:rsidP="004B6166">
            <w:pPr>
              <w:tabs>
                <w:tab w:val="left" w:pos="5094"/>
              </w:tabs>
              <w:jc w:val="center"/>
              <w:rPr>
                <w:rFonts w:ascii="Times New Roman" w:hAnsi="Times New Roman" w:cs="Times New Roman"/>
                <w:sz w:val="16"/>
                <w:szCs w:val="16"/>
              </w:rPr>
            </w:pPr>
            <w:r w:rsidRPr="005405EA">
              <w:rPr>
                <w:rFonts w:ascii="Times New Roman" w:hAnsi="Times New Roman" w:cs="Times New Roman"/>
                <w:sz w:val="16"/>
                <w:szCs w:val="16"/>
              </w:rPr>
              <w:t>5</w:t>
            </w:r>
          </w:p>
        </w:tc>
        <w:tc>
          <w:tcPr>
            <w:tcW w:w="1540" w:type="dxa"/>
            <w:vAlign w:val="center"/>
          </w:tcPr>
          <w:p w:rsidR="00223F62" w:rsidRPr="005405EA" w:rsidRDefault="00223F62" w:rsidP="004B6166">
            <w:pPr>
              <w:tabs>
                <w:tab w:val="left" w:pos="5094"/>
              </w:tabs>
              <w:jc w:val="center"/>
              <w:rPr>
                <w:rFonts w:ascii="Times New Roman" w:hAnsi="Times New Roman" w:cs="Times New Roman"/>
                <w:sz w:val="16"/>
                <w:szCs w:val="16"/>
              </w:rPr>
            </w:pPr>
            <w:r w:rsidRPr="005405EA">
              <w:rPr>
                <w:rFonts w:ascii="Times New Roman" w:hAnsi="Times New Roman" w:cs="Times New Roman"/>
                <w:sz w:val="16"/>
                <w:szCs w:val="16"/>
              </w:rPr>
              <w:t>6</w:t>
            </w:r>
          </w:p>
        </w:tc>
        <w:tc>
          <w:tcPr>
            <w:tcW w:w="1751" w:type="dxa"/>
            <w:vAlign w:val="center"/>
          </w:tcPr>
          <w:p w:rsidR="00223F62" w:rsidRPr="005405EA" w:rsidRDefault="00223F62" w:rsidP="004B6166">
            <w:pPr>
              <w:tabs>
                <w:tab w:val="left" w:pos="5094"/>
              </w:tabs>
              <w:jc w:val="center"/>
              <w:rPr>
                <w:rFonts w:ascii="Times New Roman" w:hAnsi="Times New Roman" w:cs="Times New Roman"/>
                <w:sz w:val="16"/>
                <w:szCs w:val="16"/>
              </w:rPr>
            </w:pPr>
            <w:r w:rsidRPr="005405EA">
              <w:rPr>
                <w:rFonts w:ascii="Times New Roman" w:hAnsi="Times New Roman" w:cs="Times New Roman"/>
                <w:sz w:val="16"/>
                <w:szCs w:val="16"/>
              </w:rPr>
              <w:t>7</w:t>
            </w:r>
          </w:p>
        </w:tc>
        <w:tc>
          <w:tcPr>
            <w:tcW w:w="893" w:type="dxa"/>
            <w:vAlign w:val="center"/>
          </w:tcPr>
          <w:p w:rsidR="00223F62" w:rsidRPr="005405EA" w:rsidRDefault="00223F62" w:rsidP="004B6166">
            <w:pPr>
              <w:tabs>
                <w:tab w:val="left" w:pos="5094"/>
              </w:tabs>
              <w:jc w:val="center"/>
              <w:rPr>
                <w:rFonts w:ascii="Times New Roman" w:hAnsi="Times New Roman" w:cs="Times New Roman"/>
                <w:sz w:val="16"/>
                <w:szCs w:val="16"/>
              </w:rPr>
            </w:pPr>
            <w:r w:rsidRPr="005405EA">
              <w:rPr>
                <w:rFonts w:ascii="Times New Roman" w:hAnsi="Times New Roman" w:cs="Times New Roman"/>
                <w:sz w:val="16"/>
                <w:szCs w:val="16"/>
              </w:rPr>
              <w:t>8</w:t>
            </w:r>
          </w:p>
        </w:tc>
        <w:tc>
          <w:tcPr>
            <w:tcW w:w="807" w:type="dxa"/>
            <w:vAlign w:val="center"/>
          </w:tcPr>
          <w:p w:rsidR="00223F62" w:rsidRPr="005405EA" w:rsidRDefault="00223F62" w:rsidP="004B6166">
            <w:pPr>
              <w:tabs>
                <w:tab w:val="left" w:pos="5094"/>
              </w:tabs>
              <w:jc w:val="center"/>
              <w:rPr>
                <w:rFonts w:ascii="Times New Roman" w:hAnsi="Times New Roman" w:cs="Times New Roman"/>
                <w:sz w:val="16"/>
                <w:szCs w:val="16"/>
              </w:rPr>
            </w:pPr>
            <w:r w:rsidRPr="005405EA">
              <w:rPr>
                <w:rFonts w:ascii="Times New Roman" w:hAnsi="Times New Roman" w:cs="Times New Roman"/>
                <w:sz w:val="16"/>
                <w:szCs w:val="16"/>
              </w:rPr>
              <w:t>9</w:t>
            </w:r>
          </w:p>
        </w:tc>
      </w:tr>
      <w:tr w:rsidR="005E267C" w:rsidRPr="00E52E1D" w:rsidTr="00D05F0E">
        <w:tc>
          <w:tcPr>
            <w:tcW w:w="567" w:type="dxa"/>
          </w:tcPr>
          <w:p w:rsidR="005E267C" w:rsidRPr="007C74AA" w:rsidRDefault="005E267C" w:rsidP="004B4BAE">
            <w:pPr>
              <w:tabs>
                <w:tab w:val="left" w:pos="5094"/>
              </w:tabs>
              <w:rPr>
                <w:rFonts w:ascii="Times New Roman" w:hAnsi="Times New Roman" w:cs="Times New Roman"/>
                <w:sz w:val="18"/>
                <w:szCs w:val="18"/>
              </w:rPr>
            </w:pPr>
            <w:r w:rsidRPr="007C74AA">
              <w:rPr>
                <w:rFonts w:ascii="Times New Roman" w:hAnsi="Times New Roman" w:cs="Times New Roman"/>
                <w:sz w:val="18"/>
                <w:szCs w:val="18"/>
              </w:rPr>
              <w:t>1.</w:t>
            </w:r>
          </w:p>
          <w:p w:rsidR="00AA483F" w:rsidRDefault="00AA483F" w:rsidP="004B4BAE">
            <w:pPr>
              <w:tabs>
                <w:tab w:val="left" w:pos="5094"/>
              </w:tabs>
              <w:rPr>
                <w:rFonts w:ascii="Times New Roman" w:hAnsi="Times New Roman" w:cs="Times New Roman"/>
                <w:b/>
                <w:sz w:val="18"/>
                <w:szCs w:val="18"/>
              </w:rPr>
            </w:pPr>
          </w:p>
          <w:p w:rsidR="00AA483F" w:rsidRDefault="00AA483F" w:rsidP="004B4BAE">
            <w:pPr>
              <w:tabs>
                <w:tab w:val="left" w:pos="5094"/>
              </w:tabs>
              <w:rPr>
                <w:rFonts w:ascii="Times New Roman" w:hAnsi="Times New Roman" w:cs="Times New Roman"/>
                <w:b/>
                <w:sz w:val="18"/>
                <w:szCs w:val="18"/>
              </w:rPr>
            </w:pPr>
          </w:p>
          <w:p w:rsidR="00AA483F" w:rsidRDefault="00AA483F" w:rsidP="004B4BAE">
            <w:pPr>
              <w:tabs>
                <w:tab w:val="left" w:pos="5094"/>
              </w:tabs>
              <w:rPr>
                <w:rFonts w:ascii="Times New Roman" w:hAnsi="Times New Roman" w:cs="Times New Roman"/>
                <w:b/>
                <w:sz w:val="18"/>
                <w:szCs w:val="18"/>
              </w:rPr>
            </w:pPr>
          </w:p>
          <w:p w:rsidR="00AA483F" w:rsidRDefault="00AA483F" w:rsidP="004B4BAE">
            <w:pPr>
              <w:tabs>
                <w:tab w:val="left" w:pos="5094"/>
              </w:tabs>
              <w:rPr>
                <w:rFonts w:ascii="Times New Roman" w:hAnsi="Times New Roman" w:cs="Times New Roman"/>
                <w:b/>
                <w:sz w:val="18"/>
                <w:szCs w:val="18"/>
              </w:rPr>
            </w:pPr>
          </w:p>
          <w:p w:rsidR="00AA483F" w:rsidRDefault="00AA483F" w:rsidP="004B4BAE">
            <w:pPr>
              <w:tabs>
                <w:tab w:val="left" w:pos="5094"/>
              </w:tabs>
              <w:rPr>
                <w:rFonts w:ascii="Times New Roman" w:hAnsi="Times New Roman" w:cs="Times New Roman"/>
                <w:b/>
                <w:sz w:val="18"/>
                <w:szCs w:val="18"/>
              </w:rPr>
            </w:pPr>
          </w:p>
          <w:p w:rsidR="00AA483F" w:rsidRDefault="00AA483F" w:rsidP="004B4BAE">
            <w:pPr>
              <w:tabs>
                <w:tab w:val="left" w:pos="5094"/>
              </w:tabs>
              <w:rPr>
                <w:rFonts w:ascii="Times New Roman" w:hAnsi="Times New Roman" w:cs="Times New Roman"/>
                <w:b/>
                <w:sz w:val="18"/>
                <w:szCs w:val="18"/>
              </w:rPr>
            </w:pPr>
          </w:p>
          <w:p w:rsidR="00800793" w:rsidRDefault="00800793" w:rsidP="004B4BAE">
            <w:pPr>
              <w:tabs>
                <w:tab w:val="left" w:pos="5094"/>
              </w:tabs>
              <w:rPr>
                <w:rFonts w:ascii="Times New Roman" w:hAnsi="Times New Roman" w:cs="Times New Roman"/>
                <w:b/>
                <w:sz w:val="18"/>
                <w:szCs w:val="18"/>
              </w:rPr>
            </w:pPr>
          </w:p>
          <w:p w:rsidR="00800793" w:rsidRDefault="00800793" w:rsidP="004B4BAE">
            <w:pPr>
              <w:tabs>
                <w:tab w:val="left" w:pos="5094"/>
              </w:tabs>
              <w:rPr>
                <w:rFonts w:ascii="Times New Roman" w:hAnsi="Times New Roman" w:cs="Times New Roman"/>
                <w:b/>
                <w:sz w:val="18"/>
                <w:szCs w:val="18"/>
              </w:rPr>
            </w:pPr>
          </w:p>
          <w:p w:rsidR="00665310" w:rsidRDefault="00665310" w:rsidP="004B4BAE">
            <w:pPr>
              <w:tabs>
                <w:tab w:val="left" w:pos="5094"/>
              </w:tabs>
              <w:rPr>
                <w:rFonts w:ascii="Times New Roman" w:hAnsi="Times New Roman" w:cs="Times New Roman"/>
                <w:b/>
                <w:sz w:val="18"/>
                <w:szCs w:val="18"/>
              </w:rPr>
            </w:pPr>
          </w:p>
          <w:p w:rsidR="00AA483F" w:rsidRPr="00E52E1D" w:rsidRDefault="00AA483F" w:rsidP="004B4BAE">
            <w:pPr>
              <w:tabs>
                <w:tab w:val="left" w:pos="5094"/>
              </w:tabs>
              <w:rPr>
                <w:rFonts w:ascii="Times New Roman" w:hAnsi="Times New Roman" w:cs="Times New Roman"/>
                <w:b/>
                <w:sz w:val="18"/>
                <w:szCs w:val="18"/>
              </w:rPr>
            </w:pPr>
            <w:r w:rsidRPr="007C74AA">
              <w:rPr>
                <w:rFonts w:ascii="Times New Roman" w:hAnsi="Times New Roman" w:cs="Times New Roman"/>
                <w:sz w:val="18"/>
                <w:szCs w:val="18"/>
              </w:rPr>
              <w:t>2</w:t>
            </w:r>
            <w:r>
              <w:rPr>
                <w:rFonts w:ascii="Times New Roman" w:hAnsi="Times New Roman" w:cs="Times New Roman"/>
                <w:b/>
                <w:sz w:val="18"/>
                <w:szCs w:val="18"/>
              </w:rPr>
              <w:t>.</w:t>
            </w:r>
          </w:p>
        </w:tc>
        <w:tc>
          <w:tcPr>
            <w:tcW w:w="1985" w:type="dxa"/>
          </w:tcPr>
          <w:p w:rsidR="00AA483F" w:rsidRPr="00AA483F" w:rsidRDefault="00AA483F" w:rsidP="00AA483F">
            <w:pPr>
              <w:pStyle w:val="a5"/>
              <w:rPr>
                <w:rFonts w:ascii="Times New Roman" w:hAnsi="Times New Roman" w:cs="Times New Roman"/>
                <w:sz w:val="18"/>
                <w:szCs w:val="18"/>
              </w:rPr>
            </w:pPr>
            <w:r>
              <w:rPr>
                <w:rFonts w:ascii="Times New Roman" w:hAnsi="Times New Roman" w:cs="Times New Roman"/>
                <w:sz w:val="18"/>
                <w:szCs w:val="18"/>
              </w:rPr>
              <w:t>З</w:t>
            </w:r>
            <w:r w:rsidRPr="00AA483F">
              <w:rPr>
                <w:rFonts w:ascii="Times New Roman" w:hAnsi="Times New Roman" w:cs="Times New Roman"/>
                <w:sz w:val="18"/>
                <w:szCs w:val="18"/>
              </w:rPr>
              <w:t>аключение договора аренд</w:t>
            </w:r>
            <w:r w:rsidR="00800793">
              <w:rPr>
                <w:rFonts w:ascii="Times New Roman" w:hAnsi="Times New Roman" w:cs="Times New Roman"/>
                <w:sz w:val="18"/>
                <w:szCs w:val="18"/>
              </w:rPr>
              <w:t xml:space="preserve">ы в отношении </w:t>
            </w:r>
            <w:r w:rsidRPr="00AA483F">
              <w:rPr>
                <w:rFonts w:ascii="Times New Roman" w:hAnsi="Times New Roman" w:cs="Times New Roman"/>
                <w:sz w:val="18"/>
                <w:szCs w:val="18"/>
              </w:rPr>
              <w:t xml:space="preserve"> муниципального имущества.</w:t>
            </w:r>
          </w:p>
          <w:p w:rsidR="00AA483F" w:rsidRDefault="00AA483F" w:rsidP="00AA483F">
            <w:pPr>
              <w:pStyle w:val="a5"/>
              <w:rPr>
                <w:rFonts w:ascii="Times New Roman" w:hAnsi="Times New Roman" w:cs="Times New Roman"/>
                <w:sz w:val="18"/>
                <w:szCs w:val="18"/>
              </w:rPr>
            </w:pPr>
          </w:p>
          <w:p w:rsidR="00AA483F" w:rsidRDefault="00AA483F" w:rsidP="00AA483F">
            <w:pPr>
              <w:pStyle w:val="a5"/>
              <w:rPr>
                <w:rFonts w:ascii="Times New Roman" w:hAnsi="Times New Roman" w:cs="Times New Roman"/>
                <w:sz w:val="18"/>
                <w:szCs w:val="18"/>
              </w:rPr>
            </w:pPr>
          </w:p>
          <w:p w:rsidR="00800793" w:rsidRDefault="00800793" w:rsidP="00AA483F">
            <w:pPr>
              <w:pStyle w:val="a5"/>
              <w:rPr>
                <w:rFonts w:ascii="Times New Roman" w:hAnsi="Times New Roman" w:cs="Times New Roman"/>
                <w:sz w:val="18"/>
                <w:szCs w:val="18"/>
              </w:rPr>
            </w:pPr>
          </w:p>
          <w:p w:rsidR="00800793" w:rsidRDefault="00800793" w:rsidP="00AA483F">
            <w:pPr>
              <w:pStyle w:val="a5"/>
              <w:rPr>
                <w:rFonts w:ascii="Times New Roman" w:hAnsi="Times New Roman" w:cs="Times New Roman"/>
                <w:sz w:val="18"/>
                <w:szCs w:val="18"/>
              </w:rPr>
            </w:pPr>
          </w:p>
          <w:p w:rsidR="00800793" w:rsidRDefault="00800793" w:rsidP="00AA483F">
            <w:pPr>
              <w:pStyle w:val="a5"/>
              <w:rPr>
                <w:rFonts w:ascii="Times New Roman" w:hAnsi="Times New Roman" w:cs="Times New Roman"/>
                <w:sz w:val="18"/>
                <w:szCs w:val="18"/>
              </w:rPr>
            </w:pPr>
          </w:p>
          <w:p w:rsidR="00800793" w:rsidRDefault="00800793" w:rsidP="00AA483F">
            <w:pPr>
              <w:pStyle w:val="a5"/>
              <w:rPr>
                <w:rFonts w:ascii="Times New Roman" w:hAnsi="Times New Roman" w:cs="Times New Roman"/>
                <w:sz w:val="18"/>
                <w:szCs w:val="18"/>
              </w:rPr>
            </w:pPr>
          </w:p>
          <w:p w:rsidR="00AA483F" w:rsidRPr="00AA483F" w:rsidRDefault="004B5A80" w:rsidP="00AA483F">
            <w:pPr>
              <w:pStyle w:val="a5"/>
              <w:rPr>
                <w:rFonts w:ascii="Times New Roman" w:hAnsi="Times New Roman" w:cs="Times New Roman"/>
                <w:sz w:val="18"/>
                <w:szCs w:val="18"/>
              </w:rPr>
            </w:pPr>
            <w:r>
              <w:rPr>
                <w:rFonts w:ascii="Times New Roman" w:hAnsi="Times New Roman" w:cs="Times New Roman"/>
                <w:sz w:val="18"/>
                <w:szCs w:val="18"/>
              </w:rPr>
              <w:t xml:space="preserve">Уведомление об </w:t>
            </w:r>
            <w:r w:rsidR="00AA483F" w:rsidRPr="00AA483F">
              <w:rPr>
                <w:rFonts w:ascii="Times New Roman" w:hAnsi="Times New Roman" w:cs="Times New Roman"/>
                <w:sz w:val="18"/>
                <w:szCs w:val="18"/>
              </w:rPr>
              <w:t>отказ</w:t>
            </w:r>
            <w:r>
              <w:rPr>
                <w:rFonts w:ascii="Times New Roman" w:hAnsi="Times New Roman" w:cs="Times New Roman"/>
                <w:sz w:val="18"/>
                <w:szCs w:val="18"/>
              </w:rPr>
              <w:t>е</w:t>
            </w:r>
            <w:r w:rsidR="00AA483F" w:rsidRPr="00AA483F">
              <w:rPr>
                <w:rFonts w:ascii="Times New Roman" w:hAnsi="Times New Roman" w:cs="Times New Roman"/>
                <w:sz w:val="18"/>
                <w:szCs w:val="18"/>
              </w:rPr>
              <w:t xml:space="preserve"> в</w:t>
            </w:r>
            <w:r>
              <w:rPr>
                <w:rFonts w:ascii="Times New Roman" w:hAnsi="Times New Roman" w:cs="Times New Roman"/>
                <w:sz w:val="18"/>
                <w:szCs w:val="18"/>
              </w:rPr>
              <w:t xml:space="preserve"> предоставлении муниципальной услуги </w:t>
            </w:r>
            <w:r w:rsidR="00AA483F" w:rsidRPr="00AA483F">
              <w:rPr>
                <w:rFonts w:ascii="Times New Roman" w:hAnsi="Times New Roman" w:cs="Times New Roman"/>
                <w:sz w:val="18"/>
                <w:szCs w:val="18"/>
              </w:rPr>
              <w:t xml:space="preserve"> </w:t>
            </w:r>
            <w:r w:rsidR="00326F75">
              <w:rPr>
                <w:rFonts w:ascii="Times New Roman" w:hAnsi="Times New Roman" w:cs="Times New Roman"/>
                <w:sz w:val="18"/>
                <w:szCs w:val="18"/>
              </w:rPr>
              <w:t>и выдача (направление) Заявителю соответствующего письма.</w:t>
            </w:r>
          </w:p>
          <w:p w:rsidR="005E267C" w:rsidRPr="00B14958" w:rsidRDefault="005E267C" w:rsidP="00F57474">
            <w:pPr>
              <w:tabs>
                <w:tab w:val="left" w:pos="5094"/>
              </w:tabs>
              <w:rPr>
                <w:rFonts w:ascii="Times New Roman" w:hAnsi="Times New Roman" w:cs="Times New Roman"/>
                <w:b/>
                <w:sz w:val="18"/>
                <w:szCs w:val="18"/>
              </w:rPr>
            </w:pPr>
          </w:p>
        </w:tc>
        <w:tc>
          <w:tcPr>
            <w:tcW w:w="3715" w:type="dxa"/>
          </w:tcPr>
          <w:p w:rsidR="00665310" w:rsidRPr="004326C5" w:rsidRDefault="00665310" w:rsidP="000352F9">
            <w:pPr>
              <w:shd w:val="clear" w:color="auto" w:fill="FFFFFF"/>
              <w:jc w:val="both"/>
              <w:rPr>
                <w:rFonts w:ascii="Times New Roman" w:eastAsia="Times New Roman" w:hAnsi="Times New Roman" w:cs="Times New Roman"/>
                <w:sz w:val="24"/>
                <w:szCs w:val="24"/>
                <w:lang w:eastAsia="ru-RU"/>
              </w:rPr>
            </w:pPr>
            <w:r w:rsidRPr="00665310">
              <w:rPr>
                <w:rFonts w:ascii="Times New Roman" w:eastAsia="Times New Roman" w:hAnsi="Times New Roman" w:cs="Times New Roman"/>
                <w:sz w:val="18"/>
                <w:szCs w:val="18"/>
                <w:lang w:eastAsia="ru-RU"/>
              </w:rPr>
              <w:t xml:space="preserve">В случае наличия права у Заявителя на заключение договора аренды муниципального имущества без торгов </w:t>
            </w:r>
            <w:r>
              <w:rPr>
                <w:rFonts w:ascii="Times New Roman" w:eastAsia="Times New Roman" w:hAnsi="Times New Roman" w:cs="Times New Roman"/>
                <w:sz w:val="18"/>
                <w:szCs w:val="18"/>
                <w:lang w:eastAsia="ru-RU"/>
              </w:rPr>
              <w:t>–</w:t>
            </w:r>
            <w:r w:rsidRPr="00665310">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председатель Комитета </w:t>
            </w:r>
            <w:r w:rsidRPr="00665310">
              <w:rPr>
                <w:rFonts w:ascii="Times New Roman" w:eastAsia="Times New Roman" w:hAnsi="Times New Roman" w:cs="Times New Roman"/>
                <w:sz w:val="18"/>
                <w:szCs w:val="18"/>
                <w:lang w:eastAsia="ru-RU"/>
              </w:rPr>
              <w:t>подписывает проект договора аренды муниципального имущества</w:t>
            </w:r>
            <w:r w:rsidR="003C6828">
              <w:rPr>
                <w:rFonts w:ascii="Times New Roman" w:eastAsia="Times New Roman" w:hAnsi="Times New Roman" w:cs="Times New Roman"/>
                <w:sz w:val="18"/>
                <w:szCs w:val="18"/>
                <w:lang w:eastAsia="ru-RU"/>
              </w:rPr>
              <w:t xml:space="preserve">, </w:t>
            </w:r>
            <w:r w:rsidR="003C6828" w:rsidRPr="007B2A5F">
              <w:rPr>
                <w:rFonts w:ascii="Times New Roman" w:hAnsi="Times New Roman" w:cs="Times New Roman"/>
                <w:sz w:val="18"/>
                <w:szCs w:val="18"/>
              </w:rPr>
              <w:t>скрепляет печат</w:t>
            </w:r>
            <w:r w:rsidR="003C6828">
              <w:rPr>
                <w:rFonts w:ascii="Times New Roman" w:hAnsi="Times New Roman" w:cs="Times New Roman"/>
                <w:sz w:val="18"/>
                <w:szCs w:val="18"/>
              </w:rPr>
              <w:t xml:space="preserve">ями, </w:t>
            </w:r>
            <w:r w:rsidRPr="00665310">
              <w:rPr>
                <w:rFonts w:ascii="Times New Roman" w:eastAsia="Times New Roman" w:hAnsi="Times New Roman" w:cs="Times New Roman"/>
                <w:sz w:val="18"/>
                <w:szCs w:val="18"/>
                <w:lang w:eastAsia="ru-RU"/>
              </w:rPr>
              <w:t>передает договор аренды муниципального имущества специалисту, ответственному за оказание муниципальной услуги для регистрации договора и направления Заявителю</w:t>
            </w:r>
            <w:r w:rsidRPr="004326C5">
              <w:rPr>
                <w:rFonts w:ascii="Times New Roman" w:eastAsia="Times New Roman" w:hAnsi="Times New Roman" w:cs="Times New Roman"/>
                <w:sz w:val="24"/>
                <w:szCs w:val="24"/>
                <w:lang w:eastAsia="ru-RU"/>
              </w:rPr>
              <w:t>.</w:t>
            </w:r>
          </w:p>
          <w:p w:rsidR="000352F9" w:rsidRDefault="000352F9" w:rsidP="00665310">
            <w:pPr>
              <w:pStyle w:val="a5"/>
              <w:rPr>
                <w:rFonts w:ascii="Times New Roman" w:hAnsi="Times New Roman" w:cs="Times New Roman"/>
                <w:sz w:val="18"/>
                <w:szCs w:val="18"/>
              </w:rPr>
            </w:pPr>
          </w:p>
          <w:p w:rsidR="00082B4C" w:rsidRPr="00082B4C" w:rsidRDefault="00082B4C" w:rsidP="00082B4C">
            <w:pPr>
              <w:shd w:val="clear" w:color="auto" w:fill="FFFFFF"/>
              <w:jc w:val="both"/>
              <w:rPr>
                <w:rFonts w:ascii="Times New Roman" w:eastAsia="Times New Roman" w:hAnsi="Times New Roman" w:cs="Times New Roman"/>
                <w:sz w:val="18"/>
                <w:szCs w:val="18"/>
                <w:lang w:eastAsia="ru-RU"/>
              </w:rPr>
            </w:pPr>
            <w:r w:rsidRPr="00082B4C">
              <w:rPr>
                <w:rFonts w:ascii="Times New Roman" w:eastAsia="Times New Roman" w:hAnsi="Times New Roman" w:cs="Times New Roman"/>
                <w:sz w:val="18"/>
                <w:szCs w:val="18"/>
                <w:lang w:eastAsia="ru-RU"/>
              </w:rPr>
              <w:t xml:space="preserve">В случае отсутствия права у Заявителя на заключение договора аренды муниципального имущества без проведения торгов - </w:t>
            </w:r>
            <w:r w:rsidR="005A0E9A">
              <w:rPr>
                <w:rFonts w:ascii="Times New Roman" w:eastAsia="Times New Roman" w:hAnsi="Times New Roman" w:cs="Times New Roman"/>
                <w:sz w:val="18"/>
                <w:szCs w:val="18"/>
                <w:lang w:eastAsia="ru-RU"/>
              </w:rPr>
              <w:t>председатель Комитета</w:t>
            </w:r>
            <w:r w:rsidR="005A0E9A" w:rsidRPr="00082B4C">
              <w:rPr>
                <w:rFonts w:ascii="Times New Roman" w:eastAsia="Times New Roman" w:hAnsi="Times New Roman" w:cs="Times New Roman"/>
                <w:sz w:val="18"/>
                <w:szCs w:val="18"/>
                <w:lang w:eastAsia="ru-RU"/>
              </w:rPr>
              <w:t xml:space="preserve"> </w:t>
            </w:r>
            <w:r w:rsidRPr="00082B4C">
              <w:rPr>
                <w:rFonts w:ascii="Times New Roman" w:eastAsia="Times New Roman" w:hAnsi="Times New Roman" w:cs="Times New Roman"/>
                <w:sz w:val="18"/>
                <w:szCs w:val="18"/>
                <w:lang w:eastAsia="ru-RU"/>
              </w:rPr>
              <w:t>подписывает проект мотивированного отказа в предоставлении муниципальной услуги и передает специалисту Комитета, ответственному за оказание муниципальной услуги для направления Заявителю.</w:t>
            </w:r>
          </w:p>
          <w:p w:rsidR="004B1E49" w:rsidRPr="00444EED" w:rsidRDefault="004B1E49" w:rsidP="005A0E9A">
            <w:pPr>
              <w:tabs>
                <w:tab w:val="left" w:pos="5094"/>
              </w:tabs>
              <w:rPr>
                <w:rFonts w:ascii="Times New Roman" w:hAnsi="Times New Roman" w:cs="Times New Roman"/>
                <w:b/>
                <w:sz w:val="18"/>
                <w:szCs w:val="18"/>
              </w:rPr>
            </w:pPr>
          </w:p>
        </w:tc>
        <w:tc>
          <w:tcPr>
            <w:tcW w:w="1920" w:type="dxa"/>
          </w:tcPr>
          <w:p w:rsidR="00C15BFA" w:rsidRDefault="00C15BFA" w:rsidP="004B1E49">
            <w:pPr>
              <w:pStyle w:val="a5"/>
              <w:rPr>
                <w:rFonts w:ascii="Times New Roman" w:hAnsi="Times New Roman" w:cs="Times New Roman"/>
                <w:sz w:val="18"/>
                <w:szCs w:val="18"/>
              </w:rPr>
            </w:pPr>
          </w:p>
          <w:p w:rsidR="00C15BFA" w:rsidRDefault="00C15BFA" w:rsidP="004B1E49">
            <w:pPr>
              <w:pStyle w:val="a5"/>
              <w:rPr>
                <w:rFonts w:ascii="Times New Roman" w:hAnsi="Times New Roman" w:cs="Times New Roman"/>
                <w:sz w:val="18"/>
                <w:szCs w:val="18"/>
              </w:rPr>
            </w:pPr>
            <w:r>
              <w:rPr>
                <w:rFonts w:ascii="Times New Roman" w:hAnsi="Times New Roman" w:cs="Times New Roman"/>
                <w:sz w:val="18"/>
                <w:szCs w:val="18"/>
              </w:rPr>
              <w:t>положительный</w:t>
            </w:r>
          </w:p>
          <w:p w:rsidR="00C15BFA" w:rsidRDefault="00C15BFA" w:rsidP="004B1E49">
            <w:pPr>
              <w:pStyle w:val="a5"/>
              <w:rPr>
                <w:rFonts w:ascii="Times New Roman" w:hAnsi="Times New Roman" w:cs="Times New Roman"/>
                <w:sz w:val="18"/>
                <w:szCs w:val="18"/>
              </w:rPr>
            </w:pPr>
          </w:p>
          <w:p w:rsidR="00C15BFA" w:rsidRDefault="00C15BFA" w:rsidP="004B1E49">
            <w:pPr>
              <w:pStyle w:val="a5"/>
              <w:rPr>
                <w:rFonts w:ascii="Times New Roman" w:hAnsi="Times New Roman" w:cs="Times New Roman"/>
                <w:sz w:val="18"/>
                <w:szCs w:val="18"/>
              </w:rPr>
            </w:pPr>
          </w:p>
          <w:p w:rsidR="00C15BFA" w:rsidRDefault="00C15BFA" w:rsidP="004B1E49">
            <w:pPr>
              <w:pStyle w:val="a5"/>
              <w:rPr>
                <w:rFonts w:ascii="Times New Roman" w:hAnsi="Times New Roman" w:cs="Times New Roman"/>
                <w:sz w:val="18"/>
                <w:szCs w:val="18"/>
              </w:rPr>
            </w:pPr>
          </w:p>
          <w:p w:rsidR="00C15BFA" w:rsidRDefault="00C15BFA" w:rsidP="004B1E49">
            <w:pPr>
              <w:pStyle w:val="a5"/>
              <w:rPr>
                <w:rFonts w:ascii="Times New Roman" w:hAnsi="Times New Roman" w:cs="Times New Roman"/>
                <w:sz w:val="18"/>
                <w:szCs w:val="18"/>
              </w:rPr>
            </w:pPr>
          </w:p>
          <w:p w:rsidR="00C15BFA" w:rsidRDefault="00C15BFA" w:rsidP="004B1E49">
            <w:pPr>
              <w:pStyle w:val="a5"/>
              <w:rPr>
                <w:rFonts w:ascii="Times New Roman" w:hAnsi="Times New Roman" w:cs="Times New Roman"/>
                <w:sz w:val="18"/>
                <w:szCs w:val="18"/>
              </w:rPr>
            </w:pPr>
          </w:p>
          <w:p w:rsidR="00C15BFA" w:rsidRDefault="00C15BFA" w:rsidP="004B1E49">
            <w:pPr>
              <w:pStyle w:val="a5"/>
              <w:rPr>
                <w:rFonts w:ascii="Times New Roman" w:hAnsi="Times New Roman" w:cs="Times New Roman"/>
                <w:sz w:val="18"/>
                <w:szCs w:val="18"/>
              </w:rPr>
            </w:pPr>
          </w:p>
          <w:p w:rsidR="00C15BFA" w:rsidRDefault="00C15BFA" w:rsidP="004B1E49">
            <w:pPr>
              <w:pStyle w:val="a5"/>
              <w:rPr>
                <w:rFonts w:ascii="Times New Roman" w:hAnsi="Times New Roman" w:cs="Times New Roman"/>
                <w:sz w:val="18"/>
                <w:szCs w:val="18"/>
              </w:rPr>
            </w:pPr>
          </w:p>
          <w:p w:rsidR="00C15BFA" w:rsidRDefault="00C15BFA" w:rsidP="004B1E49">
            <w:pPr>
              <w:pStyle w:val="a5"/>
              <w:rPr>
                <w:rFonts w:ascii="Times New Roman" w:hAnsi="Times New Roman" w:cs="Times New Roman"/>
                <w:sz w:val="18"/>
                <w:szCs w:val="18"/>
              </w:rPr>
            </w:pPr>
          </w:p>
          <w:p w:rsidR="005E267C" w:rsidRPr="00593665" w:rsidRDefault="00593665" w:rsidP="004B1E49">
            <w:pPr>
              <w:tabs>
                <w:tab w:val="left" w:pos="5094"/>
              </w:tabs>
              <w:rPr>
                <w:rFonts w:ascii="Times New Roman" w:hAnsi="Times New Roman" w:cs="Times New Roman"/>
                <w:sz w:val="18"/>
                <w:szCs w:val="18"/>
              </w:rPr>
            </w:pPr>
            <w:r w:rsidRPr="00593665">
              <w:rPr>
                <w:rFonts w:ascii="Times New Roman" w:hAnsi="Times New Roman" w:cs="Times New Roman"/>
                <w:sz w:val="18"/>
                <w:szCs w:val="18"/>
              </w:rPr>
              <w:t>отрицательный</w:t>
            </w:r>
          </w:p>
        </w:tc>
        <w:tc>
          <w:tcPr>
            <w:tcW w:w="2068" w:type="dxa"/>
          </w:tcPr>
          <w:p w:rsidR="00C15BFA" w:rsidRDefault="00C15BFA" w:rsidP="000140BB">
            <w:pPr>
              <w:tabs>
                <w:tab w:val="left" w:pos="5094"/>
              </w:tabs>
              <w:jc w:val="center"/>
              <w:rPr>
                <w:rFonts w:ascii="Times New Roman" w:hAnsi="Times New Roman" w:cs="Times New Roman"/>
                <w:b/>
                <w:sz w:val="18"/>
                <w:szCs w:val="18"/>
              </w:rPr>
            </w:pPr>
          </w:p>
          <w:p w:rsidR="005E267C" w:rsidRDefault="00574934" w:rsidP="000140BB">
            <w:pPr>
              <w:tabs>
                <w:tab w:val="left" w:pos="5094"/>
              </w:tabs>
              <w:jc w:val="center"/>
              <w:rPr>
                <w:rFonts w:ascii="Times New Roman" w:hAnsi="Times New Roman" w:cs="Times New Roman"/>
                <w:b/>
                <w:sz w:val="18"/>
                <w:szCs w:val="18"/>
              </w:rPr>
            </w:pPr>
            <w:r>
              <w:rPr>
                <w:rFonts w:ascii="Times New Roman" w:hAnsi="Times New Roman" w:cs="Times New Roman"/>
                <w:b/>
                <w:sz w:val="18"/>
                <w:szCs w:val="18"/>
              </w:rPr>
              <w:t>-</w:t>
            </w:r>
          </w:p>
          <w:p w:rsidR="001674AC" w:rsidRDefault="001674AC" w:rsidP="000140BB">
            <w:pPr>
              <w:tabs>
                <w:tab w:val="left" w:pos="5094"/>
              </w:tabs>
              <w:jc w:val="center"/>
              <w:rPr>
                <w:rFonts w:ascii="Times New Roman" w:hAnsi="Times New Roman" w:cs="Times New Roman"/>
                <w:b/>
                <w:sz w:val="18"/>
                <w:szCs w:val="18"/>
              </w:rPr>
            </w:pPr>
          </w:p>
          <w:p w:rsidR="001674AC" w:rsidRDefault="001674AC" w:rsidP="000140BB">
            <w:pPr>
              <w:tabs>
                <w:tab w:val="left" w:pos="5094"/>
              </w:tabs>
              <w:jc w:val="center"/>
              <w:rPr>
                <w:rFonts w:ascii="Times New Roman" w:hAnsi="Times New Roman" w:cs="Times New Roman"/>
                <w:b/>
                <w:sz w:val="18"/>
                <w:szCs w:val="18"/>
              </w:rPr>
            </w:pPr>
          </w:p>
          <w:p w:rsidR="001674AC" w:rsidRDefault="001674AC" w:rsidP="000140BB">
            <w:pPr>
              <w:tabs>
                <w:tab w:val="left" w:pos="5094"/>
              </w:tabs>
              <w:jc w:val="center"/>
              <w:rPr>
                <w:rFonts w:ascii="Times New Roman" w:hAnsi="Times New Roman" w:cs="Times New Roman"/>
                <w:b/>
                <w:sz w:val="18"/>
                <w:szCs w:val="18"/>
              </w:rPr>
            </w:pPr>
          </w:p>
          <w:p w:rsidR="001674AC" w:rsidRDefault="001674AC" w:rsidP="000140BB">
            <w:pPr>
              <w:tabs>
                <w:tab w:val="left" w:pos="5094"/>
              </w:tabs>
              <w:jc w:val="center"/>
              <w:rPr>
                <w:rFonts w:ascii="Times New Roman" w:hAnsi="Times New Roman" w:cs="Times New Roman"/>
                <w:b/>
                <w:sz w:val="18"/>
                <w:szCs w:val="18"/>
              </w:rPr>
            </w:pPr>
          </w:p>
          <w:p w:rsidR="001674AC" w:rsidRDefault="001674AC" w:rsidP="000140BB">
            <w:pPr>
              <w:tabs>
                <w:tab w:val="left" w:pos="5094"/>
              </w:tabs>
              <w:jc w:val="center"/>
              <w:rPr>
                <w:rFonts w:ascii="Times New Roman" w:hAnsi="Times New Roman" w:cs="Times New Roman"/>
                <w:b/>
                <w:sz w:val="18"/>
                <w:szCs w:val="18"/>
              </w:rPr>
            </w:pPr>
          </w:p>
          <w:p w:rsidR="001674AC" w:rsidRDefault="001674AC" w:rsidP="000140BB">
            <w:pPr>
              <w:tabs>
                <w:tab w:val="left" w:pos="5094"/>
              </w:tabs>
              <w:jc w:val="center"/>
              <w:rPr>
                <w:rFonts w:ascii="Times New Roman" w:hAnsi="Times New Roman" w:cs="Times New Roman"/>
                <w:b/>
                <w:sz w:val="18"/>
                <w:szCs w:val="18"/>
              </w:rPr>
            </w:pPr>
          </w:p>
          <w:p w:rsidR="001674AC" w:rsidRDefault="001674AC" w:rsidP="000140BB">
            <w:pPr>
              <w:tabs>
                <w:tab w:val="left" w:pos="5094"/>
              </w:tabs>
              <w:jc w:val="center"/>
              <w:rPr>
                <w:rFonts w:ascii="Times New Roman" w:hAnsi="Times New Roman" w:cs="Times New Roman"/>
                <w:b/>
                <w:sz w:val="18"/>
                <w:szCs w:val="18"/>
              </w:rPr>
            </w:pPr>
          </w:p>
          <w:p w:rsidR="001674AC" w:rsidRDefault="001674AC" w:rsidP="000140BB">
            <w:pPr>
              <w:tabs>
                <w:tab w:val="left" w:pos="5094"/>
              </w:tabs>
              <w:jc w:val="center"/>
              <w:rPr>
                <w:rFonts w:ascii="Times New Roman" w:hAnsi="Times New Roman" w:cs="Times New Roman"/>
                <w:b/>
                <w:sz w:val="18"/>
                <w:szCs w:val="18"/>
              </w:rPr>
            </w:pPr>
          </w:p>
          <w:p w:rsidR="001674AC" w:rsidRPr="00AA483F" w:rsidRDefault="001674AC" w:rsidP="001674AC">
            <w:pPr>
              <w:pStyle w:val="a5"/>
              <w:rPr>
                <w:rFonts w:ascii="Times New Roman" w:hAnsi="Times New Roman" w:cs="Times New Roman"/>
                <w:sz w:val="18"/>
                <w:szCs w:val="18"/>
              </w:rPr>
            </w:pPr>
            <w:r>
              <w:rPr>
                <w:rFonts w:ascii="Times New Roman" w:hAnsi="Times New Roman" w:cs="Times New Roman"/>
                <w:sz w:val="18"/>
                <w:szCs w:val="18"/>
              </w:rPr>
              <w:t xml:space="preserve">Уведомление об </w:t>
            </w:r>
            <w:r w:rsidRPr="00AA483F">
              <w:rPr>
                <w:rFonts w:ascii="Times New Roman" w:hAnsi="Times New Roman" w:cs="Times New Roman"/>
                <w:sz w:val="18"/>
                <w:szCs w:val="18"/>
              </w:rPr>
              <w:t>отказ</w:t>
            </w:r>
            <w:r>
              <w:rPr>
                <w:rFonts w:ascii="Times New Roman" w:hAnsi="Times New Roman" w:cs="Times New Roman"/>
                <w:sz w:val="18"/>
                <w:szCs w:val="18"/>
              </w:rPr>
              <w:t>е</w:t>
            </w:r>
            <w:r w:rsidRPr="00AA483F">
              <w:rPr>
                <w:rFonts w:ascii="Times New Roman" w:hAnsi="Times New Roman" w:cs="Times New Roman"/>
                <w:sz w:val="18"/>
                <w:szCs w:val="18"/>
              </w:rPr>
              <w:t xml:space="preserve"> в</w:t>
            </w:r>
            <w:r>
              <w:rPr>
                <w:rFonts w:ascii="Times New Roman" w:hAnsi="Times New Roman" w:cs="Times New Roman"/>
                <w:sz w:val="18"/>
                <w:szCs w:val="18"/>
              </w:rPr>
              <w:t xml:space="preserve"> предоставлении муниципальной услуги </w:t>
            </w:r>
            <w:r w:rsidRPr="00AA483F">
              <w:rPr>
                <w:rFonts w:ascii="Times New Roman" w:hAnsi="Times New Roman" w:cs="Times New Roman"/>
                <w:sz w:val="18"/>
                <w:szCs w:val="18"/>
              </w:rPr>
              <w:t xml:space="preserve"> </w:t>
            </w:r>
          </w:p>
          <w:p w:rsidR="001674AC" w:rsidRPr="00E52E1D" w:rsidRDefault="001674AC" w:rsidP="000140BB">
            <w:pPr>
              <w:tabs>
                <w:tab w:val="left" w:pos="5094"/>
              </w:tabs>
              <w:jc w:val="center"/>
              <w:rPr>
                <w:rFonts w:ascii="Times New Roman" w:hAnsi="Times New Roman" w:cs="Times New Roman"/>
                <w:b/>
                <w:sz w:val="18"/>
                <w:szCs w:val="18"/>
              </w:rPr>
            </w:pPr>
          </w:p>
        </w:tc>
        <w:tc>
          <w:tcPr>
            <w:tcW w:w="1540" w:type="dxa"/>
          </w:tcPr>
          <w:p w:rsidR="00C15BFA" w:rsidRDefault="00C15BFA" w:rsidP="000140BB">
            <w:pPr>
              <w:tabs>
                <w:tab w:val="left" w:pos="5094"/>
              </w:tabs>
              <w:jc w:val="center"/>
              <w:rPr>
                <w:rFonts w:ascii="Times New Roman" w:hAnsi="Times New Roman" w:cs="Times New Roman"/>
                <w:b/>
                <w:sz w:val="18"/>
                <w:szCs w:val="18"/>
              </w:rPr>
            </w:pPr>
          </w:p>
          <w:p w:rsidR="005E267C" w:rsidRDefault="00574934" w:rsidP="000140BB">
            <w:pPr>
              <w:tabs>
                <w:tab w:val="left" w:pos="5094"/>
              </w:tabs>
              <w:jc w:val="center"/>
              <w:rPr>
                <w:rFonts w:ascii="Times New Roman" w:hAnsi="Times New Roman" w:cs="Times New Roman"/>
                <w:b/>
                <w:sz w:val="18"/>
                <w:szCs w:val="18"/>
              </w:rPr>
            </w:pPr>
            <w:r>
              <w:rPr>
                <w:rFonts w:ascii="Times New Roman" w:hAnsi="Times New Roman" w:cs="Times New Roman"/>
                <w:b/>
                <w:sz w:val="18"/>
                <w:szCs w:val="18"/>
              </w:rPr>
              <w:t>-</w:t>
            </w:r>
          </w:p>
          <w:p w:rsidR="00232CA8" w:rsidRDefault="00232CA8" w:rsidP="000140BB">
            <w:pPr>
              <w:tabs>
                <w:tab w:val="left" w:pos="5094"/>
              </w:tabs>
              <w:jc w:val="center"/>
              <w:rPr>
                <w:rFonts w:ascii="Times New Roman" w:hAnsi="Times New Roman" w:cs="Times New Roman"/>
                <w:b/>
                <w:sz w:val="18"/>
                <w:szCs w:val="18"/>
              </w:rPr>
            </w:pPr>
          </w:p>
          <w:p w:rsidR="00232CA8" w:rsidRDefault="00232CA8" w:rsidP="000140BB">
            <w:pPr>
              <w:tabs>
                <w:tab w:val="left" w:pos="5094"/>
              </w:tabs>
              <w:jc w:val="center"/>
              <w:rPr>
                <w:rFonts w:ascii="Times New Roman" w:hAnsi="Times New Roman" w:cs="Times New Roman"/>
                <w:b/>
                <w:sz w:val="18"/>
                <w:szCs w:val="18"/>
              </w:rPr>
            </w:pPr>
          </w:p>
          <w:p w:rsidR="00232CA8" w:rsidRDefault="00232CA8" w:rsidP="000140BB">
            <w:pPr>
              <w:tabs>
                <w:tab w:val="left" w:pos="5094"/>
              </w:tabs>
              <w:jc w:val="center"/>
              <w:rPr>
                <w:rFonts w:ascii="Times New Roman" w:hAnsi="Times New Roman" w:cs="Times New Roman"/>
                <w:b/>
                <w:sz w:val="18"/>
                <w:szCs w:val="18"/>
              </w:rPr>
            </w:pPr>
          </w:p>
          <w:p w:rsidR="00232CA8" w:rsidRDefault="00232CA8" w:rsidP="000140BB">
            <w:pPr>
              <w:tabs>
                <w:tab w:val="left" w:pos="5094"/>
              </w:tabs>
              <w:jc w:val="center"/>
              <w:rPr>
                <w:rFonts w:ascii="Times New Roman" w:hAnsi="Times New Roman" w:cs="Times New Roman"/>
                <w:b/>
                <w:sz w:val="18"/>
                <w:szCs w:val="18"/>
              </w:rPr>
            </w:pPr>
          </w:p>
          <w:p w:rsidR="00232CA8" w:rsidRDefault="00232CA8" w:rsidP="000140BB">
            <w:pPr>
              <w:tabs>
                <w:tab w:val="left" w:pos="5094"/>
              </w:tabs>
              <w:jc w:val="center"/>
              <w:rPr>
                <w:rFonts w:ascii="Times New Roman" w:hAnsi="Times New Roman" w:cs="Times New Roman"/>
                <w:b/>
                <w:sz w:val="18"/>
                <w:szCs w:val="18"/>
              </w:rPr>
            </w:pPr>
          </w:p>
          <w:p w:rsidR="00232CA8" w:rsidRDefault="00232CA8" w:rsidP="000140BB">
            <w:pPr>
              <w:tabs>
                <w:tab w:val="left" w:pos="5094"/>
              </w:tabs>
              <w:jc w:val="center"/>
              <w:rPr>
                <w:rFonts w:ascii="Times New Roman" w:hAnsi="Times New Roman" w:cs="Times New Roman"/>
                <w:b/>
                <w:sz w:val="18"/>
                <w:szCs w:val="18"/>
              </w:rPr>
            </w:pPr>
          </w:p>
          <w:p w:rsidR="00232CA8" w:rsidRDefault="00232CA8" w:rsidP="000140BB">
            <w:pPr>
              <w:tabs>
                <w:tab w:val="left" w:pos="5094"/>
              </w:tabs>
              <w:jc w:val="center"/>
              <w:rPr>
                <w:rFonts w:ascii="Times New Roman" w:hAnsi="Times New Roman" w:cs="Times New Roman"/>
                <w:b/>
                <w:sz w:val="18"/>
                <w:szCs w:val="18"/>
              </w:rPr>
            </w:pPr>
          </w:p>
          <w:p w:rsidR="00232CA8" w:rsidRDefault="00232CA8" w:rsidP="000140BB">
            <w:pPr>
              <w:tabs>
                <w:tab w:val="left" w:pos="5094"/>
              </w:tabs>
              <w:jc w:val="center"/>
              <w:rPr>
                <w:rFonts w:ascii="Times New Roman" w:hAnsi="Times New Roman" w:cs="Times New Roman"/>
                <w:b/>
                <w:sz w:val="18"/>
                <w:szCs w:val="18"/>
              </w:rPr>
            </w:pPr>
          </w:p>
          <w:p w:rsidR="00232CA8" w:rsidRDefault="00232CA8" w:rsidP="000140BB">
            <w:pPr>
              <w:tabs>
                <w:tab w:val="left" w:pos="5094"/>
              </w:tabs>
              <w:jc w:val="center"/>
              <w:rPr>
                <w:rFonts w:ascii="Times New Roman" w:hAnsi="Times New Roman" w:cs="Times New Roman"/>
                <w:b/>
                <w:sz w:val="18"/>
                <w:szCs w:val="18"/>
              </w:rPr>
            </w:pPr>
          </w:p>
          <w:p w:rsidR="00232CA8" w:rsidRPr="00E52E1D" w:rsidRDefault="00232CA8" w:rsidP="000140BB">
            <w:pPr>
              <w:tabs>
                <w:tab w:val="left" w:pos="5094"/>
              </w:tabs>
              <w:jc w:val="center"/>
              <w:rPr>
                <w:rFonts w:ascii="Times New Roman" w:hAnsi="Times New Roman" w:cs="Times New Roman"/>
                <w:b/>
                <w:sz w:val="18"/>
                <w:szCs w:val="18"/>
              </w:rPr>
            </w:pPr>
            <w:r>
              <w:rPr>
                <w:rFonts w:ascii="Times New Roman" w:hAnsi="Times New Roman" w:cs="Times New Roman"/>
                <w:b/>
                <w:sz w:val="18"/>
                <w:szCs w:val="18"/>
              </w:rPr>
              <w:t>-</w:t>
            </w:r>
          </w:p>
        </w:tc>
        <w:tc>
          <w:tcPr>
            <w:tcW w:w="1751" w:type="dxa"/>
          </w:tcPr>
          <w:p w:rsidR="005E267C" w:rsidRDefault="005E267C" w:rsidP="000352F9">
            <w:pPr>
              <w:tabs>
                <w:tab w:val="left" w:pos="5094"/>
              </w:tabs>
              <w:rPr>
                <w:rFonts w:ascii="Times New Roman" w:hAnsi="Times New Roman" w:cs="Times New Roman"/>
                <w:sz w:val="18"/>
                <w:szCs w:val="18"/>
              </w:rPr>
            </w:pPr>
            <w:r>
              <w:rPr>
                <w:rFonts w:ascii="Times New Roman" w:hAnsi="Times New Roman" w:cs="Times New Roman"/>
                <w:sz w:val="18"/>
                <w:szCs w:val="18"/>
              </w:rPr>
              <w:t xml:space="preserve">в </w:t>
            </w:r>
            <w:r w:rsidR="00800793">
              <w:rPr>
                <w:rFonts w:ascii="Times New Roman" w:hAnsi="Times New Roman" w:cs="Times New Roman"/>
                <w:sz w:val="18"/>
                <w:szCs w:val="18"/>
              </w:rPr>
              <w:t>Комитете</w:t>
            </w:r>
            <w:r>
              <w:rPr>
                <w:rFonts w:ascii="Times New Roman" w:hAnsi="Times New Roman" w:cs="Times New Roman"/>
                <w:sz w:val="18"/>
                <w:szCs w:val="18"/>
              </w:rPr>
              <w:t>, МФЦ на бумажном носителе</w:t>
            </w:r>
            <w:r w:rsidR="000352F9">
              <w:rPr>
                <w:rFonts w:ascii="Times New Roman" w:hAnsi="Times New Roman" w:cs="Times New Roman"/>
                <w:sz w:val="18"/>
                <w:szCs w:val="18"/>
              </w:rPr>
              <w:t>.</w:t>
            </w:r>
          </w:p>
          <w:p w:rsidR="00232CA8" w:rsidRDefault="00232CA8" w:rsidP="000352F9">
            <w:pPr>
              <w:tabs>
                <w:tab w:val="left" w:pos="5094"/>
              </w:tabs>
              <w:rPr>
                <w:rFonts w:ascii="Times New Roman" w:hAnsi="Times New Roman" w:cs="Times New Roman"/>
                <w:sz w:val="18"/>
                <w:szCs w:val="18"/>
              </w:rPr>
            </w:pPr>
          </w:p>
          <w:p w:rsidR="00232CA8" w:rsidRDefault="00232CA8" w:rsidP="000352F9">
            <w:pPr>
              <w:tabs>
                <w:tab w:val="left" w:pos="5094"/>
              </w:tabs>
              <w:rPr>
                <w:rFonts w:ascii="Times New Roman" w:hAnsi="Times New Roman" w:cs="Times New Roman"/>
                <w:sz w:val="18"/>
                <w:szCs w:val="18"/>
              </w:rPr>
            </w:pPr>
          </w:p>
          <w:p w:rsidR="00232CA8" w:rsidRDefault="00232CA8" w:rsidP="000352F9">
            <w:pPr>
              <w:tabs>
                <w:tab w:val="left" w:pos="5094"/>
              </w:tabs>
              <w:rPr>
                <w:rFonts w:ascii="Times New Roman" w:hAnsi="Times New Roman" w:cs="Times New Roman"/>
                <w:sz w:val="18"/>
                <w:szCs w:val="18"/>
              </w:rPr>
            </w:pPr>
          </w:p>
          <w:p w:rsidR="00232CA8" w:rsidRDefault="00232CA8" w:rsidP="000352F9">
            <w:pPr>
              <w:tabs>
                <w:tab w:val="left" w:pos="5094"/>
              </w:tabs>
              <w:rPr>
                <w:rFonts w:ascii="Times New Roman" w:hAnsi="Times New Roman" w:cs="Times New Roman"/>
                <w:sz w:val="18"/>
                <w:szCs w:val="18"/>
              </w:rPr>
            </w:pPr>
          </w:p>
          <w:p w:rsidR="00232CA8" w:rsidRDefault="00232CA8" w:rsidP="000352F9">
            <w:pPr>
              <w:tabs>
                <w:tab w:val="left" w:pos="5094"/>
              </w:tabs>
              <w:rPr>
                <w:rFonts w:ascii="Times New Roman" w:hAnsi="Times New Roman" w:cs="Times New Roman"/>
                <w:sz w:val="18"/>
                <w:szCs w:val="18"/>
              </w:rPr>
            </w:pPr>
          </w:p>
          <w:p w:rsidR="00232CA8" w:rsidRDefault="00232CA8" w:rsidP="000352F9">
            <w:pPr>
              <w:tabs>
                <w:tab w:val="left" w:pos="5094"/>
              </w:tabs>
              <w:rPr>
                <w:rFonts w:ascii="Times New Roman" w:hAnsi="Times New Roman" w:cs="Times New Roman"/>
                <w:sz w:val="18"/>
                <w:szCs w:val="18"/>
              </w:rPr>
            </w:pPr>
          </w:p>
          <w:p w:rsidR="00232CA8" w:rsidRDefault="00232CA8" w:rsidP="000352F9">
            <w:pPr>
              <w:tabs>
                <w:tab w:val="left" w:pos="5094"/>
              </w:tabs>
              <w:rPr>
                <w:rFonts w:ascii="Times New Roman" w:hAnsi="Times New Roman" w:cs="Times New Roman"/>
                <w:sz w:val="18"/>
                <w:szCs w:val="18"/>
              </w:rPr>
            </w:pPr>
          </w:p>
          <w:p w:rsidR="00232CA8" w:rsidRPr="00232CA8" w:rsidRDefault="00232CA8" w:rsidP="00232CA8">
            <w:pPr>
              <w:pStyle w:val="Default"/>
              <w:rPr>
                <w:sz w:val="18"/>
                <w:szCs w:val="18"/>
                <w:lang w:eastAsia="ru-RU"/>
              </w:rPr>
            </w:pPr>
            <w:r w:rsidRPr="00232CA8">
              <w:rPr>
                <w:sz w:val="18"/>
                <w:szCs w:val="18"/>
                <w:lang w:eastAsia="ru-RU"/>
              </w:rPr>
              <w:t>Лично или через представителя в органе, предоставляющем услугу</w:t>
            </w:r>
            <w:r w:rsidR="000E725B">
              <w:rPr>
                <w:sz w:val="18"/>
                <w:szCs w:val="18"/>
                <w:lang w:eastAsia="ru-RU"/>
              </w:rPr>
              <w:t>.</w:t>
            </w:r>
          </w:p>
          <w:p w:rsidR="00232CA8" w:rsidRPr="00232CA8" w:rsidRDefault="00232CA8" w:rsidP="00232CA8">
            <w:pPr>
              <w:pStyle w:val="Default"/>
              <w:rPr>
                <w:sz w:val="18"/>
                <w:szCs w:val="18"/>
                <w:lang w:eastAsia="ru-RU"/>
              </w:rPr>
            </w:pPr>
            <w:r w:rsidRPr="00232CA8">
              <w:rPr>
                <w:sz w:val="18"/>
                <w:szCs w:val="18"/>
                <w:lang w:eastAsia="ru-RU"/>
              </w:rPr>
              <w:t>Почтовым отправлением</w:t>
            </w:r>
            <w:r w:rsidR="000E725B">
              <w:rPr>
                <w:sz w:val="18"/>
                <w:szCs w:val="18"/>
                <w:lang w:eastAsia="ru-RU"/>
              </w:rPr>
              <w:t>.</w:t>
            </w:r>
            <w:r w:rsidRPr="00232CA8">
              <w:rPr>
                <w:sz w:val="18"/>
                <w:szCs w:val="18"/>
                <w:lang w:eastAsia="ru-RU"/>
              </w:rPr>
              <w:t xml:space="preserve"> </w:t>
            </w:r>
          </w:p>
          <w:p w:rsidR="00232CA8" w:rsidRPr="00232CA8" w:rsidRDefault="00232CA8" w:rsidP="00232CA8">
            <w:pPr>
              <w:pStyle w:val="Default"/>
              <w:rPr>
                <w:sz w:val="18"/>
                <w:szCs w:val="18"/>
                <w:lang w:eastAsia="ru-RU"/>
              </w:rPr>
            </w:pPr>
            <w:r w:rsidRPr="00232CA8">
              <w:rPr>
                <w:sz w:val="18"/>
                <w:szCs w:val="18"/>
                <w:lang w:eastAsia="ru-RU"/>
              </w:rPr>
              <w:t>Лично или через представителя в МФЦ.</w:t>
            </w:r>
          </w:p>
          <w:p w:rsidR="00232CA8" w:rsidRPr="00295288" w:rsidRDefault="00232CA8" w:rsidP="000E725B">
            <w:pPr>
              <w:tabs>
                <w:tab w:val="left" w:pos="5094"/>
              </w:tabs>
              <w:rPr>
                <w:rFonts w:ascii="Times New Roman" w:hAnsi="Times New Roman" w:cs="Times New Roman"/>
                <w:sz w:val="18"/>
                <w:szCs w:val="18"/>
              </w:rPr>
            </w:pPr>
            <w:r w:rsidRPr="00232CA8">
              <w:rPr>
                <w:rFonts w:ascii="Times New Roman" w:hAnsi="Times New Roman" w:cs="Times New Roman"/>
                <w:sz w:val="18"/>
                <w:szCs w:val="18"/>
              </w:rPr>
              <w:t>В электронном виде через Единый портал государственных и муниципальных услуг (функций).</w:t>
            </w:r>
            <w:r w:rsidRPr="00B55CC6">
              <w:rPr>
                <w:sz w:val="20"/>
                <w:szCs w:val="20"/>
              </w:rPr>
              <w:t> </w:t>
            </w:r>
          </w:p>
        </w:tc>
        <w:tc>
          <w:tcPr>
            <w:tcW w:w="893" w:type="dxa"/>
          </w:tcPr>
          <w:p w:rsidR="00C15BFA" w:rsidRDefault="00C15BFA" w:rsidP="004B4BAE">
            <w:pPr>
              <w:tabs>
                <w:tab w:val="left" w:pos="5094"/>
              </w:tabs>
              <w:rPr>
                <w:rFonts w:ascii="Times New Roman" w:hAnsi="Times New Roman" w:cs="Times New Roman"/>
                <w:sz w:val="18"/>
                <w:szCs w:val="18"/>
              </w:rPr>
            </w:pPr>
          </w:p>
          <w:p w:rsidR="005E267C" w:rsidRDefault="004772A8" w:rsidP="004B4BAE">
            <w:pPr>
              <w:tabs>
                <w:tab w:val="left" w:pos="5094"/>
              </w:tabs>
              <w:rPr>
                <w:rFonts w:ascii="Times New Roman" w:hAnsi="Times New Roman" w:cs="Times New Roman"/>
                <w:sz w:val="18"/>
                <w:szCs w:val="18"/>
              </w:rPr>
            </w:pPr>
            <w:r w:rsidRPr="004772A8">
              <w:rPr>
                <w:rFonts w:ascii="Times New Roman" w:hAnsi="Times New Roman" w:cs="Times New Roman"/>
                <w:sz w:val="18"/>
                <w:szCs w:val="18"/>
              </w:rPr>
              <w:t>5 лет</w:t>
            </w:r>
          </w:p>
          <w:p w:rsidR="00D80E59" w:rsidRDefault="00D80E59" w:rsidP="004B4BAE">
            <w:pPr>
              <w:tabs>
                <w:tab w:val="left" w:pos="5094"/>
              </w:tabs>
              <w:rPr>
                <w:rFonts w:ascii="Times New Roman" w:hAnsi="Times New Roman" w:cs="Times New Roman"/>
                <w:sz w:val="18"/>
                <w:szCs w:val="18"/>
              </w:rPr>
            </w:pPr>
          </w:p>
          <w:p w:rsidR="00D80E59" w:rsidRDefault="00D80E59" w:rsidP="004B4BAE">
            <w:pPr>
              <w:tabs>
                <w:tab w:val="left" w:pos="5094"/>
              </w:tabs>
              <w:rPr>
                <w:rFonts w:ascii="Times New Roman" w:hAnsi="Times New Roman" w:cs="Times New Roman"/>
                <w:sz w:val="18"/>
                <w:szCs w:val="18"/>
              </w:rPr>
            </w:pPr>
          </w:p>
          <w:p w:rsidR="00D80E59" w:rsidRDefault="00D80E59" w:rsidP="004B4BAE">
            <w:pPr>
              <w:tabs>
                <w:tab w:val="left" w:pos="5094"/>
              </w:tabs>
              <w:rPr>
                <w:rFonts w:ascii="Times New Roman" w:hAnsi="Times New Roman" w:cs="Times New Roman"/>
                <w:sz w:val="18"/>
                <w:szCs w:val="18"/>
              </w:rPr>
            </w:pPr>
          </w:p>
          <w:p w:rsidR="00D80E59" w:rsidRDefault="00D80E59" w:rsidP="004B4BAE">
            <w:pPr>
              <w:tabs>
                <w:tab w:val="left" w:pos="5094"/>
              </w:tabs>
              <w:rPr>
                <w:rFonts w:ascii="Times New Roman" w:hAnsi="Times New Roman" w:cs="Times New Roman"/>
                <w:sz w:val="18"/>
                <w:szCs w:val="18"/>
              </w:rPr>
            </w:pPr>
          </w:p>
          <w:p w:rsidR="00D80E59" w:rsidRDefault="00D80E59" w:rsidP="004B4BAE">
            <w:pPr>
              <w:tabs>
                <w:tab w:val="left" w:pos="5094"/>
              </w:tabs>
              <w:rPr>
                <w:rFonts w:ascii="Times New Roman" w:hAnsi="Times New Roman" w:cs="Times New Roman"/>
                <w:sz w:val="18"/>
                <w:szCs w:val="18"/>
              </w:rPr>
            </w:pPr>
          </w:p>
          <w:p w:rsidR="00D80E59" w:rsidRDefault="00D80E59" w:rsidP="004B4BAE">
            <w:pPr>
              <w:tabs>
                <w:tab w:val="left" w:pos="5094"/>
              </w:tabs>
              <w:rPr>
                <w:rFonts w:ascii="Times New Roman" w:hAnsi="Times New Roman" w:cs="Times New Roman"/>
                <w:sz w:val="18"/>
                <w:szCs w:val="18"/>
              </w:rPr>
            </w:pPr>
          </w:p>
          <w:p w:rsidR="00D80E59" w:rsidRDefault="00D80E59" w:rsidP="004B4BAE">
            <w:pPr>
              <w:tabs>
                <w:tab w:val="left" w:pos="5094"/>
              </w:tabs>
              <w:rPr>
                <w:rFonts w:ascii="Times New Roman" w:hAnsi="Times New Roman" w:cs="Times New Roman"/>
                <w:sz w:val="18"/>
                <w:szCs w:val="18"/>
              </w:rPr>
            </w:pPr>
          </w:p>
          <w:p w:rsidR="00D80E59" w:rsidRDefault="00D80E59" w:rsidP="004B4BAE">
            <w:pPr>
              <w:tabs>
                <w:tab w:val="left" w:pos="5094"/>
              </w:tabs>
              <w:rPr>
                <w:rFonts w:ascii="Times New Roman" w:hAnsi="Times New Roman" w:cs="Times New Roman"/>
                <w:sz w:val="18"/>
                <w:szCs w:val="18"/>
              </w:rPr>
            </w:pPr>
          </w:p>
          <w:p w:rsidR="00D80E59" w:rsidRDefault="00D80E59" w:rsidP="004B4BAE">
            <w:pPr>
              <w:tabs>
                <w:tab w:val="left" w:pos="5094"/>
              </w:tabs>
              <w:rPr>
                <w:rFonts w:ascii="Times New Roman" w:hAnsi="Times New Roman" w:cs="Times New Roman"/>
                <w:sz w:val="18"/>
                <w:szCs w:val="18"/>
              </w:rPr>
            </w:pPr>
          </w:p>
          <w:p w:rsidR="00D80E59" w:rsidRPr="004772A8" w:rsidRDefault="00D80E59" w:rsidP="004B4BAE">
            <w:pPr>
              <w:tabs>
                <w:tab w:val="left" w:pos="5094"/>
              </w:tabs>
              <w:rPr>
                <w:rFonts w:ascii="Times New Roman" w:hAnsi="Times New Roman" w:cs="Times New Roman"/>
                <w:sz w:val="18"/>
                <w:szCs w:val="18"/>
              </w:rPr>
            </w:pPr>
            <w:r w:rsidRPr="004772A8">
              <w:rPr>
                <w:rFonts w:ascii="Times New Roman" w:hAnsi="Times New Roman" w:cs="Times New Roman"/>
                <w:sz w:val="18"/>
                <w:szCs w:val="18"/>
              </w:rPr>
              <w:t>5 лет</w:t>
            </w:r>
          </w:p>
        </w:tc>
        <w:tc>
          <w:tcPr>
            <w:tcW w:w="807" w:type="dxa"/>
          </w:tcPr>
          <w:p w:rsidR="00C15BFA" w:rsidRDefault="00C15BFA" w:rsidP="004B4BAE">
            <w:pPr>
              <w:tabs>
                <w:tab w:val="left" w:pos="5094"/>
              </w:tabs>
              <w:rPr>
                <w:rFonts w:ascii="Times New Roman" w:hAnsi="Times New Roman" w:cs="Times New Roman"/>
                <w:sz w:val="18"/>
                <w:szCs w:val="18"/>
              </w:rPr>
            </w:pPr>
          </w:p>
          <w:p w:rsidR="005E267C" w:rsidRDefault="004772A8" w:rsidP="004B4BAE">
            <w:pPr>
              <w:tabs>
                <w:tab w:val="left" w:pos="5094"/>
              </w:tabs>
              <w:rPr>
                <w:rFonts w:ascii="Times New Roman" w:hAnsi="Times New Roman" w:cs="Times New Roman"/>
                <w:sz w:val="18"/>
                <w:szCs w:val="18"/>
              </w:rPr>
            </w:pPr>
            <w:r w:rsidRPr="004772A8">
              <w:rPr>
                <w:rFonts w:ascii="Times New Roman" w:hAnsi="Times New Roman" w:cs="Times New Roman"/>
                <w:sz w:val="18"/>
                <w:szCs w:val="18"/>
              </w:rPr>
              <w:t>В течение 3 месяцев</w:t>
            </w:r>
          </w:p>
          <w:p w:rsidR="00D80E59" w:rsidRDefault="00D80E59" w:rsidP="004B4BAE">
            <w:pPr>
              <w:tabs>
                <w:tab w:val="left" w:pos="5094"/>
              </w:tabs>
              <w:rPr>
                <w:rFonts w:ascii="Times New Roman" w:hAnsi="Times New Roman" w:cs="Times New Roman"/>
                <w:sz w:val="18"/>
                <w:szCs w:val="18"/>
              </w:rPr>
            </w:pPr>
          </w:p>
          <w:p w:rsidR="00D80E59" w:rsidRDefault="00D80E59" w:rsidP="004B4BAE">
            <w:pPr>
              <w:tabs>
                <w:tab w:val="left" w:pos="5094"/>
              </w:tabs>
              <w:rPr>
                <w:rFonts w:ascii="Times New Roman" w:hAnsi="Times New Roman" w:cs="Times New Roman"/>
                <w:sz w:val="18"/>
                <w:szCs w:val="18"/>
              </w:rPr>
            </w:pPr>
          </w:p>
          <w:p w:rsidR="00D80E59" w:rsidRDefault="00D80E59" w:rsidP="004B4BAE">
            <w:pPr>
              <w:tabs>
                <w:tab w:val="left" w:pos="5094"/>
              </w:tabs>
              <w:rPr>
                <w:rFonts w:ascii="Times New Roman" w:hAnsi="Times New Roman" w:cs="Times New Roman"/>
                <w:sz w:val="18"/>
                <w:szCs w:val="18"/>
              </w:rPr>
            </w:pPr>
          </w:p>
          <w:p w:rsidR="00D80E59" w:rsidRDefault="00D80E59" w:rsidP="004B4BAE">
            <w:pPr>
              <w:tabs>
                <w:tab w:val="left" w:pos="5094"/>
              </w:tabs>
              <w:rPr>
                <w:rFonts w:ascii="Times New Roman" w:hAnsi="Times New Roman" w:cs="Times New Roman"/>
                <w:sz w:val="18"/>
                <w:szCs w:val="18"/>
              </w:rPr>
            </w:pPr>
          </w:p>
          <w:p w:rsidR="00D80E59" w:rsidRDefault="00D80E59" w:rsidP="004B4BAE">
            <w:pPr>
              <w:tabs>
                <w:tab w:val="left" w:pos="5094"/>
              </w:tabs>
              <w:rPr>
                <w:rFonts w:ascii="Times New Roman" w:hAnsi="Times New Roman" w:cs="Times New Roman"/>
                <w:sz w:val="18"/>
                <w:szCs w:val="18"/>
              </w:rPr>
            </w:pPr>
          </w:p>
          <w:p w:rsidR="00D80E59" w:rsidRDefault="00D80E59" w:rsidP="004B4BAE">
            <w:pPr>
              <w:tabs>
                <w:tab w:val="left" w:pos="5094"/>
              </w:tabs>
              <w:rPr>
                <w:rFonts w:ascii="Times New Roman" w:hAnsi="Times New Roman" w:cs="Times New Roman"/>
                <w:sz w:val="18"/>
                <w:szCs w:val="18"/>
              </w:rPr>
            </w:pPr>
          </w:p>
          <w:p w:rsidR="00D80E59" w:rsidRPr="004772A8" w:rsidRDefault="00D80E59" w:rsidP="004B4BAE">
            <w:pPr>
              <w:tabs>
                <w:tab w:val="left" w:pos="5094"/>
              </w:tabs>
              <w:rPr>
                <w:rFonts w:ascii="Times New Roman" w:hAnsi="Times New Roman" w:cs="Times New Roman"/>
                <w:sz w:val="18"/>
                <w:szCs w:val="18"/>
              </w:rPr>
            </w:pPr>
            <w:r w:rsidRPr="004772A8">
              <w:rPr>
                <w:rFonts w:ascii="Times New Roman" w:hAnsi="Times New Roman" w:cs="Times New Roman"/>
                <w:sz w:val="18"/>
                <w:szCs w:val="18"/>
              </w:rPr>
              <w:t>В течение 3 месяцев</w:t>
            </w:r>
          </w:p>
        </w:tc>
      </w:tr>
    </w:tbl>
    <w:p w:rsidR="000E725B" w:rsidRDefault="000E725B" w:rsidP="000A30D7">
      <w:pPr>
        <w:tabs>
          <w:tab w:val="left" w:pos="5094"/>
        </w:tabs>
        <w:rPr>
          <w:rFonts w:ascii="Times New Roman" w:hAnsi="Times New Roman" w:cs="Times New Roman"/>
          <w:b/>
        </w:rPr>
      </w:pPr>
    </w:p>
    <w:p w:rsidR="009900E8" w:rsidRDefault="009900E8" w:rsidP="00C03144">
      <w:pPr>
        <w:tabs>
          <w:tab w:val="left" w:pos="5094"/>
        </w:tabs>
        <w:spacing w:after="0" w:line="240" w:lineRule="auto"/>
        <w:jc w:val="center"/>
        <w:rPr>
          <w:rFonts w:ascii="Times New Roman" w:hAnsi="Times New Roman" w:cs="Times New Roman"/>
          <w:b/>
        </w:rPr>
      </w:pPr>
    </w:p>
    <w:p w:rsidR="009900E8" w:rsidRDefault="009900E8" w:rsidP="00C03144">
      <w:pPr>
        <w:tabs>
          <w:tab w:val="left" w:pos="5094"/>
        </w:tabs>
        <w:spacing w:after="0" w:line="240" w:lineRule="auto"/>
        <w:jc w:val="center"/>
        <w:rPr>
          <w:rFonts w:ascii="Times New Roman" w:hAnsi="Times New Roman" w:cs="Times New Roman"/>
          <w:b/>
        </w:rPr>
      </w:pPr>
    </w:p>
    <w:p w:rsidR="009900E8" w:rsidRDefault="009900E8" w:rsidP="00C03144">
      <w:pPr>
        <w:tabs>
          <w:tab w:val="left" w:pos="5094"/>
        </w:tabs>
        <w:spacing w:after="0" w:line="240" w:lineRule="auto"/>
        <w:jc w:val="center"/>
        <w:rPr>
          <w:rFonts w:ascii="Times New Roman" w:hAnsi="Times New Roman" w:cs="Times New Roman"/>
          <w:b/>
        </w:rPr>
      </w:pPr>
    </w:p>
    <w:p w:rsidR="009900E8" w:rsidRDefault="009900E8" w:rsidP="00C03144">
      <w:pPr>
        <w:tabs>
          <w:tab w:val="left" w:pos="5094"/>
        </w:tabs>
        <w:spacing w:after="0" w:line="240" w:lineRule="auto"/>
        <w:jc w:val="center"/>
        <w:rPr>
          <w:rFonts w:ascii="Times New Roman" w:hAnsi="Times New Roman" w:cs="Times New Roman"/>
          <w:b/>
        </w:rPr>
      </w:pPr>
    </w:p>
    <w:p w:rsidR="009900E8" w:rsidRDefault="009900E8" w:rsidP="00C03144">
      <w:pPr>
        <w:tabs>
          <w:tab w:val="left" w:pos="5094"/>
        </w:tabs>
        <w:spacing w:after="0" w:line="240" w:lineRule="auto"/>
        <w:jc w:val="center"/>
        <w:rPr>
          <w:rFonts w:ascii="Times New Roman" w:hAnsi="Times New Roman" w:cs="Times New Roman"/>
          <w:b/>
        </w:rPr>
      </w:pPr>
    </w:p>
    <w:p w:rsidR="00D05F0E" w:rsidRDefault="00D05F0E" w:rsidP="00C03144">
      <w:pPr>
        <w:tabs>
          <w:tab w:val="left" w:pos="5094"/>
        </w:tabs>
        <w:spacing w:after="0" w:line="240" w:lineRule="auto"/>
        <w:jc w:val="center"/>
        <w:rPr>
          <w:rFonts w:ascii="Times New Roman" w:hAnsi="Times New Roman" w:cs="Times New Roman"/>
          <w:b/>
        </w:rPr>
      </w:pPr>
    </w:p>
    <w:p w:rsidR="009900E8" w:rsidRDefault="009900E8" w:rsidP="00C03144">
      <w:pPr>
        <w:tabs>
          <w:tab w:val="left" w:pos="5094"/>
        </w:tabs>
        <w:spacing w:after="0" w:line="240" w:lineRule="auto"/>
        <w:jc w:val="center"/>
        <w:rPr>
          <w:rFonts w:ascii="Times New Roman" w:hAnsi="Times New Roman" w:cs="Times New Roman"/>
          <w:b/>
        </w:rPr>
      </w:pPr>
    </w:p>
    <w:p w:rsidR="009900E8" w:rsidRDefault="009900E8" w:rsidP="00C03144">
      <w:pPr>
        <w:tabs>
          <w:tab w:val="left" w:pos="5094"/>
        </w:tabs>
        <w:spacing w:after="0" w:line="240" w:lineRule="auto"/>
        <w:jc w:val="center"/>
        <w:rPr>
          <w:rFonts w:ascii="Times New Roman" w:hAnsi="Times New Roman" w:cs="Times New Roman"/>
          <w:b/>
        </w:rPr>
      </w:pPr>
    </w:p>
    <w:p w:rsidR="009900E8" w:rsidRDefault="009900E8" w:rsidP="00C03144">
      <w:pPr>
        <w:tabs>
          <w:tab w:val="left" w:pos="5094"/>
        </w:tabs>
        <w:spacing w:after="0" w:line="240" w:lineRule="auto"/>
        <w:jc w:val="center"/>
        <w:rPr>
          <w:rFonts w:ascii="Times New Roman" w:hAnsi="Times New Roman" w:cs="Times New Roman"/>
          <w:b/>
        </w:rPr>
      </w:pPr>
    </w:p>
    <w:p w:rsidR="009461AB" w:rsidRDefault="000B7E92" w:rsidP="00C03144">
      <w:pPr>
        <w:tabs>
          <w:tab w:val="left" w:pos="5094"/>
        </w:tabs>
        <w:spacing w:after="0" w:line="240" w:lineRule="auto"/>
        <w:jc w:val="center"/>
        <w:rPr>
          <w:rFonts w:ascii="Times New Roman" w:hAnsi="Times New Roman" w:cs="Times New Roman"/>
          <w:b/>
        </w:rPr>
      </w:pPr>
      <w:r>
        <w:rPr>
          <w:rFonts w:ascii="Times New Roman" w:hAnsi="Times New Roman" w:cs="Times New Roman"/>
          <w:b/>
        </w:rPr>
        <w:lastRenderedPageBreak/>
        <w:t>Раздел 7. «</w:t>
      </w:r>
      <w:r w:rsidR="004B6166">
        <w:rPr>
          <w:rFonts w:ascii="Times New Roman" w:hAnsi="Times New Roman" w:cs="Times New Roman"/>
          <w:b/>
        </w:rPr>
        <w:t xml:space="preserve">Технологические процедуры предоставления </w:t>
      </w:r>
      <w:r w:rsidR="004B6166" w:rsidRPr="00C03144">
        <w:rPr>
          <w:rFonts w:ascii="Times New Roman" w:hAnsi="Times New Roman" w:cs="Times New Roman"/>
          <w:b/>
        </w:rPr>
        <w:t>услуги</w:t>
      </w:r>
      <w:r w:rsidR="00C03144" w:rsidRPr="00C03144">
        <w:rPr>
          <w:rFonts w:ascii="Times New Roman" w:hAnsi="Times New Roman" w:cs="Times New Roman"/>
          <w:b/>
        </w:rPr>
        <w:t xml:space="preserve"> </w:t>
      </w:r>
      <w:r w:rsidR="009461AB">
        <w:rPr>
          <w:rFonts w:ascii="Times New Roman" w:hAnsi="Times New Roman" w:cs="Times New Roman"/>
          <w:b/>
        </w:rPr>
        <w:t>«</w:t>
      </w:r>
      <w:r w:rsidR="00C03144" w:rsidRPr="00C03144">
        <w:rPr>
          <w:rFonts w:ascii="Times New Roman" w:hAnsi="Times New Roman" w:cs="Times New Roman"/>
          <w:b/>
        </w:rPr>
        <w:t>Предоставление муниципального имущества в аренду</w:t>
      </w:r>
      <w:r w:rsidR="009461AB">
        <w:rPr>
          <w:rFonts w:ascii="Times New Roman" w:hAnsi="Times New Roman" w:cs="Times New Roman"/>
          <w:b/>
        </w:rPr>
        <w:t xml:space="preserve"> </w:t>
      </w:r>
      <w:r w:rsidR="00C03144" w:rsidRPr="00C03144">
        <w:rPr>
          <w:rFonts w:ascii="Times New Roman" w:hAnsi="Times New Roman" w:cs="Times New Roman"/>
          <w:b/>
        </w:rPr>
        <w:t xml:space="preserve">без проведения </w:t>
      </w:r>
    </w:p>
    <w:p w:rsidR="000B7E92" w:rsidRDefault="00C03144" w:rsidP="00C03144">
      <w:pPr>
        <w:tabs>
          <w:tab w:val="left" w:pos="5094"/>
        </w:tabs>
        <w:spacing w:after="0" w:line="240" w:lineRule="auto"/>
        <w:jc w:val="center"/>
        <w:rPr>
          <w:rFonts w:ascii="Times New Roman" w:hAnsi="Times New Roman" w:cs="Times New Roman"/>
          <w:b/>
        </w:rPr>
      </w:pPr>
      <w:r w:rsidRPr="00C03144">
        <w:rPr>
          <w:rFonts w:ascii="Times New Roman" w:hAnsi="Times New Roman" w:cs="Times New Roman"/>
          <w:b/>
        </w:rPr>
        <w:t>торгов</w:t>
      </w:r>
      <w:r>
        <w:rPr>
          <w:rFonts w:ascii="Times New Roman" w:hAnsi="Times New Roman" w:cs="Times New Roman"/>
          <w:b/>
        </w:rPr>
        <w:t>»</w:t>
      </w:r>
    </w:p>
    <w:p w:rsidR="009900E8" w:rsidRPr="00C03144" w:rsidRDefault="009900E8" w:rsidP="00C03144">
      <w:pPr>
        <w:tabs>
          <w:tab w:val="left" w:pos="5094"/>
        </w:tabs>
        <w:spacing w:after="0" w:line="240" w:lineRule="auto"/>
        <w:jc w:val="center"/>
        <w:rPr>
          <w:rFonts w:ascii="Times New Roman" w:hAnsi="Times New Roman" w:cs="Times New Roman"/>
          <w:b/>
        </w:rPr>
      </w:pPr>
    </w:p>
    <w:tbl>
      <w:tblPr>
        <w:tblStyle w:val="a3"/>
        <w:tblW w:w="15249" w:type="dxa"/>
        <w:tblInd w:w="-459" w:type="dxa"/>
        <w:tblLook w:val="04A0" w:firstRow="1" w:lastRow="0" w:firstColumn="1" w:lastColumn="0" w:noHBand="0" w:noVBand="1"/>
      </w:tblPr>
      <w:tblGrid>
        <w:gridCol w:w="475"/>
        <w:gridCol w:w="1539"/>
        <w:gridCol w:w="5811"/>
        <w:gridCol w:w="1560"/>
        <w:gridCol w:w="1701"/>
        <w:gridCol w:w="2551"/>
        <w:gridCol w:w="1612"/>
      </w:tblGrid>
      <w:tr w:rsidR="002B1832" w:rsidRPr="004B6166" w:rsidTr="00D05F0E">
        <w:tc>
          <w:tcPr>
            <w:tcW w:w="475" w:type="dxa"/>
            <w:vAlign w:val="center"/>
          </w:tcPr>
          <w:p w:rsidR="004B6166" w:rsidRPr="004B6166" w:rsidRDefault="004B6166" w:rsidP="004B6166">
            <w:pPr>
              <w:tabs>
                <w:tab w:val="left" w:pos="5094"/>
              </w:tabs>
              <w:jc w:val="center"/>
              <w:rPr>
                <w:rFonts w:ascii="Times New Roman" w:hAnsi="Times New Roman" w:cs="Times New Roman"/>
                <w:b/>
                <w:sz w:val="18"/>
                <w:szCs w:val="18"/>
              </w:rPr>
            </w:pPr>
            <w:r w:rsidRPr="004B6166">
              <w:rPr>
                <w:rFonts w:ascii="Times New Roman" w:hAnsi="Times New Roman" w:cs="Times New Roman"/>
                <w:b/>
                <w:sz w:val="18"/>
                <w:szCs w:val="18"/>
              </w:rPr>
              <w:t>№ п/п</w:t>
            </w:r>
          </w:p>
        </w:tc>
        <w:tc>
          <w:tcPr>
            <w:tcW w:w="1539" w:type="dxa"/>
            <w:vAlign w:val="center"/>
          </w:tcPr>
          <w:p w:rsidR="004B6166" w:rsidRPr="004B6166" w:rsidRDefault="004B6166" w:rsidP="004B6166">
            <w:pPr>
              <w:tabs>
                <w:tab w:val="left" w:pos="5094"/>
              </w:tabs>
              <w:jc w:val="center"/>
              <w:rPr>
                <w:rFonts w:ascii="Times New Roman" w:hAnsi="Times New Roman" w:cs="Times New Roman"/>
                <w:b/>
                <w:sz w:val="18"/>
                <w:szCs w:val="18"/>
              </w:rPr>
            </w:pPr>
            <w:r w:rsidRPr="004B6166">
              <w:rPr>
                <w:rFonts w:ascii="Times New Roman" w:hAnsi="Times New Roman" w:cs="Times New Roman"/>
                <w:b/>
                <w:sz w:val="18"/>
                <w:szCs w:val="18"/>
              </w:rPr>
              <w:t>Наименования процедуры процесса</w:t>
            </w:r>
          </w:p>
        </w:tc>
        <w:tc>
          <w:tcPr>
            <w:tcW w:w="5811" w:type="dxa"/>
            <w:vAlign w:val="center"/>
          </w:tcPr>
          <w:p w:rsidR="004B6166" w:rsidRPr="004B6166" w:rsidRDefault="004B6166" w:rsidP="004B6166">
            <w:pPr>
              <w:tabs>
                <w:tab w:val="left" w:pos="5094"/>
              </w:tabs>
              <w:jc w:val="center"/>
              <w:rPr>
                <w:rFonts w:ascii="Times New Roman" w:hAnsi="Times New Roman" w:cs="Times New Roman"/>
                <w:b/>
                <w:sz w:val="18"/>
                <w:szCs w:val="18"/>
              </w:rPr>
            </w:pPr>
            <w:r w:rsidRPr="004B6166">
              <w:rPr>
                <w:rFonts w:ascii="Times New Roman" w:hAnsi="Times New Roman" w:cs="Times New Roman"/>
                <w:b/>
                <w:sz w:val="18"/>
                <w:szCs w:val="18"/>
              </w:rPr>
              <w:t>Особенности исполнения процедуры процесса</w:t>
            </w:r>
          </w:p>
        </w:tc>
        <w:tc>
          <w:tcPr>
            <w:tcW w:w="1560" w:type="dxa"/>
            <w:vAlign w:val="center"/>
          </w:tcPr>
          <w:p w:rsidR="004B6166" w:rsidRPr="004B6166" w:rsidRDefault="004B6166" w:rsidP="004B6166">
            <w:pPr>
              <w:tabs>
                <w:tab w:val="left" w:pos="5094"/>
              </w:tabs>
              <w:jc w:val="center"/>
              <w:rPr>
                <w:rFonts w:ascii="Times New Roman" w:hAnsi="Times New Roman" w:cs="Times New Roman"/>
                <w:b/>
                <w:sz w:val="18"/>
                <w:szCs w:val="18"/>
              </w:rPr>
            </w:pPr>
            <w:r w:rsidRPr="004B6166">
              <w:rPr>
                <w:rFonts w:ascii="Times New Roman" w:hAnsi="Times New Roman" w:cs="Times New Roman"/>
                <w:b/>
                <w:sz w:val="18"/>
                <w:szCs w:val="18"/>
              </w:rPr>
              <w:t>Сроки исполнения процедуры (процесса)</w:t>
            </w:r>
          </w:p>
        </w:tc>
        <w:tc>
          <w:tcPr>
            <w:tcW w:w="1701" w:type="dxa"/>
            <w:vAlign w:val="center"/>
          </w:tcPr>
          <w:p w:rsidR="004B6166" w:rsidRPr="004B6166" w:rsidRDefault="004B6166" w:rsidP="004B6166">
            <w:pPr>
              <w:tabs>
                <w:tab w:val="left" w:pos="5094"/>
              </w:tabs>
              <w:jc w:val="center"/>
              <w:rPr>
                <w:rFonts w:ascii="Times New Roman" w:hAnsi="Times New Roman" w:cs="Times New Roman"/>
                <w:b/>
                <w:sz w:val="18"/>
                <w:szCs w:val="18"/>
              </w:rPr>
            </w:pPr>
            <w:r w:rsidRPr="004B6166">
              <w:rPr>
                <w:rFonts w:ascii="Times New Roman" w:hAnsi="Times New Roman" w:cs="Times New Roman"/>
                <w:b/>
                <w:sz w:val="18"/>
                <w:szCs w:val="18"/>
              </w:rPr>
              <w:t>Исполнитель процедуры процесса</w:t>
            </w:r>
          </w:p>
        </w:tc>
        <w:tc>
          <w:tcPr>
            <w:tcW w:w="2551" w:type="dxa"/>
            <w:vAlign w:val="center"/>
          </w:tcPr>
          <w:p w:rsidR="004B6166" w:rsidRPr="004B6166" w:rsidRDefault="004B6166" w:rsidP="004B6166">
            <w:pPr>
              <w:tabs>
                <w:tab w:val="left" w:pos="5094"/>
              </w:tabs>
              <w:jc w:val="center"/>
              <w:rPr>
                <w:rFonts w:ascii="Times New Roman" w:hAnsi="Times New Roman" w:cs="Times New Roman"/>
                <w:b/>
                <w:sz w:val="18"/>
                <w:szCs w:val="18"/>
              </w:rPr>
            </w:pPr>
            <w:r w:rsidRPr="004B6166">
              <w:rPr>
                <w:rFonts w:ascii="Times New Roman" w:hAnsi="Times New Roman" w:cs="Times New Roman"/>
                <w:b/>
                <w:sz w:val="18"/>
                <w:szCs w:val="18"/>
              </w:rPr>
              <w:t>Ресурсы, необходимые для выполнения процедуры процесса</w:t>
            </w:r>
          </w:p>
        </w:tc>
        <w:tc>
          <w:tcPr>
            <w:tcW w:w="1612" w:type="dxa"/>
            <w:vAlign w:val="center"/>
          </w:tcPr>
          <w:p w:rsidR="004B6166" w:rsidRPr="00193ABE" w:rsidRDefault="004B6166" w:rsidP="004B6166">
            <w:pPr>
              <w:tabs>
                <w:tab w:val="left" w:pos="5094"/>
              </w:tabs>
              <w:jc w:val="center"/>
              <w:rPr>
                <w:rFonts w:ascii="Times New Roman" w:hAnsi="Times New Roman" w:cs="Times New Roman"/>
                <w:b/>
                <w:sz w:val="18"/>
                <w:szCs w:val="18"/>
              </w:rPr>
            </w:pPr>
            <w:r w:rsidRPr="00193ABE">
              <w:rPr>
                <w:rFonts w:ascii="Times New Roman" w:hAnsi="Times New Roman" w:cs="Times New Roman"/>
                <w:b/>
                <w:sz w:val="18"/>
                <w:szCs w:val="18"/>
              </w:rPr>
              <w:t>Формы документов, необходимые для выполнения процедуры процесса</w:t>
            </w:r>
          </w:p>
        </w:tc>
      </w:tr>
      <w:tr w:rsidR="002B1832" w:rsidRPr="004B6166" w:rsidTr="00D05F0E">
        <w:tc>
          <w:tcPr>
            <w:tcW w:w="475" w:type="dxa"/>
            <w:vAlign w:val="center"/>
          </w:tcPr>
          <w:p w:rsidR="004B6166" w:rsidRPr="00B43FC7" w:rsidRDefault="004B6166" w:rsidP="004B6166">
            <w:pPr>
              <w:tabs>
                <w:tab w:val="left" w:pos="5094"/>
              </w:tabs>
              <w:jc w:val="center"/>
              <w:rPr>
                <w:rFonts w:ascii="Times New Roman" w:hAnsi="Times New Roman" w:cs="Times New Roman"/>
                <w:sz w:val="16"/>
                <w:szCs w:val="16"/>
              </w:rPr>
            </w:pPr>
            <w:r w:rsidRPr="00B43FC7">
              <w:rPr>
                <w:rFonts w:ascii="Times New Roman" w:hAnsi="Times New Roman" w:cs="Times New Roman"/>
                <w:sz w:val="16"/>
                <w:szCs w:val="16"/>
              </w:rPr>
              <w:t>1</w:t>
            </w:r>
          </w:p>
        </w:tc>
        <w:tc>
          <w:tcPr>
            <w:tcW w:w="1539" w:type="dxa"/>
            <w:vAlign w:val="center"/>
          </w:tcPr>
          <w:p w:rsidR="004B6166" w:rsidRPr="00B43FC7" w:rsidRDefault="004B6166" w:rsidP="004B6166">
            <w:pPr>
              <w:tabs>
                <w:tab w:val="left" w:pos="5094"/>
              </w:tabs>
              <w:jc w:val="center"/>
              <w:rPr>
                <w:rFonts w:ascii="Times New Roman" w:hAnsi="Times New Roman" w:cs="Times New Roman"/>
                <w:sz w:val="16"/>
                <w:szCs w:val="16"/>
              </w:rPr>
            </w:pPr>
            <w:r w:rsidRPr="00B43FC7">
              <w:rPr>
                <w:rFonts w:ascii="Times New Roman" w:hAnsi="Times New Roman" w:cs="Times New Roman"/>
                <w:sz w:val="16"/>
                <w:szCs w:val="16"/>
              </w:rPr>
              <w:t>2</w:t>
            </w:r>
          </w:p>
        </w:tc>
        <w:tc>
          <w:tcPr>
            <w:tcW w:w="5811" w:type="dxa"/>
            <w:vAlign w:val="center"/>
          </w:tcPr>
          <w:p w:rsidR="004B6166" w:rsidRPr="00B43FC7" w:rsidRDefault="004B6166" w:rsidP="004B6166">
            <w:pPr>
              <w:tabs>
                <w:tab w:val="left" w:pos="5094"/>
              </w:tabs>
              <w:jc w:val="center"/>
              <w:rPr>
                <w:rFonts w:ascii="Times New Roman" w:hAnsi="Times New Roman" w:cs="Times New Roman"/>
                <w:sz w:val="16"/>
                <w:szCs w:val="16"/>
              </w:rPr>
            </w:pPr>
            <w:r w:rsidRPr="00B43FC7">
              <w:rPr>
                <w:rFonts w:ascii="Times New Roman" w:hAnsi="Times New Roman" w:cs="Times New Roman"/>
                <w:sz w:val="16"/>
                <w:szCs w:val="16"/>
              </w:rPr>
              <w:t>3</w:t>
            </w:r>
          </w:p>
        </w:tc>
        <w:tc>
          <w:tcPr>
            <w:tcW w:w="1560" w:type="dxa"/>
            <w:vAlign w:val="center"/>
          </w:tcPr>
          <w:p w:rsidR="004B6166" w:rsidRPr="00B43FC7" w:rsidRDefault="004B6166" w:rsidP="004B6166">
            <w:pPr>
              <w:tabs>
                <w:tab w:val="left" w:pos="5094"/>
              </w:tabs>
              <w:jc w:val="center"/>
              <w:rPr>
                <w:rFonts w:ascii="Times New Roman" w:hAnsi="Times New Roman" w:cs="Times New Roman"/>
                <w:sz w:val="16"/>
                <w:szCs w:val="16"/>
              </w:rPr>
            </w:pPr>
            <w:r w:rsidRPr="00B43FC7">
              <w:rPr>
                <w:rFonts w:ascii="Times New Roman" w:hAnsi="Times New Roman" w:cs="Times New Roman"/>
                <w:sz w:val="16"/>
                <w:szCs w:val="16"/>
              </w:rPr>
              <w:t>4</w:t>
            </w:r>
          </w:p>
        </w:tc>
        <w:tc>
          <w:tcPr>
            <w:tcW w:w="1701" w:type="dxa"/>
            <w:vAlign w:val="center"/>
          </w:tcPr>
          <w:p w:rsidR="004B6166" w:rsidRPr="00B43FC7" w:rsidRDefault="004B6166" w:rsidP="004B6166">
            <w:pPr>
              <w:tabs>
                <w:tab w:val="left" w:pos="5094"/>
              </w:tabs>
              <w:jc w:val="center"/>
              <w:rPr>
                <w:rFonts w:ascii="Times New Roman" w:hAnsi="Times New Roman" w:cs="Times New Roman"/>
                <w:sz w:val="16"/>
                <w:szCs w:val="16"/>
              </w:rPr>
            </w:pPr>
            <w:r w:rsidRPr="00B43FC7">
              <w:rPr>
                <w:rFonts w:ascii="Times New Roman" w:hAnsi="Times New Roman" w:cs="Times New Roman"/>
                <w:sz w:val="16"/>
                <w:szCs w:val="16"/>
              </w:rPr>
              <w:t>5</w:t>
            </w:r>
          </w:p>
        </w:tc>
        <w:tc>
          <w:tcPr>
            <w:tcW w:w="2551" w:type="dxa"/>
            <w:vAlign w:val="center"/>
          </w:tcPr>
          <w:p w:rsidR="004B6166" w:rsidRPr="00B43FC7" w:rsidRDefault="004B6166" w:rsidP="004B6166">
            <w:pPr>
              <w:tabs>
                <w:tab w:val="left" w:pos="5094"/>
              </w:tabs>
              <w:jc w:val="center"/>
              <w:rPr>
                <w:rFonts w:ascii="Times New Roman" w:hAnsi="Times New Roman" w:cs="Times New Roman"/>
                <w:sz w:val="16"/>
                <w:szCs w:val="16"/>
              </w:rPr>
            </w:pPr>
            <w:r w:rsidRPr="00B43FC7">
              <w:rPr>
                <w:rFonts w:ascii="Times New Roman" w:hAnsi="Times New Roman" w:cs="Times New Roman"/>
                <w:sz w:val="16"/>
                <w:szCs w:val="16"/>
              </w:rPr>
              <w:t>6</w:t>
            </w:r>
          </w:p>
        </w:tc>
        <w:tc>
          <w:tcPr>
            <w:tcW w:w="1612" w:type="dxa"/>
            <w:vAlign w:val="center"/>
          </w:tcPr>
          <w:p w:rsidR="004B6166" w:rsidRPr="00B43FC7" w:rsidRDefault="004B6166" w:rsidP="004B6166">
            <w:pPr>
              <w:tabs>
                <w:tab w:val="left" w:pos="5094"/>
              </w:tabs>
              <w:jc w:val="center"/>
              <w:rPr>
                <w:rFonts w:ascii="Times New Roman" w:hAnsi="Times New Roman" w:cs="Times New Roman"/>
                <w:sz w:val="16"/>
                <w:szCs w:val="16"/>
              </w:rPr>
            </w:pPr>
            <w:r w:rsidRPr="00B43FC7">
              <w:rPr>
                <w:rFonts w:ascii="Times New Roman" w:hAnsi="Times New Roman" w:cs="Times New Roman"/>
                <w:sz w:val="16"/>
                <w:szCs w:val="16"/>
              </w:rPr>
              <w:t>7</w:t>
            </w:r>
          </w:p>
        </w:tc>
      </w:tr>
      <w:tr w:rsidR="004B6166" w:rsidRPr="004B6166" w:rsidTr="00B43FC7">
        <w:tc>
          <w:tcPr>
            <w:tcW w:w="15249" w:type="dxa"/>
            <w:gridSpan w:val="7"/>
            <w:vAlign w:val="center"/>
          </w:tcPr>
          <w:p w:rsidR="004B6166" w:rsidRPr="0075398A" w:rsidRDefault="004B6166" w:rsidP="009856D5">
            <w:pPr>
              <w:pStyle w:val="a5"/>
              <w:jc w:val="center"/>
              <w:rPr>
                <w:rFonts w:ascii="Times New Roman" w:hAnsi="Times New Roman" w:cs="Times New Roman"/>
                <w:b/>
                <w:sz w:val="20"/>
                <w:szCs w:val="20"/>
              </w:rPr>
            </w:pPr>
            <w:r w:rsidRPr="0075398A">
              <w:rPr>
                <w:rFonts w:ascii="Times New Roman" w:hAnsi="Times New Roman" w:cs="Times New Roman"/>
                <w:b/>
                <w:sz w:val="20"/>
                <w:szCs w:val="20"/>
              </w:rPr>
              <w:t>Наименование административной процедуры 1</w:t>
            </w:r>
            <w:r w:rsidR="00A46484" w:rsidRPr="0075398A">
              <w:rPr>
                <w:rFonts w:ascii="Times New Roman" w:hAnsi="Times New Roman" w:cs="Times New Roman"/>
                <w:b/>
                <w:sz w:val="20"/>
                <w:szCs w:val="20"/>
              </w:rPr>
              <w:t>.</w:t>
            </w:r>
            <w:r w:rsidR="00DA71F6" w:rsidRPr="0075398A">
              <w:rPr>
                <w:rFonts w:ascii="Times New Roman" w:hAnsi="Times New Roman" w:cs="Times New Roman"/>
                <w:b/>
                <w:sz w:val="20"/>
                <w:szCs w:val="20"/>
              </w:rPr>
              <w:t xml:space="preserve"> </w:t>
            </w:r>
            <w:r w:rsidR="004C139F" w:rsidRPr="0075398A">
              <w:rPr>
                <w:rFonts w:ascii="Times New Roman" w:hAnsi="Times New Roman" w:cs="Times New Roman"/>
                <w:b/>
                <w:sz w:val="20"/>
                <w:szCs w:val="20"/>
              </w:rPr>
              <w:t xml:space="preserve">Прием </w:t>
            </w:r>
            <w:r w:rsidR="009856D5" w:rsidRPr="0075398A">
              <w:rPr>
                <w:rFonts w:ascii="Times New Roman" w:hAnsi="Times New Roman" w:cs="Times New Roman"/>
                <w:b/>
                <w:sz w:val="20"/>
                <w:szCs w:val="20"/>
              </w:rPr>
              <w:t>заявления и документов, их регистрация.</w:t>
            </w:r>
          </w:p>
        </w:tc>
      </w:tr>
      <w:tr w:rsidR="002B1832" w:rsidRPr="004B6166" w:rsidTr="00D05F0E">
        <w:tc>
          <w:tcPr>
            <w:tcW w:w="475" w:type="dxa"/>
          </w:tcPr>
          <w:p w:rsidR="00E25528" w:rsidRPr="004204BA" w:rsidRDefault="00E25528" w:rsidP="000A30D7">
            <w:pPr>
              <w:tabs>
                <w:tab w:val="left" w:pos="5094"/>
              </w:tabs>
              <w:rPr>
                <w:rFonts w:ascii="Times New Roman" w:hAnsi="Times New Roman" w:cs="Times New Roman"/>
                <w:sz w:val="18"/>
                <w:szCs w:val="18"/>
              </w:rPr>
            </w:pPr>
            <w:r w:rsidRPr="004204BA">
              <w:rPr>
                <w:rFonts w:ascii="Times New Roman" w:hAnsi="Times New Roman" w:cs="Times New Roman"/>
                <w:sz w:val="18"/>
                <w:szCs w:val="18"/>
              </w:rPr>
              <w:t>1</w:t>
            </w:r>
          </w:p>
        </w:tc>
        <w:tc>
          <w:tcPr>
            <w:tcW w:w="1539" w:type="dxa"/>
          </w:tcPr>
          <w:p w:rsidR="00E25528" w:rsidRPr="004204BA" w:rsidRDefault="00DA71F6" w:rsidP="00F71140">
            <w:pPr>
              <w:tabs>
                <w:tab w:val="left" w:pos="5094"/>
              </w:tabs>
              <w:rPr>
                <w:rFonts w:ascii="Times New Roman" w:hAnsi="Times New Roman" w:cs="Times New Roman"/>
                <w:sz w:val="18"/>
                <w:szCs w:val="18"/>
              </w:rPr>
            </w:pPr>
            <w:r w:rsidRPr="004204BA">
              <w:rPr>
                <w:rFonts w:ascii="Times New Roman" w:hAnsi="Times New Roman" w:cs="Times New Roman"/>
                <w:sz w:val="18"/>
                <w:szCs w:val="18"/>
              </w:rPr>
              <w:t>Прием заявлени</w:t>
            </w:r>
            <w:r w:rsidR="00F71140">
              <w:rPr>
                <w:rFonts w:ascii="Times New Roman" w:hAnsi="Times New Roman" w:cs="Times New Roman"/>
                <w:sz w:val="18"/>
                <w:szCs w:val="18"/>
              </w:rPr>
              <w:t>я и документов, их регистрация</w:t>
            </w:r>
            <w:r w:rsidRPr="004204BA">
              <w:rPr>
                <w:rFonts w:ascii="Times New Roman" w:hAnsi="Times New Roman" w:cs="Times New Roman"/>
                <w:sz w:val="18"/>
                <w:szCs w:val="18"/>
              </w:rPr>
              <w:t>.</w:t>
            </w:r>
          </w:p>
        </w:tc>
        <w:tc>
          <w:tcPr>
            <w:tcW w:w="5811" w:type="dxa"/>
          </w:tcPr>
          <w:p w:rsidR="00824B74" w:rsidRPr="00824B74" w:rsidRDefault="00824B74" w:rsidP="00824B74">
            <w:pPr>
              <w:widowControl w:val="0"/>
              <w:autoSpaceDE w:val="0"/>
              <w:autoSpaceDN w:val="0"/>
              <w:adjustRightInd w:val="0"/>
              <w:jc w:val="both"/>
              <w:rPr>
                <w:rFonts w:ascii="Times New Roman" w:eastAsia="Times New Roman" w:hAnsi="Times New Roman" w:cs="Times New Roman"/>
                <w:sz w:val="18"/>
                <w:szCs w:val="18"/>
                <w:lang w:eastAsia="ru-RU"/>
              </w:rPr>
            </w:pPr>
            <w:r w:rsidRPr="00824B74">
              <w:rPr>
                <w:rFonts w:ascii="Times New Roman" w:eastAsia="Times New Roman" w:hAnsi="Times New Roman" w:cs="Times New Roman"/>
                <w:sz w:val="18"/>
                <w:szCs w:val="18"/>
                <w:lang w:eastAsia="ru-RU"/>
              </w:rPr>
              <w:t>При личной сдаче заявления</w:t>
            </w:r>
            <w:r>
              <w:rPr>
                <w:rFonts w:ascii="Times New Roman" w:eastAsia="Times New Roman" w:hAnsi="Times New Roman" w:cs="Times New Roman"/>
                <w:sz w:val="18"/>
                <w:szCs w:val="18"/>
                <w:lang w:eastAsia="ru-RU"/>
              </w:rPr>
              <w:t xml:space="preserve"> </w:t>
            </w:r>
            <w:r w:rsidRPr="00824B74">
              <w:rPr>
                <w:rFonts w:ascii="Times New Roman" w:eastAsia="Times New Roman" w:hAnsi="Times New Roman" w:cs="Times New Roman"/>
                <w:sz w:val="18"/>
                <w:szCs w:val="18"/>
                <w:lang w:eastAsia="ru-RU"/>
              </w:rPr>
              <w:t>Заявителем специалистом Комитета осуществляется проверка представленного заявления и документов. При этом документы, необходимые для предоставления муниципальной услуги, представляются одновременно в копиях и в подлинниках (если верность копий не удостоверена нотариально) для сверки.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w:t>
            </w:r>
          </w:p>
          <w:p w:rsidR="00824B74" w:rsidRPr="00824B74" w:rsidRDefault="00824B74" w:rsidP="00067FDC">
            <w:pPr>
              <w:widowControl w:val="0"/>
              <w:autoSpaceDE w:val="0"/>
              <w:autoSpaceDN w:val="0"/>
              <w:adjustRightInd w:val="0"/>
              <w:jc w:val="both"/>
              <w:rPr>
                <w:rFonts w:ascii="Times New Roman" w:eastAsia="Times New Roman" w:hAnsi="Times New Roman" w:cs="Times New Roman"/>
                <w:sz w:val="18"/>
                <w:szCs w:val="18"/>
                <w:lang w:eastAsia="ru-RU"/>
              </w:rPr>
            </w:pPr>
            <w:r w:rsidRPr="00824B74">
              <w:rPr>
                <w:rFonts w:ascii="Times New Roman" w:eastAsia="Times New Roman" w:hAnsi="Times New Roman" w:cs="Times New Roman"/>
                <w:sz w:val="18"/>
                <w:szCs w:val="18"/>
                <w:lang w:eastAsia="ru-RU"/>
              </w:rPr>
              <w:t>При подаче заявления законным представителем к заявлению прилагается надлежащим образом оформленная доверенность.</w:t>
            </w:r>
          </w:p>
          <w:p w:rsidR="00824B74" w:rsidRPr="00824B74" w:rsidRDefault="00824B74" w:rsidP="00067FDC">
            <w:pPr>
              <w:widowControl w:val="0"/>
              <w:autoSpaceDE w:val="0"/>
              <w:autoSpaceDN w:val="0"/>
              <w:adjustRightInd w:val="0"/>
              <w:jc w:val="both"/>
              <w:rPr>
                <w:rFonts w:ascii="Times New Roman" w:eastAsia="Times New Roman" w:hAnsi="Times New Roman" w:cs="Times New Roman"/>
                <w:sz w:val="18"/>
                <w:szCs w:val="18"/>
                <w:lang w:eastAsia="ru-RU"/>
              </w:rPr>
            </w:pPr>
            <w:r w:rsidRPr="00824B74">
              <w:rPr>
                <w:rFonts w:ascii="Times New Roman" w:eastAsia="Times New Roman" w:hAnsi="Times New Roman" w:cs="Times New Roman"/>
                <w:sz w:val="18"/>
                <w:szCs w:val="18"/>
                <w:lang w:eastAsia="ru-RU"/>
              </w:rPr>
              <w:t>В случае подачи заявления с приложением необходимых документов посредством почтовой связи специалист, ответственный за прием входящей корреспонденции, после получения конверта, вскрывает его, проверяет наличие заявления и указанных в нем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w:t>
            </w:r>
          </w:p>
          <w:p w:rsidR="00824B74" w:rsidRPr="00824B74" w:rsidRDefault="00824B74" w:rsidP="00067FDC">
            <w:pPr>
              <w:widowControl w:val="0"/>
              <w:autoSpaceDE w:val="0"/>
              <w:autoSpaceDN w:val="0"/>
              <w:adjustRightInd w:val="0"/>
              <w:jc w:val="both"/>
              <w:rPr>
                <w:rFonts w:ascii="Times New Roman" w:eastAsia="Times New Roman" w:hAnsi="Times New Roman" w:cs="Times New Roman"/>
                <w:sz w:val="18"/>
                <w:szCs w:val="18"/>
                <w:lang w:eastAsia="ru-RU"/>
              </w:rPr>
            </w:pPr>
            <w:r w:rsidRPr="00824B74">
              <w:rPr>
                <w:rFonts w:ascii="Times New Roman" w:eastAsia="Times New Roman" w:hAnsi="Times New Roman" w:cs="Times New Roman"/>
                <w:sz w:val="18"/>
                <w:szCs w:val="18"/>
                <w:lang w:eastAsia="ru-RU"/>
              </w:rPr>
              <w:t>В случае подачи заявления в форме электронного документа специалист, ответственный за прием входящей корреспонденции в электронном виде, распечатывает заявление на бумажный носитель и все прикрепленные к нему документы. В случае отсутствия прикрепленных файлов к поданному заявлению в форме электронного документа ответственный специалист составляет акт об отсутствии прикрепленных файлов.</w:t>
            </w:r>
          </w:p>
          <w:p w:rsidR="00824B74" w:rsidRPr="00824B74" w:rsidRDefault="00824B74" w:rsidP="00067FDC">
            <w:pPr>
              <w:widowControl w:val="0"/>
              <w:autoSpaceDE w:val="0"/>
              <w:autoSpaceDN w:val="0"/>
              <w:adjustRightInd w:val="0"/>
              <w:jc w:val="both"/>
              <w:rPr>
                <w:rFonts w:ascii="Times New Roman" w:eastAsia="Times New Roman" w:hAnsi="Times New Roman" w:cs="Times New Roman"/>
                <w:sz w:val="18"/>
                <w:szCs w:val="18"/>
                <w:lang w:eastAsia="ru-RU"/>
              </w:rPr>
            </w:pPr>
            <w:r w:rsidRPr="00824B74">
              <w:rPr>
                <w:rFonts w:ascii="Times New Roman" w:eastAsia="Times New Roman" w:hAnsi="Times New Roman" w:cs="Times New Roman"/>
                <w:sz w:val="18"/>
                <w:szCs w:val="18"/>
                <w:lang w:eastAsia="ru-RU"/>
              </w:rPr>
              <w:t xml:space="preserve">Прием письменного обращения и его регистрация в Комитете, а также доведение обращения до специалиста, ответственного за обработку заявления, осуществляется в порядке общего делопроизводства. </w:t>
            </w:r>
          </w:p>
          <w:p w:rsidR="00CC2A97" w:rsidRPr="00824B74" w:rsidRDefault="00824B74" w:rsidP="00D05F0E">
            <w:pPr>
              <w:tabs>
                <w:tab w:val="left" w:pos="567"/>
              </w:tabs>
              <w:jc w:val="both"/>
              <w:rPr>
                <w:rFonts w:ascii="Times New Roman" w:hAnsi="Times New Roman"/>
                <w:sz w:val="18"/>
                <w:szCs w:val="18"/>
              </w:rPr>
            </w:pPr>
            <w:r w:rsidRPr="00824B74">
              <w:rPr>
                <w:rFonts w:ascii="Times New Roman" w:eastAsia="Arial Unicode MS" w:hAnsi="Times New Roman" w:cs="Mangal"/>
                <w:kern w:val="3"/>
                <w:sz w:val="18"/>
                <w:szCs w:val="18"/>
                <w:lang w:eastAsia="zh-CN" w:bidi="hi-IN"/>
              </w:rPr>
              <w:t xml:space="preserve">В случае обращения Заявителя через МФЦ специалист МФЦ осуществляет прием необходимых документов для предоставления муниципальной услуги настоящего Регламента: регистрирует </w:t>
            </w:r>
            <w:r w:rsidRPr="00824B74">
              <w:rPr>
                <w:rFonts w:ascii="Times New Roman" w:eastAsia="Times New Roman" w:hAnsi="Times New Roman" w:cs="Times New Roman"/>
                <w:sz w:val="18"/>
                <w:szCs w:val="18"/>
                <w:lang w:eastAsia="ru-RU"/>
              </w:rPr>
              <w:t xml:space="preserve"> заявление и прилагаемые к нему документы в день их поступления в соответствии с правилами регистрации, установленными в многофункциональном центре предоставления государственных и муниципальных услуг. </w:t>
            </w:r>
          </w:p>
        </w:tc>
        <w:tc>
          <w:tcPr>
            <w:tcW w:w="1560" w:type="dxa"/>
          </w:tcPr>
          <w:p w:rsidR="00E25528" w:rsidRDefault="00D42740" w:rsidP="00A8142C">
            <w:pPr>
              <w:tabs>
                <w:tab w:val="left" w:pos="5094"/>
              </w:tabs>
              <w:rPr>
                <w:rFonts w:ascii="Times New Roman" w:hAnsi="Times New Roman" w:cs="Times New Roman"/>
                <w:sz w:val="18"/>
                <w:szCs w:val="18"/>
              </w:rPr>
            </w:pPr>
            <w:r>
              <w:rPr>
                <w:rFonts w:ascii="Times New Roman" w:hAnsi="Times New Roman" w:cs="Times New Roman"/>
                <w:sz w:val="18"/>
                <w:szCs w:val="18"/>
              </w:rPr>
              <w:t>3 рабочих дня</w:t>
            </w:r>
          </w:p>
          <w:p w:rsidR="00D42740" w:rsidRPr="004204BA" w:rsidRDefault="00D42740" w:rsidP="00A8142C">
            <w:pPr>
              <w:tabs>
                <w:tab w:val="left" w:pos="5094"/>
              </w:tabs>
              <w:rPr>
                <w:rFonts w:ascii="Times New Roman" w:hAnsi="Times New Roman" w:cs="Times New Roman"/>
                <w:sz w:val="18"/>
                <w:szCs w:val="18"/>
              </w:rPr>
            </w:pPr>
          </w:p>
        </w:tc>
        <w:tc>
          <w:tcPr>
            <w:tcW w:w="1701" w:type="dxa"/>
          </w:tcPr>
          <w:p w:rsidR="00B85B63" w:rsidRPr="00B85B63" w:rsidRDefault="00B85B63" w:rsidP="00B85B63">
            <w:pPr>
              <w:pStyle w:val="Default"/>
              <w:rPr>
                <w:sz w:val="18"/>
                <w:szCs w:val="18"/>
              </w:rPr>
            </w:pPr>
            <w:r w:rsidRPr="00B85B63">
              <w:rPr>
                <w:sz w:val="18"/>
                <w:szCs w:val="18"/>
              </w:rPr>
              <w:t>Специалист Комитета, специалист МФЦ</w:t>
            </w:r>
          </w:p>
          <w:p w:rsidR="00E25528" w:rsidRPr="00B85B63" w:rsidRDefault="00E25528" w:rsidP="000A30D7">
            <w:pPr>
              <w:tabs>
                <w:tab w:val="left" w:pos="5094"/>
              </w:tabs>
              <w:rPr>
                <w:rFonts w:ascii="Times New Roman" w:hAnsi="Times New Roman" w:cs="Times New Roman"/>
                <w:sz w:val="18"/>
                <w:szCs w:val="18"/>
              </w:rPr>
            </w:pPr>
          </w:p>
        </w:tc>
        <w:tc>
          <w:tcPr>
            <w:tcW w:w="2551" w:type="dxa"/>
          </w:tcPr>
          <w:p w:rsidR="00E25528" w:rsidRPr="004204BA" w:rsidRDefault="00E25528" w:rsidP="00D85229">
            <w:pPr>
              <w:tabs>
                <w:tab w:val="left" w:pos="5094"/>
              </w:tabs>
              <w:rPr>
                <w:rFonts w:ascii="Times New Roman" w:hAnsi="Times New Roman" w:cs="Times New Roman"/>
                <w:sz w:val="18"/>
                <w:szCs w:val="18"/>
              </w:rPr>
            </w:pPr>
            <w:r w:rsidRPr="004204BA">
              <w:rPr>
                <w:rFonts w:ascii="Times New Roman" w:hAnsi="Times New Roman" w:cs="Times New Roman"/>
                <w:sz w:val="18"/>
                <w:szCs w:val="18"/>
              </w:rPr>
              <w:t>1.Нормативно правовые акты, регулирующие предоставление муниципальной услуги</w:t>
            </w:r>
            <w:r w:rsidR="0051586C">
              <w:rPr>
                <w:rFonts w:ascii="Times New Roman" w:hAnsi="Times New Roman" w:cs="Times New Roman"/>
                <w:sz w:val="18"/>
                <w:szCs w:val="18"/>
              </w:rPr>
              <w:t>.</w:t>
            </w:r>
            <w:r w:rsidRPr="004204BA">
              <w:rPr>
                <w:rFonts w:ascii="Times New Roman" w:hAnsi="Times New Roman" w:cs="Times New Roman"/>
                <w:sz w:val="18"/>
                <w:szCs w:val="18"/>
              </w:rPr>
              <w:t xml:space="preserve"> </w:t>
            </w:r>
          </w:p>
          <w:p w:rsidR="00E25528" w:rsidRPr="004204BA" w:rsidRDefault="00E25528" w:rsidP="00D85229">
            <w:pPr>
              <w:tabs>
                <w:tab w:val="left" w:pos="5094"/>
              </w:tabs>
              <w:rPr>
                <w:rFonts w:ascii="Times New Roman" w:hAnsi="Times New Roman" w:cs="Times New Roman"/>
                <w:sz w:val="18"/>
                <w:szCs w:val="18"/>
              </w:rPr>
            </w:pPr>
            <w:r w:rsidRPr="004204BA">
              <w:rPr>
                <w:rFonts w:ascii="Times New Roman" w:hAnsi="Times New Roman" w:cs="Times New Roman"/>
                <w:sz w:val="18"/>
                <w:szCs w:val="18"/>
              </w:rPr>
              <w:t>2.  Рабочее место оборудуется ПК с доступом к необходимым информационным системам, печатающим и сканирующим устройствам.</w:t>
            </w:r>
          </w:p>
          <w:p w:rsidR="00E25528" w:rsidRPr="004204BA" w:rsidRDefault="00E25528" w:rsidP="00D85229">
            <w:pPr>
              <w:tabs>
                <w:tab w:val="left" w:pos="5094"/>
              </w:tabs>
              <w:rPr>
                <w:rFonts w:ascii="Times New Roman" w:hAnsi="Times New Roman" w:cs="Times New Roman"/>
                <w:sz w:val="18"/>
                <w:szCs w:val="18"/>
              </w:rPr>
            </w:pPr>
          </w:p>
        </w:tc>
        <w:tc>
          <w:tcPr>
            <w:tcW w:w="1612" w:type="dxa"/>
          </w:tcPr>
          <w:p w:rsidR="00E25528" w:rsidRPr="004204BA" w:rsidRDefault="00A8142C" w:rsidP="00E25528">
            <w:pPr>
              <w:tabs>
                <w:tab w:val="left" w:pos="5094"/>
              </w:tabs>
              <w:rPr>
                <w:rFonts w:ascii="Times New Roman" w:hAnsi="Times New Roman" w:cs="Times New Roman"/>
                <w:sz w:val="18"/>
                <w:szCs w:val="18"/>
              </w:rPr>
            </w:pPr>
            <w:r w:rsidRPr="004204BA">
              <w:rPr>
                <w:rFonts w:ascii="Times New Roman" w:hAnsi="Times New Roman" w:cs="Times New Roman"/>
                <w:sz w:val="18"/>
                <w:szCs w:val="18"/>
              </w:rPr>
              <w:t>Заявление</w:t>
            </w:r>
          </w:p>
          <w:p w:rsidR="00A8142C" w:rsidRPr="004204BA" w:rsidRDefault="00A8142C" w:rsidP="000633B6">
            <w:pPr>
              <w:tabs>
                <w:tab w:val="left" w:pos="5094"/>
              </w:tabs>
              <w:rPr>
                <w:rFonts w:ascii="Times New Roman" w:hAnsi="Times New Roman" w:cs="Times New Roman"/>
                <w:sz w:val="18"/>
                <w:szCs w:val="18"/>
              </w:rPr>
            </w:pPr>
            <w:r w:rsidRPr="004204BA">
              <w:rPr>
                <w:rFonts w:ascii="Times New Roman" w:hAnsi="Times New Roman" w:cs="Times New Roman"/>
                <w:sz w:val="18"/>
                <w:szCs w:val="18"/>
              </w:rPr>
              <w:t>Приложение</w:t>
            </w:r>
            <w:r w:rsidR="000633B6">
              <w:rPr>
                <w:rFonts w:ascii="Times New Roman" w:hAnsi="Times New Roman" w:cs="Times New Roman"/>
                <w:sz w:val="18"/>
                <w:szCs w:val="18"/>
              </w:rPr>
              <w:t xml:space="preserve"> №1</w:t>
            </w:r>
            <w:r w:rsidR="001D19A6" w:rsidRPr="004204BA">
              <w:rPr>
                <w:rFonts w:ascii="Times New Roman" w:hAnsi="Times New Roman" w:cs="Times New Roman"/>
                <w:sz w:val="18"/>
                <w:szCs w:val="18"/>
              </w:rPr>
              <w:t xml:space="preserve"> </w:t>
            </w:r>
          </w:p>
        </w:tc>
      </w:tr>
      <w:tr w:rsidR="00E25528" w:rsidRPr="004B6166" w:rsidTr="00B43FC7">
        <w:tc>
          <w:tcPr>
            <w:tcW w:w="15249" w:type="dxa"/>
            <w:gridSpan w:val="7"/>
          </w:tcPr>
          <w:p w:rsidR="00E25528" w:rsidRPr="0075398A" w:rsidRDefault="00E25528" w:rsidP="0075398A">
            <w:pPr>
              <w:tabs>
                <w:tab w:val="left" w:pos="5094"/>
              </w:tabs>
              <w:jc w:val="center"/>
              <w:rPr>
                <w:rFonts w:ascii="Times New Roman" w:hAnsi="Times New Roman" w:cs="Times New Roman"/>
                <w:b/>
                <w:sz w:val="20"/>
                <w:szCs w:val="20"/>
              </w:rPr>
            </w:pPr>
            <w:r w:rsidRPr="0075398A">
              <w:rPr>
                <w:rFonts w:ascii="Times New Roman" w:hAnsi="Times New Roman" w:cs="Times New Roman"/>
                <w:b/>
                <w:sz w:val="20"/>
                <w:szCs w:val="20"/>
              </w:rPr>
              <w:t xml:space="preserve">Наименование административной процедуры 2. </w:t>
            </w:r>
            <w:r w:rsidR="0075398A" w:rsidRPr="0075398A">
              <w:rPr>
                <w:rFonts w:ascii="Times New Roman" w:hAnsi="Times New Roman" w:cs="Times New Roman"/>
                <w:b/>
                <w:sz w:val="20"/>
                <w:szCs w:val="20"/>
              </w:rPr>
              <w:t>Рассмотрение представленного заявления и документов</w:t>
            </w:r>
          </w:p>
        </w:tc>
      </w:tr>
      <w:tr w:rsidR="002B1832" w:rsidRPr="004B6166" w:rsidTr="00D05F0E">
        <w:tc>
          <w:tcPr>
            <w:tcW w:w="475" w:type="dxa"/>
          </w:tcPr>
          <w:p w:rsidR="00E25528" w:rsidRPr="00F909AA" w:rsidRDefault="001C4363" w:rsidP="000A30D7">
            <w:pPr>
              <w:tabs>
                <w:tab w:val="left" w:pos="5094"/>
              </w:tabs>
              <w:rPr>
                <w:rFonts w:ascii="Times New Roman" w:hAnsi="Times New Roman" w:cs="Times New Roman"/>
                <w:sz w:val="18"/>
                <w:szCs w:val="18"/>
              </w:rPr>
            </w:pPr>
            <w:r>
              <w:rPr>
                <w:rFonts w:ascii="Times New Roman" w:hAnsi="Times New Roman" w:cs="Times New Roman"/>
                <w:sz w:val="18"/>
                <w:szCs w:val="18"/>
              </w:rPr>
              <w:t>2</w:t>
            </w:r>
            <w:r w:rsidR="00E25528" w:rsidRPr="00F909AA">
              <w:rPr>
                <w:rFonts w:ascii="Times New Roman" w:hAnsi="Times New Roman" w:cs="Times New Roman"/>
                <w:sz w:val="18"/>
                <w:szCs w:val="18"/>
              </w:rPr>
              <w:t>.</w:t>
            </w:r>
          </w:p>
        </w:tc>
        <w:tc>
          <w:tcPr>
            <w:tcW w:w="1539" w:type="dxa"/>
          </w:tcPr>
          <w:p w:rsidR="00E25528" w:rsidRPr="001C4363" w:rsidRDefault="001C4363" w:rsidP="00BA5CD9">
            <w:pPr>
              <w:tabs>
                <w:tab w:val="left" w:pos="5094"/>
              </w:tabs>
              <w:rPr>
                <w:rFonts w:ascii="Times New Roman" w:hAnsi="Times New Roman" w:cs="Times New Roman"/>
                <w:sz w:val="18"/>
                <w:szCs w:val="18"/>
              </w:rPr>
            </w:pPr>
            <w:r w:rsidRPr="001C4363">
              <w:rPr>
                <w:rFonts w:ascii="Times New Roman" w:hAnsi="Times New Roman" w:cs="Times New Roman"/>
                <w:sz w:val="18"/>
                <w:szCs w:val="18"/>
              </w:rPr>
              <w:t>Рассмотрение представленного заявления и документов</w:t>
            </w:r>
          </w:p>
        </w:tc>
        <w:tc>
          <w:tcPr>
            <w:tcW w:w="5811" w:type="dxa"/>
          </w:tcPr>
          <w:p w:rsidR="000C6DC7" w:rsidRDefault="00747F17" w:rsidP="00747F17">
            <w:pPr>
              <w:widowControl w:val="0"/>
              <w:tabs>
                <w:tab w:val="left" w:pos="851"/>
              </w:tabs>
              <w:jc w:val="both"/>
              <w:rPr>
                <w:rFonts w:ascii="Times New Roman" w:hAnsi="Times New Roman" w:cs="Times New Roman"/>
                <w:sz w:val="18"/>
                <w:szCs w:val="18"/>
              </w:rPr>
            </w:pPr>
            <w:r w:rsidRPr="00747F17">
              <w:rPr>
                <w:rFonts w:ascii="Times New Roman" w:hAnsi="Times New Roman" w:cs="Times New Roman"/>
                <w:sz w:val="18"/>
                <w:szCs w:val="18"/>
              </w:rPr>
              <w:t>Специалист Комитета рассматривает поступившее заявление, проверяет наличие всех необходимых и обязательных документов</w:t>
            </w:r>
            <w:r w:rsidR="00DA42AB">
              <w:rPr>
                <w:rFonts w:ascii="Times New Roman" w:hAnsi="Times New Roman" w:cs="Times New Roman"/>
                <w:sz w:val="18"/>
                <w:szCs w:val="18"/>
              </w:rPr>
              <w:t xml:space="preserve">, </w:t>
            </w:r>
            <w:r w:rsidRPr="00747F17">
              <w:rPr>
                <w:rFonts w:ascii="Times New Roman" w:hAnsi="Times New Roman" w:cs="Times New Roman"/>
                <w:sz w:val="18"/>
                <w:szCs w:val="18"/>
              </w:rPr>
              <w:t xml:space="preserve">проверяет представленные документы на соответствие их предусмотренным требованиям. </w:t>
            </w:r>
          </w:p>
          <w:p w:rsidR="00747F17" w:rsidRPr="00747F17" w:rsidRDefault="00747F17" w:rsidP="00747F17">
            <w:pPr>
              <w:widowControl w:val="0"/>
              <w:tabs>
                <w:tab w:val="left" w:pos="851"/>
              </w:tabs>
              <w:jc w:val="both"/>
              <w:rPr>
                <w:rFonts w:ascii="Times New Roman" w:hAnsi="Times New Roman" w:cs="Times New Roman"/>
                <w:sz w:val="18"/>
                <w:szCs w:val="18"/>
              </w:rPr>
            </w:pPr>
            <w:r w:rsidRPr="00747F17">
              <w:rPr>
                <w:rFonts w:ascii="Times New Roman" w:hAnsi="Times New Roman" w:cs="Times New Roman"/>
                <w:sz w:val="18"/>
                <w:szCs w:val="18"/>
              </w:rPr>
              <w:t>В рамках межведомственного информационного взаимодействия осуществляет</w:t>
            </w:r>
            <w:r w:rsidR="000C6DC7">
              <w:rPr>
                <w:rFonts w:ascii="Times New Roman" w:hAnsi="Times New Roman" w:cs="Times New Roman"/>
                <w:sz w:val="18"/>
                <w:szCs w:val="18"/>
              </w:rPr>
              <w:t>ся</w:t>
            </w:r>
            <w:r w:rsidRPr="00747F17">
              <w:rPr>
                <w:rFonts w:ascii="Times New Roman" w:hAnsi="Times New Roman" w:cs="Times New Roman"/>
                <w:sz w:val="18"/>
                <w:szCs w:val="18"/>
              </w:rPr>
              <w:t xml:space="preserve"> подготовк</w:t>
            </w:r>
            <w:r w:rsidR="000C6DC7">
              <w:rPr>
                <w:rFonts w:ascii="Times New Roman" w:hAnsi="Times New Roman" w:cs="Times New Roman"/>
                <w:sz w:val="18"/>
                <w:szCs w:val="18"/>
              </w:rPr>
              <w:t>а</w:t>
            </w:r>
            <w:r w:rsidRPr="00747F17">
              <w:rPr>
                <w:rFonts w:ascii="Times New Roman" w:hAnsi="Times New Roman" w:cs="Times New Roman"/>
                <w:sz w:val="18"/>
                <w:szCs w:val="18"/>
              </w:rPr>
              <w:t xml:space="preserve"> и направление запроса в Федеральную налоговую службу России о предоставлении выписки из ЕГРЮЛ или выписки из ЕГРИП</w:t>
            </w:r>
            <w:r w:rsidR="000C6DC7">
              <w:rPr>
                <w:rFonts w:ascii="Times New Roman" w:hAnsi="Times New Roman" w:cs="Times New Roman"/>
                <w:sz w:val="18"/>
                <w:szCs w:val="18"/>
              </w:rPr>
              <w:t>.</w:t>
            </w:r>
          </w:p>
          <w:p w:rsidR="001D19A6" w:rsidRPr="00F909AA" w:rsidRDefault="00747F17" w:rsidP="00747F17">
            <w:pPr>
              <w:pStyle w:val="a5"/>
              <w:rPr>
                <w:rFonts w:ascii="Times New Roman" w:hAnsi="Times New Roman" w:cs="Times New Roman"/>
                <w:sz w:val="18"/>
                <w:szCs w:val="18"/>
              </w:rPr>
            </w:pPr>
            <w:r w:rsidRPr="00747F17">
              <w:rPr>
                <w:rFonts w:ascii="Times New Roman" w:hAnsi="Times New Roman" w:cs="Times New Roman"/>
                <w:sz w:val="18"/>
                <w:szCs w:val="18"/>
              </w:rPr>
              <w:lastRenderedPageBreak/>
              <w:t>В дальнейшем специалист Комитета осуществляет подготовку проекта договора аренды муниципального имущества, либо подготовку проекта мотивированного отказа в предоставлении муниципальной услуги.</w:t>
            </w:r>
          </w:p>
        </w:tc>
        <w:tc>
          <w:tcPr>
            <w:tcW w:w="1560" w:type="dxa"/>
          </w:tcPr>
          <w:p w:rsidR="0082765A" w:rsidRPr="0082765A" w:rsidRDefault="0082765A" w:rsidP="0082765A">
            <w:pPr>
              <w:widowControl w:val="0"/>
              <w:autoSpaceDE w:val="0"/>
              <w:autoSpaceDN w:val="0"/>
              <w:adjustRightInd w:val="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о</w:t>
            </w:r>
            <w:r w:rsidRPr="0082765A">
              <w:rPr>
                <w:rFonts w:ascii="Times New Roman" w:eastAsia="Times New Roman" w:hAnsi="Times New Roman" w:cs="Times New Roman"/>
                <w:sz w:val="18"/>
                <w:szCs w:val="18"/>
                <w:lang w:eastAsia="ru-RU"/>
              </w:rPr>
              <w:t>формление запроса в ИФНС России – 1 рабочий день;</w:t>
            </w:r>
          </w:p>
          <w:p w:rsidR="00E25528" w:rsidRDefault="0082765A" w:rsidP="0082765A">
            <w:pPr>
              <w:widowControl w:val="0"/>
              <w:autoSpaceDE w:val="0"/>
              <w:autoSpaceDN w:val="0"/>
              <w:adjustRightInd w:val="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п</w:t>
            </w:r>
            <w:r w:rsidRPr="0082765A">
              <w:rPr>
                <w:rFonts w:ascii="Times New Roman" w:eastAsia="Times New Roman" w:hAnsi="Times New Roman" w:cs="Times New Roman"/>
                <w:sz w:val="18"/>
                <w:szCs w:val="18"/>
                <w:lang w:eastAsia="ru-RU"/>
              </w:rPr>
              <w:t>олучение выписки из ЕГРЮЛ или выписки из ЕГРИП – 5 рабочих дней.</w:t>
            </w:r>
          </w:p>
          <w:p w:rsidR="0082765A" w:rsidRPr="00F909AA" w:rsidRDefault="0082765A" w:rsidP="00D05F0E">
            <w:pPr>
              <w:widowControl w:val="0"/>
              <w:autoSpaceDE w:val="0"/>
              <w:autoSpaceDN w:val="0"/>
              <w:adjustRightInd w:val="0"/>
              <w:jc w:val="both"/>
              <w:rPr>
                <w:rFonts w:ascii="Times New Roman" w:hAnsi="Times New Roman" w:cs="Times New Roman"/>
                <w:sz w:val="18"/>
                <w:szCs w:val="18"/>
              </w:rPr>
            </w:pPr>
            <w:r w:rsidRPr="0082765A">
              <w:rPr>
                <w:rFonts w:ascii="Times New Roman" w:eastAsia="Times New Roman" w:hAnsi="Times New Roman" w:cs="Times New Roman"/>
                <w:sz w:val="18"/>
                <w:szCs w:val="18"/>
                <w:lang w:eastAsia="ru-RU"/>
              </w:rPr>
              <w:lastRenderedPageBreak/>
              <w:t>Максимальный срок выполнения процедуры не должен превышать 15 рабочих дней.</w:t>
            </w:r>
          </w:p>
        </w:tc>
        <w:tc>
          <w:tcPr>
            <w:tcW w:w="1701" w:type="dxa"/>
          </w:tcPr>
          <w:p w:rsidR="00E25528" w:rsidRPr="003F136B" w:rsidRDefault="003F136B" w:rsidP="006D796B">
            <w:pPr>
              <w:rPr>
                <w:rFonts w:ascii="Times New Roman" w:hAnsi="Times New Roman" w:cs="Times New Roman"/>
                <w:color w:val="000000"/>
                <w:sz w:val="18"/>
                <w:szCs w:val="18"/>
              </w:rPr>
            </w:pPr>
            <w:r w:rsidRPr="003F136B">
              <w:rPr>
                <w:rFonts w:ascii="Times New Roman" w:hAnsi="Times New Roman" w:cs="Times New Roman"/>
                <w:sz w:val="18"/>
                <w:szCs w:val="18"/>
              </w:rPr>
              <w:lastRenderedPageBreak/>
              <w:t>Специалист Комитета</w:t>
            </w:r>
          </w:p>
          <w:p w:rsidR="00E25528" w:rsidRPr="003F136B" w:rsidRDefault="00E25528" w:rsidP="000A30D7">
            <w:pPr>
              <w:tabs>
                <w:tab w:val="left" w:pos="5094"/>
              </w:tabs>
              <w:rPr>
                <w:rFonts w:ascii="Times New Roman" w:hAnsi="Times New Roman" w:cs="Times New Roman"/>
                <w:sz w:val="18"/>
                <w:szCs w:val="18"/>
              </w:rPr>
            </w:pPr>
          </w:p>
        </w:tc>
        <w:tc>
          <w:tcPr>
            <w:tcW w:w="2551" w:type="dxa"/>
          </w:tcPr>
          <w:p w:rsidR="00E25528" w:rsidRPr="00F909AA" w:rsidRDefault="00E25528" w:rsidP="004B0EF6">
            <w:pPr>
              <w:tabs>
                <w:tab w:val="left" w:pos="5094"/>
              </w:tabs>
              <w:rPr>
                <w:rFonts w:ascii="Times New Roman" w:hAnsi="Times New Roman" w:cs="Times New Roman"/>
                <w:sz w:val="18"/>
                <w:szCs w:val="18"/>
              </w:rPr>
            </w:pPr>
            <w:r w:rsidRPr="00F909AA">
              <w:rPr>
                <w:rFonts w:ascii="Times New Roman" w:hAnsi="Times New Roman" w:cs="Times New Roman"/>
                <w:sz w:val="18"/>
                <w:szCs w:val="18"/>
              </w:rPr>
              <w:t xml:space="preserve"> Автоматизированное рабочее место, подключенное к СМЭВ</w:t>
            </w:r>
            <w:r w:rsidR="004B0EF6">
              <w:rPr>
                <w:rFonts w:ascii="Times New Roman" w:hAnsi="Times New Roman" w:cs="Times New Roman"/>
                <w:sz w:val="18"/>
                <w:szCs w:val="18"/>
              </w:rPr>
              <w:t>.</w:t>
            </w:r>
          </w:p>
        </w:tc>
        <w:tc>
          <w:tcPr>
            <w:tcW w:w="1612" w:type="dxa"/>
          </w:tcPr>
          <w:p w:rsidR="00A8142C" w:rsidRPr="00F909AA" w:rsidRDefault="00C94A49" w:rsidP="00C94A49">
            <w:pPr>
              <w:tabs>
                <w:tab w:val="left" w:pos="5094"/>
              </w:tabs>
              <w:jc w:val="center"/>
              <w:rPr>
                <w:rFonts w:ascii="Times New Roman" w:hAnsi="Times New Roman" w:cs="Times New Roman"/>
                <w:sz w:val="18"/>
                <w:szCs w:val="18"/>
              </w:rPr>
            </w:pPr>
            <w:r>
              <w:rPr>
                <w:rFonts w:ascii="Times New Roman" w:hAnsi="Times New Roman" w:cs="Times New Roman"/>
                <w:sz w:val="18"/>
                <w:szCs w:val="18"/>
              </w:rPr>
              <w:t>-</w:t>
            </w:r>
          </w:p>
        </w:tc>
      </w:tr>
      <w:tr w:rsidR="00E25528" w:rsidRPr="004B6166" w:rsidTr="00B43FC7">
        <w:tc>
          <w:tcPr>
            <w:tcW w:w="15249" w:type="dxa"/>
            <w:gridSpan w:val="7"/>
          </w:tcPr>
          <w:p w:rsidR="00371B34" w:rsidRDefault="00E25528" w:rsidP="00371B34">
            <w:pPr>
              <w:pStyle w:val="a5"/>
              <w:jc w:val="center"/>
              <w:rPr>
                <w:rFonts w:ascii="Times New Roman" w:hAnsi="Times New Roman" w:cs="Times New Roman"/>
                <w:b/>
                <w:sz w:val="18"/>
                <w:szCs w:val="18"/>
              </w:rPr>
            </w:pPr>
            <w:r w:rsidRPr="00BA71CB">
              <w:rPr>
                <w:rFonts w:ascii="Times New Roman" w:hAnsi="Times New Roman" w:cs="Times New Roman"/>
                <w:b/>
                <w:sz w:val="18"/>
                <w:szCs w:val="18"/>
              </w:rPr>
              <w:t xml:space="preserve">Наименование административной процедуры 3. </w:t>
            </w:r>
            <w:r w:rsidR="00BA71CB" w:rsidRPr="00BA71CB">
              <w:rPr>
                <w:rFonts w:ascii="Times New Roman" w:hAnsi="Times New Roman" w:cs="Times New Roman"/>
                <w:b/>
                <w:sz w:val="18"/>
                <w:szCs w:val="18"/>
              </w:rPr>
              <w:t xml:space="preserve">Принятие решения о предоставлении муниципальной услуги или принятие решения об отказе в предоставлении </w:t>
            </w:r>
          </w:p>
          <w:p w:rsidR="00E25528" w:rsidRPr="00BA71CB" w:rsidRDefault="00BA71CB" w:rsidP="00371B34">
            <w:pPr>
              <w:pStyle w:val="a5"/>
              <w:jc w:val="center"/>
              <w:rPr>
                <w:rFonts w:ascii="Times New Roman" w:hAnsi="Times New Roman" w:cs="Times New Roman"/>
                <w:b/>
                <w:sz w:val="18"/>
                <w:szCs w:val="18"/>
              </w:rPr>
            </w:pPr>
            <w:r w:rsidRPr="00BA71CB">
              <w:rPr>
                <w:rFonts w:ascii="Times New Roman" w:hAnsi="Times New Roman" w:cs="Times New Roman"/>
                <w:b/>
                <w:sz w:val="18"/>
                <w:szCs w:val="18"/>
              </w:rPr>
              <w:t>муниципальной услуги.</w:t>
            </w:r>
          </w:p>
        </w:tc>
      </w:tr>
      <w:tr w:rsidR="002B1832" w:rsidRPr="004B6166" w:rsidTr="00D05F0E">
        <w:tc>
          <w:tcPr>
            <w:tcW w:w="475" w:type="dxa"/>
          </w:tcPr>
          <w:p w:rsidR="000B03A8" w:rsidRPr="00817EE1" w:rsidRDefault="000B03A8" w:rsidP="000A30D7">
            <w:pPr>
              <w:tabs>
                <w:tab w:val="left" w:pos="5094"/>
              </w:tabs>
              <w:rPr>
                <w:rFonts w:ascii="Times New Roman" w:hAnsi="Times New Roman" w:cs="Times New Roman"/>
                <w:sz w:val="18"/>
                <w:szCs w:val="18"/>
              </w:rPr>
            </w:pPr>
            <w:r w:rsidRPr="00817EE1">
              <w:rPr>
                <w:rFonts w:ascii="Times New Roman" w:hAnsi="Times New Roman" w:cs="Times New Roman"/>
                <w:sz w:val="18"/>
                <w:szCs w:val="18"/>
              </w:rPr>
              <w:t>1.</w:t>
            </w:r>
          </w:p>
        </w:tc>
        <w:tc>
          <w:tcPr>
            <w:tcW w:w="1539" w:type="dxa"/>
          </w:tcPr>
          <w:p w:rsidR="000B03A8" w:rsidRPr="002B1832" w:rsidRDefault="002B1832" w:rsidP="00BB271B">
            <w:pPr>
              <w:tabs>
                <w:tab w:val="left" w:pos="5094"/>
              </w:tabs>
              <w:rPr>
                <w:rFonts w:ascii="Times New Roman" w:hAnsi="Times New Roman" w:cs="Times New Roman"/>
                <w:sz w:val="18"/>
                <w:szCs w:val="18"/>
              </w:rPr>
            </w:pPr>
            <w:r w:rsidRPr="002B1832">
              <w:rPr>
                <w:rFonts w:ascii="Times New Roman" w:hAnsi="Times New Roman" w:cs="Times New Roman"/>
                <w:sz w:val="18"/>
                <w:szCs w:val="18"/>
              </w:rPr>
              <w:t>Принятие решения о предоставлении муниципальной услуги или принятие решения об отказе в предоставлении муниципальной услуги.</w:t>
            </w:r>
          </w:p>
        </w:tc>
        <w:tc>
          <w:tcPr>
            <w:tcW w:w="5811" w:type="dxa"/>
          </w:tcPr>
          <w:p w:rsidR="000B3399" w:rsidRDefault="000B3399" w:rsidP="000B3399">
            <w:pPr>
              <w:shd w:val="clear" w:color="auto" w:fill="FFFFFF"/>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Председатель Комитета </w:t>
            </w:r>
            <w:r w:rsidRPr="000B3399">
              <w:rPr>
                <w:rFonts w:ascii="Times New Roman" w:eastAsia="Times New Roman" w:hAnsi="Times New Roman" w:cs="Times New Roman"/>
                <w:sz w:val="18"/>
                <w:szCs w:val="18"/>
                <w:lang w:eastAsia="ru-RU"/>
              </w:rPr>
              <w:t>рассматривает</w:t>
            </w:r>
            <w:r>
              <w:rPr>
                <w:rFonts w:ascii="Times New Roman" w:eastAsia="Times New Roman" w:hAnsi="Times New Roman" w:cs="Times New Roman"/>
                <w:sz w:val="18"/>
                <w:szCs w:val="18"/>
                <w:lang w:eastAsia="ru-RU"/>
              </w:rPr>
              <w:t>:</w:t>
            </w:r>
            <w:r w:rsidRPr="000B3399">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1.П</w:t>
            </w:r>
            <w:r w:rsidRPr="000B3399">
              <w:rPr>
                <w:rFonts w:ascii="Times New Roman" w:eastAsia="Times New Roman" w:hAnsi="Times New Roman" w:cs="Times New Roman"/>
                <w:sz w:val="18"/>
                <w:szCs w:val="18"/>
                <w:lang w:eastAsia="ru-RU"/>
              </w:rPr>
              <w:t>роект договора аренды муниципального имущества и всех приложений к нему для установления наличия права на получение муниципальной услуги</w:t>
            </w:r>
            <w:r>
              <w:rPr>
                <w:rFonts w:ascii="Times New Roman" w:eastAsia="Times New Roman" w:hAnsi="Times New Roman" w:cs="Times New Roman"/>
                <w:sz w:val="18"/>
                <w:szCs w:val="18"/>
                <w:lang w:eastAsia="ru-RU"/>
              </w:rPr>
              <w:t>;</w:t>
            </w:r>
          </w:p>
          <w:p w:rsidR="000B3399" w:rsidRPr="000B3399" w:rsidRDefault="000B3399" w:rsidP="000B3399">
            <w:pPr>
              <w:shd w:val="clear" w:color="auto" w:fill="FFFFFF"/>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2.П</w:t>
            </w:r>
            <w:r w:rsidRPr="000B3399">
              <w:rPr>
                <w:rFonts w:ascii="Times New Roman" w:eastAsia="Times New Roman" w:hAnsi="Times New Roman" w:cs="Times New Roman"/>
                <w:sz w:val="18"/>
                <w:szCs w:val="18"/>
                <w:lang w:eastAsia="ru-RU"/>
              </w:rPr>
              <w:t xml:space="preserve">роект мотивированного отказа. </w:t>
            </w:r>
          </w:p>
          <w:p w:rsidR="000B3399" w:rsidRPr="000B3399" w:rsidRDefault="000B3399" w:rsidP="000B3399">
            <w:pPr>
              <w:shd w:val="clear" w:color="auto" w:fill="FFFFFF"/>
              <w:jc w:val="both"/>
              <w:rPr>
                <w:rFonts w:ascii="Times New Roman" w:eastAsia="Times New Roman" w:hAnsi="Times New Roman" w:cs="Times New Roman"/>
                <w:sz w:val="18"/>
                <w:szCs w:val="18"/>
                <w:lang w:eastAsia="ru-RU"/>
              </w:rPr>
            </w:pPr>
            <w:r w:rsidRPr="000B3399">
              <w:rPr>
                <w:rFonts w:ascii="Times New Roman" w:eastAsia="Times New Roman" w:hAnsi="Times New Roman" w:cs="Times New Roman"/>
                <w:sz w:val="18"/>
                <w:szCs w:val="18"/>
                <w:lang w:eastAsia="ru-RU"/>
              </w:rPr>
              <w:t>В случае наличия права у Заявителя на заключение договора аренды муниципального имущества без торгов - подписывает проект договора аренды муниципального имущества и передает договор аренды муниципального имущества специалисту Комитета, ответственному за оказание муниципальной услуги для регистрации договора и направления Заявителю.</w:t>
            </w:r>
          </w:p>
          <w:p w:rsidR="000B3399" w:rsidRPr="000B3399" w:rsidRDefault="000B3399" w:rsidP="00172B89">
            <w:pPr>
              <w:shd w:val="clear" w:color="auto" w:fill="FFFFFF"/>
              <w:jc w:val="both"/>
              <w:rPr>
                <w:rFonts w:ascii="Times New Roman" w:eastAsia="Times New Roman" w:hAnsi="Times New Roman" w:cs="Times New Roman"/>
                <w:sz w:val="18"/>
                <w:szCs w:val="18"/>
                <w:lang w:eastAsia="ru-RU"/>
              </w:rPr>
            </w:pPr>
            <w:r w:rsidRPr="000B3399">
              <w:rPr>
                <w:rFonts w:ascii="Times New Roman" w:eastAsia="Times New Roman" w:hAnsi="Times New Roman" w:cs="Times New Roman"/>
                <w:sz w:val="18"/>
                <w:szCs w:val="18"/>
                <w:lang w:eastAsia="ru-RU"/>
              </w:rPr>
              <w:t>В случае отсутствия права у Заявителя на заключение договора аренды муниципального имущества без проведения торгов - подписывает проект мотивированного отказа в предоставлении муниципальной услуги и передает специалисту Комитета, ответственному за оказание муниципальной услуги для направления Заявителю.</w:t>
            </w:r>
          </w:p>
          <w:p w:rsidR="000B3399" w:rsidRPr="000B3399" w:rsidRDefault="000B3399" w:rsidP="00172B89">
            <w:pPr>
              <w:shd w:val="clear" w:color="auto" w:fill="FFFFFF"/>
              <w:jc w:val="both"/>
              <w:rPr>
                <w:rFonts w:ascii="Times New Roman" w:eastAsia="Times New Roman" w:hAnsi="Times New Roman" w:cs="Times New Roman"/>
                <w:sz w:val="18"/>
                <w:szCs w:val="18"/>
                <w:lang w:eastAsia="ru-RU"/>
              </w:rPr>
            </w:pPr>
            <w:r w:rsidRPr="000B3399">
              <w:rPr>
                <w:rFonts w:ascii="Times New Roman" w:eastAsia="Times New Roman" w:hAnsi="Times New Roman" w:cs="Times New Roman"/>
                <w:sz w:val="18"/>
                <w:szCs w:val="18"/>
                <w:lang w:eastAsia="ru-RU"/>
              </w:rPr>
              <w:t>В случае предоставления муниципальной услуги, в электронной форме (в том числе с использованием Единого портала государственных и муниципальных услуг (функций) или Портала государственных или муниципальных услуг (функций) Свердловской области), информация о принятом решении (уведомление о заключении договора аренды муниципального имущества либо мотивированный отказ в предоставлении муниципальной услуги) может быть направлена заявителю в электронной форме (в том числе с использованием Единого портала государственных и муниципальных услуг (функций) или Портала государственных или муниципальных услуг (функций) Свердловской области).</w:t>
            </w:r>
          </w:p>
          <w:p w:rsidR="000B3399" w:rsidRPr="000B3399" w:rsidRDefault="000B3399" w:rsidP="006B14CA">
            <w:pPr>
              <w:widowControl w:val="0"/>
              <w:autoSpaceDE w:val="0"/>
              <w:autoSpaceDN w:val="0"/>
              <w:adjustRightInd w:val="0"/>
              <w:jc w:val="both"/>
              <w:rPr>
                <w:rFonts w:ascii="Times New Roman" w:eastAsia="Times New Roman" w:hAnsi="Times New Roman" w:cs="Times New Roman"/>
                <w:sz w:val="18"/>
                <w:szCs w:val="18"/>
                <w:lang w:eastAsia="ru-RU"/>
              </w:rPr>
            </w:pPr>
            <w:r w:rsidRPr="000B3399">
              <w:rPr>
                <w:rFonts w:ascii="Times New Roman" w:eastAsia="Times New Roman" w:hAnsi="Times New Roman" w:cs="Times New Roman"/>
                <w:sz w:val="18"/>
                <w:szCs w:val="18"/>
                <w:lang w:eastAsia="ru-RU"/>
              </w:rPr>
              <w:t>Результатом выполнения административной процедуры является:</w:t>
            </w:r>
          </w:p>
          <w:p w:rsidR="000B3399" w:rsidRPr="006B14CA" w:rsidRDefault="006B14CA" w:rsidP="006B14CA">
            <w:pPr>
              <w:widowControl w:val="0"/>
              <w:autoSpaceDE w:val="0"/>
              <w:autoSpaceDN w:val="0"/>
              <w:adjustRightInd w:val="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0B3399" w:rsidRPr="006B14CA">
              <w:rPr>
                <w:rFonts w:ascii="Times New Roman" w:eastAsia="Times New Roman" w:hAnsi="Times New Roman" w:cs="Times New Roman"/>
                <w:sz w:val="18"/>
                <w:szCs w:val="18"/>
                <w:lang w:eastAsia="ru-RU"/>
              </w:rPr>
              <w:t>заключенный договор аренды в отношении муниципального имущества;</w:t>
            </w:r>
          </w:p>
          <w:p w:rsidR="000B03A8" w:rsidRPr="00BA71CB" w:rsidRDefault="006B14CA" w:rsidP="00D05F0E">
            <w:pPr>
              <w:widowControl w:val="0"/>
              <w:autoSpaceDE w:val="0"/>
              <w:autoSpaceDN w:val="0"/>
              <w:adjustRightInd w:val="0"/>
              <w:jc w:val="both"/>
              <w:rPr>
                <w:rFonts w:ascii="Times New Roman" w:hAnsi="Times New Roman" w:cs="Times New Roman"/>
                <w:b/>
                <w:sz w:val="18"/>
                <w:szCs w:val="18"/>
              </w:rPr>
            </w:pPr>
            <w:r>
              <w:rPr>
                <w:rFonts w:ascii="Times New Roman" w:eastAsia="Times New Roman" w:hAnsi="Times New Roman" w:cs="Times New Roman"/>
                <w:sz w:val="18"/>
                <w:szCs w:val="18"/>
                <w:lang w:eastAsia="ru-RU"/>
              </w:rPr>
              <w:t xml:space="preserve">- </w:t>
            </w:r>
            <w:r w:rsidR="000B3399" w:rsidRPr="006B14CA">
              <w:rPr>
                <w:rFonts w:ascii="Times New Roman" w:eastAsia="Times New Roman" w:hAnsi="Times New Roman" w:cs="Times New Roman"/>
                <w:sz w:val="18"/>
                <w:szCs w:val="18"/>
                <w:lang w:eastAsia="ru-RU"/>
              </w:rPr>
              <w:t>выдача уведомления об отказе в предоставлении муниципальной услуги.</w:t>
            </w:r>
            <w:bookmarkStart w:id="0" w:name="_GoBack"/>
            <w:bookmarkEnd w:id="0"/>
          </w:p>
        </w:tc>
        <w:tc>
          <w:tcPr>
            <w:tcW w:w="1560" w:type="dxa"/>
          </w:tcPr>
          <w:p w:rsidR="001209A7" w:rsidRPr="00090FB2" w:rsidRDefault="00090FB2" w:rsidP="000B3399">
            <w:pPr>
              <w:pStyle w:val="a5"/>
              <w:rPr>
                <w:rFonts w:ascii="Times New Roman" w:hAnsi="Times New Roman" w:cs="Times New Roman"/>
                <w:sz w:val="18"/>
                <w:szCs w:val="18"/>
              </w:rPr>
            </w:pPr>
            <w:r w:rsidRPr="00090FB2">
              <w:rPr>
                <w:rFonts w:ascii="Times New Roman" w:hAnsi="Times New Roman" w:cs="Times New Roman"/>
                <w:sz w:val="18"/>
                <w:szCs w:val="18"/>
              </w:rPr>
              <w:t>Максимальный срок выполнения административной процедуры не должен превышать 10 рабочих дней.</w:t>
            </w:r>
          </w:p>
        </w:tc>
        <w:tc>
          <w:tcPr>
            <w:tcW w:w="1701" w:type="dxa"/>
          </w:tcPr>
          <w:p w:rsidR="00B625C5" w:rsidRPr="003F136B" w:rsidRDefault="00B625C5" w:rsidP="00B625C5">
            <w:pPr>
              <w:rPr>
                <w:rFonts w:ascii="Times New Roman" w:hAnsi="Times New Roman" w:cs="Times New Roman"/>
                <w:color w:val="000000"/>
                <w:sz w:val="18"/>
                <w:szCs w:val="18"/>
              </w:rPr>
            </w:pPr>
            <w:r w:rsidRPr="003F136B">
              <w:rPr>
                <w:rFonts w:ascii="Times New Roman" w:hAnsi="Times New Roman" w:cs="Times New Roman"/>
                <w:sz w:val="18"/>
                <w:szCs w:val="18"/>
              </w:rPr>
              <w:t>Специалист Комитета</w:t>
            </w:r>
          </w:p>
          <w:p w:rsidR="000B03A8" w:rsidRPr="00BA71CB" w:rsidRDefault="000B03A8" w:rsidP="000A30D7">
            <w:pPr>
              <w:tabs>
                <w:tab w:val="left" w:pos="5094"/>
              </w:tabs>
              <w:rPr>
                <w:rFonts w:ascii="Times New Roman" w:hAnsi="Times New Roman" w:cs="Times New Roman"/>
                <w:b/>
                <w:sz w:val="18"/>
                <w:szCs w:val="18"/>
              </w:rPr>
            </w:pPr>
          </w:p>
        </w:tc>
        <w:tc>
          <w:tcPr>
            <w:tcW w:w="2551" w:type="dxa"/>
          </w:tcPr>
          <w:p w:rsidR="000B03A8" w:rsidRPr="00BA71CB" w:rsidRDefault="00B17E6E" w:rsidP="00B17E6E">
            <w:pPr>
              <w:tabs>
                <w:tab w:val="left" w:pos="5094"/>
              </w:tabs>
              <w:rPr>
                <w:rFonts w:ascii="Times New Roman" w:hAnsi="Times New Roman" w:cs="Times New Roman"/>
                <w:sz w:val="18"/>
                <w:szCs w:val="18"/>
              </w:rPr>
            </w:pPr>
            <w:r>
              <w:rPr>
                <w:rFonts w:ascii="Times New Roman" w:hAnsi="Times New Roman" w:cs="Times New Roman"/>
                <w:sz w:val="18"/>
                <w:szCs w:val="18"/>
              </w:rPr>
              <w:t>Р</w:t>
            </w:r>
            <w:r w:rsidR="000B03A8" w:rsidRPr="00BA71CB">
              <w:rPr>
                <w:rFonts w:ascii="Times New Roman" w:hAnsi="Times New Roman" w:cs="Times New Roman"/>
                <w:sz w:val="18"/>
                <w:szCs w:val="18"/>
              </w:rPr>
              <w:t>абочее место оборудуется ПК с доступом к необходимым информационным системам, печатающим и сканирующим устройствам</w:t>
            </w:r>
          </w:p>
        </w:tc>
        <w:tc>
          <w:tcPr>
            <w:tcW w:w="1612" w:type="dxa"/>
          </w:tcPr>
          <w:p w:rsidR="000B03A8" w:rsidRPr="004B6166" w:rsidRDefault="003D1371" w:rsidP="003D1371">
            <w:pPr>
              <w:tabs>
                <w:tab w:val="left" w:pos="5094"/>
              </w:tabs>
              <w:jc w:val="center"/>
              <w:rPr>
                <w:rFonts w:ascii="Times New Roman" w:hAnsi="Times New Roman" w:cs="Times New Roman"/>
                <w:b/>
                <w:sz w:val="18"/>
                <w:szCs w:val="18"/>
              </w:rPr>
            </w:pPr>
            <w:r>
              <w:rPr>
                <w:rFonts w:ascii="Times New Roman" w:hAnsi="Times New Roman" w:cs="Times New Roman"/>
                <w:b/>
                <w:sz w:val="18"/>
                <w:szCs w:val="18"/>
              </w:rPr>
              <w:t>-</w:t>
            </w:r>
          </w:p>
        </w:tc>
      </w:tr>
    </w:tbl>
    <w:p w:rsidR="00B957E2" w:rsidRDefault="00B957E2" w:rsidP="00B9345F">
      <w:pPr>
        <w:pStyle w:val="ConsPlusNormal"/>
        <w:ind w:firstLine="709"/>
        <w:jc w:val="center"/>
        <w:rPr>
          <w:rFonts w:ascii="Times New Roman" w:hAnsi="Times New Roman"/>
          <w:b/>
          <w:sz w:val="18"/>
          <w:szCs w:val="18"/>
        </w:rPr>
        <w:sectPr w:rsidR="00B957E2" w:rsidSect="00B957E2">
          <w:pgSz w:w="16838" w:h="11906" w:orient="landscape"/>
          <w:pgMar w:top="284" w:right="851" w:bottom="284" w:left="1701" w:header="709" w:footer="709" w:gutter="0"/>
          <w:cols w:space="708"/>
          <w:docGrid w:linePitch="360"/>
        </w:sectPr>
      </w:pPr>
    </w:p>
    <w:p w:rsidR="003845C9" w:rsidRPr="00811A31" w:rsidRDefault="003845C9" w:rsidP="008F170F">
      <w:pPr>
        <w:tabs>
          <w:tab w:val="left" w:pos="5094"/>
        </w:tabs>
        <w:jc w:val="center"/>
        <w:rPr>
          <w:rFonts w:ascii="Times New Roman" w:hAnsi="Times New Roman" w:cs="Times New Roman"/>
          <w:b/>
        </w:rPr>
      </w:pPr>
      <w:r w:rsidRPr="00811A31">
        <w:rPr>
          <w:rFonts w:ascii="Times New Roman" w:hAnsi="Times New Roman" w:cs="Times New Roman"/>
          <w:b/>
        </w:rPr>
        <w:lastRenderedPageBreak/>
        <w:t>Раздел 8. «Особенности предоставления</w:t>
      </w:r>
      <w:r w:rsidR="005E56AC" w:rsidRPr="00811A31">
        <w:rPr>
          <w:rFonts w:ascii="Times New Roman" w:hAnsi="Times New Roman" w:cs="Times New Roman"/>
          <w:b/>
        </w:rPr>
        <w:t xml:space="preserve"> </w:t>
      </w:r>
      <w:r w:rsidRPr="00811A31">
        <w:rPr>
          <w:rFonts w:ascii="Times New Roman" w:hAnsi="Times New Roman" w:cs="Times New Roman"/>
          <w:b/>
        </w:rPr>
        <w:t>услуги в электронной форме</w:t>
      </w:r>
      <w:r w:rsidR="008F170F">
        <w:rPr>
          <w:rFonts w:ascii="Times New Roman" w:hAnsi="Times New Roman" w:cs="Times New Roman"/>
          <w:b/>
        </w:rPr>
        <w:t>»</w:t>
      </w:r>
    </w:p>
    <w:tbl>
      <w:tblPr>
        <w:tblStyle w:val="a3"/>
        <w:tblW w:w="0" w:type="auto"/>
        <w:tblLook w:val="04A0" w:firstRow="1" w:lastRow="0" w:firstColumn="1" w:lastColumn="0" w:noHBand="0" w:noVBand="1"/>
      </w:tblPr>
      <w:tblGrid>
        <w:gridCol w:w="2081"/>
        <w:gridCol w:w="145"/>
        <w:gridCol w:w="1413"/>
        <w:gridCol w:w="2121"/>
        <w:gridCol w:w="2237"/>
        <w:gridCol w:w="1591"/>
        <w:gridCol w:w="1834"/>
        <w:gridCol w:w="2855"/>
      </w:tblGrid>
      <w:tr w:rsidR="00CA67B4" w:rsidRPr="00811A31" w:rsidTr="004E7DE8">
        <w:tc>
          <w:tcPr>
            <w:tcW w:w="2092" w:type="dxa"/>
            <w:vAlign w:val="center"/>
          </w:tcPr>
          <w:p w:rsidR="00CA67B4" w:rsidRPr="00811A31" w:rsidRDefault="00CA67B4" w:rsidP="00811A31">
            <w:pPr>
              <w:tabs>
                <w:tab w:val="left" w:pos="5094"/>
              </w:tabs>
              <w:jc w:val="center"/>
              <w:rPr>
                <w:rFonts w:ascii="Times New Roman" w:hAnsi="Times New Roman" w:cs="Times New Roman"/>
                <w:b/>
                <w:sz w:val="18"/>
                <w:szCs w:val="18"/>
                <w:highlight w:val="yellow"/>
              </w:rPr>
            </w:pPr>
            <w:r w:rsidRPr="00811A31">
              <w:rPr>
                <w:rFonts w:ascii="Times New Roman" w:hAnsi="Times New Roman" w:cs="Times New Roman"/>
                <w:b/>
                <w:sz w:val="18"/>
                <w:szCs w:val="18"/>
              </w:rPr>
              <w:t>Способ получения заявителем информации о сроках и порядке предоставления услуги</w:t>
            </w:r>
          </w:p>
        </w:tc>
        <w:tc>
          <w:tcPr>
            <w:tcW w:w="1591" w:type="dxa"/>
            <w:gridSpan w:val="2"/>
            <w:vAlign w:val="center"/>
          </w:tcPr>
          <w:p w:rsidR="00CA67B4" w:rsidRPr="00811A31" w:rsidRDefault="00CA67B4" w:rsidP="00B92B68">
            <w:pPr>
              <w:tabs>
                <w:tab w:val="left" w:pos="5094"/>
              </w:tabs>
              <w:jc w:val="center"/>
              <w:rPr>
                <w:rFonts w:ascii="Times New Roman" w:hAnsi="Times New Roman" w:cs="Times New Roman"/>
                <w:b/>
                <w:sz w:val="18"/>
                <w:szCs w:val="18"/>
                <w:highlight w:val="yellow"/>
              </w:rPr>
            </w:pPr>
            <w:r w:rsidRPr="00811A31">
              <w:rPr>
                <w:rFonts w:ascii="Times New Roman" w:hAnsi="Times New Roman" w:cs="Times New Roman"/>
                <w:b/>
                <w:sz w:val="18"/>
                <w:szCs w:val="18"/>
              </w:rPr>
              <w:t>Способ записи на прием в орган</w:t>
            </w:r>
          </w:p>
        </w:tc>
        <w:tc>
          <w:tcPr>
            <w:tcW w:w="2172" w:type="dxa"/>
            <w:vAlign w:val="center"/>
          </w:tcPr>
          <w:p w:rsidR="00CA67B4" w:rsidRPr="00811A31" w:rsidRDefault="00CE688E" w:rsidP="00811A31">
            <w:pPr>
              <w:tabs>
                <w:tab w:val="left" w:pos="5094"/>
              </w:tabs>
              <w:jc w:val="center"/>
              <w:rPr>
                <w:rFonts w:ascii="Times New Roman" w:hAnsi="Times New Roman" w:cs="Times New Roman"/>
                <w:b/>
                <w:sz w:val="18"/>
                <w:szCs w:val="18"/>
              </w:rPr>
            </w:pPr>
            <w:r w:rsidRPr="0010600B">
              <w:rPr>
                <w:rStyle w:val="111"/>
                <w:color w:val="000000"/>
                <w:sz w:val="20"/>
                <w:szCs w:val="20"/>
              </w:rPr>
              <w:t>Способ формирования запроса о предоставлении услуги</w:t>
            </w:r>
          </w:p>
        </w:tc>
        <w:tc>
          <w:tcPr>
            <w:tcW w:w="2294" w:type="dxa"/>
            <w:vAlign w:val="center"/>
          </w:tcPr>
          <w:p w:rsidR="00CA67B4" w:rsidRPr="00811A31" w:rsidRDefault="00CA67B4" w:rsidP="00811A31">
            <w:pPr>
              <w:tabs>
                <w:tab w:val="left" w:pos="5094"/>
              </w:tabs>
              <w:jc w:val="center"/>
              <w:rPr>
                <w:rFonts w:ascii="Times New Roman" w:hAnsi="Times New Roman" w:cs="Times New Roman"/>
                <w:b/>
                <w:sz w:val="18"/>
                <w:szCs w:val="18"/>
              </w:rPr>
            </w:pPr>
            <w:r w:rsidRPr="00811A31">
              <w:rPr>
                <w:rFonts w:ascii="Times New Roman" w:hAnsi="Times New Roman" w:cs="Times New Roman"/>
                <w:b/>
                <w:sz w:val="18"/>
                <w:szCs w:val="18"/>
              </w:rPr>
              <w:t>Способ приема и регистрации органом, предоставляющим услугу, запроса и иных документов, необходимых для предоставления услуги</w:t>
            </w:r>
          </w:p>
        </w:tc>
        <w:tc>
          <w:tcPr>
            <w:tcW w:w="1621" w:type="dxa"/>
          </w:tcPr>
          <w:p w:rsidR="00CA67B4" w:rsidRPr="00811A31" w:rsidRDefault="00CA67B4" w:rsidP="00811A31">
            <w:pPr>
              <w:tabs>
                <w:tab w:val="left" w:pos="5094"/>
              </w:tabs>
              <w:jc w:val="center"/>
              <w:rPr>
                <w:rFonts w:ascii="Times New Roman" w:hAnsi="Times New Roman" w:cs="Times New Roman"/>
                <w:b/>
                <w:sz w:val="18"/>
                <w:szCs w:val="18"/>
              </w:rPr>
            </w:pPr>
            <w:r w:rsidRPr="00811A31">
              <w:rPr>
                <w:rFonts w:ascii="Times New Roman" w:hAnsi="Times New Roman" w:cs="Times New Roman"/>
                <w:b/>
                <w:sz w:val="18"/>
                <w:szCs w:val="18"/>
              </w:rPr>
              <w:t>Способ оплаты заявителем государственной пошлины или иной платы, взимаемой за предоставление услуги</w:t>
            </w:r>
          </w:p>
        </w:tc>
        <w:tc>
          <w:tcPr>
            <w:tcW w:w="1834" w:type="dxa"/>
            <w:vAlign w:val="center"/>
          </w:tcPr>
          <w:p w:rsidR="00CA67B4" w:rsidRPr="00811A31" w:rsidRDefault="00CA67B4" w:rsidP="00811A31">
            <w:pPr>
              <w:tabs>
                <w:tab w:val="left" w:pos="5094"/>
              </w:tabs>
              <w:jc w:val="center"/>
              <w:rPr>
                <w:rFonts w:ascii="Times New Roman" w:hAnsi="Times New Roman" w:cs="Times New Roman"/>
                <w:b/>
                <w:sz w:val="18"/>
                <w:szCs w:val="18"/>
              </w:rPr>
            </w:pPr>
            <w:r w:rsidRPr="00811A31">
              <w:rPr>
                <w:rFonts w:ascii="Times New Roman" w:hAnsi="Times New Roman" w:cs="Times New Roman"/>
                <w:b/>
                <w:sz w:val="18"/>
                <w:szCs w:val="18"/>
              </w:rPr>
              <w:t>Способ получения сведений о ходе выполнения запроса о предоставлении услуги</w:t>
            </w:r>
          </w:p>
        </w:tc>
        <w:tc>
          <w:tcPr>
            <w:tcW w:w="2899" w:type="dxa"/>
            <w:vAlign w:val="center"/>
          </w:tcPr>
          <w:p w:rsidR="00CA67B4" w:rsidRPr="00811A31" w:rsidRDefault="00CA67B4" w:rsidP="00811A31">
            <w:pPr>
              <w:tabs>
                <w:tab w:val="left" w:pos="5094"/>
              </w:tabs>
              <w:jc w:val="center"/>
              <w:rPr>
                <w:rFonts w:ascii="Times New Roman" w:hAnsi="Times New Roman" w:cs="Times New Roman"/>
                <w:b/>
                <w:sz w:val="18"/>
                <w:szCs w:val="18"/>
              </w:rPr>
            </w:pPr>
            <w:r w:rsidRPr="00811A31">
              <w:rPr>
                <w:rFonts w:ascii="Times New Roman" w:hAnsi="Times New Roman" w:cs="Times New Roman"/>
                <w:b/>
                <w:sz w:val="18"/>
                <w:szCs w:val="18"/>
              </w:rPr>
              <w:t>Способ подачи жалобы на нарушение порядка предоставления услуги и досудебного (внесудебного) обжалования решений и действий (бездействий) органа в процессе получения услуги</w:t>
            </w:r>
          </w:p>
        </w:tc>
      </w:tr>
      <w:tr w:rsidR="00CA67B4" w:rsidRPr="003845C9" w:rsidTr="004E7DE8">
        <w:tc>
          <w:tcPr>
            <w:tcW w:w="2092" w:type="dxa"/>
            <w:vAlign w:val="center"/>
          </w:tcPr>
          <w:p w:rsidR="00CA67B4" w:rsidRPr="00811A31" w:rsidRDefault="00CA67B4" w:rsidP="00B92B68">
            <w:pPr>
              <w:tabs>
                <w:tab w:val="left" w:pos="5094"/>
              </w:tabs>
              <w:jc w:val="center"/>
              <w:rPr>
                <w:rFonts w:ascii="Times New Roman" w:hAnsi="Times New Roman" w:cs="Times New Roman"/>
                <w:sz w:val="16"/>
                <w:szCs w:val="16"/>
              </w:rPr>
            </w:pPr>
            <w:r w:rsidRPr="00811A31">
              <w:rPr>
                <w:rFonts w:ascii="Times New Roman" w:hAnsi="Times New Roman" w:cs="Times New Roman"/>
                <w:sz w:val="16"/>
                <w:szCs w:val="16"/>
              </w:rPr>
              <w:t>1</w:t>
            </w:r>
          </w:p>
        </w:tc>
        <w:tc>
          <w:tcPr>
            <w:tcW w:w="1591" w:type="dxa"/>
            <w:gridSpan w:val="2"/>
            <w:vAlign w:val="center"/>
          </w:tcPr>
          <w:p w:rsidR="00CA67B4" w:rsidRPr="00811A31" w:rsidRDefault="00CA67B4" w:rsidP="00B92B68">
            <w:pPr>
              <w:tabs>
                <w:tab w:val="left" w:pos="5094"/>
              </w:tabs>
              <w:jc w:val="center"/>
              <w:rPr>
                <w:rFonts w:ascii="Times New Roman" w:hAnsi="Times New Roman" w:cs="Times New Roman"/>
                <w:sz w:val="16"/>
                <w:szCs w:val="16"/>
              </w:rPr>
            </w:pPr>
            <w:r w:rsidRPr="00811A31">
              <w:rPr>
                <w:rFonts w:ascii="Times New Roman" w:hAnsi="Times New Roman" w:cs="Times New Roman"/>
                <w:sz w:val="16"/>
                <w:szCs w:val="16"/>
              </w:rPr>
              <w:t>2</w:t>
            </w:r>
          </w:p>
        </w:tc>
        <w:tc>
          <w:tcPr>
            <w:tcW w:w="2172" w:type="dxa"/>
            <w:vAlign w:val="center"/>
          </w:tcPr>
          <w:p w:rsidR="00CA67B4" w:rsidRPr="00811A31" w:rsidRDefault="00CA67B4" w:rsidP="00B92B68">
            <w:pPr>
              <w:tabs>
                <w:tab w:val="left" w:pos="5094"/>
              </w:tabs>
              <w:jc w:val="center"/>
              <w:rPr>
                <w:rFonts w:ascii="Times New Roman" w:hAnsi="Times New Roman" w:cs="Times New Roman"/>
                <w:sz w:val="16"/>
                <w:szCs w:val="16"/>
              </w:rPr>
            </w:pPr>
            <w:r w:rsidRPr="00811A31">
              <w:rPr>
                <w:rFonts w:ascii="Times New Roman" w:hAnsi="Times New Roman" w:cs="Times New Roman"/>
                <w:sz w:val="16"/>
                <w:szCs w:val="16"/>
              </w:rPr>
              <w:t>3</w:t>
            </w:r>
          </w:p>
        </w:tc>
        <w:tc>
          <w:tcPr>
            <w:tcW w:w="2294" w:type="dxa"/>
            <w:vAlign w:val="center"/>
          </w:tcPr>
          <w:p w:rsidR="00CA67B4" w:rsidRPr="00811A31" w:rsidRDefault="00CA67B4" w:rsidP="00B92B68">
            <w:pPr>
              <w:tabs>
                <w:tab w:val="left" w:pos="5094"/>
              </w:tabs>
              <w:jc w:val="center"/>
              <w:rPr>
                <w:rFonts w:ascii="Times New Roman" w:hAnsi="Times New Roman" w:cs="Times New Roman"/>
                <w:sz w:val="16"/>
                <w:szCs w:val="16"/>
              </w:rPr>
            </w:pPr>
            <w:r w:rsidRPr="00811A31">
              <w:rPr>
                <w:rFonts w:ascii="Times New Roman" w:hAnsi="Times New Roman" w:cs="Times New Roman"/>
                <w:sz w:val="16"/>
                <w:szCs w:val="16"/>
              </w:rPr>
              <w:t>4</w:t>
            </w:r>
          </w:p>
        </w:tc>
        <w:tc>
          <w:tcPr>
            <w:tcW w:w="1621" w:type="dxa"/>
          </w:tcPr>
          <w:p w:rsidR="00CA67B4" w:rsidRPr="00811A31" w:rsidRDefault="00CA67B4" w:rsidP="00B92B68">
            <w:pPr>
              <w:tabs>
                <w:tab w:val="left" w:pos="5094"/>
              </w:tabs>
              <w:jc w:val="center"/>
              <w:rPr>
                <w:rFonts w:ascii="Times New Roman" w:hAnsi="Times New Roman" w:cs="Times New Roman"/>
                <w:sz w:val="16"/>
                <w:szCs w:val="16"/>
              </w:rPr>
            </w:pPr>
            <w:r>
              <w:rPr>
                <w:rFonts w:ascii="Times New Roman" w:hAnsi="Times New Roman" w:cs="Times New Roman"/>
                <w:sz w:val="16"/>
                <w:szCs w:val="16"/>
              </w:rPr>
              <w:t>5</w:t>
            </w:r>
          </w:p>
        </w:tc>
        <w:tc>
          <w:tcPr>
            <w:tcW w:w="1834" w:type="dxa"/>
            <w:vAlign w:val="center"/>
          </w:tcPr>
          <w:p w:rsidR="00CA67B4" w:rsidRPr="00811A31" w:rsidRDefault="00CA67B4" w:rsidP="00B92B68">
            <w:pPr>
              <w:tabs>
                <w:tab w:val="left" w:pos="5094"/>
              </w:tabs>
              <w:jc w:val="center"/>
              <w:rPr>
                <w:rFonts w:ascii="Times New Roman" w:hAnsi="Times New Roman" w:cs="Times New Roman"/>
                <w:sz w:val="16"/>
                <w:szCs w:val="16"/>
              </w:rPr>
            </w:pPr>
            <w:r>
              <w:rPr>
                <w:rFonts w:ascii="Times New Roman" w:hAnsi="Times New Roman" w:cs="Times New Roman"/>
                <w:sz w:val="16"/>
                <w:szCs w:val="16"/>
              </w:rPr>
              <w:t>6</w:t>
            </w:r>
          </w:p>
        </w:tc>
        <w:tc>
          <w:tcPr>
            <w:tcW w:w="2899" w:type="dxa"/>
            <w:vAlign w:val="center"/>
          </w:tcPr>
          <w:p w:rsidR="00CA67B4" w:rsidRPr="00811A31" w:rsidRDefault="00CA67B4" w:rsidP="00B92B68">
            <w:pPr>
              <w:tabs>
                <w:tab w:val="left" w:pos="5094"/>
              </w:tabs>
              <w:jc w:val="center"/>
              <w:rPr>
                <w:rFonts w:ascii="Times New Roman" w:hAnsi="Times New Roman" w:cs="Times New Roman"/>
                <w:sz w:val="16"/>
                <w:szCs w:val="16"/>
              </w:rPr>
            </w:pPr>
            <w:r>
              <w:rPr>
                <w:rFonts w:ascii="Times New Roman" w:hAnsi="Times New Roman" w:cs="Times New Roman"/>
                <w:sz w:val="16"/>
                <w:szCs w:val="16"/>
              </w:rPr>
              <w:t>7</w:t>
            </w:r>
          </w:p>
        </w:tc>
      </w:tr>
      <w:tr w:rsidR="00CA67B4" w:rsidRPr="003845C9" w:rsidTr="00CA67B4">
        <w:tc>
          <w:tcPr>
            <w:tcW w:w="2239" w:type="dxa"/>
            <w:gridSpan w:val="2"/>
          </w:tcPr>
          <w:p w:rsidR="00CA67B4" w:rsidRPr="00E52E1D" w:rsidRDefault="00CA67B4" w:rsidP="00A819F8">
            <w:pPr>
              <w:tabs>
                <w:tab w:val="left" w:pos="5094"/>
              </w:tabs>
              <w:jc w:val="center"/>
              <w:rPr>
                <w:rFonts w:ascii="Times New Roman" w:hAnsi="Times New Roman" w:cs="Times New Roman"/>
                <w:b/>
                <w:sz w:val="18"/>
                <w:szCs w:val="18"/>
              </w:rPr>
            </w:pPr>
          </w:p>
        </w:tc>
        <w:tc>
          <w:tcPr>
            <w:tcW w:w="12264" w:type="dxa"/>
            <w:gridSpan w:val="6"/>
            <w:vAlign w:val="center"/>
          </w:tcPr>
          <w:p w:rsidR="00CA67B4" w:rsidRPr="003845C9" w:rsidRDefault="00CA67B4" w:rsidP="00A819F8">
            <w:pPr>
              <w:tabs>
                <w:tab w:val="left" w:pos="5094"/>
              </w:tabs>
              <w:jc w:val="center"/>
              <w:rPr>
                <w:rFonts w:ascii="Times New Roman" w:hAnsi="Times New Roman" w:cs="Times New Roman"/>
                <w:b/>
                <w:sz w:val="18"/>
                <w:szCs w:val="18"/>
              </w:rPr>
            </w:pPr>
            <w:r w:rsidRPr="00E52E1D">
              <w:rPr>
                <w:rFonts w:ascii="Times New Roman" w:hAnsi="Times New Roman" w:cs="Times New Roman"/>
                <w:b/>
                <w:sz w:val="18"/>
                <w:szCs w:val="18"/>
              </w:rPr>
              <w:t xml:space="preserve">Наименование услуги </w:t>
            </w:r>
            <w:r w:rsidRPr="00AB34D4">
              <w:rPr>
                <w:rFonts w:ascii="Times New Roman" w:hAnsi="Times New Roman" w:cs="Times New Roman"/>
                <w:b/>
                <w:sz w:val="18"/>
                <w:szCs w:val="18"/>
              </w:rPr>
              <w:t>1</w:t>
            </w:r>
            <w:r w:rsidRPr="00E52E1D">
              <w:rPr>
                <w:rFonts w:ascii="Times New Roman" w:hAnsi="Times New Roman" w:cs="Times New Roman"/>
                <w:b/>
                <w:sz w:val="18"/>
                <w:szCs w:val="18"/>
              </w:rPr>
              <w:t>.</w:t>
            </w:r>
            <w:r>
              <w:rPr>
                <w:rFonts w:ascii="Times New Roman" w:hAnsi="Times New Roman" w:cs="Times New Roman"/>
                <w:b/>
                <w:sz w:val="18"/>
                <w:szCs w:val="18"/>
              </w:rPr>
              <w:t xml:space="preserve"> </w:t>
            </w:r>
            <w:r w:rsidRPr="00B71D04">
              <w:rPr>
                <w:rFonts w:ascii="Times New Roman" w:hAnsi="Times New Roman" w:cs="Times New Roman"/>
                <w:b/>
                <w:sz w:val="18"/>
                <w:szCs w:val="18"/>
              </w:rPr>
              <w:t>Предоставление муниципального имущества в аренду</w:t>
            </w:r>
            <w:r>
              <w:rPr>
                <w:rFonts w:ascii="Times New Roman" w:hAnsi="Times New Roman" w:cs="Times New Roman"/>
                <w:b/>
                <w:sz w:val="18"/>
                <w:szCs w:val="18"/>
              </w:rPr>
              <w:t xml:space="preserve"> </w:t>
            </w:r>
            <w:r w:rsidRPr="00B71D04">
              <w:rPr>
                <w:rFonts w:ascii="Times New Roman" w:hAnsi="Times New Roman" w:cs="Times New Roman"/>
                <w:b/>
                <w:sz w:val="18"/>
                <w:szCs w:val="18"/>
              </w:rPr>
              <w:t>без проведения торгов</w:t>
            </w:r>
          </w:p>
        </w:tc>
      </w:tr>
      <w:tr w:rsidR="00CA67B4" w:rsidRPr="00B319B9" w:rsidTr="004E7DE8">
        <w:tc>
          <w:tcPr>
            <w:tcW w:w="2092" w:type="dxa"/>
          </w:tcPr>
          <w:p w:rsidR="00CA67B4" w:rsidRPr="00053F7F" w:rsidRDefault="00CA67B4" w:rsidP="00053F7F">
            <w:pPr>
              <w:pStyle w:val="Default"/>
              <w:ind w:firstLine="113"/>
              <w:jc w:val="both"/>
              <w:rPr>
                <w:sz w:val="18"/>
                <w:szCs w:val="18"/>
              </w:rPr>
            </w:pPr>
            <w:r w:rsidRPr="00053F7F">
              <w:rPr>
                <w:sz w:val="18"/>
                <w:szCs w:val="18"/>
              </w:rPr>
              <w:t>1. Единый портал государственных и муниципальных услуг (функций).</w:t>
            </w:r>
          </w:p>
          <w:p w:rsidR="00CA67B4" w:rsidRPr="00053F7F" w:rsidRDefault="00CA67B4" w:rsidP="00053F7F">
            <w:pPr>
              <w:pStyle w:val="Default"/>
              <w:ind w:firstLine="113"/>
              <w:jc w:val="both"/>
              <w:rPr>
                <w:sz w:val="18"/>
                <w:szCs w:val="18"/>
              </w:rPr>
            </w:pPr>
            <w:r w:rsidRPr="00053F7F">
              <w:rPr>
                <w:sz w:val="18"/>
                <w:szCs w:val="18"/>
              </w:rPr>
              <w:t>2. Региональный портал государственных и муниципальных услуг.</w:t>
            </w:r>
          </w:p>
          <w:p w:rsidR="00CA67B4" w:rsidRPr="00053F7F" w:rsidRDefault="00CA67B4" w:rsidP="00053F7F">
            <w:pPr>
              <w:pStyle w:val="Default"/>
              <w:ind w:firstLine="113"/>
              <w:jc w:val="both"/>
              <w:rPr>
                <w:sz w:val="18"/>
                <w:szCs w:val="18"/>
              </w:rPr>
            </w:pPr>
            <w:r w:rsidRPr="00053F7F">
              <w:rPr>
                <w:sz w:val="18"/>
                <w:szCs w:val="18"/>
              </w:rPr>
              <w:t>3. Официальный сайт и электронная почта органа, оказывающего услугу,</w:t>
            </w:r>
          </w:p>
          <w:p w:rsidR="00CA67B4" w:rsidRPr="00053F7F" w:rsidRDefault="00CA67B4" w:rsidP="00053F7F">
            <w:pPr>
              <w:tabs>
                <w:tab w:val="left" w:pos="5094"/>
              </w:tabs>
              <w:rPr>
                <w:rFonts w:ascii="Times New Roman" w:hAnsi="Times New Roman" w:cs="Times New Roman"/>
                <w:sz w:val="18"/>
                <w:szCs w:val="18"/>
              </w:rPr>
            </w:pPr>
            <w:r w:rsidRPr="00053F7F">
              <w:rPr>
                <w:rFonts w:ascii="Times New Roman" w:hAnsi="Times New Roman" w:cs="Times New Roman"/>
                <w:sz w:val="18"/>
                <w:szCs w:val="18"/>
              </w:rPr>
              <w:t>4. Официальный сайт МФЦ.</w:t>
            </w:r>
          </w:p>
          <w:p w:rsidR="00CA67B4" w:rsidRPr="00A960E6" w:rsidRDefault="00CA67B4" w:rsidP="00E25528">
            <w:pPr>
              <w:tabs>
                <w:tab w:val="left" w:pos="5094"/>
              </w:tabs>
              <w:rPr>
                <w:rFonts w:ascii="Times New Roman" w:hAnsi="Times New Roman" w:cs="Times New Roman"/>
                <w:sz w:val="18"/>
                <w:szCs w:val="18"/>
              </w:rPr>
            </w:pPr>
          </w:p>
          <w:p w:rsidR="00CA67B4" w:rsidRPr="00A960E6" w:rsidRDefault="00CA67B4" w:rsidP="00E25528">
            <w:pPr>
              <w:tabs>
                <w:tab w:val="left" w:pos="5094"/>
              </w:tabs>
              <w:rPr>
                <w:rFonts w:ascii="Times New Roman" w:hAnsi="Times New Roman" w:cs="Times New Roman"/>
                <w:sz w:val="18"/>
                <w:szCs w:val="18"/>
              </w:rPr>
            </w:pPr>
          </w:p>
          <w:p w:rsidR="00CA67B4" w:rsidRPr="00A960E6" w:rsidRDefault="00CA67B4" w:rsidP="00E25528">
            <w:pPr>
              <w:tabs>
                <w:tab w:val="left" w:pos="5094"/>
              </w:tabs>
              <w:rPr>
                <w:rFonts w:ascii="Times New Roman" w:hAnsi="Times New Roman" w:cs="Times New Roman"/>
                <w:sz w:val="18"/>
                <w:szCs w:val="18"/>
              </w:rPr>
            </w:pPr>
          </w:p>
          <w:p w:rsidR="00CA67B4" w:rsidRPr="00A960E6" w:rsidRDefault="00CA67B4" w:rsidP="00E25528">
            <w:pPr>
              <w:tabs>
                <w:tab w:val="left" w:pos="5094"/>
              </w:tabs>
              <w:rPr>
                <w:rFonts w:ascii="Times New Roman" w:hAnsi="Times New Roman" w:cs="Times New Roman"/>
                <w:sz w:val="18"/>
                <w:szCs w:val="18"/>
              </w:rPr>
            </w:pPr>
          </w:p>
        </w:tc>
        <w:tc>
          <w:tcPr>
            <w:tcW w:w="1591" w:type="dxa"/>
            <w:gridSpan w:val="2"/>
          </w:tcPr>
          <w:p w:rsidR="00CA67B4" w:rsidRPr="00A960E6" w:rsidRDefault="00CA67B4" w:rsidP="00E25528">
            <w:pPr>
              <w:tabs>
                <w:tab w:val="left" w:pos="5094"/>
              </w:tabs>
              <w:rPr>
                <w:rFonts w:ascii="Times New Roman" w:hAnsi="Times New Roman" w:cs="Times New Roman"/>
                <w:sz w:val="18"/>
                <w:szCs w:val="18"/>
              </w:rPr>
            </w:pPr>
            <w:r w:rsidRPr="00C93350">
              <w:rPr>
                <w:rStyle w:val="111"/>
                <w:b w:val="0"/>
                <w:bCs w:val="0"/>
                <w:sz w:val="20"/>
                <w:szCs w:val="20"/>
              </w:rPr>
              <w:t>МФЦ - официальный сайт</w:t>
            </w:r>
            <w:r w:rsidRPr="00A960E6">
              <w:rPr>
                <w:rFonts w:ascii="Times New Roman" w:hAnsi="Times New Roman" w:cs="Times New Roman"/>
                <w:sz w:val="18"/>
                <w:szCs w:val="18"/>
              </w:rPr>
              <w:t xml:space="preserve"> </w:t>
            </w:r>
          </w:p>
        </w:tc>
        <w:tc>
          <w:tcPr>
            <w:tcW w:w="2172" w:type="dxa"/>
          </w:tcPr>
          <w:p w:rsidR="00CA67B4" w:rsidRPr="00CA67B4" w:rsidRDefault="00CA67B4" w:rsidP="00CA67B4">
            <w:pPr>
              <w:tabs>
                <w:tab w:val="left" w:pos="5094"/>
              </w:tabs>
              <w:rPr>
                <w:rFonts w:ascii="Times New Roman" w:hAnsi="Times New Roman" w:cs="Times New Roman"/>
                <w:sz w:val="18"/>
                <w:szCs w:val="18"/>
              </w:rPr>
            </w:pPr>
            <w:r w:rsidRPr="00CA67B4">
              <w:rPr>
                <w:rFonts w:ascii="Times New Roman" w:hAnsi="Times New Roman" w:cs="Times New Roman"/>
                <w:sz w:val="18"/>
                <w:szCs w:val="18"/>
              </w:rPr>
              <w:t>1. Через личный кабинет на сайте Единого портала государственных и муниципальных услуг (функций).</w:t>
            </w:r>
          </w:p>
          <w:p w:rsidR="00CA67B4" w:rsidRPr="00CA67B4" w:rsidRDefault="00CA67B4" w:rsidP="00CA67B4">
            <w:pPr>
              <w:tabs>
                <w:tab w:val="left" w:pos="5094"/>
              </w:tabs>
              <w:rPr>
                <w:rFonts w:ascii="Times New Roman" w:hAnsi="Times New Roman" w:cs="Times New Roman"/>
                <w:sz w:val="18"/>
                <w:szCs w:val="18"/>
              </w:rPr>
            </w:pPr>
            <w:r w:rsidRPr="00CA67B4">
              <w:rPr>
                <w:rFonts w:ascii="Times New Roman" w:hAnsi="Times New Roman" w:cs="Times New Roman"/>
                <w:sz w:val="18"/>
                <w:szCs w:val="18"/>
              </w:rPr>
              <w:t>2. Через личный кабинет на сайте Регионального портала государственных и муниципальных услуг.</w:t>
            </w:r>
          </w:p>
          <w:p w:rsidR="00CA67B4" w:rsidRDefault="00CA67B4" w:rsidP="00CA67B4">
            <w:pPr>
              <w:tabs>
                <w:tab w:val="left" w:pos="5094"/>
              </w:tabs>
              <w:rPr>
                <w:rFonts w:ascii="Times New Roman" w:hAnsi="Times New Roman" w:cs="Times New Roman"/>
                <w:sz w:val="18"/>
                <w:szCs w:val="18"/>
              </w:rPr>
            </w:pPr>
            <w:r w:rsidRPr="00CA67B4">
              <w:rPr>
                <w:rFonts w:ascii="Times New Roman" w:hAnsi="Times New Roman" w:cs="Times New Roman"/>
                <w:sz w:val="18"/>
                <w:szCs w:val="18"/>
              </w:rPr>
              <w:t>3. Путем отправления копии заявления на адрес электронной почты органа</w:t>
            </w:r>
          </w:p>
          <w:p w:rsidR="00CA67B4" w:rsidRPr="00AB34D4" w:rsidRDefault="00CA67B4" w:rsidP="00AB34D4">
            <w:pPr>
              <w:widowControl w:val="0"/>
              <w:jc w:val="both"/>
              <w:rPr>
                <w:rFonts w:ascii="Times New Roman" w:hAnsi="Times New Roman" w:cs="Times New Roman"/>
                <w:sz w:val="18"/>
                <w:szCs w:val="18"/>
              </w:rPr>
            </w:pPr>
          </w:p>
          <w:p w:rsidR="00CA67B4" w:rsidRPr="00B319B9" w:rsidRDefault="00CA67B4" w:rsidP="00B319B9">
            <w:pPr>
              <w:tabs>
                <w:tab w:val="left" w:pos="5094"/>
              </w:tabs>
              <w:rPr>
                <w:rFonts w:ascii="Times New Roman" w:hAnsi="Times New Roman" w:cs="Times New Roman"/>
                <w:b/>
                <w:sz w:val="18"/>
                <w:szCs w:val="18"/>
              </w:rPr>
            </w:pPr>
          </w:p>
        </w:tc>
        <w:tc>
          <w:tcPr>
            <w:tcW w:w="2294" w:type="dxa"/>
          </w:tcPr>
          <w:p w:rsidR="00CA67B4" w:rsidRPr="00B319B9" w:rsidRDefault="00BD2060" w:rsidP="00B319B9">
            <w:pPr>
              <w:tabs>
                <w:tab w:val="left" w:pos="5094"/>
              </w:tabs>
              <w:rPr>
                <w:rFonts w:ascii="Times New Roman" w:hAnsi="Times New Roman" w:cs="Times New Roman"/>
                <w:b/>
                <w:sz w:val="18"/>
                <w:szCs w:val="18"/>
              </w:rPr>
            </w:pPr>
            <w:r w:rsidRPr="00C93350">
              <w:rPr>
                <w:rFonts w:ascii="Times New Roman" w:hAnsi="Times New Roman" w:cs="Times New Roman"/>
                <w:sz w:val="20"/>
                <w:szCs w:val="20"/>
              </w:rPr>
              <w:t>Заявление в форме электронного документа</w:t>
            </w:r>
          </w:p>
        </w:tc>
        <w:tc>
          <w:tcPr>
            <w:tcW w:w="1621" w:type="dxa"/>
          </w:tcPr>
          <w:p w:rsidR="00CA67B4" w:rsidRDefault="00600F13" w:rsidP="00600F13">
            <w:pPr>
              <w:widowControl w:val="0"/>
              <w:jc w:val="center"/>
              <w:rPr>
                <w:rFonts w:ascii="Times New Roman" w:hAnsi="Times New Roman" w:cs="Times New Roman"/>
                <w:sz w:val="18"/>
                <w:szCs w:val="18"/>
              </w:rPr>
            </w:pPr>
            <w:r>
              <w:rPr>
                <w:rFonts w:ascii="Times New Roman" w:hAnsi="Times New Roman" w:cs="Times New Roman"/>
                <w:sz w:val="18"/>
                <w:szCs w:val="18"/>
              </w:rPr>
              <w:t>-</w:t>
            </w:r>
          </w:p>
        </w:tc>
        <w:tc>
          <w:tcPr>
            <w:tcW w:w="1834" w:type="dxa"/>
          </w:tcPr>
          <w:p w:rsidR="00C061AF" w:rsidRPr="00C061AF" w:rsidRDefault="00C061AF" w:rsidP="00C061AF">
            <w:pPr>
              <w:pStyle w:val="Default"/>
              <w:jc w:val="both"/>
              <w:rPr>
                <w:sz w:val="18"/>
                <w:szCs w:val="18"/>
              </w:rPr>
            </w:pPr>
            <w:r w:rsidRPr="00C061AF">
              <w:rPr>
                <w:sz w:val="18"/>
                <w:szCs w:val="18"/>
              </w:rPr>
              <w:t>1.</w:t>
            </w:r>
            <w:r w:rsidR="00EE1BB0">
              <w:rPr>
                <w:sz w:val="18"/>
                <w:szCs w:val="18"/>
              </w:rPr>
              <w:t xml:space="preserve"> </w:t>
            </w:r>
            <w:r w:rsidRPr="00C061AF">
              <w:rPr>
                <w:sz w:val="18"/>
                <w:szCs w:val="18"/>
              </w:rPr>
              <w:t>Личный кабинет заявителя на портале государственных и муниципальных услуг</w:t>
            </w:r>
          </w:p>
          <w:p w:rsidR="00CA67B4" w:rsidRPr="00C061AF" w:rsidRDefault="00C061AF" w:rsidP="00C061AF">
            <w:pPr>
              <w:widowControl w:val="0"/>
              <w:jc w:val="both"/>
              <w:rPr>
                <w:rFonts w:ascii="Times New Roman" w:hAnsi="Times New Roman" w:cs="Times New Roman"/>
                <w:sz w:val="18"/>
                <w:szCs w:val="18"/>
              </w:rPr>
            </w:pPr>
            <w:r w:rsidRPr="00C061AF">
              <w:rPr>
                <w:rFonts w:ascii="Times New Roman" w:hAnsi="Times New Roman" w:cs="Times New Roman"/>
                <w:sz w:val="18"/>
                <w:szCs w:val="18"/>
              </w:rPr>
              <w:t>2.</w:t>
            </w:r>
            <w:r w:rsidR="00EE1BB0">
              <w:rPr>
                <w:rFonts w:ascii="Times New Roman" w:hAnsi="Times New Roman" w:cs="Times New Roman"/>
                <w:sz w:val="18"/>
                <w:szCs w:val="18"/>
              </w:rPr>
              <w:t xml:space="preserve"> </w:t>
            </w:r>
            <w:r w:rsidRPr="00C061AF">
              <w:rPr>
                <w:rFonts w:ascii="Times New Roman" w:hAnsi="Times New Roman" w:cs="Times New Roman"/>
                <w:sz w:val="18"/>
                <w:szCs w:val="18"/>
              </w:rPr>
              <w:t xml:space="preserve">Электронная почта заявителя </w:t>
            </w:r>
          </w:p>
          <w:p w:rsidR="00CA67B4" w:rsidRPr="00B319B9" w:rsidRDefault="00CA67B4" w:rsidP="00B319B9">
            <w:pPr>
              <w:tabs>
                <w:tab w:val="left" w:pos="5094"/>
              </w:tabs>
              <w:rPr>
                <w:rFonts w:ascii="Times New Roman" w:hAnsi="Times New Roman" w:cs="Times New Roman"/>
                <w:b/>
                <w:sz w:val="18"/>
                <w:szCs w:val="18"/>
              </w:rPr>
            </w:pPr>
          </w:p>
        </w:tc>
        <w:tc>
          <w:tcPr>
            <w:tcW w:w="2899" w:type="dxa"/>
          </w:tcPr>
          <w:p w:rsidR="00F97F76" w:rsidRDefault="00233FD9" w:rsidP="00F36D7E">
            <w:pPr>
              <w:jc w:val="both"/>
              <w:rPr>
                <w:rFonts w:ascii="Times New Roman" w:eastAsia="Times New Roman" w:hAnsi="Times New Roman" w:cs="Times New Roman"/>
                <w:sz w:val="18"/>
                <w:szCs w:val="18"/>
                <w:lang w:eastAsia="ru-RU"/>
              </w:rPr>
            </w:pPr>
            <w:r w:rsidRPr="00233FD9">
              <w:rPr>
                <w:rFonts w:ascii="Times New Roman" w:eastAsia="Times New Roman" w:hAnsi="Times New Roman" w:cs="Times New Roman"/>
                <w:sz w:val="18"/>
                <w:szCs w:val="18"/>
                <w:lang w:eastAsia="ru-RU"/>
              </w:rPr>
              <w:t xml:space="preserve">Жалоба </w:t>
            </w:r>
            <w:r w:rsidR="00F97F76">
              <w:rPr>
                <w:rFonts w:ascii="Times New Roman" w:eastAsia="Times New Roman" w:hAnsi="Times New Roman" w:cs="Times New Roman"/>
                <w:sz w:val="18"/>
                <w:szCs w:val="18"/>
                <w:lang w:eastAsia="ru-RU"/>
              </w:rPr>
              <w:t>может быть подана:</w:t>
            </w:r>
          </w:p>
          <w:p w:rsidR="00F97F76" w:rsidRDefault="00F97F76" w:rsidP="00F36D7E">
            <w:pPr>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лично;</w:t>
            </w:r>
          </w:p>
          <w:p w:rsidR="00F36D7E" w:rsidRDefault="00F97F76" w:rsidP="00F36D7E">
            <w:pPr>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направлена </w:t>
            </w:r>
            <w:r w:rsidR="00233FD9" w:rsidRPr="00233FD9">
              <w:rPr>
                <w:rFonts w:ascii="Times New Roman" w:eastAsia="Times New Roman" w:hAnsi="Times New Roman" w:cs="Times New Roman"/>
                <w:sz w:val="18"/>
                <w:szCs w:val="18"/>
                <w:lang w:eastAsia="ru-RU"/>
              </w:rPr>
              <w:t>по почте</w:t>
            </w:r>
            <w:r w:rsidR="00F36D7E">
              <w:rPr>
                <w:rFonts w:ascii="Times New Roman" w:eastAsia="Times New Roman" w:hAnsi="Times New Roman" w:cs="Times New Roman"/>
                <w:sz w:val="18"/>
                <w:szCs w:val="18"/>
                <w:lang w:eastAsia="ru-RU"/>
              </w:rPr>
              <w:t>:</w:t>
            </w:r>
          </w:p>
          <w:p w:rsidR="00F36D7E" w:rsidRPr="003A52B9" w:rsidRDefault="00F36D7E" w:rsidP="00F36D7E">
            <w:pPr>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3A52B9">
              <w:rPr>
                <w:rFonts w:ascii="Times New Roman" w:eastAsia="Times New Roman" w:hAnsi="Times New Roman" w:cs="Times New Roman"/>
                <w:sz w:val="18"/>
                <w:szCs w:val="18"/>
                <w:lang w:eastAsia="ru-RU"/>
              </w:rPr>
              <w:t>на адрес Комитета: 623900, Свердловская область, г</w:t>
            </w:r>
            <w:r w:rsidRPr="000E64D0">
              <w:rPr>
                <w:rFonts w:ascii="Times New Roman" w:eastAsia="Times New Roman" w:hAnsi="Times New Roman" w:cs="Times New Roman"/>
                <w:sz w:val="18"/>
                <w:szCs w:val="18"/>
                <w:lang w:eastAsia="ru-RU"/>
              </w:rPr>
              <w:t xml:space="preserve">. </w:t>
            </w:r>
            <w:r w:rsidRPr="003A52B9">
              <w:rPr>
                <w:rFonts w:ascii="Times New Roman" w:eastAsia="Times New Roman" w:hAnsi="Times New Roman" w:cs="Times New Roman"/>
                <w:sz w:val="18"/>
                <w:szCs w:val="18"/>
                <w:lang w:eastAsia="ru-RU"/>
              </w:rPr>
              <w:t>Туринск, ул. Советская, д.10;</w:t>
            </w:r>
          </w:p>
          <w:p w:rsidR="00F97F76" w:rsidRDefault="00F36D7E" w:rsidP="00F36D7E">
            <w:pPr>
              <w:widowControl w:val="0"/>
              <w:tabs>
                <w:tab w:val="left" w:pos="567"/>
              </w:tabs>
              <w:autoSpaceDE w:val="0"/>
              <w:autoSpaceDN w:val="0"/>
              <w:adjustRightInd w:val="0"/>
              <w:jc w:val="both"/>
              <w:rPr>
                <w:rFonts w:ascii="Times New Roman" w:eastAsia="Times New Roman" w:hAnsi="Times New Roman" w:cs="Times New Roman"/>
                <w:sz w:val="18"/>
                <w:szCs w:val="18"/>
                <w:lang w:eastAsia="ru-RU"/>
              </w:rPr>
            </w:pPr>
            <w:r w:rsidRPr="003A52B9">
              <w:rPr>
                <w:rFonts w:ascii="Times New Roman" w:eastAsia="Times New Roman" w:hAnsi="Times New Roman" w:cs="Times New Roman"/>
                <w:sz w:val="18"/>
                <w:szCs w:val="18"/>
                <w:lang w:eastAsia="ru-RU"/>
              </w:rPr>
              <w:t>на адрес Администрации Туринского городского округа: 623900, Свердловская область, г</w:t>
            </w:r>
            <w:r w:rsidRPr="000E64D0">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 xml:space="preserve"> </w:t>
            </w:r>
            <w:r w:rsidRPr="000E64D0">
              <w:rPr>
                <w:rFonts w:ascii="Times New Roman" w:eastAsia="Times New Roman" w:hAnsi="Times New Roman" w:cs="Times New Roman"/>
                <w:sz w:val="18"/>
                <w:szCs w:val="18"/>
                <w:lang w:eastAsia="ru-RU"/>
              </w:rPr>
              <w:t>Т</w:t>
            </w:r>
            <w:r w:rsidRPr="003A52B9">
              <w:rPr>
                <w:rFonts w:ascii="Times New Roman" w:eastAsia="Times New Roman" w:hAnsi="Times New Roman" w:cs="Times New Roman"/>
                <w:sz w:val="18"/>
                <w:szCs w:val="18"/>
                <w:lang w:eastAsia="ru-RU"/>
              </w:rPr>
              <w:t>уринск, ул. Советская, д.10</w:t>
            </w:r>
            <w:r w:rsidR="00F97F76">
              <w:rPr>
                <w:rFonts w:ascii="Times New Roman" w:eastAsia="Times New Roman" w:hAnsi="Times New Roman" w:cs="Times New Roman"/>
                <w:sz w:val="18"/>
                <w:szCs w:val="18"/>
                <w:lang w:eastAsia="ru-RU"/>
              </w:rPr>
              <w:t>;</w:t>
            </w:r>
          </w:p>
          <w:p w:rsidR="00F97F76" w:rsidRDefault="00F97F76" w:rsidP="00F36D7E">
            <w:pPr>
              <w:widowControl w:val="0"/>
              <w:tabs>
                <w:tab w:val="left" w:pos="567"/>
              </w:tabs>
              <w:autoSpaceDE w:val="0"/>
              <w:autoSpaceDN w:val="0"/>
              <w:adjustRightInd w:val="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через МФЦ;</w:t>
            </w:r>
          </w:p>
          <w:p w:rsidR="00F97F76" w:rsidRDefault="00F97F76" w:rsidP="00F36D7E">
            <w:pPr>
              <w:widowControl w:val="0"/>
              <w:tabs>
                <w:tab w:val="left" w:pos="567"/>
              </w:tabs>
              <w:autoSpaceDE w:val="0"/>
              <w:autoSpaceDN w:val="0"/>
              <w:adjustRightInd w:val="0"/>
              <w:jc w:val="both"/>
              <w:rPr>
                <w:rFonts w:ascii="Times New Roman" w:eastAsia="Times New Roman" w:hAnsi="Times New Roman" w:cs="Times New Roman"/>
                <w:bCs/>
                <w:sz w:val="18"/>
                <w:szCs w:val="18"/>
                <w:lang w:eastAsia="ru-RU"/>
              </w:rPr>
            </w:pPr>
            <w:r>
              <w:rPr>
                <w:rFonts w:ascii="Times New Roman" w:eastAsia="Times New Roman" w:hAnsi="Times New Roman" w:cs="Times New Roman"/>
                <w:sz w:val="18"/>
                <w:szCs w:val="18"/>
                <w:lang w:eastAsia="ru-RU"/>
              </w:rPr>
              <w:t xml:space="preserve">- </w:t>
            </w:r>
            <w:r w:rsidR="00233FD9" w:rsidRPr="00233FD9">
              <w:rPr>
                <w:rFonts w:ascii="Times New Roman" w:eastAsia="Times New Roman" w:hAnsi="Times New Roman" w:cs="Times New Roman"/>
                <w:sz w:val="18"/>
                <w:szCs w:val="18"/>
                <w:lang w:eastAsia="ru-RU"/>
              </w:rPr>
              <w:t xml:space="preserve">через "Единый портал государственных и муниципальных услуг", </w:t>
            </w:r>
            <w:r w:rsidR="00233FD9" w:rsidRPr="00233FD9">
              <w:rPr>
                <w:rFonts w:ascii="Times New Roman" w:eastAsia="Times New Roman" w:hAnsi="Times New Roman" w:cs="Times New Roman"/>
                <w:bCs/>
                <w:sz w:val="18"/>
                <w:szCs w:val="18"/>
                <w:lang w:eastAsia="ru-RU"/>
              </w:rPr>
              <w:t>с использованием универсальной электронной карты</w:t>
            </w:r>
            <w:r>
              <w:rPr>
                <w:rFonts w:ascii="Times New Roman" w:eastAsia="Times New Roman" w:hAnsi="Times New Roman" w:cs="Times New Roman"/>
                <w:bCs/>
                <w:sz w:val="18"/>
                <w:szCs w:val="18"/>
                <w:lang w:eastAsia="ru-RU"/>
              </w:rPr>
              <w:t>;</w:t>
            </w:r>
          </w:p>
          <w:p w:rsidR="00F97F76" w:rsidRDefault="00F97F76" w:rsidP="00F36D7E">
            <w:pPr>
              <w:widowControl w:val="0"/>
              <w:tabs>
                <w:tab w:val="left" w:pos="567"/>
              </w:tabs>
              <w:autoSpaceDE w:val="0"/>
              <w:autoSpaceDN w:val="0"/>
              <w:adjustRightInd w:val="0"/>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с использованием сети «Интернет»;</w:t>
            </w:r>
          </w:p>
          <w:p w:rsidR="00F97F76" w:rsidRDefault="00F97F76" w:rsidP="00F36D7E">
            <w:pPr>
              <w:widowControl w:val="0"/>
              <w:tabs>
                <w:tab w:val="left" w:pos="567"/>
              </w:tabs>
              <w:autoSpaceDE w:val="0"/>
              <w:autoSpaceDN w:val="0"/>
              <w:adjustRightInd w:val="0"/>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w:t>
            </w:r>
            <w:r w:rsidR="000B2974">
              <w:rPr>
                <w:rFonts w:ascii="Times New Roman" w:eastAsia="Times New Roman" w:hAnsi="Times New Roman" w:cs="Times New Roman"/>
                <w:bCs/>
                <w:sz w:val="18"/>
                <w:szCs w:val="18"/>
                <w:lang w:eastAsia="ru-RU"/>
              </w:rPr>
              <w:t xml:space="preserve"> </w:t>
            </w:r>
            <w:r>
              <w:rPr>
                <w:rFonts w:ascii="Times New Roman" w:eastAsia="Times New Roman" w:hAnsi="Times New Roman" w:cs="Times New Roman"/>
                <w:bCs/>
                <w:sz w:val="18"/>
                <w:szCs w:val="18"/>
                <w:lang w:eastAsia="ru-RU"/>
              </w:rPr>
              <w:t>на электронный адрес Комитета</w:t>
            </w:r>
            <w:r w:rsidR="00CC4945">
              <w:rPr>
                <w:rFonts w:ascii="Times New Roman" w:eastAsia="Times New Roman" w:hAnsi="Times New Roman" w:cs="Times New Roman"/>
                <w:bCs/>
                <w:sz w:val="18"/>
                <w:szCs w:val="18"/>
                <w:lang w:eastAsia="ru-RU"/>
              </w:rPr>
              <w:t xml:space="preserve"> </w:t>
            </w:r>
            <w:r w:rsidR="00CC4945" w:rsidRPr="00C37B32">
              <w:rPr>
                <w:rFonts w:ascii="Times New Roman" w:eastAsia="Times New Roman" w:hAnsi="Times New Roman" w:cs="Times New Roman"/>
                <w:sz w:val="20"/>
                <w:szCs w:val="20"/>
                <w:lang w:eastAsia="ru-RU"/>
              </w:rPr>
              <w:t>KUI33@mail.ru</w:t>
            </w:r>
            <w:r>
              <w:rPr>
                <w:rFonts w:ascii="Times New Roman" w:eastAsia="Times New Roman" w:hAnsi="Times New Roman" w:cs="Times New Roman"/>
                <w:bCs/>
                <w:sz w:val="18"/>
                <w:szCs w:val="18"/>
                <w:lang w:eastAsia="ru-RU"/>
              </w:rPr>
              <w:t>, Администрации</w:t>
            </w:r>
            <w:r w:rsidR="00CC4945">
              <w:rPr>
                <w:rFonts w:ascii="Times New Roman" w:eastAsia="Times New Roman" w:hAnsi="Times New Roman" w:cs="Times New Roman"/>
                <w:bCs/>
                <w:sz w:val="18"/>
                <w:szCs w:val="18"/>
                <w:lang w:eastAsia="ru-RU"/>
              </w:rPr>
              <w:t xml:space="preserve"> </w:t>
            </w:r>
            <w:r w:rsidR="00CC4945">
              <w:rPr>
                <w:rFonts w:ascii="Times New Roman" w:eastAsia="Times New Roman" w:hAnsi="Times New Roman" w:cs="Times New Roman"/>
                <w:bCs/>
                <w:sz w:val="18"/>
                <w:szCs w:val="18"/>
                <w:lang w:val="en-US" w:eastAsia="ru-RU"/>
              </w:rPr>
              <w:t>turinsk</w:t>
            </w:r>
            <w:r w:rsidR="00CC4945" w:rsidRPr="00CC4945">
              <w:rPr>
                <w:rFonts w:ascii="Times New Roman" w:eastAsia="Times New Roman" w:hAnsi="Times New Roman" w:cs="Times New Roman"/>
                <w:bCs/>
                <w:sz w:val="18"/>
                <w:szCs w:val="18"/>
                <w:lang w:eastAsia="ru-RU"/>
              </w:rPr>
              <w:t>.</w:t>
            </w:r>
            <w:r w:rsidR="00CC4945">
              <w:rPr>
                <w:rFonts w:ascii="Times New Roman" w:eastAsia="Times New Roman" w:hAnsi="Times New Roman" w:cs="Times New Roman"/>
                <w:bCs/>
                <w:sz w:val="18"/>
                <w:szCs w:val="18"/>
                <w:lang w:val="en-US" w:eastAsia="ru-RU"/>
              </w:rPr>
              <w:t>go</w:t>
            </w:r>
            <w:r w:rsidR="00CC4945" w:rsidRPr="00CC4945">
              <w:rPr>
                <w:rFonts w:ascii="Times New Roman" w:eastAsia="Times New Roman" w:hAnsi="Times New Roman" w:cs="Times New Roman"/>
                <w:bCs/>
                <w:sz w:val="18"/>
                <w:szCs w:val="18"/>
                <w:lang w:eastAsia="ru-RU"/>
              </w:rPr>
              <w:t>@</w:t>
            </w:r>
            <w:r w:rsidR="00CC4945">
              <w:rPr>
                <w:rFonts w:ascii="Times New Roman" w:eastAsia="Times New Roman" w:hAnsi="Times New Roman" w:cs="Times New Roman"/>
                <w:bCs/>
                <w:sz w:val="18"/>
                <w:szCs w:val="18"/>
                <w:lang w:val="en-US" w:eastAsia="ru-RU"/>
              </w:rPr>
              <w:t>egov</w:t>
            </w:r>
            <w:r w:rsidR="00CC4945" w:rsidRPr="00CC4945">
              <w:rPr>
                <w:rFonts w:ascii="Times New Roman" w:eastAsia="Times New Roman" w:hAnsi="Times New Roman" w:cs="Times New Roman"/>
                <w:bCs/>
                <w:sz w:val="18"/>
                <w:szCs w:val="18"/>
                <w:lang w:eastAsia="ru-RU"/>
              </w:rPr>
              <w:t>66.</w:t>
            </w:r>
            <w:r w:rsidR="00CC4945">
              <w:rPr>
                <w:rFonts w:ascii="Times New Roman" w:eastAsia="Times New Roman" w:hAnsi="Times New Roman" w:cs="Times New Roman"/>
                <w:bCs/>
                <w:sz w:val="18"/>
                <w:szCs w:val="18"/>
                <w:lang w:val="en-US" w:eastAsia="ru-RU"/>
              </w:rPr>
              <w:t>ru</w:t>
            </w:r>
            <w:r>
              <w:rPr>
                <w:rFonts w:ascii="Times New Roman" w:eastAsia="Times New Roman" w:hAnsi="Times New Roman" w:cs="Times New Roman"/>
                <w:bCs/>
                <w:sz w:val="18"/>
                <w:szCs w:val="18"/>
                <w:lang w:eastAsia="ru-RU"/>
              </w:rPr>
              <w:t>;</w:t>
            </w:r>
          </w:p>
          <w:p w:rsidR="00CA67B4" w:rsidRPr="00B319B9" w:rsidRDefault="00F97F76" w:rsidP="000B2974">
            <w:pPr>
              <w:widowControl w:val="0"/>
              <w:tabs>
                <w:tab w:val="left" w:pos="567"/>
              </w:tabs>
              <w:autoSpaceDE w:val="0"/>
              <w:autoSpaceDN w:val="0"/>
              <w:adjustRightInd w:val="0"/>
              <w:jc w:val="both"/>
              <w:rPr>
                <w:rFonts w:ascii="Times New Roman" w:hAnsi="Times New Roman" w:cs="Times New Roman"/>
                <w:b/>
                <w:sz w:val="18"/>
                <w:szCs w:val="18"/>
              </w:rPr>
            </w:pPr>
            <w:r>
              <w:rPr>
                <w:rFonts w:ascii="Times New Roman" w:eastAsia="Times New Roman" w:hAnsi="Times New Roman" w:cs="Times New Roman"/>
                <w:bCs/>
                <w:sz w:val="18"/>
                <w:szCs w:val="18"/>
                <w:lang w:eastAsia="ru-RU"/>
              </w:rPr>
              <w:t xml:space="preserve">- </w:t>
            </w:r>
            <w:r w:rsidR="00233FD9" w:rsidRPr="00233FD9">
              <w:rPr>
                <w:rFonts w:ascii="Times New Roman" w:eastAsia="Times New Roman" w:hAnsi="Times New Roman" w:cs="Times New Roman"/>
                <w:sz w:val="18"/>
                <w:szCs w:val="18"/>
                <w:lang w:eastAsia="ru-RU"/>
              </w:rPr>
              <w:t>принята при личном приеме Заявителя.</w:t>
            </w:r>
          </w:p>
        </w:tc>
      </w:tr>
    </w:tbl>
    <w:p w:rsidR="003845C9" w:rsidRPr="00B319B9" w:rsidRDefault="003845C9" w:rsidP="00B319B9">
      <w:pPr>
        <w:tabs>
          <w:tab w:val="left" w:pos="5094"/>
        </w:tabs>
        <w:spacing w:line="240" w:lineRule="auto"/>
        <w:rPr>
          <w:rFonts w:ascii="Times New Roman" w:hAnsi="Times New Roman" w:cs="Times New Roman"/>
          <w:b/>
          <w:sz w:val="18"/>
          <w:szCs w:val="18"/>
        </w:rPr>
      </w:pPr>
    </w:p>
    <w:p w:rsidR="003845C9" w:rsidRPr="00B319B9" w:rsidRDefault="003845C9" w:rsidP="00B319B9">
      <w:pPr>
        <w:tabs>
          <w:tab w:val="left" w:pos="5094"/>
        </w:tabs>
        <w:spacing w:line="240" w:lineRule="auto"/>
        <w:rPr>
          <w:rFonts w:ascii="Times New Roman" w:hAnsi="Times New Roman" w:cs="Times New Roman"/>
          <w:sz w:val="18"/>
          <w:szCs w:val="18"/>
        </w:rPr>
      </w:pPr>
    </w:p>
    <w:p w:rsidR="002036C0" w:rsidRDefault="002036C0" w:rsidP="007E77BC">
      <w:pPr>
        <w:widowControl w:val="0"/>
        <w:spacing w:line="360" w:lineRule="auto"/>
        <w:jc w:val="right"/>
        <w:rPr>
          <w:sz w:val="26"/>
          <w:szCs w:val="26"/>
        </w:rPr>
      </w:pPr>
    </w:p>
    <w:p w:rsidR="002036C0" w:rsidRDefault="002036C0" w:rsidP="002036C0">
      <w:pPr>
        <w:widowControl w:val="0"/>
        <w:spacing w:line="360" w:lineRule="auto"/>
        <w:rPr>
          <w:sz w:val="26"/>
          <w:szCs w:val="26"/>
        </w:rPr>
        <w:sectPr w:rsidR="002036C0" w:rsidSect="00BB3883">
          <w:pgSz w:w="16838" w:h="11906" w:orient="landscape"/>
          <w:pgMar w:top="1134" w:right="850" w:bottom="1134" w:left="1701" w:header="709" w:footer="709" w:gutter="0"/>
          <w:cols w:space="708"/>
          <w:docGrid w:linePitch="360"/>
        </w:sectPr>
      </w:pPr>
    </w:p>
    <w:p w:rsidR="00DD5AC2" w:rsidRPr="00C37B32" w:rsidRDefault="00DD5AC2" w:rsidP="00DD5A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5AC2" w:rsidRPr="00C37B32" w:rsidRDefault="00DD5AC2" w:rsidP="00DD5AC2">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C37B32">
        <w:rPr>
          <w:rFonts w:ascii="Times New Roman" w:eastAsia="Times New Roman" w:hAnsi="Times New Roman" w:cs="Times New Roman"/>
          <w:sz w:val="20"/>
          <w:szCs w:val="20"/>
          <w:lang w:eastAsia="ru-RU"/>
        </w:rPr>
        <w:t>Приложение N 1</w:t>
      </w:r>
    </w:p>
    <w:p w:rsidR="00DD5AC2" w:rsidRDefault="00DD5AC2" w:rsidP="00DD5AC2">
      <w:pPr>
        <w:widowControl w:val="0"/>
        <w:tabs>
          <w:tab w:val="left" w:pos="5529"/>
          <w:tab w:val="left" w:pos="567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B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Председателю Комитета по управлению </w:t>
      </w:r>
    </w:p>
    <w:p w:rsidR="00DD5AC2" w:rsidRDefault="00DD5AC2" w:rsidP="00DD5A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имуществом Администрации Туринского</w:t>
      </w:r>
    </w:p>
    <w:p w:rsidR="00DD5AC2" w:rsidRDefault="00DD5AC2" w:rsidP="00DD5A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городского округа</w:t>
      </w:r>
    </w:p>
    <w:p w:rsidR="00DD5AC2" w:rsidRPr="00C37B32" w:rsidRDefault="00DD5AC2" w:rsidP="00DD5AC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37B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w:t>
      </w:r>
      <w:r w:rsidRPr="00C37B32">
        <w:rPr>
          <w:rFonts w:ascii="Times New Roman" w:eastAsia="Times New Roman" w:hAnsi="Times New Roman" w:cs="Times New Roman"/>
          <w:sz w:val="24"/>
          <w:szCs w:val="24"/>
          <w:lang w:eastAsia="ru-RU"/>
        </w:rPr>
        <w:t>___________________________________</w:t>
      </w:r>
    </w:p>
    <w:p w:rsidR="00DD5AC2" w:rsidRPr="00C37B32" w:rsidRDefault="00DD5AC2" w:rsidP="00DD5A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7B32">
        <w:rPr>
          <w:rFonts w:ascii="Times New Roman" w:eastAsia="Times New Roman" w:hAnsi="Times New Roman" w:cs="Times New Roman"/>
          <w:sz w:val="20"/>
          <w:szCs w:val="20"/>
          <w:lang w:eastAsia="ru-RU"/>
        </w:rPr>
        <w:t xml:space="preserve">                                                                                                            (Ф.И.О.)</w:t>
      </w:r>
    </w:p>
    <w:p w:rsidR="00DD5AC2" w:rsidRPr="00C37B32" w:rsidRDefault="00DD5AC2" w:rsidP="00DD5AC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37B32">
        <w:rPr>
          <w:rFonts w:ascii="Times New Roman" w:eastAsia="Times New Roman" w:hAnsi="Times New Roman" w:cs="Times New Roman"/>
          <w:sz w:val="24"/>
          <w:szCs w:val="24"/>
          <w:lang w:eastAsia="ru-RU"/>
        </w:rPr>
        <w:t xml:space="preserve">Заявитель </w:t>
      </w:r>
      <w:hyperlink r:id="rId8" w:anchor="Par273" w:history="1">
        <w:r w:rsidRPr="00C37B32">
          <w:rPr>
            <w:rFonts w:ascii="Times New Roman" w:eastAsia="Times New Roman" w:hAnsi="Times New Roman" w:cs="Times New Roman"/>
            <w:color w:val="0000FF"/>
            <w:sz w:val="24"/>
            <w:szCs w:val="24"/>
            <w:lang w:eastAsia="ru-RU"/>
          </w:rPr>
          <w:t>&lt;*&gt;</w:t>
        </w:r>
      </w:hyperlink>
      <w:r w:rsidRPr="00C37B32">
        <w:rPr>
          <w:rFonts w:ascii="Times New Roman" w:eastAsia="Times New Roman" w:hAnsi="Times New Roman" w:cs="Times New Roman"/>
          <w:sz w:val="24"/>
          <w:szCs w:val="24"/>
          <w:lang w:eastAsia="ru-RU"/>
        </w:rPr>
        <w:t xml:space="preserve"> ________________________</w:t>
      </w:r>
    </w:p>
    <w:p w:rsidR="00DD5AC2" w:rsidRPr="00C37B32" w:rsidRDefault="00DD5AC2" w:rsidP="00DD5AC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37B32">
        <w:rPr>
          <w:rFonts w:ascii="Times New Roman" w:eastAsia="Times New Roman" w:hAnsi="Times New Roman" w:cs="Times New Roman"/>
          <w:sz w:val="24"/>
          <w:szCs w:val="24"/>
          <w:lang w:eastAsia="ru-RU"/>
        </w:rPr>
        <w:t>_____________________________________</w:t>
      </w:r>
    </w:p>
    <w:p w:rsidR="00DD5AC2" w:rsidRPr="00C37B32" w:rsidRDefault="00DD5AC2" w:rsidP="00DD5AC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37B32">
        <w:rPr>
          <w:rFonts w:ascii="Times New Roman" w:eastAsia="Times New Roman" w:hAnsi="Times New Roman" w:cs="Times New Roman"/>
          <w:sz w:val="24"/>
          <w:szCs w:val="24"/>
          <w:lang w:eastAsia="ru-RU"/>
        </w:rPr>
        <w:t>адрес ________________________________</w:t>
      </w:r>
    </w:p>
    <w:p w:rsidR="00DD5AC2" w:rsidRPr="00C37B32" w:rsidRDefault="00DD5AC2" w:rsidP="00DD5AC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37B32">
        <w:rPr>
          <w:rFonts w:ascii="Times New Roman" w:eastAsia="Times New Roman" w:hAnsi="Times New Roman" w:cs="Times New Roman"/>
          <w:sz w:val="24"/>
          <w:szCs w:val="24"/>
          <w:lang w:eastAsia="ru-RU"/>
        </w:rPr>
        <w:t xml:space="preserve">                                        </w:t>
      </w:r>
      <w:r w:rsidRPr="00C37B32">
        <w:rPr>
          <w:rFonts w:ascii="Times New Roman" w:eastAsia="Times New Roman" w:hAnsi="Times New Roman" w:cs="Times New Roman"/>
          <w:sz w:val="20"/>
          <w:szCs w:val="20"/>
          <w:lang w:eastAsia="ru-RU"/>
        </w:rPr>
        <w:t>место нахождения (место жительства)</w:t>
      </w:r>
    </w:p>
    <w:p w:rsidR="00DD5AC2" w:rsidRPr="00C37B32" w:rsidRDefault="00DD5AC2" w:rsidP="00DD5AC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37B32">
        <w:rPr>
          <w:rFonts w:ascii="Times New Roman" w:eastAsia="Times New Roman" w:hAnsi="Times New Roman" w:cs="Times New Roman"/>
          <w:sz w:val="20"/>
          <w:szCs w:val="20"/>
          <w:lang w:eastAsia="ru-RU"/>
        </w:rPr>
        <w:t>____________________________________________</w:t>
      </w:r>
    </w:p>
    <w:p w:rsidR="00DD5AC2" w:rsidRPr="00C37B32" w:rsidRDefault="00DD5AC2" w:rsidP="00DD5AC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37B32">
        <w:rPr>
          <w:rFonts w:ascii="Times New Roman" w:eastAsia="Times New Roman" w:hAnsi="Times New Roman" w:cs="Times New Roman"/>
          <w:sz w:val="24"/>
          <w:szCs w:val="24"/>
          <w:lang w:eastAsia="ru-RU"/>
        </w:rPr>
        <w:t xml:space="preserve">                                  контактный телефон ___________________</w:t>
      </w:r>
    </w:p>
    <w:p w:rsidR="00DD5AC2" w:rsidRPr="00C37B32" w:rsidRDefault="00DD5AC2" w:rsidP="00DD5AC2">
      <w:pPr>
        <w:widowControl w:val="0"/>
        <w:autoSpaceDE w:val="0"/>
        <w:autoSpaceDN w:val="0"/>
        <w:adjustRightInd w:val="0"/>
        <w:spacing w:after="0" w:line="240" w:lineRule="auto"/>
        <w:rPr>
          <w:rFonts w:ascii="Courier New" w:eastAsia="Times New Roman" w:hAnsi="Courier New" w:cs="Courier New"/>
          <w:sz w:val="18"/>
          <w:szCs w:val="18"/>
          <w:lang w:eastAsia="ru-RU"/>
        </w:rPr>
      </w:pPr>
    </w:p>
    <w:p w:rsidR="00DD5AC2" w:rsidRPr="00C37B32" w:rsidRDefault="00DD5AC2" w:rsidP="00DD5AC2">
      <w:pPr>
        <w:widowControl w:val="0"/>
        <w:autoSpaceDE w:val="0"/>
        <w:autoSpaceDN w:val="0"/>
        <w:adjustRightInd w:val="0"/>
        <w:spacing w:after="0" w:line="240" w:lineRule="auto"/>
        <w:rPr>
          <w:rFonts w:ascii="Courier New" w:eastAsia="Times New Roman" w:hAnsi="Courier New" w:cs="Courier New"/>
          <w:sz w:val="18"/>
          <w:szCs w:val="18"/>
          <w:lang w:eastAsia="ru-RU"/>
        </w:rPr>
      </w:pPr>
    </w:p>
    <w:p w:rsidR="00DD5AC2" w:rsidRPr="00C37B32" w:rsidRDefault="00DD5AC2" w:rsidP="00DD5A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B32">
        <w:rPr>
          <w:rFonts w:ascii="Courier New" w:eastAsia="Times New Roman" w:hAnsi="Courier New" w:cs="Courier New"/>
          <w:sz w:val="18"/>
          <w:szCs w:val="18"/>
          <w:lang w:eastAsia="ru-RU"/>
        </w:rPr>
        <w:t xml:space="preserve">                                 </w:t>
      </w:r>
      <w:r w:rsidRPr="00C37B32">
        <w:rPr>
          <w:rFonts w:ascii="Times New Roman" w:eastAsia="Times New Roman" w:hAnsi="Times New Roman" w:cs="Times New Roman"/>
          <w:sz w:val="24"/>
          <w:szCs w:val="24"/>
          <w:lang w:eastAsia="ru-RU"/>
        </w:rPr>
        <w:t>ЗАЯВЛЕНИЕ</w:t>
      </w:r>
    </w:p>
    <w:p w:rsidR="00DD5AC2" w:rsidRPr="00C37B32" w:rsidRDefault="00DD5AC2" w:rsidP="00DD5A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5AC2" w:rsidRPr="00C37B32" w:rsidRDefault="00DD5AC2" w:rsidP="00DD5A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B32">
        <w:rPr>
          <w:rFonts w:ascii="Times New Roman" w:eastAsia="Times New Roman" w:hAnsi="Times New Roman" w:cs="Times New Roman"/>
          <w:sz w:val="24"/>
          <w:szCs w:val="24"/>
          <w:lang w:eastAsia="ru-RU"/>
        </w:rPr>
        <w:t xml:space="preserve">    Прошу предоставить в аренду, в соответствии с Федеральным законом от 26.07.2006 № 135-ФЗ «О защите конкуренции» нежилое помещение (здание, сооружение) ____</w:t>
      </w:r>
      <w:r>
        <w:rPr>
          <w:rFonts w:ascii="Times New Roman" w:eastAsia="Times New Roman" w:hAnsi="Times New Roman" w:cs="Times New Roman"/>
          <w:sz w:val="24"/>
          <w:szCs w:val="24"/>
          <w:lang w:eastAsia="ru-RU"/>
        </w:rPr>
        <w:t>________</w:t>
      </w:r>
      <w:r w:rsidRPr="00C37B32">
        <w:rPr>
          <w:rFonts w:ascii="Times New Roman" w:eastAsia="Times New Roman" w:hAnsi="Times New Roman" w:cs="Times New Roman"/>
          <w:sz w:val="24"/>
          <w:szCs w:val="24"/>
          <w:lang w:eastAsia="ru-RU"/>
        </w:rPr>
        <w:t>___</w:t>
      </w:r>
      <w:r w:rsidR="004E171D">
        <w:rPr>
          <w:rFonts w:ascii="Times New Roman" w:eastAsia="Times New Roman" w:hAnsi="Times New Roman" w:cs="Times New Roman"/>
          <w:sz w:val="24"/>
          <w:szCs w:val="24"/>
          <w:lang w:eastAsia="ru-RU"/>
        </w:rPr>
        <w:t>___________</w:t>
      </w:r>
      <w:r w:rsidRPr="00C37B32">
        <w:rPr>
          <w:rFonts w:ascii="Times New Roman" w:eastAsia="Times New Roman" w:hAnsi="Times New Roman" w:cs="Times New Roman"/>
          <w:sz w:val="24"/>
          <w:szCs w:val="24"/>
          <w:lang w:eastAsia="ru-RU"/>
        </w:rPr>
        <w:t>____________________________________</w:t>
      </w:r>
      <w:r>
        <w:rPr>
          <w:rFonts w:ascii="Times New Roman" w:eastAsia="Times New Roman" w:hAnsi="Times New Roman" w:cs="Times New Roman"/>
          <w:sz w:val="24"/>
          <w:szCs w:val="24"/>
          <w:lang w:eastAsia="ru-RU"/>
        </w:rPr>
        <w:t>_____</w:t>
      </w:r>
      <w:r w:rsidRPr="00C37B32">
        <w:rPr>
          <w:rFonts w:ascii="Times New Roman" w:eastAsia="Times New Roman" w:hAnsi="Times New Roman" w:cs="Times New Roman"/>
          <w:sz w:val="24"/>
          <w:szCs w:val="24"/>
          <w:lang w:eastAsia="ru-RU"/>
        </w:rPr>
        <w:t>_____________</w:t>
      </w:r>
    </w:p>
    <w:p w:rsidR="00DD5AC2" w:rsidRPr="00C37B32" w:rsidRDefault="00DD5AC2" w:rsidP="00DD5AC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7B32">
        <w:rPr>
          <w:rFonts w:ascii="Times New Roman" w:eastAsia="Times New Roman" w:hAnsi="Times New Roman" w:cs="Times New Roman"/>
          <w:sz w:val="24"/>
          <w:szCs w:val="24"/>
          <w:lang w:eastAsia="ru-RU"/>
        </w:rPr>
        <w:t xml:space="preserve">      </w:t>
      </w:r>
      <w:r w:rsidRPr="00C37B32">
        <w:rPr>
          <w:rFonts w:ascii="Times New Roman" w:eastAsia="Times New Roman" w:hAnsi="Times New Roman" w:cs="Times New Roman"/>
          <w:sz w:val="20"/>
          <w:szCs w:val="20"/>
          <w:lang w:eastAsia="ru-RU"/>
        </w:rPr>
        <w:t>(указывается этаж, номер помещения и номер комнат в соответствии с технической документацией)</w:t>
      </w:r>
    </w:p>
    <w:p w:rsidR="00DD5AC2" w:rsidRPr="00C37B32" w:rsidRDefault="00DD5AC2" w:rsidP="00DD5A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B32">
        <w:rPr>
          <w:rFonts w:ascii="Times New Roman" w:eastAsia="Times New Roman" w:hAnsi="Times New Roman" w:cs="Times New Roman"/>
          <w:sz w:val="24"/>
          <w:szCs w:val="24"/>
          <w:lang w:eastAsia="ru-RU"/>
        </w:rPr>
        <w:t>площадью _______ кв.м в здании, расположенном по адресу: ___________________________________________________________________</w:t>
      </w:r>
      <w:r>
        <w:rPr>
          <w:rFonts w:ascii="Times New Roman" w:eastAsia="Times New Roman" w:hAnsi="Times New Roman" w:cs="Times New Roman"/>
          <w:sz w:val="24"/>
          <w:szCs w:val="24"/>
          <w:lang w:eastAsia="ru-RU"/>
        </w:rPr>
        <w:t>_____</w:t>
      </w:r>
      <w:r w:rsidR="004E171D">
        <w:rPr>
          <w:rFonts w:ascii="Times New Roman" w:eastAsia="Times New Roman" w:hAnsi="Times New Roman" w:cs="Times New Roman"/>
          <w:sz w:val="24"/>
          <w:szCs w:val="24"/>
          <w:lang w:eastAsia="ru-RU"/>
        </w:rPr>
        <w:t>_______</w:t>
      </w:r>
      <w:r w:rsidRPr="00C37B32">
        <w:rPr>
          <w:rFonts w:ascii="Times New Roman" w:eastAsia="Times New Roman" w:hAnsi="Times New Roman" w:cs="Times New Roman"/>
          <w:sz w:val="24"/>
          <w:szCs w:val="24"/>
          <w:lang w:eastAsia="ru-RU"/>
        </w:rPr>
        <w:t>,</w:t>
      </w:r>
    </w:p>
    <w:p w:rsidR="00DD5AC2" w:rsidRPr="00C37B32" w:rsidRDefault="00DD5AC2" w:rsidP="00DD5AC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7B32">
        <w:rPr>
          <w:rFonts w:ascii="Times New Roman" w:eastAsia="Times New Roman" w:hAnsi="Times New Roman" w:cs="Times New Roman"/>
          <w:sz w:val="20"/>
          <w:szCs w:val="20"/>
          <w:lang w:eastAsia="ru-RU"/>
        </w:rPr>
        <w:t xml:space="preserve">                     (указывается адрес здания в соответствии с технической документацией)</w:t>
      </w:r>
    </w:p>
    <w:p w:rsidR="00DD5AC2" w:rsidRPr="00C37B32" w:rsidRDefault="00DD5AC2" w:rsidP="00DD5A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B32">
        <w:rPr>
          <w:rFonts w:ascii="Times New Roman" w:eastAsia="Times New Roman" w:hAnsi="Times New Roman" w:cs="Times New Roman"/>
          <w:sz w:val="24"/>
          <w:szCs w:val="24"/>
          <w:lang w:eastAsia="ru-RU"/>
        </w:rPr>
        <w:t>для использования под _________</w:t>
      </w:r>
      <w:r w:rsidR="004E171D">
        <w:rPr>
          <w:rFonts w:ascii="Times New Roman" w:eastAsia="Times New Roman" w:hAnsi="Times New Roman" w:cs="Times New Roman"/>
          <w:sz w:val="24"/>
          <w:szCs w:val="24"/>
          <w:lang w:eastAsia="ru-RU"/>
        </w:rPr>
        <w:t>_____________________________</w:t>
      </w:r>
      <w:r w:rsidRPr="00C37B32">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_____</w:t>
      </w:r>
      <w:r w:rsidRPr="00C37B32">
        <w:rPr>
          <w:rFonts w:ascii="Times New Roman" w:eastAsia="Times New Roman" w:hAnsi="Times New Roman" w:cs="Times New Roman"/>
          <w:sz w:val="24"/>
          <w:szCs w:val="24"/>
          <w:lang w:eastAsia="ru-RU"/>
        </w:rPr>
        <w:t>____,</w:t>
      </w:r>
    </w:p>
    <w:p w:rsidR="00DD5AC2" w:rsidRPr="00C37B32" w:rsidRDefault="00DD5AC2" w:rsidP="00DD5AC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7B32">
        <w:rPr>
          <w:rFonts w:ascii="Times New Roman" w:eastAsia="Times New Roman" w:hAnsi="Times New Roman" w:cs="Times New Roman"/>
          <w:sz w:val="24"/>
          <w:szCs w:val="24"/>
          <w:lang w:eastAsia="ru-RU"/>
        </w:rPr>
        <w:t xml:space="preserve">                                                       </w:t>
      </w:r>
      <w:r w:rsidRPr="00C37B32">
        <w:rPr>
          <w:rFonts w:ascii="Times New Roman" w:eastAsia="Times New Roman" w:hAnsi="Times New Roman" w:cs="Times New Roman"/>
          <w:sz w:val="20"/>
          <w:szCs w:val="20"/>
          <w:lang w:eastAsia="ru-RU"/>
        </w:rPr>
        <w:t>(указывается цель использования арендуемых помещений)</w:t>
      </w:r>
    </w:p>
    <w:p w:rsidR="00DD5AC2" w:rsidRPr="00C37B32" w:rsidRDefault="00DD5AC2" w:rsidP="00DD5A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B32">
        <w:rPr>
          <w:rFonts w:ascii="Times New Roman" w:eastAsia="Times New Roman" w:hAnsi="Times New Roman" w:cs="Times New Roman"/>
          <w:sz w:val="24"/>
          <w:szCs w:val="24"/>
          <w:lang w:eastAsia="ru-RU"/>
        </w:rPr>
        <w:t>на срок  ____________.</w:t>
      </w:r>
    </w:p>
    <w:p w:rsidR="00DD5AC2" w:rsidRPr="00C37B32" w:rsidRDefault="00DD5AC2" w:rsidP="00DD5A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5AC2" w:rsidRPr="00C37B32" w:rsidRDefault="00DD5AC2" w:rsidP="00DD5A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B32">
        <w:rPr>
          <w:rFonts w:ascii="Times New Roman" w:eastAsia="Times New Roman" w:hAnsi="Times New Roman" w:cs="Times New Roman"/>
          <w:sz w:val="24"/>
          <w:szCs w:val="24"/>
          <w:lang w:eastAsia="ru-RU"/>
        </w:rPr>
        <w:t>Ответ прошу направить по почте (вручить мне лично).</w:t>
      </w:r>
    </w:p>
    <w:p w:rsidR="00DD5AC2" w:rsidRPr="00C37B32" w:rsidRDefault="00DD5AC2" w:rsidP="00DD5A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B32">
        <w:rPr>
          <w:rFonts w:ascii="Times New Roman" w:eastAsia="Times New Roman" w:hAnsi="Times New Roman" w:cs="Times New Roman"/>
          <w:sz w:val="24"/>
          <w:szCs w:val="24"/>
          <w:lang w:eastAsia="ru-RU"/>
        </w:rPr>
        <w:t>К заявлению прилагаю следующие документы:</w:t>
      </w:r>
    </w:p>
    <w:p w:rsidR="00DD5AC2" w:rsidRPr="00C37B32" w:rsidRDefault="00DD5AC2" w:rsidP="00DD5A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B3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_____________________________________________________________________________</w:t>
      </w:r>
    </w:p>
    <w:p w:rsidR="00DD5AC2" w:rsidRPr="00C37B32" w:rsidRDefault="00DD5AC2" w:rsidP="00DD5A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B3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_____________________________________________________________________________</w:t>
      </w:r>
    </w:p>
    <w:p w:rsidR="00DD5AC2" w:rsidRPr="00C37B32" w:rsidRDefault="00DD5AC2" w:rsidP="00DD5A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B32">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_____________________________________________________________________________</w:t>
      </w:r>
    </w:p>
    <w:p w:rsidR="00DD5AC2" w:rsidRPr="00C37B32" w:rsidRDefault="00DD5AC2" w:rsidP="00DD5A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5AC2" w:rsidRPr="00C37B32" w:rsidRDefault="00DD5AC2" w:rsidP="00DD5A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B32">
        <w:rPr>
          <w:rFonts w:ascii="Times New Roman" w:eastAsia="Times New Roman" w:hAnsi="Times New Roman" w:cs="Times New Roman"/>
          <w:sz w:val="24"/>
          <w:szCs w:val="24"/>
          <w:lang w:eastAsia="ru-RU"/>
        </w:rPr>
        <w:t xml:space="preserve">Заявитель: _____________ _______________________________  </w:t>
      </w:r>
    </w:p>
    <w:p w:rsidR="00DD5AC2" w:rsidRPr="00C37B32" w:rsidRDefault="00DD5AC2" w:rsidP="00DD5AC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7B32">
        <w:rPr>
          <w:rFonts w:ascii="Times New Roman" w:eastAsia="Times New Roman" w:hAnsi="Times New Roman" w:cs="Times New Roman"/>
          <w:sz w:val="20"/>
          <w:szCs w:val="20"/>
          <w:lang w:eastAsia="ru-RU"/>
        </w:rPr>
        <w:t xml:space="preserve">                        (подпись)                             (расшифровка подписи)     </w:t>
      </w:r>
    </w:p>
    <w:p w:rsidR="00DD5AC2" w:rsidRPr="00C37B32" w:rsidRDefault="00DD5AC2" w:rsidP="00DD5AC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7B32">
        <w:rPr>
          <w:rFonts w:ascii="Times New Roman" w:eastAsia="Times New Roman" w:hAnsi="Times New Roman" w:cs="Times New Roman"/>
          <w:sz w:val="20"/>
          <w:szCs w:val="20"/>
          <w:lang w:eastAsia="ru-RU"/>
        </w:rPr>
        <w:t xml:space="preserve">(М.П.)                                                                                                        </w:t>
      </w:r>
      <w:r>
        <w:rPr>
          <w:rFonts w:ascii="Times New Roman" w:eastAsia="Times New Roman" w:hAnsi="Times New Roman" w:cs="Times New Roman"/>
          <w:sz w:val="20"/>
          <w:szCs w:val="20"/>
          <w:lang w:eastAsia="ru-RU"/>
        </w:rPr>
        <w:t xml:space="preserve">  </w:t>
      </w:r>
      <w:r w:rsidRPr="00C37B32">
        <w:rPr>
          <w:rFonts w:ascii="Times New Roman" w:eastAsia="Times New Roman" w:hAnsi="Times New Roman" w:cs="Times New Roman"/>
          <w:sz w:val="20"/>
          <w:szCs w:val="20"/>
          <w:lang w:eastAsia="ru-RU"/>
        </w:rPr>
        <w:t xml:space="preserve">              </w:t>
      </w:r>
      <w:r w:rsidRPr="00C37B32">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w:t>
      </w:r>
      <w:r w:rsidRPr="00C37B32">
        <w:rPr>
          <w:rFonts w:ascii="Times New Roman" w:eastAsia="Times New Roman" w:hAnsi="Times New Roman" w:cs="Times New Roman"/>
          <w:sz w:val="24"/>
          <w:szCs w:val="24"/>
          <w:lang w:eastAsia="ru-RU"/>
        </w:rPr>
        <w:t>_» _____________ 20_</w:t>
      </w:r>
      <w:r>
        <w:rPr>
          <w:rFonts w:ascii="Times New Roman" w:eastAsia="Times New Roman" w:hAnsi="Times New Roman" w:cs="Times New Roman"/>
          <w:sz w:val="24"/>
          <w:szCs w:val="24"/>
          <w:lang w:eastAsia="ru-RU"/>
        </w:rPr>
        <w:t>_</w:t>
      </w:r>
      <w:r w:rsidRPr="00C37B32">
        <w:rPr>
          <w:rFonts w:ascii="Times New Roman" w:eastAsia="Times New Roman" w:hAnsi="Times New Roman" w:cs="Times New Roman"/>
          <w:sz w:val="24"/>
          <w:szCs w:val="24"/>
          <w:lang w:eastAsia="ru-RU"/>
        </w:rPr>
        <w:t>_г.</w:t>
      </w:r>
    </w:p>
    <w:p w:rsidR="00DD5AC2" w:rsidRPr="00C37B32" w:rsidRDefault="00DD5AC2" w:rsidP="00DD5AC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D5AC2" w:rsidRPr="00C37B32" w:rsidRDefault="00DD5AC2" w:rsidP="00DD5A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37B32">
        <w:rPr>
          <w:rFonts w:ascii="Times New Roman" w:eastAsia="Times New Roman" w:hAnsi="Times New Roman" w:cs="Times New Roman"/>
          <w:sz w:val="24"/>
          <w:szCs w:val="24"/>
          <w:lang w:eastAsia="ru-RU"/>
        </w:rPr>
        <w:t>--------------------------------</w:t>
      </w:r>
    </w:p>
    <w:p w:rsidR="00DD5AC2" w:rsidRPr="00C37B32" w:rsidRDefault="00DD5AC2" w:rsidP="00DD5AC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1" w:name="Par273"/>
      <w:bookmarkEnd w:id="1"/>
      <w:r w:rsidRPr="00C37B32">
        <w:rPr>
          <w:rFonts w:ascii="Times New Roman" w:eastAsia="Times New Roman" w:hAnsi="Times New Roman" w:cs="Times New Roman"/>
          <w:sz w:val="20"/>
          <w:szCs w:val="20"/>
          <w:lang w:eastAsia="ru-RU"/>
        </w:rPr>
        <w:t>&lt;*&gt; Сведения о заявителе.</w:t>
      </w:r>
    </w:p>
    <w:p w:rsidR="00DD5AC2" w:rsidRPr="00C37B32" w:rsidRDefault="00DD5AC2" w:rsidP="00DD5AC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37B32">
        <w:rPr>
          <w:rFonts w:ascii="Times New Roman" w:eastAsia="Times New Roman" w:hAnsi="Times New Roman" w:cs="Times New Roman"/>
          <w:sz w:val="20"/>
          <w:szCs w:val="20"/>
          <w:lang w:eastAsia="ru-RU"/>
        </w:rPr>
        <w:t xml:space="preserve">Для индивидуальных предпринимателей (физических лиц) указываются: фамилия имя отчество, ИНН, реквизиты документа, удостоверяющего личность (серия, номер, кем и когда выдан), место жительства, номер </w:t>
      </w:r>
      <w:r>
        <w:rPr>
          <w:rFonts w:ascii="Times New Roman" w:eastAsia="Times New Roman" w:hAnsi="Times New Roman" w:cs="Times New Roman"/>
          <w:sz w:val="20"/>
          <w:szCs w:val="20"/>
          <w:lang w:eastAsia="ru-RU"/>
        </w:rPr>
        <w:t xml:space="preserve">контактного </w:t>
      </w:r>
      <w:r w:rsidRPr="00C37B32">
        <w:rPr>
          <w:rFonts w:ascii="Times New Roman" w:eastAsia="Times New Roman" w:hAnsi="Times New Roman" w:cs="Times New Roman"/>
          <w:sz w:val="20"/>
          <w:szCs w:val="20"/>
          <w:lang w:eastAsia="ru-RU"/>
        </w:rPr>
        <w:t>телефона, для представителя указывается: фамилия, имя, отчество представителя, реквизиты доверенности, которая прилагается к заявлению.</w:t>
      </w:r>
    </w:p>
    <w:p w:rsidR="00DD5AC2" w:rsidRPr="00C37B32" w:rsidRDefault="00DD5AC2" w:rsidP="00DD5AC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37B32">
        <w:rPr>
          <w:rFonts w:ascii="Times New Roman" w:eastAsia="Times New Roman" w:hAnsi="Times New Roman" w:cs="Times New Roman"/>
          <w:sz w:val="20"/>
          <w:szCs w:val="20"/>
          <w:lang w:eastAsia="ru-RU"/>
        </w:rPr>
        <w:t>Для юридических лиц указывается: полное наименование, организационно-правовая форма, адрес места нахождения, номер телефона, фамилия, имя, отчество директора, ИНН, ОГРН, для представителя указывается: фамилия, имя, отчество представителя, реквизиты доверенности, которая прилагается к заявлению.</w:t>
      </w:r>
    </w:p>
    <w:p w:rsidR="00DD5AC2" w:rsidRPr="00C37B32" w:rsidRDefault="00DD5AC2" w:rsidP="00DD5AC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DD5AC2" w:rsidRPr="00C37B32" w:rsidRDefault="00DD5AC2" w:rsidP="00DD5AC2">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37B32">
        <w:rPr>
          <w:rFonts w:ascii="Times New Roman" w:eastAsia="Times New Roman" w:hAnsi="Times New Roman" w:cs="Times New Roman"/>
          <w:sz w:val="20"/>
          <w:szCs w:val="20"/>
          <w:lang w:eastAsia="ru-RU"/>
        </w:rPr>
        <w:t xml:space="preserve">Мне разъяснено, что в соответствии с Федеральным </w:t>
      </w:r>
      <w:hyperlink r:id="rId9" w:history="1">
        <w:r w:rsidRPr="00C37B32">
          <w:rPr>
            <w:rFonts w:ascii="Times New Roman" w:eastAsia="Times New Roman" w:hAnsi="Times New Roman" w:cs="Times New Roman"/>
            <w:sz w:val="20"/>
            <w:szCs w:val="20"/>
            <w:lang w:eastAsia="ru-RU"/>
          </w:rPr>
          <w:t>законом</w:t>
        </w:r>
      </w:hyperlink>
      <w:r w:rsidRPr="00C37B32">
        <w:rPr>
          <w:rFonts w:ascii="Times New Roman" w:eastAsia="Times New Roman" w:hAnsi="Times New Roman" w:cs="Times New Roman"/>
          <w:sz w:val="20"/>
          <w:szCs w:val="20"/>
          <w:lang w:eastAsia="ru-RU"/>
        </w:rPr>
        <w:t xml:space="preserve"> от 27.07.2010 N 210-ФЗ  "Об организации предоставления государственных и муниципальных услуг" документы  приобщаются мною по собственной инициативе.</w:t>
      </w:r>
    </w:p>
    <w:p w:rsidR="00DD5AC2" w:rsidRPr="00C37B32" w:rsidRDefault="00DD5AC2" w:rsidP="00DD5AC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DD5AC2" w:rsidRPr="00C37B32" w:rsidRDefault="00DD5AC2" w:rsidP="00DD5AC2">
      <w:pPr>
        <w:autoSpaceDE w:val="0"/>
        <w:autoSpaceDN w:val="0"/>
        <w:adjustRightInd w:val="0"/>
        <w:spacing w:after="0" w:line="240" w:lineRule="auto"/>
        <w:rPr>
          <w:rFonts w:ascii="Times New Roman" w:eastAsia="Times New Roman" w:hAnsi="Times New Roman" w:cs="Times New Roman"/>
          <w:sz w:val="20"/>
          <w:szCs w:val="20"/>
          <w:lang w:eastAsia="ru-RU"/>
        </w:rPr>
      </w:pPr>
      <w:r w:rsidRPr="00C37B32">
        <w:rPr>
          <w:rFonts w:ascii="Times New Roman" w:eastAsia="Times New Roman" w:hAnsi="Times New Roman" w:cs="Times New Roman"/>
          <w:sz w:val="20"/>
          <w:szCs w:val="20"/>
          <w:lang w:eastAsia="ru-RU"/>
        </w:rPr>
        <w:t xml:space="preserve">          Даю свое согласие на обработку моих персональных данных.</w:t>
      </w:r>
    </w:p>
    <w:p w:rsidR="00DD5AC2" w:rsidRPr="00C37B32" w:rsidRDefault="00DD5AC2" w:rsidP="00DD5AC2">
      <w:pPr>
        <w:autoSpaceDE w:val="0"/>
        <w:autoSpaceDN w:val="0"/>
        <w:adjustRightInd w:val="0"/>
        <w:spacing w:after="0" w:line="240" w:lineRule="auto"/>
        <w:rPr>
          <w:rFonts w:ascii="Times New Roman" w:eastAsia="Times New Roman" w:hAnsi="Times New Roman" w:cs="Times New Roman"/>
          <w:sz w:val="20"/>
          <w:szCs w:val="20"/>
          <w:lang w:eastAsia="ru-RU"/>
        </w:rPr>
      </w:pPr>
      <w:r w:rsidRPr="00C37B32">
        <w:rPr>
          <w:rFonts w:ascii="Times New Roman" w:eastAsia="Times New Roman" w:hAnsi="Times New Roman" w:cs="Times New Roman"/>
          <w:sz w:val="20"/>
          <w:szCs w:val="20"/>
          <w:lang w:eastAsia="ru-RU"/>
        </w:rPr>
        <w:t>Заявитель  _______________ __________________________________           _________________</w:t>
      </w:r>
    </w:p>
    <w:p w:rsidR="00021752" w:rsidRPr="000C5255" w:rsidRDefault="00C82BFA" w:rsidP="00072798">
      <w:pPr>
        <w:ind w:firstLine="709"/>
        <w:rPr>
          <w:sz w:val="26"/>
          <w:szCs w:val="26"/>
        </w:rPr>
      </w:pPr>
      <w:r>
        <w:rPr>
          <w:rFonts w:ascii="Times New Roman" w:eastAsia="Times New Roman" w:hAnsi="Times New Roman" w:cs="Times New Roman"/>
          <w:sz w:val="16"/>
          <w:szCs w:val="16"/>
          <w:lang w:eastAsia="ru-RU"/>
        </w:rPr>
        <w:t xml:space="preserve">   </w:t>
      </w:r>
      <w:r w:rsidR="00072798" w:rsidRPr="00C37B32">
        <w:rPr>
          <w:rFonts w:ascii="Times New Roman" w:eastAsia="Times New Roman" w:hAnsi="Times New Roman" w:cs="Times New Roman"/>
          <w:sz w:val="16"/>
          <w:szCs w:val="16"/>
          <w:lang w:eastAsia="ru-RU"/>
        </w:rPr>
        <w:t xml:space="preserve">               (подпись)                             </w:t>
      </w:r>
      <w:r>
        <w:rPr>
          <w:rFonts w:ascii="Times New Roman" w:eastAsia="Times New Roman" w:hAnsi="Times New Roman" w:cs="Times New Roman"/>
          <w:sz w:val="16"/>
          <w:szCs w:val="16"/>
          <w:lang w:eastAsia="ru-RU"/>
        </w:rPr>
        <w:t xml:space="preserve">             </w:t>
      </w:r>
      <w:r w:rsidR="00DD5AC2" w:rsidRPr="00C37B32">
        <w:rPr>
          <w:rFonts w:ascii="Times New Roman" w:eastAsia="Times New Roman" w:hAnsi="Times New Roman" w:cs="Times New Roman"/>
          <w:sz w:val="16"/>
          <w:szCs w:val="16"/>
          <w:lang w:eastAsia="ru-RU"/>
        </w:rPr>
        <w:t xml:space="preserve"> (расшифровка подписи)                          (дата подачи заявления)</w:t>
      </w:r>
      <w:r w:rsidR="00021752" w:rsidRPr="000C5255">
        <w:rPr>
          <w:sz w:val="26"/>
          <w:szCs w:val="26"/>
        </w:rPr>
        <w:br w:type="page"/>
      </w:r>
    </w:p>
    <w:p w:rsidR="006C1433" w:rsidRPr="002300F3" w:rsidRDefault="006C1433" w:rsidP="006C1433">
      <w:pPr>
        <w:widowControl w:val="0"/>
        <w:spacing w:after="0" w:line="240" w:lineRule="auto"/>
        <w:jc w:val="right"/>
        <w:rPr>
          <w:rFonts w:ascii="Times New Roman" w:hAnsi="Times New Roman" w:cs="Times New Roman"/>
          <w:sz w:val="20"/>
          <w:szCs w:val="20"/>
        </w:rPr>
      </w:pPr>
      <w:r w:rsidRPr="002300F3">
        <w:rPr>
          <w:rFonts w:ascii="Times New Roman" w:hAnsi="Times New Roman" w:cs="Times New Roman"/>
          <w:sz w:val="20"/>
          <w:szCs w:val="20"/>
        </w:rPr>
        <w:lastRenderedPageBreak/>
        <w:t xml:space="preserve">Приложение </w:t>
      </w:r>
      <w:r w:rsidR="002300F3">
        <w:rPr>
          <w:rFonts w:ascii="Times New Roman" w:hAnsi="Times New Roman" w:cs="Times New Roman"/>
          <w:sz w:val="20"/>
          <w:szCs w:val="20"/>
        </w:rPr>
        <w:t xml:space="preserve">№ </w:t>
      </w:r>
      <w:r w:rsidRPr="002300F3">
        <w:rPr>
          <w:rFonts w:ascii="Times New Roman" w:hAnsi="Times New Roman" w:cs="Times New Roman"/>
          <w:sz w:val="20"/>
          <w:szCs w:val="20"/>
        </w:rPr>
        <w:t>2</w:t>
      </w:r>
    </w:p>
    <w:p w:rsidR="006C1433" w:rsidRDefault="006C1433" w:rsidP="002300F3">
      <w:pPr>
        <w:pStyle w:val="ConsPlusNonformat"/>
        <w:widowControl/>
        <w:ind w:left="4536"/>
        <w:rPr>
          <w:rFonts w:ascii="Times New Roman" w:hAnsi="Times New Roman" w:cs="Times New Roman"/>
          <w:sz w:val="26"/>
          <w:szCs w:val="26"/>
        </w:rPr>
      </w:pPr>
      <w:r>
        <w:rPr>
          <w:rFonts w:ascii="Times New Roman" w:hAnsi="Times New Roman" w:cs="Times New Roman"/>
          <w:noProof/>
        </w:rPr>
        <mc:AlternateContent>
          <mc:Choice Requires="wps">
            <w:drawing>
              <wp:anchor distT="0" distB="0" distL="114300" distR="114300" simplePos="0" relativeHeight="251659264" behindDoc="1" locked="0" layoutInCell="1" allowOverlap="1" wp14:anchorId="5656FF43" wp14:editId="628B9E2E">
                <wp:simplePos x="0" y="0"/>
                <wp:positionH relativeFrom="column">
                  <wp:posOffset>-342900</wp:posOffset>
                </wp:positionH>
                <wp:positionV relativeFrom="paragraph">
                  <wp:posOffset>29210</wp:posOffset>
                </wp:positionV>
                <wp:extent cx="2978785" cy="634365"/>
                <wp:effectExtent l="0" t="648335" r="0" b="62230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70590">
                          <a:off x="0" y="0"/>
                          <a:ext cx="2978785" cy="634365"/>
                        </a:xfrm>
                        <a:prstGeom prst="rect">
                          <a:avLst/>
                        </a:prstGeom>
                        <a:extLst>
                          <a:ext uri="{AF507438-7753-43E0-B8FC-AC1667EBCBE1}">
                            <a14:hiddenEffects xmlns:a14="http://schemas.microsoft.com/office/drawing/2010/main">
                              <a:effectLst/>
                            </a14:hiddenEffects>
                          </a:ext>
                        </a:extLst>
                      </wps:spPr>
                      <wps:txbx>
                        <w:txbxContent>
                          <w:p w:rsidR="002B0BEE" w:rsidRDefault="002B0BEE" w:rsidP="006C1433">
                            <w:pPr>
                              <w:pStyle w:val="a7"/>
                              <w:spacing w:before="0" w:beforeAutospacing="0" w:after="0" w:afterAutospacing="0"/>
                              <w:jc w:val="center"/>
                              <w:rPr>
                                <w:i/>
                                <w:iCs/>
                                <w:color w:val="000000"/>
                                <w:sz w:val="40"/>
                                <w:szCs w:val="40"/>
                                <w14:textOutline w14:w="12700" w14:cap="flat" w14:cmpd="sng" w14:algn="ctr">
                                  <w14:solidFill>
                                    <w14:schemeClr w14:val="tx1">
                                      <w14:lumMod w14:val="100000"/>
                                      <w14:lumOff w14:val="0"/>
                                    </w14:schemeClr>
                                  </w14:solidFill>
                                  <w14:prstDash w14:val="solid"/>
                                  <w14:round/>
                                </w14:textOutline>
                              </w:rPr>
                            </w:pPr>
                            <w:r>
                              <w:rPr>
                                <w:i/>
                                <w:iCs/>
                                <w:color w:val="000000"/>
                                <w:sz w:val="40"/>
                                <w:szCs w:val="40"/>
                                <w14:textOutline w14:w="12700" w14:cap="flat" w14:cmpd="sng" w14:algn="ctr">
                                  <w14:solidFill>
                                    <w14:schemeClr w14:val="tx1">
                                      <w14:lumMod w14:val="100000"/>
                                      <w14:lumOff w14:val="0"/>
                                    </w14:schemeClr>
                                  </w14:solidFill>
                                  <w14:prstDash w14:val="solid"/>
                                  <w14:round/>
                                </w14:textOutline>
                              </w:rPr>
                              <w:t>Образец заполнения</w:t>
                            </w:r>
                          </w:p>
                          <w:p w:rsidR="004C70A9" w:rsidRDefault="004C70A9" w:rsidP="006C1433">
                            <w:pPr>
                              <w:pStyle w:val="a7"/>
                              <w:spacing w:before="0" w:beforeAutospacing="0" w:after="0" w:afterAutospacing="0"/>
                              <w:jc w:val="center"/>
                              <w:rPr>
                                <w:i/>
                                <w:iCs/>
                                <w:color w:val="000000"/>
                                <w:sz w:val="40"/>
                                <w:szCs w:val="40"/>
                                <w14:textOutline w14:w="12700" w14:cap="flat" w14:cmpd="sng" w14:algn="ctr">
                                  <w14:solidFill>
                                    <w14:schemeClr w14:val="tx1">
                                      <w14:lumMod w14:val="100000"/>
                                      <w14:lumOff w14:val="0"/>
                                    </w14:schemeClr>
                                  </w14:solidFill>
                                  <w14:prstDash w14:val="solid"/>
                                  <w14:round/>
                                </w14:textOutline>
                              </w:rPr>
                            </w:pPr>
                          </w:p>
                          <w:p w:rsidR="004C70A9" w:rsidRDefault="004C70A9" w:rsidP="006C1433">
                            <w:pPr>
                              <w:pStyle w:val="a7"/>
                              <w:spacing w:before="0" w:beforeAutospacing="0" w:after="0" w:afterAutospacing="0"/>
                              <w:jc w:val="center"/>
                            </w:pP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5656FF43" id="_x0000_t202" coordsize="21600,21600" o:spt="202" path="m,l,21600r21600,l21600,xe">
                <v:stroke joinstyle="miter"/>
                <v:path gradientshapeok="t" o:connecttype="rect"/>
              </v:shapetype>
              <v:shape id="Надпись 1" o:spid="_x0000_s1026" type="#_x0000_t202" style="position:absolute;left:0;text-align:left;margin-left:-27pt;margin-top:2.3pt;width:234.55pt;height:49.95pt;rotation:-1933956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" filled="f" stroked="f">
                <o:lock v:ext="edit" shapetype="t"/>
                <v:textbox style="mso-fit-shape-to-text:t">
                  <w:txbxContent>
                    <w:p w:rsidR="002B0BEE" w:rsidRDefault="002B0BEE" w:rsidP="006C1433">
                      <w:pPr>
                        <w:pStyle w:val="a7"/>
                        <w:spacing w:before="0" w:beforeAutospacing="0" w:after="0" w:afterAutospacing="0"/>
                        <w:jc w:val="center"/>
                        <w:rPr>
                          <w:i/>
                          <w:iCs/>
                          <w:color w:val="000000"/>
                          <w:sz w:val="40"/>
                          <w:szCs w:val="40"/>
                          <w14:textOutline w14:w="12700" w14:cap="flat" w14:cmpd="sng" w14:algn="ctr">
                            <w14:solidFill>
                              <w14:schemeClr w14:val="tx1">
                                <w14:lumMod w14:val="100000"/>
                                <w14:lumOff w14:val="0"/>
                              </w14:schemeClr>
                            </w14:solidFill>
                            <w14:prstDash w14:val="solid"/>
                            <w14:round/>
                          </w14:textOutline>
                        </w:rPr>
                      </w:pPr>
                      <w:r>
                        <w:rPr>
                          <w:i/>
                          <w:iCs/>
                          <w:color w:val="000000"/>
                          <w:sz w:val="40"/>
                          <w:szCs w:val="40"/>
                          <w14:textOutline w14:w="12700" w14:cap="flat" w14:cmpd="sng" w14:algn="ctr">
                            <w14:solidFill>
                              <w14:schemeClr w14:val="tx1">
                                <w14:lumMod w14:val="100000"/>
                                <w14:lumOff w14:val="0"/>
                              </w14:schemeClr>
                            </w14:solidFill>
                            <w14:prstDash w14:val="solid"/>
                            <w14:round/>
                          </w14:textOutline>
                        </w:rPr>
                        <w:t>Образец заполнения</w:t>
                      </w:r>
                    </w:p>
                    <w:p w:rsidR="004C70A9" w:rsidRDefault="004C70A9" w:rsidP="006C1433">
                      <w:pPr>
                        <w:pStyle w:val="a7"/>
                        <w:spacing w:before="0" w:beforeAutospacing="0" w:after="0" w:afterAutospacing="0"/>
                        <w:jc w:val="center"/>
                        <w:rPr>
                          <w:i/>
                          <w:iCs/>
                          <w:color w:val="000000"/>
                          <w:sz w:val="40"/>
                          <w:szCs w:val="40"/>
                          <w14:textOutline w14:w="12700" w14:cap="flat" w14:cmpd="sng" w14:algn="ctr">
                            <w14:solidFill>
                              <w14:schemeClr w14:val="tx1">
                                <w14:lumMod w14:val="100000"/>
                                <w14:lumOff w14:val="0"/>
                              </w14:schemeClr>
                            </w14:solidFill>
                            <w14:prstDash w14:val="solid"/>
                            <w14:round/>
                          </w14:textOutline>
                        </w:rPr>
                      </w:pPr>
                    </w:p>
                    <w:p w:rsidR="004C70A9" w:rsidRDefault="004C70A9" w:rsidP="006C1433">
                      <w:pPr>
                        <w:pStyle w:val="a7"/>
                        <w:spacing w:before="0" w:beforeAutospacing="0" w:after="0" w:afterAutospacing="0"/>
                        <w:jc w:val="center"/>
                      </w:pPr>
                    </w:p>
                  </w:txbxContent>
                </v:textbox>
              </v:shape>
            </w:pict>
          </mc:Fallback>
        </mc:AlternateContent>
      </w:r>
    </w:p>
    <w:p w:rsidR="002300F3" w:rsidRPr="009C5C79" w:rsidRDefault="002300F3" w:rsidP="00241243">
      <w:pPr>
        <w:widowControl w:val="0"/>
        <w:tabs>
          <w:tab w:val="left" w:pos="5529"/>
          <w:tab w:val="left" w:pos="567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C5C79">
        <w:rPr>
          <w:rFonts w:ascii="Times New Roman" w:eastAsia="Times New Roman" w:hAnsi="Times New Roman" w:cs="Times New Roman"/>
          <w:sz w:val="24"/>
          <w:szCs w:val="24"/>
          <w:lang w:eastAsia="ru-RU"/>
        </w:rPr>
        <w:t xml:space="preserve">Председателю Комитета по управлению </w:t>
      </w:r>
    </w:p>
    <w:p w:rsidR="002300F3" w:rsidRPr="009C5C79" w:rsidRDefault="002300F3" w:rsidP="002412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5C79">
        <w:rPr>
          <w:rFonts w:ascii="Times New Roman" w:eastAsia="Times New Roman" w:hAnsi="Times New Roman" w:cs="Times New Roman"/>
          <w:sz w:val="24"/>
          <w:szCs w:val="24"/>
          <w:lang w:eastAsia="ru-RU"/>
        </w:rPr>
        <w:t xml:space="preserve">                                                                                       имуществом Администрации Туринского</w:t>
      </w:r>
    </w:p>
    <w:p w:rsidR="002300F3" w:rsidRPr="009C5C79" w:rsidRDefault="002300F3" w:rsidP="002412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5C79">
        <w:rPr>
          <w:rFonts w:ascii="Times New Roman" w:eastAsia="Times New Roman" w:hAnsi="Times New Roman" w:cs="Times New Roman"/>
          <w:sz w:val="24"/>
          <w:szCs w:val="24"/>
          <w:lang w:eastAsia="ru-RU"/>
        </w:rPr>
        <w:t xml:space="preserve">                                                                                       городского округа</w:t>
      </w:r>
    </w:p>
    <w:p w:rsidR="002300F3" w:rsidRPr="009C5C79" w:rsidRDefault="002300F3" w:rsidP="0024124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C5C79">
        <w:rPr>
          <w:rFonts w:ascii="Times New Roman" w:eastAsia="Times New Roman" w:hAnsi="Times New Roman" w:cs="Times New Roman"/>
          <w:sz w:val="24"/>
          <w:szCs w:val="24"/>
          <w:lang w:eastAsia="ru-RU"/>
        </w:rPr>
        <w:t xml:space="preserve">                                                              _____________________________________</w:t>
      </w:r>
    </w:p>
    <w:p w:rsidR="002300F3" w:rsidRPr="009B5228" w:rsidRDefault="002300F3" w:rsidP="0024124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C5C79">
        <w:rPr>
          <w:rFonts w:ascii="Times New Roman" w:eastAsia="Times New Roman" w:hAnsi="Times New Roman" w:cs="Times New Roman"/>
          <w:sz w:val="24"/>
          <w:szCs w:val="24"/>
          <w:lang w:eastAsia="ru-RU"/>
        </w:rPr>
        <w:t xml:space="preserve">                                                                                                            </w:t>
      </w:r>
      <w:r w:rsidRPr="009B5228">
        <w:rPr>
          <w:rFonts w:ascii="Times New Roman" w:eastAsia="Times New Roman" w:hAnsi="Times New Roman" w:cs="Times New Roman"/>
          <w:sz w:val="16"/>
          <w:szCs w:val="16"/>
          <w:lang w:eastAsia="ru-RU"/>
        </w:rPr>
        <w:t>(Ф.И.О.)</w:t>
      </w:r>
    </w:p>
    <w:p w:rsidR="002300F3" w:rsidRPr="009C5C79" w:rsidRDefault="002300F3" w:rsidP="0024124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C5C79">
        <w:rPr>
          <w:rFonts w:ascii="Times New Roman" w:eastAsia="Times New Roman" w:hAnsi="Times New Roman" w:cs="Times New Roman"/>
          <w:sz w:val="24"/>
          <w:szCs w:val="24"/>
          <w:lang w:eastAsia="ru-RU"/>
        </w:rPr>
        <w:t xml:space="preserve">                 Заявитель </w:t>
      </w:r>
      <w:r w:rsidR="002B0BEE" w:rsidRPr="009C5C79">
        <w:rPr>
          <w:rFonts w:ascii="Times New Roman" w:eastAsia="Times New Roman" w:hAnsi="Times New Roman" w:cs="Times New Roman"/>
          <w:sz w:val="24"/>
          <w:szCs w:val="24"/>
          <w:lang w:eastAsia="ru-RU"/>
        </w:rPr>
        <w:t xml:space="preserve">   </w:t>
      </w:r>
      <w:hyperlink r:id="rId10" w:anchor="Par273" w:history="1">
        <w:r w:rsidRPr="009C5C79">
          <w:rPr>
            <w:rFonts w:ascii="Times New Roman" w:eastAsia="Times New Roman" w:hAnsi="Times New Roman" w:cs="Times New Roman"/>
            <w:color w:val="0000FF"/>
            <w:sz w:val="24"/>
            <w:szCs w:val="24"/>
            <w:lang w:eastAsia="ru-RU"/>
          </w:rPr>
          <w:t>&lt;*&gt;</w:t>
        </w:r>
      </w:hyperlink>
      <w:r w:rsidRPr="009C5C79">
        <w:rPr>
          <w:rFonts w:ascii="Times New Roman" w:eastAsia="Times New Roman" w:hAnsi="Times New Roman" w:cs="Times New Roman"/>
          <w:sz w:val="24"/>
          <w:szCs w:val="24"/>
          <w:lang w:eastAsia="ru-RU"/>
        </w:rPr>
        <w:t xml:space="preserve"> </w:t>
      </w:r>
      <w:r w:rsidR="002B0BEE" w:rsidRPr="009C5C79">
        <w:rPr>
          <w:rFonts w:ascii="Times New Roman" w:eastAsia="Times New Roman" w:hAnsi="Times New Roman" w:cs="Times New Roman"/>
          <w:sz w:val="24"/>
          <w:szCs w:val="24"/>
          <w:lang w:eastAsia="ru-RU"/>
        </w:rPr>
        <w:t xml:space="preserve"> </w:t>
      </w:r>
      <w:r w:rsidR="009C5C79">
        <w:rPr>
          <w:rFonts w:ascii="Times New Roman" w:eastAsia="Times New Roman" w:hAnsi="Times New Roman" w:cs="Times New Roman"/>
          <w:sz w:val="24"/>
          <w:szCs w:val="24"/>
          <w:lang w:eastAsia="ru-RU"/>
        </w:rPr>
        <w:t>Петров</w:t>
      </w:r>
      <w:r w:rsidR="002B0BEE" w:rsidRPr="009C5C79">
        <w:rPr>
          <w:rFonts w:ascii="Times New Roman" w:eastAsia="Times New Roman" w:hAnsi="Times New Roman" w:cs="Times New Roman"/>
          <w:sz w:val="24"/>
          <w:szCs w:val="24"/>
          <w:lang w:eastAsia="ru-RU"/>
        </w:rPr>
        <w:t xml:space="preserve">   Иван  Иванович</w:t>
      </w:r>
    </w:p>
    <w:p w:rsidR="00624B76" w:rsidRPr="00624B76" w:rsidRDefault="00624B76" w:rsidP="0024124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24B76">
        <w:rPr>
          <w:rFonts w:ascii="Times New Roman" w:hAnsi="Times New Roman" w:cs="Times New Roman"/>
          <w:sz w:val="24"/>
          <w:szCs w:val="24"/>
        </w:rPr>
        <w:t>623900, г. Туринск, ул. Кирова, д.10 кв.18</w:t>
      </w:r>
    </w:p>
    <w:p w:rsidR="001E6D28" w:rsidRDefault="009C5C79" w:rsidP="0024124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24B76">
        <w:rPr>
          <w:rFonts w:ascii="Times New Roman" w:eastAsia="Times New Roman" w:hAnsi="Times New Roman" w:cs="Times New Roman"/>
          <w:sz w:val="24"/>
          <w:szCs w:val="24"/>
          <w:lang w:eastAsia="ru-RU"/>
        </w:rPr>
        <w:t>ИНН   665800001529</w:t>
      </w:r>
    </w:p>
    <w:p w:rsidR="002300F3" w:rsidRPr="00624B76" w:rsidRDefault="001E6D28" w:rsidP="0024124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ОГРН 1022631086330</w:t>
      </w:r>
      <w:r w:rsidR="009C5C79" w:rsidRPr="00624B76">
        <w:rPr>
          <w:rFonts w:ascii="Times New Roman" w:eastAsia="Times New Roman" w:hAnsi="Times New Roman" w:cs="Times New Roman"/>
          <w:sz w:val="24"/>
          <w:szCs w:val="24"/>
          <w:lang w:eastAsia="ru-RU"/>
        </w:rPr>
        <w:t xml:space="preserve"> </w:t>
      </w:r>
    </w:p>
    <w:p w:rsidR="00CE29DA" w:rsidRPr="00241243" w:rsidRDefault="009C5C79" w:rsidP="00241243">
      <w:pPr>
        <w:autoSpaceDE w:val="0"/>
        <w:adjustRightInd w:val="0"/>
        <w:spacing w:after="0" w:line="240" w:lineRule="auto"/>
        <w:jc w:val="right"/>
        <w:rPr>
          <w:rFonts w:ascii="Times New Roman" w:hAnsi="Times New Roman" w:cs="Times New Roman"/>
          <w:sz w:val="24"/>
          <w:szCs w:val="24"/>
        </w:rPr>
      </w:pPr>
      <w:r w:rsidRPr="00241243">
        <w:rPr>
          <w:rFonts w:ascii="Times New Roman" w:hAnsi="Times New Roman" w:cs="Times New Roman"/>
          <w:sz w:val="24"/>
          <w:szCs w:val="24"/>
        </w:rPr>
        <w:t xml:space="preserve">Паспорт 65 04 № 923653 выдан ТП УФМС </w:t>
      </w:r>
    </w:p>
    <w:p w:rsidR="00CE29DA" w:rsidRPr="00241243" w:rsidRDefault="009C5C79" w:rsidP="00241243">
      <w:pPr>
        <w:autoSpaceDE w:val="0"/>
        <w:adjustRightInd w:val="0"/>
        <w:spacing w:after="0" w:line="240" w:lineRule="auto"/>
        <w:jc w:val="right"/>
        <w:rPr>
          <w:rFonts w:ascii="Times New Roman" w:hAnsi="Times New Roman" w:cs="Times New Roman"/>
          <w:sz w:val="24"/>
          <w:szCs w:val="24"/>
        </w:rPr>
      </w:pPr>
      <w:r w:rsidRPr="00241243">
        <w:rPr>
          <w:rFonts w:ascii="Times New Roman" w:hAnsi="Times New Roman" w:cs="Times New Roman"/>
          <w:sz w:val="24"/>
          <w:szCs w:val="24"/>
        </w:rPr>
        <w:t xml:space="preserve">России по Свердловской области </w:t>
      </w:r>
    </w:p>
    <w:p w:rsidR="009C5C79" w:rsidRPr="00241243" w:rsidRDefault="009C5C79" w:rsidP="00241243">
      <w:pPr>
        <w:autoSpaceDE w:val="0"/>
        <w:adjustRightInd w:val="0"/>
        <w:spacing w:after="0" w:line="240" w:lineRule="auto"/>
        <w:jc w:val="right"/>
        <w:rPr>
          <w:rFonts w:ascii="Times New Roman" w:hAnsi="Times New Roman" w:cs="Times New Roman"/>
          <w:sz w:val="24"/>
          <w:szCs w:val="24"/>
        </w:rPr>
      </w:pPr>
      <w:r w:rsidRPr="00241243">
        <w:rPr>
          <w:rFonts w:ascii="Times New Roman" w:hAnsi="Times New Roman" w:cs="Times New Roman"/>
          <w:sz w:val="24"/>
          <w:szCs w:val="24"/>
        </w:rPr>
        <w:t>в Туринском районе</w:t>
      </w:r>
      <w:r w:rsidR="001E6D28">
        <w:rPr>
          <w:rFonts w:ascii="Times New Roman" w:hAnsi="Times New Roman" w:cs="Times New Roman"/>
          <w:sz w:val="24"/>
          <w:szCs w:val="24"/>
        </w:rPr>
        <w:t xml:space="preserve"> 25.01.2015</w:t>
      </w:r>
    </w:p>
    <w:p w:rsidR="009C5C79" w:rsidRPr="00241243" w:rsidRDefault="009C5C79" w:rsidP="00241243">
      <w:pPr>
        <w:autoSpaceDE w:val="0"/>
        <w:adjustRightInd w:val="0"/>
        <w:spacing w:after="0" w:line="240" w:lineRule="auto"/>
        <w:jc w:val="right"/>
        <w:rPr>
          <w:rFonts w:ascii="Times New Roman" w:hAnsi="Times New Roman" w:cs="Times New Roman"/>
          <w:sz w:val="24"/>
          <w:szCs w:val="24"/>
        </w:rPr>
      </w:pPr>
      <w:r w:rsidRPr="00241243">
        <w:rPr>
          <w:sz w:val="24"/>
          <w:szCs w:val="24"/>
        </w:rPr>
        <w:t xml:space="preserve">                              </w:t>
      </w:r>
      <w:r w:rsidRPr="00241243">
        <w:rPr>
          <w:rFonts w:ascii="Times New Roman" w:hAnsi="Times New Roman" w:cs="Times New Roman"/>
          <w:sz w:val="24"/>
          <w:szCs w:val="24"/>
        </w:rPr>
        <w:t>Телефон 8-912-526-98-14</w:t>
      </w:r>
    </w:p>
    <w:p w:rsidR="009C5C79" w:rsidRPr="00241243" w:rsidRDefault="009C5C79" w:rsidP="00241243">
      <w:pPr>
        <w:autoSpaceDE w:val="0"/>
        <w:adjustRightInd w:val="0"/>
        <w:spacing w:after="0" w:line="240" w:lineRule="auto"/>
        <w:jc w:val="right"/>
        <w:rPr>
          <w:sz w:val="24"/>
          <w:szCs w:val="24"/>
        </w:rPr>
      </w:pPr>
      <w:r w:rsidRPr="00241243">
        <w:rPr>
          <w:rFonts w:ascii="Times New Roman" w:hAnsi="Times New Roman" w:cs="Times New Roman"/>
          <w:sz w:val="24"/>
          <w:szCs w:val="24"/>
        </w:rPr>
        <w:t xml:space="preserve">                                                            Электронный адрес: </w:t>
      </w:r>
      <w:r w:rsidRPr="00241243">
        <w:rPr>
          <w:rFonts w:ascii="Times New Roman" w:hAnsi="Times New Roman" w:cs="Times New Roman"/>
          <w:sz w:val="24"/>
          <w:szCs w:val="24"/>
          <w:lang w:val="en-US"/>
        </w:rPr>
        <w:t>p</w:t>
      </w:r>
      <w:r w:rsidRPr="00241243">
        <w:rPr>
          <w:rFonts w:ascii="Times New Roman" w:hAnsi="Times New Roman" w:cs="Times New Roman"/>
          <w:sz w:val="24"/>
          <w:szCs w:val="24"/>
        </w:rPr>
        <w:t>.</w:t>
      </w:r>
      <w:r w:rsidRPr="00241243">
        <w:rPr>
          <w:rFonts w:ascii="Times New Roman" w:hAnsi="Times New Roman" w:cs="Times New Roman"/>
          <w:sz w:val="24"/>
          <w:szCs w:val="24"/>
          <w:lang w:val="en-US"/>
        </w:rPr>
        <w:t>petrov</w:t>
      </w:r>
      <w:r w:rsidRPr="00241243">
        <w:rPr>
          <w:rFonts w:ascii="Times New Roman" w:hAnsi="Times New Roman" w:cs="Times New Roman"/>
          <w:sz w:val="24"/>
          <w:szCs w:val="24"/>
        </w:rPr>
        <w:t>@</w:t>
      </w:r>
      <w:r w:rsidRPr="00241243">
        <w:rPr>
          <w:rFonts w:ascii="Times New Roman" w:hAnsi="Times New Roman" w:cs="Times New Roman"/>
          <w:sz w:val="24"/>
          <w:szCs w:val="24"/>
          <w:lang w:val="en-US"/>
        </w:rPr>
        <w:t>mail</w:t>
      </w:r>
      <w:r w:rsidRPr="00241243">
        <w:rPr>
          <w:rFonts w:ascii="Times New Roman" w:hAnsi="Times New Roman" w:cs="Times New Roman"/>
          <w:sz w:val="24"/>
          <w:szCs w:val="24"/>
        </w:rPr>
        <w:t>.</w:t>
      </w:r>
      <w:r w:rsidRPr="00241243">
        <w:rPr>
          <w:rFonts w:ascii="Times New Roman" w:hAnsi="Times New Roman" w:cs="Times New Roman"/>
          <w:sz w:val="24"/>
          <w:szCs w:val="24"/>
          <w:lang w:val="en-US"/>
        </w:rPr>
        <w:t>ru</w:t>
      </w:r>
    </w:p>
    <w:p w:rsidR="009C5C79" w:rsidRPr="009C5C79" w:rsidRDefault="009C5C79" w:rsidP="0024124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012B6" w:rsidRPr="00C37B32" w:rsidRDefault="00D012B6" w:rsidP="00D012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7B32">
        <w:rPr>
          <w:rFonts w:ascii="Times New Roman" w:eastAsia="Times New Roman" w:hAnsi="Times New Roman" w:cs="Times New Roman"/>
          <w:sz w:val="24"/>
          <w:szCs w:val="24"/>
          <w:lang w:eastAsia="ru-RU"/>
        </w:rPr>
        <w:t>ЗАЯВЛЕНИЕ</w:t>
      </w:r>
    </w:p>
    <w:p w:rsidR="00D012B6" w:rsidRPr="00C37B32" w:rsidRDefault="00D012B6" w:rsidP="00D012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12B6" w:rsidRPr="00901965" w:rsidRDefault="00D012B6" w:rsidP="00D012B6">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37B32">
        <w:rPr>
          <w:rFonts w:ascii="Times New Roman" w:eastAsia="Times New Roman" w:hAnsi="Times New Roman" w:cs="Times New Roman"/>
          <w:sz w:val="24"/>
          <w:szCs w:val="24"/>
          <w:lang w:eastAsia="ru-RU"/>
        </w:rPr>
        <w:t xml:space="preserve">    Прошу предоставить в аренду, в соответствии с Федеральным законом от 26.07.2006 </w:t>
      </w:r>
      <w:r w:rsidR="00E83D68">
        <w:rPr>
          <w:rFonts w:ascii="Times New Roman" w:eastAsia="Times New Roman" w:hAnsi="Times New Roman" w:cs="Times New Roman"/>
          <w:sz w:val="24"/>
          <w:szCs w:val="24"/>
          <w:lang w:eastAsia="ru-RU"/>
        </w:rPr>
        <w:t xml:space="preserve">года </w:t>
      </w:r>
      <w:r w:rsidRPr="00C37B32">
        <w:rPr>
          <w:rFonts w:ascii="Times New Roman" w:eastAsia="Times New Roman" w:hAnsi="Times New Roman" w:cs="Times New Roman"/>
          <w:sz w:val="24"/>
          <w:szCs w:val="24"/>
          <w:lang w:eastAsia="ru-RU"/>
        </w:rPr>
        <w:t xml:space="preserve">№ 135-ФЗ «О защите конкуренции» </w:t>
      </w:r>
      <w:r w:rsidRPr="00E865AF">
        <w:rPr>
          <w:rFonts w:ascii="Times New Roman" w:eastAsia="Times New Roman" w:hAnsi="Times New Roman" w:cs="Times New Roman"/>
          <w:sz w:val="24"/>
          <w:szCs w:val="24"/>
          <w:u w:val="single"/>
          <w:lang w:eastAsia="ru-RU"/>
        </w:rPr>
        <w:t>нежилое помещение</w:t>
      </w:r>
      <w:r w:rsidRPr="00C37B32">
        <w:rPr>
          <w:rFonts w:ascii="Times New Roman" w:eastAsia="Times New Roman" w:hAnsi="Times New Roman" w:cs="Times New Roman"/>
          <w:sz w:val="24"/>
          <w:szCs w:val="24"/>
          <w:lang w:eastAsia="ru-RU"/>
        </w:rPr>
        <w:t xml:space="preserve"> (здание, сооружение) </w:t>
      </w:r>
      <w:r w:rsidR="00E83D68">
        <w:rPr>
          <w:rFonts w:ascii="Times New Roman" w:eastAsia="Times New Roman" w:hAnsi="Times New Roman" w:cs="Times New Roman"/>
          <w:sz w:val="24"/>
          <w:szCs w:val="24"/>
          <w:lang w:eastAsia="ru-RU"/>
        </w:rPr>
        <w:t xml:space="preserve">1 этажа под номерами </w:t>
      </w:r>
      <w:r w:rsidR="00E12ED4">
        <w:rPr>
          <w:rFonts w:ascii="Times New Roman" w:eastAsia="Times New Roman" w:hAnsi="Times New Roman" w:cs="Times New Roman"/>
          <w:sz w:val="24"/>
          <w:szCs w:val="24"/>
          <w:lang w:eastAsia="ru-RU"/>
        </w:rPr>
        <w:t>25, 26,27  _</w:t>
      </w:r>
      <w:r>
        <w:rPr>
          <w:rFonts w:ascii="Times New Roman" w:eastAsia="Times New Roman" w:hAnsi="Times New Roman" w:cs="Times New Roman"/>
          <w:sz w:val="24"/>
          <w:szCs w:val="24"/>
          <w:lang w:eastAsia="ru-RU"/>
        </w:rPr>
        <w:t>_______</w:t>
      </w:r>
      <w:r w:rsidRPr="00C37B32">
        <w:rPr>
          <w:rFonts w:ascii="Times New Roman" w:eastAsia="Times New Roman" w:hAnsi="Times New Roman" w:cs="Times New Roman"/>
          <w:sz w:val="24"/>
          <w:szCs w:val="24"/>
          <w:lang w:eastAsia="ru-RU"/>
        </w:rPr>
        <w:t>____________________________________</w:t>
      </w:r>
      <w:r>
        <w:rPr>
          <w:rFonts w:ascii="Times New Roman" w:eastAsia="Times New Roman" w:hAnsi="Times New Roman" w:cs="Times New Roman"/>
          <w:sz w:val="24"/>
          <w:szCs w:val="24"/>
          <w:lang w:eastAsia="ru-RU"/>
        </w:rPr>
        <w:t>_____</w:t>
      </w:r>
      <w:r w:rsidRPr="00C37B32">
        <w:rPr>
          <w:rFonts w:ascii="Times New Roman" w:eastAsia="Times New Roman" w:hAnsi="Times New Roman" w:cs="Times New Roman"/>
          <w:sz w:val="24"/>
          <w:szCs w:val="24"/>
          <w:lang w:eastAsia="ru-RU"/>
        </w:rPr>
        <w:t xml:space="preserve">_____________ </w:t>
      </w:r>
      <w:r w:rsidRPr="00901965">
        <w:rPr>
          <w:rFonts w:ascii="Times New Roman" w:eastAsia="Times New Roman" w:hAnsi="Times New Roman" w:cs="Times New Roman"/>
          <w:sz w:val="18"/>
          <w:szCs w:val="18"/>
          <w:lang w:eastAsia="ru-RU"/>
        </w:rPr>
        <w:t>(указывается этаж, номер помещения и номер комнат в соответствии с технической документацией)</w:t>
      </w:r>
    </w:p>
    <w:p w:rsidR="00D012B6" w:rsidRPr="00C37B32" w:rsidRDefault="00D012B6" w:rsidP="00D012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B32">
        <w:rPr>
          <w:rFonts w:ascii="Times New Roman" w:eastAsia="Times New Roman" w:hAnsi="Times New Roman" w:cs="Times New Roman"/>
          <w:sz w:val="24"/>
          <w:szCs w:val="24"/>
          <w:lang w:eastAsia="ru-RU"/>
        </w:rPr>
        <w:t xml:space="preserve">площадью </w:t>
      </w:r>
      <w:r w:rsidR="005E42FC">
        <w:rPr>
          <w:rFonts w:ascii="Times New Roman" w:eastAsia="Times New Roman" w:hAnsi="Times New Roman" w:cs="Times New Roman"/>
          <w:sz w:val="24"/>
          <w:szCs w:val="24"/>
          <w:lang w:eastAsia="ru-RU"/>
        </w:rPr>
        <w:t>18,7</w:t>
      </w:r>
      <w:r w:rsidRPr="00C37B32">
        <w:rPr>
          <w:rFonts w:ascii="Times New Roman" w:eastAsia="Times New Roman" w:hAnsi="Times New Roman" w:cs="Times New Roman"/>
          <w:sz w:val="24"/>
          <w:szCs w:val="24"/>
          <w:lang w:eastAsia="ru-RU"/>
        </w:rPr>
        <w:t xml:space="preserve"> кв.м в здании, расположенном по адресу: </w:t>
      </w:r>
      <w:r w:rsidR="005E42FC">
        <w:rPr>
          <w:rFonts w:ascii="Times New Roman" w:eastAsia="Times New Roman" w:hAnsi="Times New Roman" w:cs="Times New Roman"/>
          <w:sz w:val="24"/>
          <w:szCs w:val="24"/>
          <w:lang w:eastAsia="ru-RU"/>
        </w:rPr>
        <w:t xml:space="preserve">г. Туринск, ул. Гагарина, 58, </w:t>
      </w:r>
    </w:p>
    <w:p w:rsidR="00D012B6" w:rsidRPr="00C37B32" w:rsidRDefault="00D012B6" w:rsidP="00D012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7B32">
        <w:rPr>
          <w:rFonts w:ascii="Times New Roman" w:eastAsia="Times New Roman" w:hAnsi="Times New Roman" w:cs="Times New Roman"/>
          <w:sz w:val="20"/>
          <w:szCs w:val="20"/>
          <w:lang w:eastAsia="ru-RU"/>
        </w:rPr>
        <w:t xml:space="preserve">                    </w:t>
      </w:r>
      <w:r w:rsidR="005E42FC">
        <w:rPr>
          <w:rFonts w:ascii="Times New Roman" w:eastAsia="Times New Roman" w:hAnsi="Times New Roman" w:cs="Times New Roman"/>
          <w:sz w:val="20"/>
          <w:szCs w:val="20"/>
          <w:lang w:eastAsia="ru-RU"/>
        </w:rPr>
        <w:t xml:space="preserve">                </w:t>
      </w:r>
      <w:r w:rsidRPr="00C37B32">
        <w:rPr>
          <w:rFonts w:ascii="Times New Roman" w:eastAsia="Times New Roman" w:hAnsi="Times New Roman" w:cs="Times New Roman"/>
          <w:sz w:val="20"/>
          <w:szCs w:val="20"/>
          <w:lang w:eastAsia="ru-RU"/>
        </w:rPr>
        <w:t xml:space="preserve"> (указывается адрес здания в соответствии с технической документацией)</w:t>
      </w:r>
    </w:p>
    <w:p w:rsidR="00D012B6" w:rsidRPr="00C37B32" w:rsidRDefault="00D012B6" w:rsidP="00D012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B32">
        <w:rPr>
          <w:rFonts w:ascii="Times New Roman" w:eastAsia="Times New Roman" w:hAnsi="Times New Roman" w:cs="Times New Roman"/>
          <w:sz w:val="24"/>
          <w:szCs w:val="24"/>
          <w:lang w:eastAsia="ru-RU"/>
        </w:rPr>
        <w:t xml:space="preserve">для использования под </w:t>
      </w:r>
      <w:r w:rsidR="005E42FC">
        <w:rPr>
          <w:rFonts w:ascii="Times New Roman" w:eastAsia="Times New Roman" w:hAnsi="Times New Roman" w:cs="Times New Roman"/>
          <w:sz w:val="24"/>
          <w:szCs w:val="24"/>
          <w:lang w:eastAsia="ru-RU"/>
        </w:rPr>
        <w:t>торгово-закупочную деятельность</w:t>
      </w:r>
      <w:r w:rsidRPr="00C37B32">
        <w:rPr>
          <w:rFonts w:ascii="Times New Roman" w:eastAsia="Times New Roman" w:hAnsi="Times New Roman" w:cs="Times New Roman"/>
          <w:sz w:val="24"/>
          <w:szCs w:val="24"/>
          <w:lang w:eastAsia="ru-RU"/>
        </w:rPr>
        <w:t>,</w:t>
      </w:r>
    </w:p>
    <w:p w:rsidR="00D012B6" w:rsidRPr="00C37B32" w:rsidRDefault="00D012B6" w:rsidP="00D012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7B32">
        <w:rPr>
          <w:rFonts w:ascii="Times New Roman" w:eastAsia="Times New Roman" w:hAnsi="Times New Roman" w:cs="Times New Roman"/>
          <w:sz w:val="20"/>
          <w:szCs w:val="20"/>
          <w:lang w:eastAsia="ru-RU"/>
        </w:rPr>
        <w:t>(указывается цель использования арендуемых помещений)</w:t>
      </w:r>
    </w:p>
    <w:p w:rsidR="00D012B6" w:rsidRPr="00C37B32" w:rsidRDefault="00D012B6" w:rsidP="00D012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B32">
        <w:rPr>
          <w:rFonts w:ascii="Times New Roman" w:eastAsia="Times New Roman" w:hAnsi="Times New Roman" w:cs="Times New Roman"/>
          <w:sz w:val="24"/>
          <w:szCs w:val="24"/>
          <w:lang w:eastAsia="ru-RU"/>
        </w:rPr>
        <w:t xml:space="preserve">на срок  </w:t>
      </w:r>
      <w:r w:rsidR="00BA7CC7">
        <w:rPr>
          <w:rFonts w:ascii="Times New Roman" w:eastAsia="Times New Roman" w:hAnsi="Times New Roman" w:cs="Times New Roman"/>
          <w:sz w:val="24"/>
          <w:szCs w:val="24"/>
          <w:lang w:eastAsia="ru-RU"/>
        </w:rPr>
        <w:t>10 месяцев с 01.01.2016 года</w:t>
      </w:r>
      <w:r w:rsidRPr="00C37B32">
        <w:rPr>
          <w:rFonts w:ascii="Times New Roman" w:eastAsia="Times New Roman" w:hAnsi="Times New Roman" w:cs="Times New Roman"/>
          <w:sz w:val="24"/>
          <w:szCs w:val="24"/>
          <w:lang w:eastAsia="ru-RU"/>
        </w:rPr>
        <w:t>.</w:t>
      </w:r>
    </w:p>
    <w:p w:rsidR="00D012B6" w:rsidRPr="00C37B32" w:rsidRDefault="00D012B6" w:rsidP="00D012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12B6" w:rsidRPr="00C37B32" w:rsidRDefault="00D012B6" w:rsidP="00D012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B32">
        <w:rPr>
          <w:rFonts w:ascii="Times New Roman" w:eastAsia="Times New Roman" w:hAnsi="Times New Roman" w:cs="Times New Roman"/>
          <w:sz w:val="24"/>
          <w:szCs w:val="24"/>
          <w:lang w:eastAsia="ru-RU"/>
        </w:rPr>
        <w:t>Ответ прошу направить по почте (вручить мне лично).</w:t>
      </w:r>
    </w:p>
    <w:p w:rsidR="00D012B6" w:rsidRPr="00C37B32" w:rsidRDefault="00D012B6" w:rsidP="00D012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B32">
        <w:rPr>
          <w:rFonts w:ascii="Times New Roman" w:eastAsia="Times New Roman" w:hAnsi="Times New Roman" w:cs="Times New Roman"/>
          <w:sz w:val="24"/>
          <w:szCs w:val="24"/>
          <w:lang w:eastAsia="ru-RU"/>
        </w:rPr>
        <w:t>К заявлению прилагаю следующие документы:</w:t>
      </w:r>
    </w:p>
    <w:p w:rsidR="00D012B6" w:rsidRPr="00C37B32" w:rsidRDefault="00D012B6" w:rsidP="00D012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B3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0083044D">
        <w:rPr>
          <w:rFonts w:ascii="Times New Roman" w:eastAsia="Times New Roman" w:hAnsi="Times New Roman" w:cs="Times New Roman"/>
          <w:sz w:val="24"/>
          <w:szCs w:val="24"/>
          <w:lang w:eastAsia="ru-RU"/>
        </w:rPr>
        <w:t>Копия паспорта на 2л.;</w:t>
      </w:r>
    </w:p>
    <w:p w:rsidR="00D012B6" w:rsidRPr="00C37B32" w:rsidRDefault="00D012B6" w:rsidP="00D012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B3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0083044D">
        <w:rPr>
          <w:rFonts w:ascii="Times New Roman" w:eastAsia="Times New Roman" w:hAnsi="Times New Roman" w:cs="Times New Roman"/>
          <w:sz w:val="24"/>
          <w:szCs w:val="24"/>
          <w:lang w:eastAsia="ru-RU"/>
        </w:rPr>
        <w:t>Копия ИНН на 1л.;</w:t>
      </w:r>
    </w:p>
    <w:p w:rsidR="00D012B6" w:rsidRPr="00C37B32" w:rsidRDefault="00D012B6" w:rsidP="00D012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B32">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0083044D">
        <w:rPr>
          <w:rFonts w:ascii="Times New Roman" w:eastAsia="Times New Roman" w:hAnsi="Times New Roman" w:cs="Times New Roman"/>
          <w:sz w:val="24"/>
          <w:szCs w:val="24"/>
          <w:lang w:eastAsia="ru-RU"/>
        </w:rPr>
        <w:t>Копия ОГРН на 1л.</w:t>
      </w:r>
    </w:p>
    <w:p w:rsidR="00D012B6" w:rsidRDefault="00D012B6" w:rsidP="00D012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12B6" w:rsidRPr="00C37B32" w:rsidRDefault="00D012B6" w:rsidP="00D012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B32">
        <w:rPr>
          <w:rFonts w:ascii="Times New Roman" w:eastAsia="Times New Roman" w:hAnsi="Times New Roman" w:cs="Times New Roman"/>
          <w:sz w:val="24"/>
          <w:szCs w:val="24"/>
          <w:lang w:eastAsia="ru-RU"/>
        </w:rPr>
        <w:t>Заявитель: _____________ ________</w:t>
      </w:r>
      <w:r w:rsidR="00826B7D" w:rsidRPr="00826B7D">
        <w:rPr>
          <w:rFonts w:ascii="Times New Roman" w:eastAsia="Times New Roman" w:hAnsi="Times New Roman" w:cs="Times New Roman"/>
          <w:sz w:val="24"/>
          <w:szCs w:val="24"/>
          <w:lang w:eastAsia="ru-RU"/>
        </w:rPr>
        <w:t xml:space="preserve"> </w:t>
      </w:r>
      <w:r w:rsidR="00826B7D">
        <w:rPr>
          <w:rFonts w:ascii="Times New Roman" w:eastAsia="Times New Roman" w:hAnsi="Times New Roman" w:cs="Times New Roman"/>
          <w:sz w:val="24"/>
          <w:szCs w:val="24"/>
          <w:lang w:eastAsia="ru-RU"/>
        </w:rPr>
        <w:t>Петров</w:t>
      </w:r>
      <w:r w:rsidR="00826B7D" w:rsidRPr="00C37B32">
        <w:rPr>
          <w:rFonts w:ascii="Times New Roman" w:eastAsia="Times New Roman" w:hAnsi="Times New Roman" w:cs="Times New Roman"/>
          <w:sz w:val="24"/>
          <w:szCs w:val="24"/>
          <w:lang w:eastAsia="ru-RU"/>
        </w:rPr>
        <w:t xml:space="preserve"> </w:t>
      </w:r>
      <w:r w:rsidRPr="00C37B32">
        <w:rPr>
          <w:rFonts w:ascii="Times New Roman" w:eastAsia="Times New Roman" w:hAnsi="Times New Roman" w:cs="Times New Roman"/>
          <w:sz w:val="24"/>
          <w:szCs w:val="24"/>
          <w:lang w:eastAsia="ru-RU"/>
        </w:rPr>
        <w:t xml:space="preserve">__________________  </w:t>
      </w:r>
    </w:p>
    <w:p w:rsidR="00D012B6" w:rsidRPr="00C37B32" w:rsidRDefault="00D012B6" w:rsidP="00D012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7B32">
        <w:rPr>
          <w:rFonts w:ascii="Times New Roman" w:eastAsia="Times New Roman" w:hAnsi="Times New Roman" w:cs="Times New Roman"/>
          <w:sz w:val="20"/>
          <w:szCs w:val="20"/>
          <w:lang w:eastAsia="ru-RU"/>
        </w:rPr>
        <w:t xml:space="preserve">                        (подпись)                             (расшифровка подписи)     </w:t>
      </w:r>
    </w:p>
    <w:p w:rsidR="00D012B6" w:rsidRPr="00C37B32" w:rsidRDefault="00D012B6" w:rsidP="00D012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7B32">
        <w:rPr>
          <w:rFonts w:ascii="Times New Roman" w:eastAsia="Times New Roman" w:hAnsi="Times New Roman" w:cs="Times New Roman"/>
          <w:sz w:val="20"/>
          <w:szCs w:val="20"/>
          <w:lang w:eastAsia="ru-RU"/>
        </w:rPr>
        <w:t xml:space="preserve">(М.П.)                                                                                                        </w:t>
      </w:r>
      <w:r>
        <w:rPr>
          <w:rFonts w:ascii="Times New Roman" w:eastAsia="Times New Roman" w:hAnsi="Times New Roman" w:cs="Times New Roman"/>
          <w:sz w:val="20"/>
          <w:szCs w:val="20"/>
          <w:lang w:eastAsia="ru-RU"/>
        </w:rPr>
        <w:t xml:space="preserve">  </w:t>
      </w:r>
      <w:r w:rsidRPr="00C37B32">
        <w:rPr>
          <w:rFonts w:ascii="Times New Roman" w:eastAsia="Times New Roman" w:hAnsi="Times New Roman" w:cs="Times New Roman"/>
          <w:sz w:val="20"/>
          <w:szCs w:val="20"/>
          <w:lang w:eastAsia="ru-RU"/>
        </w:rPr>
        <w:t xml:space="preserve">              </w:t>
      </w:r>
      <w:r w:rsidRPr="00C37B32">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w:t>
      </w:r>
      <w:r w:rsidRPr="00C37B32">
        <w:rPr>
          <w:rFonts w:ascii="Times New Roman" w:eastAsia="Times New Roman" w:hAnsi="Times New Roman" w:cs="Times New Roman"/>
          <w:sz w:val="24"/>
          <w:szCs w:val="24"/>
          <w:lang w:eastAsia="ru-RU"/>
        </w:rPr>
        <w:t>_» _____________ 20_</w:t>
      </w:r>
      <w:r>
        <w:rPr>
          <w:rFonts w:ascii="Times New Roman" w:eastAsia="Times New Roman" w:hAnsi="Times New Roman" w:cs="Times New Roman"/>
          <w:sz w:val="24"/>
          <w:szCs w:val="24"/>
          <w:lang w:eastAsia="ru-RU"/>
        </w:rPr>
        <w:t>_</w:t>
      </w:r>
      <w:r w:rsidRPr="00C37B32">
        <w:rPr>
          <w:rFonts w:ascii="Times New Roman" w:eastAsia="Times New Roman" w:hAnsi="Times New Roman" w:cs="Times New Roman"/>
          <w:sz w:val="24"/>
          <w:szCs w:val="24"/>
          <w:lang w:eastAsia="ru-RU"/>
        </w:rPr>
        <w:t>_г.</w:t>
      </w:r>
    </w:p>
    <w:p w:rsidR="00D012B6" w:rsidRPr="00C37B32" w:rsidRDefault="00D012B6" w:rsidP="00D012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E1BB0" w:rsidRPr="00EE1BB0" w:rsidRDefault="00EE1BB0" w:rsidP="00EE1BB0">
      <w:pPr>
        <w:pStyle w:val="ConsNonformat"/>
        <w:widowControl/>
        <w:ind w:right="0"/>
        <w:jc w:val="both"/>
        <w:rPr>
          <w:rFonts w:ascii="Times New Roman" w:hAnsi="Times New Roman" w:cs="Times New Roman"/>
          <w:b/>
          <w:sz w:val="24"/>
          <w:szCs w:val="24"/>
        </w:rPr>
      </w:pPr>
    </w:p>
    <w:p w:rsidR="00C82BFA" w:rsidRPr="00C37B32" w:rsidRDefault="00C82BFA" w:rsidP="00C82BF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37B32">
        <w:rPr>
          <w:rFonts w:ascii="Times New Roman" w:eastAsia="Times New Roman" w:hAnsi="Times New Roman" w:cs="Times New Roman"/>
          <w:sz w:val="20"/>
          <w:szCs w:val="20"/>
          <w:lang w:eastAsia="ru-RU"/>
        </w:rPr>
        <w:t>&lt;*&gt; Сведения о заявителе.</w:t>
      </w:r>
    </w:p>
    <w:p w:rsidR="00C82BFA" w:rsidRPr="00C37B32" w:rsidRDefault="00C82BFA" w:rsidP="00C82BF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37B32">
        <w:rPr>
          <w:rFonts w:ascii="Times New Roman" w:eastAsia="Times New Roman" w:hAnsi="Times New Roman" w:cs="Times New Roman"/>
          <w:sz w:val="20"/>
          <w:szCs w:val="20"/>
          <w:lang w:eastAsia="ru-RU"/>
        </w:rPr>
        <w:t xml:space="preserve">Для индивидуальных предпринимателей (физических лиц) указываются: фамилия имя отчество, ИНН, реквизиты документа, удостоверяющего личность (серия, номер, кем и когда выдан), место жительства, номер </w:t>
      </w:r>
      <w:r>
        <w:rPr>
          <w:rFonts w:ascii="Times New Roman" w:eastAsia="Times New Roman" w:hAnsi="Times New Roman" w:cs="Times New Roman"/>
          <w:sz w:val="20"/>
          <w:szCs w:val="20"/>
          <w:lang w:eastAsia="ru-RU"/>
        </w:rPr>
        <w:t xml:space="preserve">контактного </w:t>
      </w:r>
      <w:r w:rsidRPr="00C37B32">
        <w:rPr>
          <w:rFonts w:ascii="Times New Roman" w:eastAsia="Times New Roman" w:hAnsi="Times New Roman" w:cs="Times New Roman"/>
          <w:sz w:val="20"/>
          <w:szCs w:val="20"/>
          <w:lang w:eastAsia="ru-RU"/>
        </w:rPr>
        <w:t>телефона, для представителя указывается: фамилия, имя, отчество представителя, реквизиты доверенности, которая прилагается к заявлению.</w:t>
      </w:r>
    </w:p>
    <w:p w:rsidR="00C82BFA" w:rsidRPr="00C37B32" w:rsidRDefault="00C82BFA" w:rsidP="00C82BF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37B32">
        <w:rPr>
          <w:rFonts w:ascii="Times New Roman" w:eastAsia="Times New Roman" w:hAnsi="Times New Roman" w:cs="Times New Roman"/>
          <w:sz w:val="20"/>
          <w:szCs w:val="20"/>
          <w:lang w:eastAsia="ru-RU"/>
        </w:rPr>
        <w:t>Для юридических лиц указывается: полное наименование, организационно-правовая форма, адрес места нахождения, номер телефона, фамилия, имя, отчество директора, ИНН, ОГРН, для представителя указывается: фамилия, имя, отчество представителя, реквизиты доверенности, которая прилагается к заявлению.</w:t>
      </w:r>
    </w:p>
    <w:p w:rsidR="00C82BFA" w:rsidRPr="00C37B32" w:rsidRDefault="00C82BFA" w:rsidP="00C82BF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C82BFA" w:rsidRPr="00C37B32" w:rsidRDefault="00C82BFA" w:rsidP="00C82BF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37B32">
        <w:rPr>
          <w:rFonts w:ascii="Times New Roman" w:eastAsia="Times New Roman" w:hAnsi="Times New Roman" w:cs="Times New Roman"/>
          <w:sz w:val="20"/>
          <w:szCs w:val="20"/>
          <w:lang w:eastAsia="ru-RU"/>
        </w:rPr>
        <w:t xml:space="preserve">Мне разъяснено, что в соответствии с Федеральным </w:t>
      </w:r>
      <w:hyperlink r:id="rId11" w:history="1">
        <w:r w:rsidRPr="00C37B32">
          <w:rPr>
            <w:rFonts w:ascii="Times New Roman" w:eastAsia="Times New Roman" w:hAnsi="Times New Roman" w:cs="Times New Roman"/>
            <w:sz w:val="20"/>
            <w:szCs w:val="20"/>
            <w:lang w:eastAsia="ru-RU"/>
          </w:rPr>
          <w:t>законом</w:t>
        </w:r>
      </w:hyperlink>
      <w:r w:rsidRPr="00C37B32">
        <w:rPr>
          <w:rFonts w:ascii="Times New Roman" w:eastAsia="Times New Roman" w:hAnsi="Times New Roman" w:cs="Times New Roman"/>
          <w:sz w:val="20"/>
          <w:szCs w:val="20"/>
          <w:lang w:eastAsia="ru-RU"/>
        </w:rPr>
        <w:t xml:space="preserve"> от 27.07.2010 N 210-ФЗ  "Об организации предоставления государственных и муниципальных услуг" документы  приобщаются мною по собственной инициативе.</w:t>
      </w:r>
    </w:p>
    <w:p w:rsidR="00E25260" w:rsidRDefault="00072798" w:rsidP="00072798">
      <w:pPr>
        <w:autoSpaceDE w:val="0"/>
        <w:autoSpaceDN w:val="0"/>
        <w:adjustRightInd w:val="0"/>
        <w:spacing w:after="0" w:line="240" w:lineRule="auto"/>
        <w:rPr>
          <w:rFonts w:ascii="Times New Roman" w:eastAsia="Times New Roman" w:hAnsi="Times New Roman" w:cs="Times New Roman"/>
          <w:sz w:val="20"/>
          <w:szCs w:val="20"/>
          <w:lang w:eastAsia="ru-RU"/>
        </w:rPr>
      </w:pPr>
      <w:r w:rsidRPr="00C37B32">
        <w:rPr>
          <w:rFonts w:ascii="Times New Roman" w:eastAsia="Times New Roman" w:hAnsi="Times New Roman" w:cs="Times New Roman"/>
          <w:sz w:val="20"/>
          <w:szCs w:val="20"/>
          <w:lang w:eastAsia="ru-RU"/>
        </w:rPr>
        <w:t xml:space="preserve">          </w:t>
      </w:r>
    </w:p>
    <w:p w:rsidR="00072798" w:rsidRPr="00C37B32" w:rsidRDefault="00072798" w:rsidP="00072798">
      <w:pPr>
        <w:autoSpaceDE w:val="0"/>
        <w:autoSpaceDN w:val="0"/>
        <w:adjustRightInd w:val="0"/>
        <w:spacing w:after="0" w:line="240" w:lineRule="auto"/>
        <w:rPr>
          <w:rFonts w:ascii="Times New Roman" w:eastAsia="Times New Roman" w:hAnsi="Times New Roman" w:cs="Times New Roman"/>
          <w:sz w:val="20"/>
          <w:szCs w:val="20"/>
          <w:lang w:eastAsia="ru-RU"/>
        </w:rPr>
      </w:pPr>
      <w:r w:rsidRPr="00C37B32">
        <w:rPr>
          <w:rFonts w:ascii="Times New Roman" w:eastAsia="Times New Roman" w:hAnsi="Times New Roman" w:cs="Times New Roman"/>
          <w:sz w:val="20"/>
          <w:szCs w:val="20"/>
          <w:lang w:eastAsia="ru-RU"/>
        </w:rPr>
        <w:t>Даю свое согласие на обработку моих персональных данных.</w:t>
      </w:r>
    </w:p>
    <w:p w:rsidR="00072798" w:rsidRPr="00C37B32" w:rsidRDefault="00072798" w:rsidP="00072798">
      <w:pPr>
        <w:autoSpaceDE w:val="0"/>
        <w:autoSpaceDN w:val="0"/>
        <w:adjustRightInd w:val="0"/>
        <w:spacing w:after="0" w:line="240" w:lineRule="auto"/>
        <w:rPr>
          <w:rFonts w:ascii="Times New Roman" w:eastAsia="Times New Roman" w:hAnsi="Times New Roman" w:cs="Times New Roman"/>
          <w:sz w:val="20"/>
          <w:szCs w:val="20"/>
          <w:lang w:eastAsia="ru-RU"/>
        </w:rPr>
      </w:pPr>
      <w:r w:rsidRPr="00C37B32">
        <w:rPr>
          <w:rFonts w:ascii="Times New Roman" w:eastAsia="Times New Roman" w:hAnsi="Times New Roman" w:cs="Times New Roman"/>
          <w:sz w:val="20"/>
          <w:szCs w:val="20"/>
          <w:lang w:eastAsia="ru-RU"/>
        </w:rPr>
        <w:t>Заявитель  _______________ __________________________________           _________________</w:t>
      </w:r>
    </w:p>
    <w:p w:rsidR="00C82BFA" w:rsidRPr="00C37B32" w:rsidRDefault="00072798" w:rsidP="0007279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16"/>
          <w:szCs w:val="16"/>
          <w:lang w:eastAsia="ru-RU"/>
        </w:rPr>
        <w:t xml:space="preserve">   </w:t>
      </w:r>
      <w:r w:rsidRPr="00C37B32">
        <w:rPr>
          <w:rFonts w:ascii="Times New Roman" w:eastAsia="Times New Roman" w:hAnsi="Times New Roman" w:cs="Times New Roman"/>
          <w:sz w:val="16"/>
          <w:szCs w:val="16"/>
          <w:lang w:eastAsia="ru-RU"/>
        </w:rPr>
        <w:t xml:space="preserve">               (подпись)                             </w:t>
      </w:r>
      <w:r>
        <w:rPr>
          <w:rFonts w:ascii="Times New Roman" w:eastAsia="Times New Roman" w:hAnsi="Times New Roman" w:cs="Times New Roman"/>
          <w:sz w:val="16"/>
          <w:szCs w:val="16"/>
          <w:lang w:eastAsia="ru-RU"/>
        </w:rPr>
        <w:t xml:space="preserve">             </w:t>
      </w:r>
      <w:r w:rsidRPr="00C37B32">
        <w:rPr>
          <w:rFonts w:ascii="Times New Roman" w:eastAsia="Times New Roman" w:hAnsi="Times New Roman" w:cs="Times New Roman"/>
          <w:sz w:val="16"/>
          <w:szCs w:val="16"/>
          <w:lang w:eastAsia="ru-RU"/>
        </w:rPr>
        <w:t xml:space="preserve"> (расшифровка подписи)                          (дата подачи заявления)</w:t>
      </w:r>
    </w:p>
    <w:sectPr w:rsidR="00C82BFA" w:rsidRPr="00C37B32" w:rsidSect="00C82BFA">
      <w:pgSz w:w="11906" w:h="16838"/>
      <w:pgMar w:top="851"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B02EE"/>
    <w:multiLevelType w:val="hybridMultilevel"/>
    <w:tmpl w:val="79948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C57914"/>
    <w:multiLevelType w:val="hybridMultilevel"/>
    <w:tmpl w:val="AFFA909E"/>
    <w:lvl w:ilvl="0" w:tplc="DFF425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0D90A21"/>
    <w:multiLevelType w:val="hybridMultilevel"/>
    <w:tmpl w:val="A244BC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1EE55C65"/>
    <w:multiLevelType w:val="hybridMultilevel"/>
    <w:tmpl w:val="6902D2A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2A2AD2"/>
    <w:multiLevelType w:val="hybridMultilevel"/>
    <w:tmpl w:val="10C262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3099281A"/>
    <w:multiLevelType w:val="hybridMultilevel"/>
    <w:tmpl w:val="344C8E5C"/>
    <w:lvl w:ilvl="0" w:tplc="A394E3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47961579"/>
    <w:multiLevelType w:val="hybridMultilevel"/>
    <w:tmpl w:val="CF6E49E8"/>
    <w:lvl w:ilvl="0" w:tplc="F5B4991C">
      <w:start w:val="1"/>
      <w:numFmt w:val="decimal"/>
      <w:lvlText w:val="%1."/>
      <w:lvlJc w:val="left"/>
      <w:pPr>
        <w:ind w:left="1288" w:hanging="360"/>
      </w:pPr>
      <w:rPr>
        <w:rFonts w:cs="Times New Roman"/>
        <w:b w:val="0"/>
        <w:bCs w:val="0"/>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7" w15:restartNumberingAfterBreak="0">
    <w:nsid w:val="4DC957EE"/>
    <w:multiLevelType w:val="hybridMultilevel"/>
    <w:tmpl w:val="F9EA2300"/>
    <w:lvl w:ilvl="0" w:tplc="DFF42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8C0046F"/>
    <w:multiLevelType w:val="hybridMultilevel"/>
    <w:tmpl w:val="2A3CB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A84D46"/>
    <w:multiLevelType w:val="hybridMultilevel"/>
    <w:tmpl w:val="74AC4C9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63FA2980"/>
    <w:multiLevelType w:val="hybridMultilevel"/>
    <w:tmpl w:val="FF40EE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64C179DC"/>
    <w:multiLevelType w:val="hybridMultilevel"/>
    <w:tmpl w:val="8A4E7A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6949759B"/>
    <w:multiLevelType w:val="hybridMultilevel"/>
    <w:tmpl w:val="C2FCE28E"/>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511B40"/>
    <w:multiLevelType w:val="hybridMultilevel"/>
    <w:tmpl w:val="1DFED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3"/>
  </w:num>
  <w:num w:numId="4">
    <w:abstractNumId w:val="1"/>
  </w:num>
  <w:num w:numId="5">
    <w:abstractNumId w:val="8"/>
  </w:num>
  <w:num w:numId="6">
    <w:abstractNumId w:val="11"/>
  </w:num>
  <w:num w:numId="7">
    <w:abstractNumId w:val="3"/>
  </w:num>
  <w:num w:numId="8">
    <w:abstractNumId w:val="4"/>
  </w:num>
  <w:num w:numId="9">
    <w:abstractNumId w:val="12"/>
  </w:num>
  <w:num w:numId="10">
    <w:abstractNumId w:val="2"/>
  </w:num>
  <w:num w:numId="11">
    <w:abstractNumId w:val="9"/>
  </w:num>
  <w:num w:numId="12">
    <w:abstractNumId w:val="0"/>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1"/>
  <w:defaultTabStop w:val="708"/>
  <w:autoHyphenation/>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D7"/>
    <w:rsid w:val="00001ADA"/>
    <w:rsid w:val="00004D91"/>
    <w:rsid w:val="000140BB"/>
    <w:rsid w:val="00021752"/>
    <w:rsid w:val="00022050"/>
    <w:rsid w:val="0002635A"/>
    <w:rsid w:val="00031593"/>
    <w:rsid w:val="000352F9"/>
    <w:rsid w:val="00037D94"/>
    <w:rsid w:val="00053F7F"/>
    <w:rsid w:val="000633B6"/>
    <w:rsid w:val="00067FDC"/>
    <w:rsid w:val="00072798"/>
    <w:rsid w:val="00082557"/>
    <w:rsid w:val="00082B4C"/>
    <w:rsid w:val="000852A3"/>
    <w:rsid w:val="00090FB2"/>
    <w:rsid w:val="00091087"/>
    <w:rsid w:val="000A19A2"/>
    <w:rsid w:val="000A30D7"/>
    <w:rsid w:val="000A3DBB"/>
    <w:rsid w:val="000A5D6F"/>
    <w:rsid w:val="000B03A8"/>
    <w:rsid w:val="000B2974"/>
    <w:rsid w:val="000B3399"/>
    <w:rsid w:val="000B43EA"/>
    <w:rsid w:val="000B67BA"/>
    <w:rsid w:val="000B6D5F"/>
    <w:rsid w:val="000B7E92"/>
    <w:rsid w:val="000C284D"/>
    <w:rsid w:val="000C557F"/>
    <w:rsid w:val="000C6DC7"/>
    <w:rsid w:val="000D38EF"/>
    <w:rsid w:val="000E725B"/>
    <w:rsid w:val="000F2CD4"/>
    <w:rsid w:val="000F7AAA"/>
    <w:rsid w:val="00104AB0"/>
    <w:rsid w:val="00111A99"/>
    <w:rsid w:val="00114011"/>
    <w:rsid w:val="001209A7"/>
    <w:rsid w:val="00123C41"/>
    <w:rsid w:val="00124155"/>
    <w:rsid w:val="0012544E"/>
    <w:rsid w:val="00135031"/>
    <w:rsid w:val="00137885"/>
    <w:rsid w:val="001514AB"/>
    <w:rsid w:val="00152864"/>
    <w:rsid w:val="0015441F"/>
    <w:rsid w:val="00157F26"/>
    <w:rsid w:val="001674AC"/>
    <w:rsid w:val="00172B89"/>
    <w:rsid w:val="00174892"/>
    <w:rsid w:val="0017519C"/>
    <w:rsid w:val="00183F50"/>
    <w:rsid w:val="001923FE"/>
    <w:rsid w:val="00193ABE"/>
    <w:rsid w:val="001A31FE"/>
    <w:rsid w:val="001A37F6"/>
    <w:rsid w:val="001A4697"/>
    <w:rsid w:val="001A7B9C"/>
    <w:rsid w:val="001B0E38"/>
    <w:rsid w:val="001B7474"/>
    <w:rsid w:val="001C0813"/>
    <w:rsid w:val="001C4363"/>
    <w:rsid w:val="001C6C42"/>
    <w:rsid w:val="001D19A6"/>
    <w:rsid w:val="001D4433"/>
    <w:rsid w:val="001D7DA1"/>
    <w:rsid w:val="001E6D28"/>
    <w:rsid w:val="002034A9"/>
    <w:rsid w:val="002036C0"/>
    <w:rsid w:val="00214CA9"/>
    <w:rsid w:val="002209BC"/>
    <w:rsid w:val="00223F62"/>
    <w:rsid w:val="002300F3"/>
    <w:rsid w:val="00232CA8"/>
    <w:rsid w:val="00233FD9"/>
    <w:rsid w:val="00241243"/>
    <w:rsid w:val="0024543E"/>
    <w:rsid w:val="002702A3"/>
    <w:rsid w:val="00284BB9"/>
    <w:rsid w:val="002966D4"/>
    <w:rsid w:val="002A048F"/>
    <w:rsid w:val="002A55C5"/>
    <w:rsid w:val="002B0BEE"/>
    <w:rsid w:val="002B1832"/>
    <w:rsid w:val="002B68E7"/>
    <w:rsid w:val="002C1990"/>
    <w:rsid w:val="002D2D47"/>
    <w:rsid w:val="002D65A5"/>
    <w:rsid w:val="002D704D"/>
    <w:rsid w:val="002F09A7"/>
    <w:rsid w:val="002F0E34"/>
    <w:rsid w:val="002F2459"/>
    <w:rsid w:val="002F30E2"/>
    <w:rsid w:val="00305482"/>
    <w:rsid w:val="00312CA6"/>
    <w:rsid w:val="00317A17"/>
    <w:rsid w:val="003230DF"/>
    <w:rsid w:val="00324A80"/>
    <w:rsid w:val="003269D7"/>
    <w:rsid w:val="00326F75"/>
    <w:rsid w:val="003358F6"/>
    <w:rsid w:val="00347AEA"/>
    <w:rsid w:val="00361AB6"/>
    <w:rsid w:val="0037136E"/>
    <w:rsid w:val="00371B34"/>
    <w:rsid w:val="003845C9"/>
    <w:rsid w:val="00390542"/>
    <w:rsid w:val="00392FB8"/>
    <w:rsid w:val="003B3723"/>
    <w:rsid w:val="003B5F08"/>
    <w:rsid w:val="003C35C4"/>
    <w:rsid w:val="003C6828"/>
    <w:rsid w:val="003D1371"/>
    <w:rsid w:val="003D4C94"/>
    <w:rsid w:val="003E3400"/>
    <w:rsid w:val="003E62A3"/>
    <w:rsid w:val="003F0E71"/>
    <w:rsid w:val="003F136B"/>
    <w:rsid w:val="003F7BB8"/>
    <w:rsid w:val="00414B5B"/>
    <w:rsid w:val="004204BA"/>
    <w:rsid w:val="00432FF5"/>
    <w:rsid w:val="0043306B"/>
    <w:rsid w:val="00444EED"/>
    <w:rsid w:val="00453AB8"/>
    <w:rsid w:val="00461F79"/>
    <w:rsid w:val="0047040C"/>
    <w:rsid w:val="004772A8"/>
    <w:rsid w:val="00491807"/>
    <w:rsid w:val="004963A4"/>
    <w:rsid w:val="00496FCF"/>
    <w:rsid w:val="004A2153"/>
    <w:rsid w:val="004B0EF6"/>
    <w:rsid w:val="004B1E49"/>
    <w:rsid w:val="004B4BAE"/>
    <w:rsid w:val="004B5A80"/>
    <w:rsid w:val="004B6166"/>
    <w:rsid w:val="004C139F"/>
    <w:rsid w:val="004C4DC2"/>
    <w:rsid w:val="004C70A9"/>
    <w:rsid w:val="004D1C85"/>
    <w:rsid w:val="004D32E7"/>
    <w:rsid w:val="004D3A67"/>
    <w:rsid w:val="004E171D"/>
    <w:rsid w:val="004E7DE8"/>
    <w:rsid w:val="004F4048"/>
    <w:rsid w:val="0051011A"/>
    <w:rsid w:val="0051586C"/>
    <w:rsid w:val="00527841"/>
    <w:rsid w:val="00527AFA"/>
    <w:rsid w:val="005405EA"/>
    <w:rsid w:val="00564D8E"/>
    <w:rsid w:val="005654C9"/>
    <w:rsid w:val="00573618"/>
    <w:rsid w:val="00574934"/>
    <w:rsid w:val="00574C4C"/>
    <w:rsid w:val="00575BD5"/>
    <w:rsid w:val="00592E0A"/>
    <w:rsid w:val="00593665"/>
    <w:rsid w:val="00595F44"/>
    <w:rsid w:val="005A0E9A"/>
    <w:rsid w:val="005A22DE"/>
    <w:rsid w:val="005A3B9A"/>
    <w:rsid w:val="005B6386"/>
    <w:rsid w:val="005C3518"/>
    <w:rsid w:val="005C4DCB"/>
    <w:rsid w:val="005D0411"/>
    <w:rsid w:val="005D1664"/>
    <w:rsid w:val="005D1B0E"/>
    <w:rsid w:val="005E267C"/>
    <w:rsid w:val="005E42FC"/>
    <w:rsid w:val="005E5553"/>
    <w:rsid w:val="005E56AC"/>
    <w:rsid w:val="005F1EE8"/>
    <w:rsid w:val="005F6FF5"/>
    <w:rsid w:val="00600F13"/>
    <w:rsid w:val="0060197F"/>
    <w:rsid w:val="006058B5"/>
    <w:rsid w:val="00612651"/>
    <w:rsid w:val="00613CFA"/>
    <w:rsid w:val="00614ED8"/>
    <w:rsid w:val="00615658"/>
    <w:rsid w:val="00624B76"/>
    <w:rsid w:val="00640576"/>
    <w:rsid w:val="00652331"/>
    <w:rsid w:val="00656602"/>
    <w:rsid w:val="006614F7"/>
    <w:rsid w:val="00661C67"/>
    <w:rsid w:val="00665310"/>
    <w:rsid w:val="00684D80"/>
    <w:rsid w:val="00687CAA"/>
    <w:rsid w:val="006A070F"/>
    <w:rsid w:val="006A764B"/>
    <w:rsid w:val="006B14CA"/>
    <w:rsid w:val="006B63B5"/>
    <w:rsid w:val="006C1433"/>
    <w:rsid w:val="006D796B"/>
    <w:rsid w:val="006E597D"/>
    <w:rsid w:val="006E6772"/>
    <w:rsid w:val="00707F1A"/>
    <w:rsid w:val="00722298"/>
    <w:rsid w:val="0072244B"/>
    <w:rsid w:val="00730422"/>
    <w:rsid w:val="00731417"/>
    <w:rsid w:val="00744FFB"/>
    <w:rsid w:val="00747F17"/>
    <w:rsid w:val="00750BFA"/>
    <w:rsid w:val="0075398A"/>
    <w:rsid w:val="00755FDD"/>
    <w:rsid w:val="0075730C"/>
    <w:rsid w:val="00764430"/>
    <w:rsid w:val="007822A2"/>
    <w:rsid w:val="007A46CD"/>
    <w:rsid w:val="007A4EFE"/>
    <w:rsid w:val="007B2A5F"/>
    <w:rsid w:val="007B348C"/>
    <w:rsid w:val="007B4D71"/>
    <w:rsid w:val="007B73A7"/>
    <w:rsid w:val="007B752B"/>
    <w:rsid w:val="007C3065"/>
    <w:rsid w:val="007C54E8"/>
    <w:rsid w:val="007C74AA"/>
    <w:rsid w:val="007D4A7E"/>
    <w:rsid w:val="007E4696"/>
    <w:rsid w:val="007E77BC"/>
    <w:rsid w:val="00800793"/>
    <w:rsid w:val="0080133E"/>
    <w:rsid w:val="00811A31"/>
    <w:rsid w:val="00816F2F"/>
    <w:rsid w:val="00817EE1"/>
    <w:rsid w:val="0082183F"/>
    <w:rsid w:val="00824B74"/>
    <w:rsid w:val="00826B7D"/>
    <w:rsid w:val="0082765A"/>
    <w:rsid w:val="0083044D"/>
    <w:rsid w:val="008441A5"/>
    <w:rsid w:val="00845CA8"/>
    <w:rsid w:val="0084675C"/>
    <w:rsid w:val="00881D94"/>
    <w:rsid w:val="008839BA"/>
    <w:rsid w:val="00886FE3"/>
    <w:rsid w:val="008A1060"/>
    <w:rsid w:val="008C16ED"/>
    <w:rsid w:val="008C3683"/>
    <w:rsid w:val="008C511A"/>
    <w:rsid w:val="008D6AC6"/>
    <w:rsid w:val="008F170F"/>
    <w:rsid w:val="00901965"/>
    <w:rsid w:val="00911C9F"/>
    <w:rsid w:val="00913F9F"/>
    <w:rsid w:val="00920B40"/>
    <w:rsid w:val="00927096"/>
    <w:rsid w:val="00935B42"/>
    <w:rsid w:val="00943B0D"/>
    <w:rsid w:val="009461AB"/>
    <w:rsid w:val="00952E37"/>
    <w:rsid w:val="00971B86"/>
    <w:rsid w:val="00976428"/>
    <w:rsid w:val="00977AE6"/>
    <w:rsid w:val="00981ECE"/>
    <w:rsid w:val="00984FC6"/>
    <w:rsid w:val="009856D5"/>
    <w:rsid w:val="009900E8"/>
    <w:rsid w:val="00995A17"/>
    <w:rsid w:val="009A78BC"/>
    <w:rsid w:val="009B5228"/>
    <w:rsid w:val="009C5C79"/>
    <w:rsid w:val="009E65D0"/>
    <w:rsid w:val="009F0C42"/>
    <w:rsid w:val="009F37BC"/>
    <w:rsid w:val="00A07D13"/>
    <w:rsid w:val="00A17FE0"/>
    <w:rsid w:val="00A20260"/>
    <w:rsid w:val="00A2552A"/>
    <w:rsid w:val="00A3058E"/>
    <w:rsid w:val="00A42CF5"/>
    <w:rsid w:val="00A46484"/>
    <w:rsid w:val="00A612D6"/>
    <w:rsid w:val="00A7103A"/>
    <w:rsid w:val="00A8142C"/>
    <w:rsid w:val="00A819F8"/>
    <w:rsid w:val="00A91749"/>
    <w:rsid w:val="00A9216A"/>
    <w:rsid w:val="00AA1101"/>
    <w:rsid w:val="00AA3F94"/>
    <w:rsid w:val="00AA483F"/>
    <w:rsid w:val="00AA48B6"/>
    <w:rsid w:val="00AB34D4"/>
    <w:rsid w:val="00AC5688"/>
    <w:rsid w:val="00AC73FB"/>
    <w:rsid w:val="00AD112C"/>
    <w:rsid w:val="00AD13B5"/>
    <w:rsid w:val="00AD4529"/>
    <w:rsid w:val="00AD7917"/>
    <w:rsid w:val="00AF2C88"/>
    <w:rsid w:val="00B05B78"/>
    <w:rsid w:val="00B1414A"/>
    <w:rsid w:val="00B14911"/>
    <w:rsid w:val="00B14958"/>
    <w:rsid w:val="00B17E6E"/>
    <w:rsid w:val="00B319B9"/>
    <w:rsid w:val="00B359A0"/>
    <w:rsid w:val="00B43FC7"/>
    <w:rsid w:val="00B56FAC"/>
    <w:rsid w:val="00B625C5"/>
    <w:rsid w:val="00B64696"/>
    <w:rsid w:val="00B65220"/>
    <w:rsid w:val="00B71D04"/>
    <w:rsid w:val="00B85B63"/>
    <w:rsid w:val="00B92B68"/>
    <w:rsid w:val="00B9345F"/>
    <w:rsid w:val="00B957E2"/>
    <w:rsid w:val="00B97314"/>
    <w:rsid w:val="00BA06C5"/>
    <w:rsid w:val="00BA5CD9"/>
    <w:rsid w:val="00BA71CB"/>
    <w:rsid w:val="00BA7B96"/>
    <w:rsid w:val="00BA7CC7"/>
    <w:rsid w:val="00BB1029"/>
    <w:rsid w:val="00BB2615"/>
    <w:rsid w:val="00BB271B"/>
    <w:rsid w:val="00BB3883"/>
    <w:rsid w:val="00BB3DA4"/>
    <w:rsid w:val="00BC33FE"/>
    <w:rsid w:val="00BC60A0"/>
    <w:rsid w:val="00BD2060"/>
    <w:rsid w:val="00BE04C8"/>
    <w:rsid w:val="00BF1C62"/>
    <w:rsid w:val="00C03144"/>
    <w:rsid w:val="00C061AF"/>
    <w:rsid w:val="00C072E5"/>
    <w:rsid w:val="00C11B14"/>
    <w:rsid w:val="00C15BFA"/>
    <w:rsid w:val="00C33845"/>
    <w:rsid w:val="00C4032C"/>
    <w:rsid w:val="00C40DAE"/>
    <w:rsid w:val="00C61C3F"/>
    <w:rsid w:val="00C63D92"/>
    <w:rsid w:val="00C648D8"/>
    <w:rsid w:val="00C7556E"/>
    <w:rsid w:val="00C82BFA"/>
    <w:rsid w:val="00C94A49"/>
    <w:rsid w:val="00CA55B5"/>
    <w:rsid w:val="00CA67B4"/>
    <w:rsid w:val="00CB2E47"/>
    <w:rsid w:val="00CB5C88"/>
    <w:rsid w:val="00CB68F1"/>
    <w:rsid w:val="00CC2A97"/>
    <w:rsid w:val="00CC3770"/>
    <w:rsid w:val="00CC4945"/>
    <w:rsid w:val="00CD0379"/>
    <w:rsid w:val="00CD32DB"/>
    <w:rsid w:val="00CE29DA"/>
    <w:rsid w:val="00CE688E"/>
    <w:rsid w:val="00CF03F3"/>
    <w:rsid w:val="00D012B6"/>
    <w:rsid w:val="00D01DDC"/>
    <w:rsid w:val="00D05F0E"/>
    <w:rsid w:val="00D1107E"/>
    <w:rsid w:val="00D11380"/>
    <w:rsid w:val="00D12D4E"/>
    <w:rsid w:val="00D1608B"/>
    <w:rsid w:val="00D166E9"/>
    <w:rsid w:val="00D335E3"/>
    <w:rsid w:val="00D349F1"/>
    <w:rsid w:val="00D378F1"/>
    <w:rsid w:val="00D42740"/>
    <w:rsid w:val="00D5506E"/>
    <w:rsid w:val="00D649F0"/>
    <w:rsid w:val="00D65FC2"/>
    <w:rsid w:val="00D80678"/>
    <w:rsid w:val="00D80E59"/>
    <w:rsid w:val="00D848FC"/>
    <w:rsid w:val="00D85229"/>
    <w:rsid w:val="00D87F61"/>
    <w:rsid w:val="00D90FD9"/>
    <w:rsid w:val="00DA42AB"/>
    <w:rsid w:val="00DA71F6"/>
    <w:rsid w:val="00DB0B18"/>
    <w:rsid w:val="00DB5FFE"/>
    <w:rsid w:val="00DC39C1"/>
    <w:rsid w:val="00DD5AC2"/>
    <w:rsid w:val="00DF43CA"/>
    <w:rsid w:val="00E12D1B"/>
    <w:rsid w:val="00E12ED4"/>
    <w:rsid w:val="00E151C5"/>
    <w:rsid w:val="00E17A3F"/>
    <w:rsid w:val="00E25260"/>
    <w:rsid w:val="00E25528"/>
    <w:rsid w:val="00E30679"/>
    <w:rsid w:val="00E51BE5"/>
    <w:rsid w:val="00E51CD7"/>
    <w:rsid w:val="00E52E1D"/>
    <w:rsid w:val="00E5471B"/>
    <w:rsid w:val="00E56C0D"/>
    <w:rsid w:val="00E64A78"/>
    <w:rsid w:val="00E6678D"/>
    <w:rsid w:val="00E80B0F"/>
    <w:rsid w:val="00E82D05"/>
    <w:rsid w:val="00E83D68"/>
    <w:rsid w:val="00E865AF"/>
    <w:rsid w:val="00EB013E"/>
    <w:rsid w:val="00EB2874"/>
    <w:rsid w:val="00EB3D45"/>
    <w:rsid w:val="00EB44F7"/>
    <w:rsid w:val="00EB7CE0"/>
    <w:rsid w:val="00EC0C15"/>
    <w:rsid w:val="00EC1B87"/>
    <w:rsid w:val="00EC6235"/>
    <w:rsid w:val="00EC73EC"/>
    <w:rsid w:val="00EE1BB0"/>
    <w:rsid w:val="00EF1C45"/>
    <w:rsid w:val="00EF4AB2"/>
    <w:rsid w:val="00F15042"/>
    <w:rsid w:val="00F176F4"/>
    <w:rsid w:val="00F27702"/>
    <w:rsid w:val="00F363F6"/>
    <w:rsid w:val="00F36D7E"/>
    <w:rsid w:val="00F376BB"/>
    <w:rsid w:val="00F47E64"/>
    <w:rsid w:val="00F57474"/>
    <w:rsid w:val="00F62024"/>
    <w:rsid w:val="00F6463C"/>
    <w:rsid w:val="00F64C7A"/>
    <w:rsid w:val="00F71140"/>
    <w:rsid w:val="00F82D1E"/>
    <w:rsid w:val="00F909AA"/>
    <w:rsid w:val="00F912D6"/>
    <w:rsid w:val="00F9599C"/>
    <w:rsid w:val="00F95CD1"/>
    <w:rsid w:val="00F97F76"/>
    <w:rsid w:val="00FA0486"/>
    <w:rsid w:val="00FA098B"/>
    <w:rsid w:val="00FC4EB4"/>
    <w:rsid w:val="00FC7003"/>
    <w:rsid w:val="00FD10A9"/>
    <w:rsid w:val="00FD2B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DB2146-1218-4167-BC84-B62C5E6F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0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3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5471B"/>
    <w:pPr>
      <w:ind w:left="720"/>
      <w:contextualSpacing/>
    </w:pPr>
  </w:style>
  <w:style w:type="paragraph" w:customStyle="1" w:styleId="1">
    <w:name w:val="Абзац списка1"/>
    <w:basedOn w:val="a"/>
    <w:rsid w:val="009F0C42"/>
    <w:pPr>
      <w:spacing w:after="0" w:line="360" w:lineRule="auto"/>
      <w:ind w:firstLine="709"/>
      <w:jc w:val="both"/>
    </w:pPr>
    <w:rPr>
      <w:rFonts w:ascii="Times New Roman" w:eastAsia="Calibri" w:hAnsi="Times New Roman" w:cs="Times New Roman"/>
      <w:sz w:val="26"/>
      <w:szCs w:val="26"/>
      <w:lang w:eastAsia="ru-RU"/>
    </w:rPr>
  </w:style>
  <w:style w:type="paragraph" w:customStyle="1" w:styleId="ConsPlusNormal">
    <w:name w:val="ConsPlusNormal"/>
    <w:link w:val="ConsPlusNormal0"/>
    <w:rsid w:val="00001ADA"/>
    <w:pPr>
      <w:widowControl w:val="0"/>
      <w:autoSpaceDE w:val="0"/>
      <w:autoSpaceDN w:val="0"/>
      <w:adjustRightInd w:val="0"/>
      <w:spacing w:after="0" w:line="240" w:lineRule="auto"/>
      <w:ind w:firstLine="720"/>
    </w:pPr>
    <w:rPr>
      <w:rFonts w:ascii="Arial" w:eastAsia="SimSun" w:hAnsi="Arial" w:cs="Times New Roman"/>
      <w:sz w:val="24"/>
      <w:szCs w:val="24"/>
      <w:lang w:eastAsia="ru-RU"/>
    </w:rPr>
  </w:style>
  <w:style w:type="character" w:customStyle="1" w:styleId="ConsPlusNormal0">
    <w:name w:val="ConsPlusNormal Знак"/>
    <w:link w:val="ConsPlusNormal"/>
    <w:rsid w:val="00001ADA"/>
    <w:rPr>
      <w:rFonts w:ascii="Arial" w:eastAsia="SimSun" w:hAnsi="Arial" w:cs="Times New Roman"/>
      <w:sz w:val="24"/>
      <w:szCs w:val="24"/>
      <w:lang w:eastAsia="ru-RU"/>
    </w:rPr>
  </w:style>
  <w:style w:type="paragraph" w:customStyle="1" w:styleId="ConsNormal">
    <w:name w:val="ConsNormal"/>
    <w:rsid w:val="00A17FE0"/>
    <w:pPr>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Nonformat">
    <w:name w:val="ConsNonformat"/>
    <w:rsid w:val="00A17FE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A17FE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nformat">
    <w:name w:val="ConsPlusNonformat"/>
    <w:uiPriority w:val="99"/>
    <w:rsid w:val="002036C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0">
    <w:name w:val="1"/>
    <w:basedOn w:val="a"/>
    <w:rsid w:val="003E34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592E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2966D4"/>
    <w:pPr>
      <w:spacing w:after="0" w:line="240" w:lineRule="auto"/>
    </w:pPr>
  </w:style>
  <w:style w:type="paragraph" w:customStyle="1" w:styleId="consnormal0">
    <w:name w:val="consnormal"/>
    <w:basedOn w:val="a"/>
    <w:rsid w:val="00E15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0">
    <w:name w:val="constitle"/>
    <w:basedOn w:val="a"/>
    <w:rsid w:val="00E15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0">
    <w:name w:val="consnonformat"/>
    <w:basedOn w:val="a"/>
    <w:rsid w:val="00E15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basedOn w:val="a"/>
    <w:rsid w:val="00E15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021752"/>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6">
    <w:name w:val="А.Заголовок"/>
    <w:basedOn w:val="a"/>
    <w:rsid w:val="00021752"/>
    <w:pPr>
      <w:spacing w:before="240" w:after="240" w:line="240" w:lineRule="auto"/>
      <w:ind w:right="4678"/>
      <w:jc w:val="both"/>
    </w:pPr>
    <w:rPr>
      <w:rFonts w:ascii="Times New Roman" w:eastAsia="Calibri" w:hAnsi="Times New Roman" w:cs="Times New Roman"/>
      <w:sz w:val="28"/>
      <w:szCs w:val="28"/>
      <w:lang w:eastAsia="ru-RU"/>
    </w:rPr>
  </w:style>
  <w:style w:type="paragraph" w:styleId="a7">
    <w:name w:val="Normal (Web)"/>
    <w:basedOn w:val="a"/>
    <w:uiPriority w:val="99"/>
    <w:semiHidden/>
    <w:unhideWhenUsed/>
    <w:rsid w:val="006C143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Body Text"/>
    <w:basedOn w:val="a"/>
    <w:link w:val="a9"/>
    <w:rsid w:val="00911C9F"/>
    <w:pPr>
      <w:suppressAutoHyphens/>
      <w:autoSpaceDN w:val="0"/>
      <w:spacing w:after="120" w:line="240" w:lineRule="auto"/>
      <w:textAlignment w:val="baseline"/>
    </w:pPr>
    <w:rPr>
      <w:rFonts w:ascii="Courier New" w:eastAsia="Calibri" w:hAnsi="Courier New" w:cs="Courier New"/>
      <w:sz w:val="24"/>
      <w:szCs w:val="24"/>
    </w:rPr>
  </w:style>
  <w:style w:type="character" w:customStyle="1" w:styleId="a9">
    <w:name w:val="Основной текст Знак"/>
    <w:basedOn w:val="a0"/>
    <w:link w:val="a8"/>
    <w:rsid w:val="00911C9F"/>
    <w:rPr>
      <w:rFonts w:ascii="Courier New" w:eastAsia="Calibri" w:hAnsi="Courier New" w:cs="Courier New"/>
      <w:sz w:val="24"/>
      <w:szCs w:val="24"/>
    </w:rPr>
  </w:style>
  <w:style w:type="character" w:customStyle="1" w:styleId="15">
    <w:name w:val="Основной текст + 15"/>
    <w:rsid w:val="00911C9F"/>
    <w:rPr>
      <w:rFonts w:cs="Times New Roman"/>
      <w:b/>
      <w:bCs/>
      <w:sz w:val="31"/>
      <w:szCs w:val="31"/>
      <w:lang w:bidi="ar-SA"/>
    </w:rPr>
  </w:style>
  <w:style w:type="paragraph" w:customStyle="1" w:styleId="Default">
    <w:name w:val="Default"/>
    <w:rsid w:val="000852A3"/>
    <w:pPr>
      <w:suppressAutoHyphens/>
      <w:autoSpaceDE w:val="0"/>
      <w:autoSpaceDN w:val="0"/>
      <w:spacing w:after="0" w:line="240" w:lineRule="auto"/>
      <w:textAlignment w:val="baseline"/>
    </w:pPr>
    <w:rPr>
      <w:rFonts w:ascii="Times New Roman" w:eastAsia="Calibri" w:hAnsi="Times New Roman" w:cs="Times New Roman"/>
      <w:color w:val="000000"/>
      <w:sz w:val="24"/>
      <w:szCs w:val="24"/>
    </w:rPr>
  </w:style>
  <w:style w:type="character" w:customStyle="1" w:styleId="111">
    <w:name w:val="Основной текст + 111"/>
    <w:rsid w:val="00053F7F"/>
    <w:rPr>
      <w:rFonts w:ascii="Times New Roman" w:hAnsi="Times New Roman" w:cs="Times New Roman"/>
      <w:b/>
      <w:bCs/>
      <w:sz w:val="23"/>
      <w:szCs w:val="23"/>
      <w:u w:val="none"/>
      <w:lang w:bidi="ar-SA"/>
    </w:rPr>
  </w:style>
  <w:style w:type="paragraph" w:styleId="aa">
    <w:name w:val="Balloon Text"/>
    <w:basedOn w:val="a"/>
    <w:link w:val="ab"/>
    <w:uiPriority w:val="99"/>
    <w:semiHidden/>
    <w:unhideWhenUsed/>
    <w:rsid w:val="00EE1BB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E1B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84124">
      <w:bodyDiv w:val="1"/>
      <w:marLeft w:val="0"/>
      <w:marRight w:val="0"/>
      <w:marTop w:val="0"/>
      <w:marBottom w:val="0"/>
      <w:divBdr>
        <w:top w:val="none" w:sz="0" w:space="0" w:color="auto"/>
        <w:left w:val="none" w:sz="0" w:space="0" w:color="auto"/>
        <w:bottom w:val="none" w:sz="0" w:space="0" w:color="auto"/>
        <w:right w:val="none" w:sz="0" w:space="0" w:color="auto"/>
      </w:divBdr>
    </w:div>
    <w:div w:id="436369110">
      <w:bodyDiv w:val="1"/>
      <w:marLeft w:val="0"/>
      <w:marRight w:val="0"/>
      <w:marTop w:val="0"/>
      <w:marBottom w:val="0"/>
      <w:divBdr>
        <w:top w:val="none" w:sz="0" w:space="0" w:color="auto"/>
        <w:left w:val="none" w:sz="0" w:space="0" w:color="auto"/>
        <w:bottom w:val="none" w:sz="0" w:space="0" w:color="auto"/>
        <w:right w:val="none" w:sz="0" w:space="0" w:color="auto"/>
      </w:divBdr>
    </w:div>
    <w:div w:id="464783741">
      <w:bodyDiv w:val="1"/>
      <w:marLeft w:val="0"/>
      <w:marRight w:val="0"/>
      <w:marTop w:val="0"/>
      <w:marBottom w:val="0"/>
      <w:divBdr>
        <w:top w:val="none" w:sz="0" w:space="0" w:color="auto"/>
        <w:left w:val="none" w:sz="0" w:space="0" w:color="auto"/>
        <w:bottom w:val="none" w:sz="0" w:space="0" w:color="auto"/>
        <w:right w:val="none" w:sz="0" w:space="0" w:color="auto"/>
      </w:divBdr>
    </w:div>
    <w:div w:id="842234290">
      <w:bodyDiv w:val="1"/>
      <w:marLeft w:val="0"/>
      <w:marRight w:val="0"/>
      <w:marTop w:val="0"/>
      <w:marBottom w:val="0"/>
      <w:divBdr>
        <w:top w:val="none" w:sz="0" w:space="0" w:color="auto"/>
        <w:left w:val="none" w:sz="0" w:space="0" w:color="auto"/>
        <w:bottom w:val="none" w:sz="0" w:space="0" w:color="auto"/>
        <w:right w:val="none" w:sz="0" w:space="0" w:color="auto"/>
      </w:divBdr>
    </w:div>
    <w:div w:id="881093689">
      <w:bodyDiv w:val="1"/>
      <w:marLeft w:val="0"/>
      <w:marRight w:val="0"/>
      <w:marTop w:val="0"/>
      <w:marBottom w:val="0"/>
      <w:divBdr>
        <w:top w:val="none" w:sz="0" w:space="0" w:color="auto"/>
        <w:left w:val="none" w:sz="0" w:space="0" w:color="auto"/>
        <w:bottom w:val="none" w:sz="0" w:space="0" w:color="auto"/>
        <w:right w:val="none" w:sz="0" w:space="0" w:color="auto"/>
      </w:divBdr>
    </w:div>
    <w:div w:id="952635824">
      <w:bodyDiv w:val="1"/>
      <w:marLeft w:val="0"/>
      <w:marRight w:val="0"/>
      <w:marTop w:val="0"/>
      <w:marBottom w:val="0"/>
      <w:divBdr>
        <w:top w:val="none" w:sz="0" w:space="0" w:color="auto"/>
        <w:left w:val="none" w:sz="0" w:space="0" w:color="auto"/>
        <w:bottom w:val="none" w:sz="0" w:space="0" w:color="auto"/>
        <w:right w:val="none" w:sz="0" w:space="0" w:color="auto"/>
      </w:divBdr>
    </w:div>
    <w:div w:id="1073771553">
      <w:bodyDiv w:val="1"/>
      <w:marLeft w:val="0"/>
      <w:marRight w:val="0"/>
      <w:marTop w:val="0"/>
      <w:marBottom w:val="0"/>
      <w:divBdr>
        <w:top w:val="none" w:sz="0" w:space="0" w:color="auto"/>
        <w:left w:val="none" w:sz="0" w:space="0" w:color="auto"/>
        <w:bottom w:val="none" w:sz="0" w:space="0" w:color="auto"/>
        <w:right w:val="none" w:sz="0" w:space="0" w:color="auto"/>
      </w:divBdr>
    </w:div>
    <w:div w:id="1436630944">
      <w:bodyDiv w:val="1"/>
      <w:marLeft w:val="0"/>
      <w:marRight w:val="0"/>
      <w:marTop w:val="0"/>
      <w:marBottom w:val="0"/>
      <w:divBdr>
        <w:top w:val="none" w:sz="0" w:space="0" w:color="auto"/>
        <w:left w:val="none" w:sz="0" w:space="0" w:color="auto"/>
        <w:bottom w:val="none" w:sz="0" w:space="0" w:color="auto"/>
        <w:right w:val="none" w:sz="0" w:space="0" w:color="auto"/>
      </w:divBdr>
    </w:div>
    <w:div w:id="1441024740">
      <w:bodyDiv w:val="1"/>
      <w:marLeft w:val="0"/>
      <w:marRight w:val="0"/>
      <w:marTop w:val="0"/>
      <w:marBottom w:val="0"/>
      <w:divBdr>
        <w:top w:val="none" w:sz="0" w:space="0" w:color="auto"/>
        <w:left w:val="none" w:sz="0" w:space="0" w:color="auto"/>
        <w:bottom w:val="none" w:sz="0" w:space="0" w:color="auto"/>
        <w:right w:val="none" w:sz="0" w:space="0" w:color="auto"/>
      </w:divBdr>
    </w:div>
    <w:div w:id="1502545033">
      <w:bodyDiv w:val="1"/>
      <w:marLeft w:val="0"/>
      <w:marRight w:val="0"/>
      <w:marTop w:val="0"/>
      <w:marBottom w:val="0"/>
      <w:divBdr>
        <w:top w:val="none" w:sz="0" w:space="0" w:color="auto"/>
        <w:left w:val="none" w:sz="0" w:space="0" w:color="auto"/>
        <w:bottom w:val="none" w:sz="0" w:space="0" w:color="auto"/>
        <w:right w:val="none" w:sz="0" w:space="0" w:color="auto"/>
      </w:divBdr>
    </w:div>
    <w:div w:id="1546915323">
      <w:bodyDiv w:val="1"/>
      <w:marLeft w:val="0"/>
      <w:marRight w:val="0"/>
      <w:marTop w:val="0"/>
      <w:marBottom w:val="0"/>
      <w:divBdr>
        <w:top w:val="none" w:sz="0" w:space="0" w:color="auto"/>
        <w:left w:val="none" w:sz="0" w:space="0" w:color="auto"/>
        <w:bottom w:val="none" w:sz="0" w:space="0" w:color="auto"/>
        <w:right w:val="none" w:sz="0" w:space="0" w:color="auto"/>
      </w:divBdr>
    </w:div>
    <w:div w:id="1753357136">
      <w:bodyDiv w:val="1"/>
      <w:marLeft w:val="0"/>
      <w:marRight w:val="0"/>
      <w:marTop w:val="0"/>
      <w:marBottom w:val="0"/>
      <w:divBdr>
        <w:top w:val="none" w:sz="0" w:space="0" w:color="auto"/>
        <w:left w:val="none" w:sz="0" w:space="0" w:color="auto"/>
        <w:bottom w:val="none" w:sz="0" w:space="0" w:color="auto"/>
        <w:right w:val="none" w:sz="0" w:space="0" w:color="auto"/>
      </w:divBdr>
    </w:div>
    <w:div w:id="2050959047">
      <w:bodyDiv w:val="1"/>
      <w:marLeft w:val="0"/>
      <w:marRight w:val="0"/>
      <w:marTop w:val="0"/>
      <w:marBottom w:val="0"/>
      <w:divBdr>
        <w:top w:val="none" w:sz="0" w:space="0" w:color="auto"/>
        <w:left w:val="none" w:sz="0" w:space="0" w:color="auto"/>
        <w:bottom w:val="none" w:sz="0" w:space="0" w:color="auto"/>
        <w:right w:val="none" w:sz="0" w:space="0" w:color="auto"/>
      </w:divBdr>
    </w:div>
    <w:div w:id="210248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zhdankin\&#1052;&#1086;&#1080;%20&#1076;&#1086;&#1082;&#1091;&#1084;&#1077;&#1085;&#1090;&#1099;\&#1056;&#1077;&#1075;&#1083;&#1072;&#1084;&#1077;&#1085;&#1090;&#1099;\&#1040;&#1088;&#1077;&#1085;&#1076;&#1072;%20&#1080;&#1084;-&#1074;&#1072;%20&#1073;&#1077;&#1079;%20&#1090;&#1086;&#1088;&#1075;&#1086;&#1074;.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C573830CE8D6C8CA66C1B52D1531F13052576AB87F65F109E8C21E2DF0AxC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C573830CE8D6C8CA66C1B52D1531F13052577AD84F35F109E8C21E2DF0AxCI" TargetMode="External"/><Relationship Id="rId11" Type="http://schemas.openxmlformats.org/officeDocument/2006/relationships/hyperlink" Target="consultantplus://offline/ref=D32092F493E7D01D5AF157CC005538188F1DB64B731A9CCBF3E90797BEb9VBF" TargetMode="External"/><Relationship Id="rId5" Type="http://schemas.openxmlformats.org/officeDocument/2006/relationships/webSettings" Target="webSettings.xml"/><Relationship Id="rId10" Type="http://schemas.openxmlformats.org/officeDocument/2006/relationships/hyperlink" Target="file:///C:\Users\r.zhdankin\&#1052;&#1086;&#1080;%20&#1076;&#1086;&#1082;&#1091;&#1084;&#1077;&#1085;&#1090;&#1099;\&#1056;&#1077;&#1075;&#1083;&#1072;&#1084;&#1077;&#1085;&#1090;&#1099;\&#1040;&#1088;&#1077;&#1085;&#1076;&#1072;%20&#1080;&#1084;-&#1074;&#1072;%20&#1073;&#1077;&#1079;%20&#1090;&#1086;&#1088;&#1075;&#1086;&#1074;.doc" TargetMode="External"/><Relationship Id="rId4" Type="http://schemas.openxmlformats.org/officeDocument/2006/relationships/settings" Target="settings.xml"/><Relationship Id="rId9" Type="http://schemas.openxmlformats.org/officeDocument/2006/relationships/hyperlink" Target="consultantplus://offline/ref=D32092F493E7D01D5AF157CC005538188F1DB64B731A9CCBF3E90797BEb9V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872C7-95C7-4CC7-84AA-8C57EB797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4321</Words>
  <Characters>24635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dc:creator>
  <cp:lastModifiedBy>Жданкин Роман Викторович</cp:lastModifiedBy>
  <cp:revision>2</cp:revision>
  <cp:lastPrinted>2017-01-25T09:30:00Z</cp:lastPrinted>
  <dcterms:created xsi:type="dcterms:W3CDTF">2017-03-17T06:47:00Z</dcterms:created>
  <dcterms:modified xsi:type="dcterms:W3CDTF">2017-03-17T06:47:00Z</dcterms:modified>
</cp:coreProperties>
</file>