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1F" w:rsidRPr="00011525" w:rsidRDefault="002A0BBC" w:rsidP="003347D2">
      <w:pPr>
        <w:jc w:val="center"/>
        <w:rPr>
          <w:b/>
          <w:sz w:val="28"/>
          <w:szCs w:val="28"/>
        </w:rPr>
      </w:pPr>
      <w:bookmarkStart w:id="0" w:name="_GoBack"/>
      <w:bookmarkEnd w:id="0"/>
      <w:r>
        <w:rPr>
          <w:noProof/>
        </w:rPr>
        <w:drawing>
          <wp:inline distT="0" distB="0" distL="0" distR="0">
            <wp:extent cx="361950" cy="4476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447675"/>
                    </a:xfrm>
                    <a:prstGeom prst="rect">
                      <a:avLst/>
                    </a:prstGeom>
                    <a:noFill/>
                    <a:ln>
                      <a:noFill/>
                    </a:ln>
                  </pic:spPr>
                </pic:pic>
              </a:graphicData>
            </a:graphic>
          </wp:inline>
        </w:drawing>
      </w:r>
    </w:p>
    <w:p w:rsidR="003347D2" w:rsidRPr="00011525" w:rsidRDefault="003347D2" w:rsidP="003347D2">
      <w:pPr>
        <w:jc w:val="center"/>
        <w:rPr>
          <w:b/>
          <w:sz w:val="28"/>
          <w:szCs w:val="28"/>
        </w:rPr>
      </w:pPr>
      <w:r w:rsidRPr="00011525">
        <w:rPr>
          <w:b/>
          <w:sz w:val="28"/>
          <w:szCs w:val="28"/>
        </w:rPr>
        <w:t>ГЛАВА КАМЫШЛОВСКОГО ГОРОДСКОГО ОКРУГА</w:t>
      </w:r>
    </w:p>
    <w:p w:rsidR="003347D2" w:rsidRPr="00011525" w:rsidRDefault="00BB68C3" w:rsidP="003347D2">
      <w:pPr>
        <w:jc w:val="center"/>
        <w:rPr>
          <w:b/>
          <w:sz w:val="28"/>
        </w:rPr>
      </w:pPr>
      <w:proofErr w:type="gramStart"/>
      <w:r w:rsidRPr="00011525">
        <w:rPr>
          <w:b/>
          <w:sz w:val="28"/>
        </w:rPr>
        <w:t>Р</w:t>
      </w:r>
      <w:proofErr w:type="gramEnd"/>
      <w:r w:rsidRPr="00011525">
        <w:rPr>
          <w:b/>
          <w:sz w:val="28"/>
        </w:rPr>
        <w:t xml:space="preserve"> А С П О Р Я Ж</w:t>
      </w:r>
      <w:r w:rsidR="003347D2" w:rsidRPr="00011525">
        <w:rPr>
          <w:b/>
          <w:sz w:val="28"/>
        </w:rPr>
        <w:t xml:space="preserve"> Е Н И Е</w:t>
      </w:r>
    </w:p>
    <w:p w:rsidR="003347D2" w:rsidRPr="00011525" w:rsidRDefault="003347D2" w:rsidP="003347D2">
      <w:pPr>
        <w:pBdr>
          <w:top w:val="thinThickSmallGap" w:sz="24" w:space="1" w:color="auto"/>
        </w:pBdr>
        <w:jc w:val="center"/>
        <w:rPr>
          <w:b/>
          <w:sz w:val="24"/>
        </w:rPr>
      </w:pPr>
    </w:p>
    <w:p w:rsidR="0098242E" w:rsidRPr="00011525" w:rsidRDefault="00A746D9" w:rsidP="0098242E">
      <w:pPr>
        <w:widowControl/>
        <w:jc w:val="both"/>
        <w:rPr>
          <w:sz w:val="28"/>
          <w:szCs w:val="28"/>
        </w:rPr>
      </w:pPr>
      <w:r w:rsidRPr="00011525">
        <w:rPr>
          <w:sz w:val="28"/>
          <w:szCs w:val="28"/>
        </w:rPr>
        <w:t xml:space="preserve">от </w:t>
      </w:r>
      <w:r w:rsidR="007A4068">
        <w:rPr>
          <w:sz w:val="28"/>
          <w:szCs w:val="28"/>
        </w:rPr>
        <w:t xml:space="preserve">05.03.2015 года  </w:t>
      </w:r>
      <w:r w:rsidR="0098242E" w:rsidRPr="00011525">
        <w:rPr>
          <w:sz w:val="28"/>
          <w:szCs w:val="28"/>
        </w:rPr>
        <w:t xml:space="preserve">№ </w:t>
      </w:r>
      <w:r w:rsidR="007A4068">
        <w:rPr>
          <w:sz w:val="28"/>
          <w:szCs w:val="28"/>
        </w:rPr>
        <w:t>116-Р</w:t>
      </w:r>
    </w:p>
    <w:p w:rsidR="0098242E" w:rsidRPr="00011525" w:rsidRDefault="0098242E" w:rsidP="0098242E">
      <w:pPr>
        <w:widowControl/>
        <w:jc w:val="both"/>
        <w:rPr>
          <w:sz w:val="28"/>
          <w:szCs w:val="28"/>
        </w:rPr>
      </w:pPr>
      <w:r w:rsidRPr="00011525">
        <w:rPr>
          <w:sz w:val="28"/>
          <w:szCs w:val="28"/>
        </w:rPr>
        <w:t>г. Камышлов</w:t>
      </w:r>
    </w:p>
    <w:p w:rsidR="0098242E" w:rsidRPr="00011525" w:rsidRDefault="0098242E" w:rsidP="0098242E">
      <w:pPr>
        <w:widowControl/>
        <w:jc w:val="both"/>
        <w:rPr>
          <w:sz w:val="28"/>
          <w:szCs w:val="28"/>
        </w:rPr>
      </w:pPr>
    </w:p>
    <w:tbl>
      <w:tblPr>
        <w:tblW w:w="10071" w:type="dxa"/>
        <w:tblInd w:w="108" w:type="dxa"/>
        <w:tblLook w:val="0000"/>
      </w:tblPr>
      <w:tblGrid>
        <w:gridCol w:w="10071"/>
      </w:tblGrid>
      <w:tr w:rsidR="008C18AD" w:rsidRPr="00011525">
        <w:trPr>
          <w:trHeight w:val="351"/>
        </w:trPr>
        <w:tc>
          <w:tcPr>
            <w:tcW w:w="10071" w:type="dxa"/>
          </w:tcPr>
          <w:p w:rsidR="007446E2" w:rsidRPr="00011525" w:rsidRDefault="007446E2" w:rsidP="007446E2">
            <w:pPr>
              <w:widowControl/>
              <w:jc w:val="center"/>
              <w:rPr>
                <w:b/>
                <w:sz w:val="28"/>
                <w:szCs w:val="28"/>
              </w:rPr>
            </w:pPr>
            <w:r w:rsidRPr="00011525">
              <w:rPr>
                <w:b/>
                <w:bCs/>
                <w:i/>
                <w:sz w:val="28"/>
                <w:szCs w:val="28"/>
              </w:rPr>
              <w:t>О внесении изменений в Административный регламент</w:t>
            </w:r>
          </w:p>
          <w:tbl>
            <w:tblPr>
              <w:tblW w:w="9747" w:type="dxa"/>
              <w:tblInd w:w="108" w:type="dxa"/>
              <w:tblLook w:val="0000"/>
            </w:tblPr>
            <w:tblGrid>
              <w:gridCol w:w="9747"/>
            </w:tblGrid>
            <w:tr w:rsidR="007446E2" w:rsidRPr="00011525">
              <w:trPr>
                <w:trHeight w:val="351"/>
              </w:trPr>
              <w:tc>
                <w:tcPr>
                  <w:tcW w:w="9747" w:type="dxa"/>
                </w:tcPr>
                <w:p w:rsidR="007A4068" w:rsidRDefault="007446E2" w:rsidP="00024FCA">
                  <w:pPr>
                    <w:pStyle w:val="1"/>
                    <w:jc w:val="center"/>
                    <w:rPr>
                      <w:b/>
                      <w:i/>
                      <w:szCs w:val="28"/>
                    </w:rPr>
                  </w:pPr>
                  <w:r w:rsidRPr="00011525">
                    <w:rPr>
                      <w:b/>
                      <w:i/>
                      <w:szCs w:val="28"/>
                    </w:rPr>
                    <w:t>по предоставлению муниципальной услуги «Переоформление разрешений на право организации розничных рынков на территории Камышловского городского округа»</w:t>
                  </w:r>
                  <w:r w:rsidRPr="00011525">
                    <w:rPr>
                      <w:i/>
                      <w:szCs w:val="28"/>
                    </w:rPr>
                    <w:t xml:space="preserve">, </w:t>
                  </w:r>
                  <w:proofErr w:type="gramStart"/>
                  <w:r w:rsidRPr="00011525">
                    <w:rPr>
                      <w:b/>
                      <w:i/>
                      <w:szCs w:val="28"/>
                    </w:rPr>
                    <w:t>утвержденный</w:t>
                  </w:r>
                  <w:proofErr w:type="gramEnd"/>
                  <w:r w:rsidRPr="00011525">
                    <w:rPr>
                      <w:b/>
                      <w:i/>
                      <w:szCs w:val="28"/>
                    </w:rPr>
                    <w:t xml:space="preserve"> распоряжением </w:t>
                  </w:r>
                  <w:r w:rsidR="008E21E9">
                    <w:rPr>
                      <w:b/>
                      <w:i/>
                      <w:szCs w:val="28"/>
                    </w:rPr>
                    <w:t>главы</w:t>
                  </w:r>
                  <w:r w:rsidRPr="00011525">
                    <w:rPr>
                      <w:b/>
                      <w:i/>
                      <w:szCs w:val="28"/>
                    </w:rPr>
                    <w:t xml:space="preserve"> </w:t>
                  </w:r>
                </w:p>
                <w:p w:rsidR="007446E2" w:rsidRDefault="007446E2" w:rsidP="00024FCA">
                  <w:pPr>
                    <w:pStyle w:val="1"/>
                    <w:jc w:val="center"/>
                    <w:rPr>
                      <w:b/>
                      <w:i/>
                      <w:szCs w:val="28"/>
                    </w:rPr>
                  </w:pPr>
                  <w:r w:rsidRPr="00011525">
                    <w:rPr>
                      <w:b/>
                      <w:i/>
                      <w:szCs w:val="28"/>
                    </w:rPr>
                    <w:t xml:space="preserve">Камышловского городского округа от 10.01.2013 года № </w:t>
                  </w:r>
                  <w:r w:rsidR="00DA3602" w:rsidRPr="00011525">
                    <w:rPr>
                      <w:b/>
                      <w:i/>
                      <w:szCs w:val="28"/>
                    </w:rPr>
                    <w:t>6</w:t>
                  </w:r>
                  <w:r w:rsidRPr="00011525">
                    <w:rPr>
                      <w:b/>
                      <w:i/>
                      <w:szCs w:val="28"/>
                    </w:rPr>
                    <w:t>-Р</w:t>
                  </w:r>
                </w:p>
                <w:p w:rsidR="002A0BBC" w:rsidRPr="002760E2" w:rsidRDefault="002A0BBC" w:rsidP="002A0BBC">
                  <w:pPr>
                    <w:pStyle w:val="1"/>
                    <w:jc w:val="center"/>
                    <w:rPr>
                      <w:b/>
                      <w:i/>
                      <w:sz w:val="26"/>
                      <w:szCs w:val="26"/>
                    </w:rPr>
                  </w:pPr>
                  <w:r w:rsidRPr="002760E2">
                    <w:rPr>
                      <w:b/>
                      <w:i/>
                      <w:sz w:val="26"/>
                      <w:szCs w:val="26"/>
                    </w:rPr>
                    <w:t>(в редакции распоряжения от 04.12.2014 года №4</w:t>
                  </w:r>
                  <w:r>
                    <w:rPr>
                      <w:b/>
                      <w:i/>
                      <w:sz w:val="26"/>
                      <w:szCs w:val="26"/>
                    </w:rPr>
                    <w:t>61</w:t>
                  </w:r>
                  <w:r w:rsidRPr="002760E2">
                    <w:rPr>
                      <w:b/>
                      <w:i/>
                      <w:sz w:val="26"/>
                      <w:szCs w:val="26"/>
                    </w:rPr>
                    <w:t>-Р)</w:t>
                  </w:r>
                </w:p>
                <w:p w:rsidR="002A0BBC" w:rsidRPr="002A0BBC" w:rsidRDefault="002A0BBC" w:rsidP="002A0BBC"/>
                <w:p w:rsidR="007446E2" w:rsidRPr="00011525" w:rsidRDefault="007446E2" w:rsidP="00024FCA">
                  <w:pPr>
                    <w:jc w:val="center"/>
                    <w:rPr>
                      <w:b/>
                      <w:i/>
                      <w:sz w:val="28"/>
                    </w:rPr>
                  </w:pPr>
                </w:p>
              </w:tc>
            </w:tr>
          </w:tbl>
          <w:p w:rsidR="008C18AD" w:rsidRPr="00011525" w:rsidRDefault="008C18AD" w:rsidP="008A4B9E">
            <w:pPr>
              <w:jc w:val="center"/>
              <w:rPr>
                <w:b/>
                <w:i/>
                <w:sz w:val="28"/>
              </w:rPr>
            </w:pPr>
          </w:p>
        </w:tc>
      </w:tr>
    </w:tbl>
    <w:p w:rsidR="008C18AD" w:rsidRPr="00011525" w:rsidRDefault="008C18AD" w:rsidP="008C18AD">
      <w:pPr>
        <w:ind w:firstLine="720"/>
        <w:jc w:val="both"/>
        <w:rPr>
          <w:sz w:val="28"/>
          <w:szCs w:val="28"/>
        </w:rPr>
      </w:pPr>
      <w:proofErr w:type="gramStart"/>
      <w:r w:rsidRPr="00011525">
        <w:rPr>
          <w:sz w:val="28"/>
          <w:szCs w:val="28"/>
        </w:rPr>
        <w:t xml:space="preserve">В соответствии с Федеральными законами от 06.10.2003 г. </w:t>
      </w:r>
      <w:hyperlink r:id="rId9" w:history="1">
        <w:r w:rsidRPr="00011525">
          <w:rPr>
            <w:rStyle w:val="a8"/>
            <w:color w:val="auto"/>
            <w:sz w:val="28"/>
            <w:szCs w:val="28"/>
            <w:u w:val="none"/>
          </w:rPr>
          <w:t>№ 131-ФЗ</w:t>
        </w:r>
      </w:hyperlink>
      <w:r w:rsidRPr="00011525">
        <w:rPr>
          <w:sz w:val="28"/>
          <w:szCs w:val="28"/>
        </w:rPr>
        <w:t xml:space="preserve"> «Об общих принципах местного самоуправления в Российской Федерации», 27.07.2010 г. </w:t>
      </w:r>
      <w:hyperlink r:id="rId10" w:history="1">
        <w:r w:rsidRPr="00011525">
          <w:rPr>
            <w:rStyle w:val="a8"/>
            <w:color w:val="auto"/>
            <w:sz w:val="28"/>
            <w:szCs w:val="28"/>
            <w:u w:val="none"/>
          </w:rPr>
          <w:t>№ 210-ФЗ</w:t>
        </w:r>
      </w:hyperlink>
      <w:r w:rsidRPr="00011525">
        <w:rPr>
          <w:sz w:val="28"/>
          <w:szCs w:val="28"/>
        </w:rPr>
        <w:t xml:space="preserve"> «Об организации предоставления государственных и муниципальных услуг», </w:t>
      </w:r>
      <w:r w:rsidR="008E21E9">
        <w:rPr>
          <w:sz w:val="28"/>
          <w:szCs w:val="28"/>
        </w:rPr>
        <w:t>Постановлением</w:t>
      </w:r>
      <w:r w:rsidRPr="00011525">
        <w:rPr>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F742C" w:rsidRPr="00011525">
        <w:rPr>
          <w:sz w:val="28"/>
          <w:szCs w:val="28"/>
        </w:rPr>
        <w:t xml:space="preserve"> в соответствии с методическими рекомендации по внесению в административные регламенты предоставления государственных </w:t>
      </w:r>
      <w:proofErr w:type="gramEnd"/>
      <w:r w:rsidR="009F742C" w:rsidRPr="00011525">
        <w:rPr>
          <w:sz w:val="28"/>
          <w:szCs w:val="28"/>
        </w:rPr>
        <w:t xml:space="preserve">(муниципальных) услуг, особенностей выполнения административных процедур в МФЦ, </w:t>
      </w:r>
      <w:r w:rsidRPr="00011525">
        <w:rPr>
          <w:sz w:val="28"/>
          <w:szCs w:val="28"/>
        </w:rPr>
        <w:t>руководствуясь уставом Камышловского округа:</w:t>
      </w:r>
    </w:p>
    <w:p w:rsidR="00DE670E" w:rsidRDefault="00666203" w:rsidP="00DE670E">
      <w:pPr>
        <w:ind w:firstLine="720"/>
        <w:jc w:val="both"/>
        <w:rPr>
          <w:sz w:val="28"/>
          <w:szCs w:val="28"/>
        </w:rPr>
      </w:pPr>
      <w:r w:rsidRPr="00011525">
        <w:rPr>
          <w:sz w:val="28"/>
          <w:szCs w:val="28"/>
        </w:rPr>
        <w:t>1.</w:t>
      </w:r>
      <w:r w:rsidR="00DE670E" w:rsidRPr="00F72700">
        <w:rPr>
          <w:sz w:val="28"/>
          <w:szCs w:val="28"/>
        </w:rPr>
        <w:t xml:space="preserve">Внести в </w:t>
      </w:r>
      <w:hyperlink r:id="rId11" w:history="1">
        <w:r w:rsidR="00DE670E" w:rsidRPr="00F72700">
          <w:rPr>
            <w:rStyle w:val="a8"/>
            <w:color w:val="auto"/>
            <w:sz w:val="28"/>
            <w:szCs w:val="28"/>
            <w:u w:val="none"/>
          </w:rPr>
          <w:t>административный регламент</w:t>
        </w:r>
      </w:hyperlink>
      <w:r w:rsidR="00DE670E" w:rsidRPr="00F72700">
        <w:rPr>
          <w:sz w:val="28"/>
          <w:szCs w:val="28"/>
        </w:rPr>
        <w:t xml:space="preserve"> предоставления муниципальной услуги «Переоформление разрешений на право организации розничных рынков на территории Камышловского городского округа», утвержденной распоряжением </w:t>
      </w:r>
      <w:r w:rsidR="008E21E9">
        <w:rPr>
          <w:sz w:val="28"/>
          <w:szCs w:val="28"/>
        </w:rPr>
        <w:t>главы</w:t>
      </w:r>
      <w:r w:rsidR="00DE670E" w:rsidRPr="00F72700">
        <w:rPr>
          <w:sz w:val="28"/>
          <w:szCs w:val="28"/>
        </w:rPr>
        <w:t xml:space="preserve"> Камышловского городского округа от 10.01.2013 года №6-р, следующие изменения:</w:t>
      </w:r>
    </w:p>
    <w:p w:rsidR="00720165" w:rsidRPr="00EA1F37" w:rsidRDefault="00720165" w:rsidP="00720165">
      <w:pPr>
        <w:pStyle w:val="ac"/>
        <w:spacing w:after="0" w:line="240" w:lineRule="auto"/>
        <w:ind w:left="0" w:firstLine="851"/>
        <w:jc w:val="both"/>
        <w:rPr>
          <w:rFonts w:ascii="Times New Roman" w:hAnsi="Times New Roman"/>
          <w:sz w:val="28"/>
          <w:szCs w:val="28"/>
        </w:rPr>
      </w:pPr>
      <w:r>
        <w:rPr>
          <w:rFonts w:ascii="Times New Roman" w:hAnsi="Times New Roman"/>
          <w:sz w:val="28"/>
          <w:szCs w:val="28"/>
        </w:rPr>
        <w:t>1</w:t>
      </w:r>
      <w:r w:rsidRPr="00EA1F37">
        <w:rPr>
          <w:rFonts w:ascii="Times New Roman" w:hAnsi="Times New Roman"/>
          <w:sz w:val="28"/>
          <w:szCs w:val="28"/>
        </w:rPr>
        <w:t xml:space="preserve">.1. </w:t>
      </w:r>
      <w:r>
        <w:rPr>
          <w:rFonts w:ascii="Times New Roman" w:hAnsi="Times New Roman"/>
          <w:sz w:val="28"/>
          <w:szCs w:val="28"/>
        </w:rPr>
        <w:t xml:space="preserve">Главу </w:t>
      </w:r>
      <w:r>
        <w:rPr>
          <w:rFonts w:ascii="Times New Roman" w:hAnsi="Times New Roman"/>
          <w:sz w:val="28"/>
          <w:szCs w:val="28"/>
          <w:lang w:val="en-US"/>
        </w:rPr>
        <w:t>II</w:t>
      </w:r>
      <w:r w:rsidRPr="00186DE1">
        <w:rPr>
          <w:rFonts w:ascii="Times New Roman" w:hAnsi="Times New Roman"/>
          <w:sz w:val="28"/>
          <w:szCs w:val="28"/>
        </w:rPr>
        <w:t xml:space="preserve"> </w:t>
      </w:r>
      <w:r w:rsidRPr="00EA1F37">
        <w:rPr>
          <w:rFonts w:ascii="Times New Roman" w:hAnsi="Times New Roman"/>
          <w:sz w:val="28"/>
          <w:szCs w:val="28"/>
        </w:rPr>
        <w:t>дополнить пунктом</w:t>
      </w:r>
      <w:r w:rsidRPr="00186DE1">
        <w:rPr>
          <w:rFonts w:ascii="Times New Roman" w:hAnsi="Times New Roman"/>
          <w:sz w:val="28"/>
          <w:szCs w:val="28"/>
        </w:rPr>
        <w:t xml:space="preserve"> 2</w:t>
      </w:r>
      <w:r>
        <w:rPr>
          <w:rFonts w:ascii="Times New Roman" w:hAnsi="Times New Roman"/>
          <w:sz w:val="28"/>
          <w:szCs w:val="28"/>
        </w:rPr>
        <w:t>.16</w:t>
      </w:r>
      <w:r w:rsidRPr="00EA1F37">
        <w:rPr>
          <w:rFonts w:ascii="Times New Roman" w:hAnsi="Times New Roman"/>
          <w:sz w:val="28"/>
          <w:szCs w:val="28"/>
        </w:rPr>
        <w:t xml:space="preserve"> следующего содержания:</w:t>
      </w:r>
    </w:p>
    <w:p w:rsidR="00720165" w:rsidRPr="00C45148" w:rsidRDefault="00720165" w:rsidP="00720165">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При предоставлении муниципальной услуги запрещено требовать от заявителя:</w:t>
      </w:r>
    </w:p>
    <w:p w:rsidR="00720165" w:rsidRPr="00C45148" w:rsidRDefault="00720165" w:rsidP="00720165">
      <w:pPr>
        <w:pStyle w:val="ConsPlusNormal"/>
        <w:numPr>
          <w:ilvl w:val="0"/>
          <w:numId w:val="2"/>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165" w:rsidRPr="00C45148" w:rsidRDefault="00720165" w:rsidP="00720165">
      <w:pPr>
        <w:numPr>
          <w:ilvl w:val="0"/>
          <w:numId w:val="2"/>
        </w:numPr>
        <w:tabs>
          <w:tab w:val="left" w:pos="900"/>
        </w:tabs>
        <w:autoSpaceDE w:val="0"/>
        <w:autoSpaceDN w:val="0"/>
        <w:adjustRightInd w:val="0"/>
        <w:ind w:left="0" w:right="-143" w:firstLine="720"/>
        <w:jc w:val="both"/>
        <w:outlineLvl w:val="1"/>
        <w:rPr>
          <w:sz w:val="28"/>
          <w:szCs w:val="28"/>
        </w:rPr>
      </w:pPr>
      <w:proofErr w:type="gramStart"/>
      <w:r w:rsidRPr="00C45148">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w:t>
      </w:r>
      <w:r w:rsidRPr="00C45148">
        <w:rPr>
          <w:sz w:val="28"/>
          <w:szCs w:val="28"/>
        </w:rPr>
        <w:lastRenderedPageBreak/>
        <w:t>определенный частью 6 статьи 7 Федерального закона от 27.07.2010 № 210-ФЗ «Об организации</w:t>
      </w:r>
      <w:proofErr w:type="gramEnd"/>
      <w:r w:rsidRPr="00C45148">
        <w:rPr>
          <w:sz w:val="28"/>
          <w:szCs w:val="28"/>
        </w:rPr>
        <w:t xml:space="preserve"> предоставления государственных и муниципальных услуг».</w:t>
      </w:r>
    </w:p>
    <w:p w:rsidR="00064EE6" w:rsidRPr="00064EE6" w:rsidRDefault="00720165" w:rsidP="00064EE6">
      <w:pPr>
        <w:pStyle w:val="ac"/>
        <w:spacing w:after="0" w:line="240" w:lineRule="auto"/>
        <w:ind w:left="0" w:firstLine="851"/>
        <w:jc w:val="both"/>
        <w:rPr>
          <w:rFonts w:ascii="Times New Roman" w:hAnsi="Times New Roman"/>
          <w:sz w:val="28"/>
          <w:szCs w:val="28"/>
        </w:rPr>
      </w:pPr>
      <w:r w:rsidRPr="00064EE6">
        <w:rPr>
          <w:rFonts w:ascii="Times New Roman" w:hAnsi="Times New Roman"/>
          <w:sz w:val="28"/>
          <w:szCs w:val="28"/>
        </w:rPr>
        <w:t xml:space="preserve">1.2. </w:t>
      </w:r>
      <w:r w:rsidR="00064EE6" w:rsidRPr="00064EE6">
        <w:rPr>
          <w:rFonts w:ascii="Times New Roman" w:hAnsi="Times New Roman"/>
          <w:sz w:val="28"/>
          <w:szCs w:val="28"/>
        </w:rPr>
        <w:t>Главу 5. изложить в следующей редакции:</w:t>
      </w:r>
    </w:p>
    <w:p w:rsidR="000238DB" w:rsidRPr="00C45148" w:rsidRDefault="000238DB" w:rsidP="000238DB">
      <w:pPr>
        <w:widowControl/>
        <w:shd w:val="clear" w:color="auto" w:fill="FFFFFF"/>
        <w:spacing w:line="270" w:lineRule="atLeast"/>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0238DB" w:rsidRDefault="000238DB" w:rsidP="000238DB">
      <w:pPr>
        <w:widowControl/>
        <w:shd w:val="clear" w:color="auto" w:fill="FFFFFF"/>
        <w:spacing w:line="270" w:lineRule="atLeast"/>
        <w:jc w:val="center"/>
        <w:rPr>
          <w:b/>
          <w:bCs/>
          <w:sz w:val="28"/>
          <w:szCs w:val="28"/>
          <w:bdr w:val="none" w:sz="0" w:space="0" w:color="auto" w:frame="1"/>
        </w:rPr>
      </w:pPr>
      <w:proofErr w:type="gramStart"/>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238DB" w:rsidRPr="00C45148" w:rsidRDefault="000238DB" w:rsidP="000238DB">
      <w:pPr>
        <w:widowControl/>
        <w:shd w:val="clear" w:color="auto" w:fill="FFFFFF"/>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238DB" w:rsidRDefault="000238DB" w:rsidP="000238DB">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Предмет жалобы</w:t>
      </w:r>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0238DB" w:rsidRPr="00C45148" w:rsidRDefault="000238DB" w:rsidP="000238DB">
      <w:pPr>
        <w:widowControl/>
        <w:shd w:val="clear" w:color="auto" w:fill="FFFFFF"/>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0238DB" w:rsidRPr="00C45148" w:rsidRDefault="000238DB" w:rsidP="000238DB">
      <w:pPr>
        <w:widowControl/>
        <w:shd w:val="clear" w:color="auto" w:fill="FFFFFF"/>
        <w:ind w:firstLine="709"/>
        <w:jc w:val="both"/>
        <w:rPr>
          <w:sz w:val="28"/>
          <w:szCs w:val="28"/>
        </w:rPr>
      </w:pPr>
      <w:r w:rsidRPr="00C45148">
        <w:rPr>
          <w:sz w:val="28"/>
          <w:szCs w:val="28"/>
        </w:rPr>
        <w:t>2) нарушение срока предоставления муниципальной услуги;</w:t>
      </w:r>
    </w:p>
    <w:p w:rsidR="000238DB" w:rsidRPr="00C45148" w:rsidRDefault="000238DB" w:rsidP="000238DB">
      <w:pPr>
        <w:widowControl/>
        <w:shd w:val="clear" w:color="auto" w:fill="FFFFFF"/>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0238DB" w:rsidRPr="00C45148" w:rsidRDefault="000238DB" w:rsidP="000238DB">
      <w:pPr>
        <w:widowControl/>
        <w:shd w:val="clear" w:color="auto" w:fill="FFFFFF"/>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0238DB" w:rsidRPr="00C45148" w:rsidRDefault="000238DB" w:rsidP="000238DB">
      <w:pPr>
        <w:widowControl/>
        <w:shd w:val="clear" w:color="auto" w:fill="FFFFFF"/>
        <w:ind w:firstLine="709"/>
        <w:jc w:val="both"/>
        <w:rPr>
          <w:sz w:val="28"/>
          <w:szCs w:val="28"/>
        </w:rPr>
      </w:pPr>
      <w:proofErr w:type="gramStart"/>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0238DB" w:rsidRPr="00C45148" w:rsidRDefault="000238DB" w:rsidP="000238DB">
      <w:pPr>
        <w:widowControl/>
        <w:shd w:val="clear" w:color="auto" w:fill="FFFFFF"/>
        <w:ind w:firstLine="709"/>
        <w:jc w:val="both"/>
        <w:rPr>
          <w:sz w:val="28"/>
          <w:szCs w:val="28"/>
        </w:rPr>
      </w:pPr>
      <w:r w:rsidRPr="00C4514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0238DB" w:rsidRDefault="000238DB" w:rsidP="000238DB">
      <w:pPr>
        <w:widowControl/>
        <w:shd w:val="clear" w:color="auto" w:fill="FFFFFF"/>
        <w:ind w:firstLine="709"/>
        <w:jc w:val="both"/>
        <w:rPr>
          <w:sz w:val="28"/>
          <w:szCs w:val="28"/>
        </w:rPr>
      </w:pPr>
      <w:proofErr w:type="gramStart"/>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8DB" w:rsidRDefault="000238DB" w:rsidP="000238DB">
      <w:pPr>
        <w:widowControl/>
        <w:shd w:val="clear" w:color="auto" w:fill="FFFFFF"/>
        <w:jc w:val="center"/>
        <w:rPr>
          <w:b/>
          <w:bCs/>
          <w:sz w:val="28"/>
          <w:szCs w:val="28"/>
          <w:bdr w:val="none" w:sz="0" w:space="0" w:color="auto" w:frame="1"/>
        </w:rPr>
      </w:pPr>
      <w:r w:rsidRPr="00C45148">
        <w:rPr>
          <w:b/>
          <w:bCs/>
          <w:sz w:val="28"/>
          <w:szCs w:val="28"/>
          <w:bdr w:val="none" w:sz="0" w:space="0" w:color="auto" w:frame="1"/>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0238DB" w:rsidRPr="00C45148" w:rsidRDefault="000238DB" w:rsidP="000238DB">
      <w:pPr>
        <w:widowControl/>
        <w:shd w:val="clear" w:color="auto" w:fill="FFFFFF"/>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8DB" w:rsidRPr="00C45148" w:rsidRDefault="000238DB" w:rsidP="000238DB">
      <w:pPr>
        <w:widowControl/>
        <w:shd w:val="clear" w:color="auto" w:fill="FFFFFF"/>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38DB" w:rsidRPr="00C45148" w:rsidRDefault="000238DB"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0238DB" w:rsidRPr="00C45148" w:rsidRDefault="000238DB" w:rsidP="000238DB">
      <w:pPr>
        <w:widowControl/>
        <w:shd w:val="clear" w:color="auto" w:fill="FFFFFF"/>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0238DB" w:rsidRPr="00C45148" w:rsidRDefault="000238DB" w:rsidP="000238DB">
      <w:pPr>
        <w:widowControl/>
        <w:shd w:val="clear" w:color="auto" w:fill="FFFFFF"/>
        <w:spacing w:line="270" w:lineRule="atLeast"/>
        <w:jc w:val="both"/>
        <w:rPr>
          <w:sz w:val="28"/>
          <w:szCs w:val="28"/>
        </w:rPr>
      </w:pPr>
      <w:r w:rsidRPr="00C45148">
        <w:rPr>
          <w:b/>
          <w:bCs/>
          <w:sz w:val="28"/>
          <w:szCs w:val="28"/>
          <w:bdr w:val="none" w:sz="0" w:space="0" w:color="auto" w:frame="1"/>
        </w:rPr>
        <w:t> </w:t>
      </w:r>
    </w:p>
    <w:p w:rsidR="000238DB" w:rsidRDefault="000238DB" w:rsidP="000238DB">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Порядок подачи и рассмотрения жалобы</w:t>
      </w:r>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 xml:space="preserve">5.4. </w:t>
      </w:r>
      <w:proofErr w:type="gramStart"/>
      <w:r w:rsidRPr="00C45148">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238DB" w:rsidRPr="00C45148" w:rsidRDefault="000238DB" w:rsidP="000238DB">
      <w:pPr>
        <w:widowControl/>
        <w:shd w:val="clear" w:color="auto" w:fill="FFFFFF"/>
        <w:ind w:firstLine="709"/>
        <w:jc w:val="both"/>
        <w:rPr>
          <w:sz w:val="28"/>
          <w:szCs w:val="28"/>
        </w:rPr>
      </w:pPr>
      <w:r w:rsidRPr="00C45148">
        <w:rPr>
          <w:sz w:val="28"/>
          <w:szCs w:val="28"/>
        </w:rPr>
        <w:t>Жалоба должна содержать:</w:t>
      </w:r>
    </w:p>
    <w:p w:rsidR="000238DB" w:rsidRPr="00C45148" w:rsidRDefault="000238DB" w:rsidP="000238DB">
      <w:pPr>
        <w:widowControl/>
        <w:shd w:val="clear" w:color="auto" w:fill="FFFFFF"/>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38DB" w:rsidRPr="00C45148" w:rsidRDefault="000238DB" w:rsidP="000238DB">
      <w:pPr>
        <w:widowControl/>
        <w:shd w:val="clear" w:color="auto" w:fill="FFFFFF"/>
        <w:ind w:firstLine="709"/>
        <w:jc w:val="both"/>
        <w:rPr>
          <w:sz w:val="28"/>
          <w:szCs w:val="28"/>
        </w:rPr>
      </w:pPr>
      <w:proofErr w:type="gramStart"/>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8DB" w:rsidRPr="00C45148" w:rsidRDefault="000238DB" w:rsidP="000238DB">
      <w:pPr>
        <w:widowControl/>
        <w:shd w:val="clear" w:color="auto" w:fill="FFFFFF"/>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8DB" w:rsidRPr="00C45148" w:rsidRDefault="000238DB" w:rsidP="000238DB">
      <w:pPr>
        <w:widowControl/>
        <w:shd w:val="clear" w:color="auto" w:fill="FFFFFF"/>
        <w:ind w:firstLine="709"/>
        <w:jc w:val="both"/>
        <w:rPr>
          <w:sz w:val="28"/>
          <w:szCs w:val="28"/>
        </w:rPr>
      </w:pPr>
      <w:r w:rsidRPr="00C4514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45148">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0238DB" w:rsidRPr="00C45148" w:rsidRDefault="000238DB" w:rsidP="000238DB">
      <w:pPr>
        <w:widowControl/>
        <w:shd w:val="clear" w:color="auto" w:fill="FFFFFF"/>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0238DB" w:rsidRPr="00C45148" w:rsidRDefault="000238DB" w:rsidP="000238DB">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0238DB" w:rsidRPr="00C45148" w:rsidRDefault="000238DB" w:rsidP="000238DB">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238DB" w:rsidRPr="00C45148" w:rsidRDefault="000238DB" w:rsidP="000238DB">
      <w:pPr>
        <w:widowControl/>
        <w:shd w:val="clear" w:color="auto" w:fill="FFFFFF"/>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238DB" w:rsidRPr="00C45148" w:rsidRDefault="000238DB" w:rsidP="000238DB">
      <w:pPr>
        <w:widowControl/>
        <w:shd w:val="clear" w:color="auto" w:fill="FFFFFF"/>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238DB" w:rsidRPr="00C45148" w:rsidRDefault="000238DB" w:rsidP="000238DB">
      <w:pPr>
        <w:widowControl/>
        <w:shd w:val="clear" w:color="auto" w:fill="FFFFFF"/>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0238DB" w:rsidRPr="00C45148" w:rsidRDefault="000238DB" w:rsidP="000238DB">
      <w:pPr>
        <w:widowControl/>
        <w:shd w:val="clear" w:color="auto" w:fill="FFFFFF"/>
        <w:ind w:firstLine="709"/>
        <w:jc w:val="both"/>
        <w:rPr>
          <w:sz w:val="28"/>
          <w:szCs w:val="28"/>
        </w:rPr>
      </w:pPr>
      <w:r w:rsidRPr="00C45148">
        <w:rPr>
          <w:sz w:val="28"/>
          <w:szCs w:val="28"/>
        </w:rPr>
        <w:t>Жалоба в письменной форме может быть направлена по почте.</w:t>
      </w:r>
    </w:p>
    <w:p w:rsidR="000238DB" w:rsidRPr="00C45148" w:rsidRDefault="000238DB" w:rsidP="000238DB">
      <w:pPr>
        <w:widowControl/>
        <w:shd w:val="clear" w:color="auto" w:fill="FFFFFF"/>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8DB" w:rsidRPr="00C45148" w:rsidRDefault="000238DB" w:rsidP="000238DB">
      <w:pPr>
        <w:widowControl/>
        <w:shd w:val="clear" w:color="auto" w:fill="FFFFFF"/>
        <w:ind w:firstLine="709"/>
        <w:jc w:val="both"/>
        <w:rPr>
          <w:sz w:val="28"/>
          <w:szCs w:val="28"/>
        </w:rPr>
      </w:pPr>
      <w:r w:rsidRPr="00C45148">
        <w:rPr>
          <w:sz w:val="28"/>
          <w:szCs w:val="28"/>
        </w:rPr>
        <w:t>В электронном виде жалоба может быть подана заявителем посредством:</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Портала.</w:t>
      </w:r>
    </w:p>
    <w:p w:rsidR="000238DB" w:rsidRPr="00C45148" w:rsidRDefault="000238DB" w:rsidP="000238DB">
      <w:pPr>
        <w:widowControl/>
        <w:shd w:val="clear" w:color="auto" w:fill="FFFFFF"/>
        <w:ind w:firstLine="709"/>
        <w:jc w:val="both"/>
        <w:rPr>
          <w:sz w:val="28"/>
          <w:szCs w:val="28"/>
        </w:rPr>
      </w:pPr>
      <w:proofErr w:type="gramStart"/>
      <w:r w:rsidRPr="00C45148">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8E21E9">
        <w:rPr>
          <w:sz w:val="28"/>
          <w:szCs w:val="28"/>
        </w:rPr>
        <w:t>Постановлением</w:t>
      </w:r>
      <w:r w:rsidRPr="00C45148">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238DB" w:rsidRPr="00C45148" w:rsidRDefault="000238DB" w:rsidP="000238DB">
      <w:pPr>
        <w:widowControl/>
        <w:shd w:val="clear" w:color="auto" w:fill="FFFFFF"/>
        <w:ind w:firstLine="709"/>
        <w:jc w:val="both"/>
        <w:rPr>
          <w:sz w:val="28"/>
          <w:szCs w:val="28"/>
        </w:rPr>
      </w:pPr>
      <w:r w:rsidRPr="00C45148">
        <w:rPr>
          <w:sz w:val="28"/>
          <w:szCs w:val="28"/>
        </w:rPr>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38DB" w:rsidRPr="00C45148" w:rsidRDefault="000238DB" w:rsidP="000238DB">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уполномоченном на ее рассмотрение органе.</w:t>
      </w:r>
    </w:p>
    <w:p w:rsidR="000238DB" w:rsidRPr="00C45148" w:rsidRDefault="000238DB" w:rsidP="000238DB">
      <w:pPr>
        <w:widowControl/>
        <w:shd w:val="clear" w:color="auto" w:fill="FFFFFF"/>
        <w:ind w:firstLine="709"/>
        <w:jc w:val="both"/>
        <w:rPr>
          <w:sz w:val="28"/>
          <w:szCs w:val="28"/>
        </w:rPr>
      </w:pPr>
      <w:r w:rsidRPr="00C45148">
        <w:rPr>
          <w:sz w:val="28"/>
          <w:szCs w:val="28"/>
        </w:rPr>
        <w:lastRenderedPageBreak/>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238DB" w:rsidRPr="00C45148" w:rsidRDefault="000238DB" w:rsidP="000238DB">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0238DB" w:rsidRPr="00C45148" w:rsidRDefault="000238DB" w:rsidP="000238DB">
      <w:pPr>
        <w:widowControl/>
        <w:shd w:val="clear" w:color="auto" w:fill="FFFFFF"/>
        <w:ind w:firstLine="709"/>
        <w:jc w:val="both"/>
        <w:rPr>
          <w:sz w:val="28"/>
          <w:szCs w:val="28"/>
        </w:rPr>
      </w:pPr>
      <w:r w:rsidRPr="00C45148">
        <w:rPr>
          <w:sz w:val="28"/>
          <w:szCs w:val="28"/>
        </w:rPr>
        <w:t>Должностные лица, уполномоченные на рассмотрение жалоб, обеспечивают:</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238DB" w:rsidRPr="00C45148" w:rsidRDefault="000238DB" w:rsidP="000238DB">
      <w:pPr>
        <w:widowControl/>
        <w:shd w:val="clear" w:color="auto" w:fill="FFFFFF"/>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38DB" w:rsidRPr="00C45148" w:rsidRDefault="000238DB"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обеспечивает:</w:t>
      </w:r>
    </w:p>
    <w:p w:rsidR="000238DB" w:rsidRPr="00C45148" w:rsidRDefault="000238DB" w:rsidP="000238DB">
      <w:pPr>
        <w:widowControl/>
        <w:shd w:val="clear" w:color="auto" w:fill="FFFFFF"/>
        <w:ind w:firstLine="709"/>
        <w:jc w:val="both"/>
        <w:rPr>
          <w:sz w:val="28"/>
          <w:szCs w:val="28"/>
        </w:rPr>
      </w:pPr>
      <w:r>
        <w:rPr>
          <w:sz w:val="28"/>
          <w:szCs w:val="28"/>
        </w:rPr>
        <w:t xml:space="preserve">- </w:t>
      </w:r>
      <w:r w:rsidRPr="00C45148">
        <w:rPr>
          <w:sz w:val="28"/>
          <w:szCs w:val="28"/>
        </w:rPr>
        <w:t>оснащение мест приема жалоб;</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238DB" w:rsidRPr="00C45148" w:rsidRDefault="000238DB" w:rsidP="000238DB">
      <w:pPr>
        <w:widowControl/>
        <w:shd w:val="clear" w:color="auto" w:fill="FFFFFF"/>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0238DB" w:rsidRPr="00C45148" w:rsidRDefault="000238DB" w:rsidP="000238DB">
      <w:pPr>
        <w:widowControl/>
        <w:shd w:val="clear" w:color="auto" w:fill="FFFFFF"/>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0238DB" w:rsidRPr="00C45148" w:rsidRDefault="000238DB" w:rsidP="000238DB">
      <w:pPr>
        <w:widowControl/>
        <w:shd w:val="clear" w:color="auto" w:fill="FFFFFF"/>
        <w:ind w:firstLine="709"/>
        <w:jc w:val="both"/>
        <w:rPr>
          <w:sz w:val="28"/>
          <w:szCs w:val="28"/>
        </w:rPr>
      </w:pPr>
      <w:r w:rsidRPr="00C45148">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0238DB" w:rsidRPr="00C45148" w:rsidRDefault="000238DB" w:rsidP="000238DB">
      <w:pPr>
        <w:widowControl/>
        <w:shd w:val="clear" w:color="auto" w:fill="FFFFFF"/>
        <w:ind w:firstLine="709"/>
        <w:jc w:val="both"/>
        <w:rPr>
          <w:sz w:val="28"/>
          <w:szCs w:val="28"/>
        </w:rPr>
      </w:pPr>
      <w:r w:rsidRPr="00C45148">
        <w:rPr>
          <w:sz w:val="28"/>
          <w:szCs w:val="28"/>
        </w:rPr>
        <w:lastRenderedPageBreak/>
        <w:t>Орган, предоставляющий муниципальную услугу, отказывает в удовлетворении жалобы в следующих случаях:</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38DB" w:rsidRPr="00C45148" w:rsidRDefault="000238DB"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0238DB" w:rsidRDefault="000238DB" w:rsidP="000238DB">
      <w:pPr>
        <w:widowControl/>
        <w:shd w:val="clear" w:color="auto" w:fill="FFFFFF"/>
        <w:ind w:firstLine="709"/>
        <w:jc w:val="both"/>
        <w:rPr>
          <w:sz w:val="28"/>
          <w:szCs w:val="28"/>
        </w:rPr>
      </w:pPr>
      <w:proofErr w:type="gramStart"/>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238DB" w:rsidRPr="00C45148" w:rsidRDefault="000238DB" w:rsidP="000238DB">
      <w:pPr>
        <w:widowControl/>
        <w:shd w:val="clear" w:color="auto" w:fill="FFFFFF"/>
        <w:ind w:firstLine="709"/>
        <w:jc w:val="both"/>
        <w:rPr>
          <w:sz w:val="28"/>
          <w:szCs w:val="28"/>
        </w:rPr>
      </w:pPr>
    </w:p>
    <w:p w:rsidR="000238DB" w:rsidRDefault="000238DB" w:rsidP="000238DB">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0238DB" w:rsidRPr="00C45148" w:rsidRDefault="000238DB" w:rsidP="000238DB">
      <w:pPr>
        <w:widowControl/>
        <w:shd w:val="clear" w:color="auto" w:fill="FFFFFF"/>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238DB" w:rsidRDefault="000238DB" w:rsidP="000238DB">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38DB" w:rsidRPr="00C45148" w:rsidRDefault="000238DB" w:rsidP="000238DB">
      <w:pPr>
        <w:widowControl/>
        <w:shd w:val="clear" w:color="auto" w:fill="FFFFFF"/>
        <w:ind w:firstLine="709"/>
        <w:jc w:val="both"/>
        <w:rPr>
          <w:sz w:val="28"/>
          <w:szCs w:val="28"/>
        </w:rPr>
      </w:pPr>
    </w:p>
    <w:p w:rsidR="000238DB" w:rsidRPr="00C45148" w:rsidRDefault="000238DB" w:rsidP="000238DB">
      <w:pPr>
        <w:widowControl/>
        <w:shd w:val="clear" w:color="auto" w:fill="FFFFFF"/>
        <w:spacing w:line="270" w:lineRule="atLeast"/>
        <w:jc w:val="center"/>
        <w:rPr>
          <w:sz w:val="28"/>
          <w:szCs w:val="28"/>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0238DB" w:rsidRPr="00C45148" w:rsidRDefault="000238DB" w:rsidP="000238DB">
      <w:pPr>
        <w:widowControl/>
        <w:shd w:val="clear" w:color="auto" w:fill="FFFFFF"/>
        <w:spacing w:before="225" w:after="225" w:line="270" w:lineRule="atLeast"/>
        <w:ind w:firstLine="709"/>
        <w:jc w:val="both"/>
        <w:rPr>
          <w:sz w:val="28"/>
          <w:szCs w:val="28"/>
        </w:rPr>
      </w:pPr>
      <w:r w:rsidRPr="00C45148">
        <w:rPr>
          <w:sz w:val="28"/>
          <w:szCs w:val="28"/>
        </w:rPr>
        <w:t>5.6. Приостановление рассмотрения жалобы не предусмотрено.</w:t>
      </w:r>
    </w:p>
    <w:p w:rsidR="000238DB" w:rsidRDefault="000238DB" w:rsidP="000238DB">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Результат рассмотрения жалобы</w:t>
      </w:r>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0238DB" w:rsidRPr="00C45148" w:rsidRDefault="000238DB" w:rsidP="000238DB">
      <w:pPr>
        <w:widowControl/>
        <w:shd w:val="clear" w:color="auto" w:fill="FFFFFF"/>
        <w:ind w:firstLine="709"/>
        <w:jc w:val="both"/>
        <w:rPr>
          <w:sz w:val="28"/>
          <w:szCs w:val="28"/>
        </w:rPr>
      </w:pPr>
      <w:proofErr w:type="gramStart"/>
      <w:r w:rsidRPr="00C4514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C45148">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0238DB" w:rsidRPr="00C45148" w:rsidRDefault="000238DB" w:rsidP="000238DB">
      <w:pPr>
        <w:widowControl/>
        <w:shd w:val="clear" w:color="auto" w:fill="FFFFFF"/>
        <w:ind w:firstLine="709"/>
        <w:jc w:val="both"/>
        <w:rPr>
          <w:sz w:val="28"/>
          <w:szCs w:val="28"/>
        </w:rPr>
      </w:pPr>
      <w:r w:rsidRPr="00C45148">
        <w:rPr>
          <w:sz w:val="28"/>
          <w:szCs w:val="28"/>
        </w:rPr>
        <w:t>2) отказывает в удовлетворении жалобы.</w:t>
      </w:r>
    </w:p>
    <w:p w:rsidR="000238DB" w:rsidRDefault="000238DB" w:rsidP="000238DB">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8DB" w:rsidRPr="00C45148" w:rsidRDefault="000238DB" w:rsidP="000238DB">
      <w:pPr>
        <w:widowControl/>
        <w:shd w:val="clear" w:color="auto" w:fill="FFFFFF"/>
        <w:ind w:firstLine="709"/>
        <w:jc w:val="both"/>
        <w:rPr>
          <w:sz w:val="28"/>
          <w:szCs w:val="28"/>
        </w:rPr>
      </w:pPr>
    </w:p>
    <w:p w:rsidR="000238DB" w:rsidRDefault="000238DB" w:rsidP="000238DB">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0238DB" w:rsidRPr="00C45148" w:rsidRDefault="000238DB" w:rsidP="000238DB">
      <w:pPr>
        <w:widowControl/>
        <w:shd w:val="clear" w:color="auto" w:fill="FFFFFF"/>
        <w:ind w:firstLine="709"/>
        <w:jc w:val="both"/>
        <w:rPr>
          <w:sz w:val="28"/>
          <w:szCs w:val="28"/>
        </w:rPr>
      </w:pPr>
      <w:r w:rsidRPr="00C45148">
        <w:rPr>
          <w:sz w:val="28"/>
          <w:szCs w:val="28"/>
        </w:rPr>
        <w:t>В ответе по результатам рассмотрения жалобы указываются:</w:t>
      </w:r>
    </w:p>
    <w:p w:rsidR="000238DB" w:rsidRPr="00C45148" w:rsidRDefault="000238DB" w:rsidP="000238DB">
      <w:pPr>
        <w:widowControl/>
        <w:shd w:val="clear" w:color="auto" w:fill="FFFFFF"/>
        <w:ind w:firstLine="709"/>
        <w:jc w:val="both"/>
        <w:rPr>
          <w:sz w:val="28"/>
          <w:szCs w:val="28"/>
        </w:rPr>
      </w:pPr>
      <w:proofErr w:type="gramStart"/>
      <w:r>
        <w:rPr>
          <w:sz w:val="28"/>
          <w:szCs w:val="28"/>
        </w:rPr>
        <w:t>-</w:t>
      </w:r>
      <w:r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фамилия, имя, отчество (при наличии) или наименование заявителя;</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основания для принятия решения по жалобе;</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принятое по жалобе решение;</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в случае</w:t>
      </w:r>
      <w:proofErr w:type="gramStart"/>
      <w:r w:rsidRPr="00C45148">
        <w:rPr>
          <w:sz w:val="28"/>
          <w:szCs w:val="28"/>
        </w:rPr>
        <w:t>,</w:t>
      </w:r>
      <w:proofErr w:type="gramEnd"/>
      <w:r w:rsidRPr="00C4514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8DB" w:rsidRPr="00C45148" w:rsidRDefault="000238DB" w:rsidP="000238DB">
      <w:pPr>
        <w:widowControl/>
        <w:shd w:val="clear" w:color="auto" w:fill="FFFFFF"/>
        <w:ind w:firstLine="709"/>
        <w:jc w:val="both"/>
        <w:rPr>
          <w:sz w:val="28"/>
          <w:szCs w:val="28"/>
        </w:rPr>
      </w:pPr>
      <w:r>
        <w:rPr>
          <w:sz w:val="28"/>
          <w:szCs w:val="28"/>
        </w:rPr>
        <w:t>-</w:t>
      </w:r>
      <w:r w:rsidRPr="00C45148">
        <w:rPr>
          <w:sz w:val="28"/>
          <w:szCs w:val="28"/>
        </w:rPr>
        <w:t xml:space="preserve"> сведения о порядке обжалования принятого по жалобе решения.</w:t>
      </w:r>
    </w:p>
    <w:p w:rsidR="000238DB" w:rsidRPr="00C45148" w:rsidRDefault="000238DB" w:rsidP="000238DB">
      <w:pPr>
        <w:widowControl/>
        <w:shd w:val="clear" w:color="auto" w:fill="FFFFFF"/>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238DB" w:rsidRPr="00C45148" w:rsidRDefault="000238DB" w:rsidP="000238DB">
      <w:pPr>
        <w:widowControl/>
        <w:shd w:val="clear" w:color="auto" w:fill="FFFFFF"/>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8E21E9">
        <w:rPr>
          <w:sz w:val="28"/>
          <w:szCs w:val="28"/>
        </w:rPr>
        <w:t>Главы</w:t>
      </w:r>
      <w:r w:rsidRPr="00C45148">
        <w:rPr>
          <w:sz w:val="28"/>
          <w:szCs w:val="28"/>
        </w:rPr>
        <w:t xml:space="preserve"> Камышловского городского округа.</w:t>
      </w:r>
    </w:p>
    <w:p w:rsidR="000238DB" w:rsidRDefault="000238DB" w:rsidP="000238DB">
      <w:pPr>
        <w:widowControl/>
        <w:shd w:val="clear" w:color="auto" w:fill="FFFFFF"/>
        <w:spacing w:line="270" w:lineRule="atLeast"/>
        <w:jc w:val="center"/>
        <w:rPr>
          <w:b/>
          <w:bCs/>
          <w:sz w:val="28"/>
          <w:szCs w:val="28"/>
          <w:bdr w:val="none" w:sz="0" w:space="0" w:color="auto" w:frame="1"/>
        </w:rPr>
      </w:pPr>
    </w:p>
    <w:p w:rsidR="000238DB" w:rsidRPr="00C45148" w:rsidRDefault="000238DB" w:rsidP="000238DB">
      <w:pPr>
        <w:widowControl/>
        <w:shd w:val="clear" w:color="auto" w:fill="FFFFFF"/>
        <w:spacing w:line="270" w:lineRule="atLeast"/>
        <w:jc w:val="center"/>
        <w:rPr>
          <w:sz w:val="28"/>
          <w:szCs w:val="28"/>
        </w:rPr>
      </w:pPr>
      <w:r w:rsidRPr="00C45148">
        <w:rPr>
          <w:b/>
          <w:bCs/>
          <w:sz w:val="28"/>
          <w:szCs w:val="28"/>
          <w:bdr w:val="none" w:sz="0" w:space="0" w:color="auto" w:frame="1"/>
        </w:rPr>
        <w:t>Порядок обжалования решения по жалобе</w:t>
      </w:r>
    </w:p>
    <w:p w:rsidR="000238DB" w:rsidRPr="00C45148" w:rsidRDefault="000238DB" w:rsidP="000238DB">
      <w:pPr>
        <w:widowControl/>
        <w:shd w:val="clear" w:color="auto" w:fill="FFFFFF"/>
        <w:spacing w:before="225" w:after="225" w:line="270" w:lineRule="atLeast"/>
        <w:ind w:firstLine="709"/>
        <w:jc w:val="both"/>
        <w:rPr>
          <w:sz w:val="28"/>
          <w:szCs w:val="28"/>
        </w:rPr>
      </w:pPr>
      <w:r w:rsidRPr="00C45148">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238DB" w:rsidRPr="00C45148" w:rsidRDefault="000238DB" w:rsidP="000238DB">
      <w:pPr>
        <w:widowControl/>
        <w:shd w:val="clear" w:color="auto" w:fill="FFFFFF"/>
        <w:spacing w:line="270" w:lineRule="atLeast"/>
        <w:jc w:val="center"/>
        <w:rPr>
          <w:sz w:val="28"/>
          <w:szCs w:val="28"/>
        </w:rPr>
      </w:pPr>
      <w:r w:rsidRPr="00C45148">
        <w:rPr>
          <w:b/>
          <w:bCs/>
          <w:sz w:val="28"/>
          <w:szCs w:val="28"/>
          <w:bdr w:val="none" w:sz="0" w:space="0" w:color="auto" w:frame="1"/>
        </w:rPr>
        <w:lastRenderedPageBreak/>
        <w:t>Право заявителя на получение информации и документов, необходимых для обоснования и рассмотрения жалобы</w:t>
      </w:r>
    </w:p>
    <w:p w:rsidR="000238DB" w:rsidRPr="00C45148" w:rsidRDefault="000238DB" w:rsidP="000238DB">
      <w:pPr>
        <w:widowControl/>
        <w:shd w:val="clear" w:color="auto" w:fill="FFFFFF"/>
        <w:spacing w:before="225" w:after="225" w:line="270" w:lineRule="atLeast"/>
        <w:ind w:firstLine="709"/>
        <w:jc w:val="both"/>
        <w:rPr>
          <w:sz w:val="28"/>
          <w:szCs w:val="28"/>
        </w:rPr>
      </w:pPr>
      <w:r w:rsidRPr="00C45148">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0238DB" w:rsidRDefault="000238DB" w:rsidP="000238DB">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Способы информирования заявителей о порядке подачи и рассмотрения жалобы</w:t>
      </w:r>
    </w:p>
    <w:p w:rsidR="000238DB" w:rsidRPr="00C45148" w:rsidRDefault="000238DB" w:rsidP="000238DB">
      <w:pPr>
        <w:widowControl/>
        <w:shd w:val="clear" w:color="auto" w:fill="FFFFFF"/>
        <w:spacing w:line="270" w:lineRule="atLeast"/>
        <w:jc w:val="center"/>
        <w:rPr>
          <w:sz w:val="28"/>
          <w:szCs w:val="28"/>
        </w:rPr>
      </w:pPr>
    </w:p>
    <w:p w:rsidR="000238DB" w:rsidRPr="00C45148" w:rsidRDefault="000238DB" w:rsidP="000238DB">
      <w:pPr>
        <w:widowControl/>
        <w:shd w:val="clear" w:color="auto" w:fill="FFFFFF"/>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0238DB" w:rsidRPr="00C45148" w:rsidRDefault="000238DB" w:rsidP="000238DB">
      <w:pPr>
        <w:widowControl/>
        <w:shd w:val="clear" w:color="auto" w:fill="FFFFFF"/>
        <w:ind w:firstLine="709"/>
        <w:jc w:val="both"/>
        <w:rPr>
          <w:sz w:val="28"/>
          <w:szCs w:val="28"/>
        </w:rPr>
      </w:pPr>
      <w:r w:rsidRPr="00C45148">
        <w:rPr>
          <w:sz w:val="28"/>
          <w:szCs w:val="28"/>
        </w:rPr>
        <w:t>1) в здании ОМСУ либо МФЦ обратившись лично;</w:t>
      </w:r>
    </w:p>
    <w:p w:rsidR="000238DB" w:rsidRPr="00C45148" w:rsidRDefault="000238DB" w:rsidP="000238DB">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0238DB" w:rsidRPr="00C45148" w:rsidRDefault="000238DB" w:rsidP="000238DB">
      <w:pPr>
        <w:widowControl/>
        <w:shd w:val="clear" w:color="auto" w:fill="FFFFFF"/>
        <w:ind w:firstLine="709"/>
        <w:jc w:val="both"/>
        <w:rPr>
          <w:sz w:val="28"/>
          <w:szCs w:val="28"/>
        </w:rPr>
      </w:pPr>
      <w:r w:rsidRPr="00C45148">
        <w:rPr>
          <w:sz w:val="28"/>
          <w:szCs w:val="28"/>
        </w:rPr>
        <w:t>3) отправив письмо по почте;</w:t>
      </w:r>
    </w:p>
    <w:p w:rsidR="000238DB" w:rsidRPr="00C45148" w:rsidRDefault="000238DB" w:rsidP="000238DB">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0238DB" w:rsidRPr="00C45148" w:rsidRDefault="000238DB" w:rsidP="000238DB">
      <w:pPr>
        <w:widowControl/>
        <w:shd w:val="clear" w:color="auto" w:fill="FFFFFF"/>
        <w:ind w:firstLine="709"/>
        <w:jc w:val="both"/>
        <w:rPr>
          <w:sz w:val="28"/>
          <w:szCs w:val="28"/>
        </w:rPr>
      </w:pPr>
      <w:r w:rsidRPr="00C45148">
        <w:rPr>
          <w:sz w:val="28"/>
          <w:szCs w:val="28"/>
        </w:rPr>
        <w:t>5) на Портале;</w:t>
      </w:r>
    </w:p>
    <w:p w:rsidR="000238DB" w:rsidRDefault="000238DB" w:rsidP="000238DB">
      <w:pPr>
        <w:widowControl/>
        <w:shd w:val="clear" w:color="auto" w:fill="FFFFFF"/>
        <w:ind w:firstLine="709"/>
        <w:jc w:val="both"/>
        <w:rPr>
          <w:sz w:val="28"/>
          <w:szCs w:val="28"/>
        </w:rPr>
      </w:pPr>
      <w:r w:rsidRPr="00C45148">
        <w:rPr>
          <w:sz w:val="28"/>
          <w:szCs w:val="28"/>
        </w:rPr>
        <w:t>6) с 1 января 2015 года через Систему.</w:t>
      </w:r>
    </w:p>
    <w:p w:rsidR="003979D1" w:rsidRPr="00011525" w:rsidRDefault="003979D1" w:rsidP="00F80385">
      <w:pPr>
        <w:widowControl/>
        <w:shd w:val="clear" w:color="auto" w:fill="FFFFFF"/>
        <w:ind w:firstLine="709"/>
        <w:jc w:val="both"/>
        <w:rPr>
          <w:sz w:val="28"/>
          <w:szCs w:val="28"/>
        </w:rPr>
      </w:pPr>
      <w:r>
        <w:rPr>
          <w:sz w:val="28"/>
          <w:szCs w:val="28"/>
        </w:rPr>
        <w:t>2.</w:t>
      </w:r>
      <w:r w:rsidRPr="00011525">
        <w:rPr>
          <w:sz w:val="28"/>
          <w:szCs w:val="28"/>
        </w:rPr>
        <w:t xml:space="preserve">Утвердить </w:t>
      </w:r>
      <w:hyperlink r:id="rId12" w:history="1">
        <w:r w:rsidRPr="00011525">
          <w:rPr>
            <w:rStyle w:val="a8"/>
            <w:color w:val="auto"/>
            <w:sz w:val="28"/>
            <w:szCs w:val="28"/>
            <w:u w:val="none"/>
          </w:rPr>
          <w:t>административный регламент</w:t>
        </w:r>
      </w:hyperlink>
      <w:r w:rsidRPr="00011525">
        <w:rPr>
          <w:sz w:val="28"/>
          <w:szCs w:val="28"/>
        </w:rPr>
        <w:t xml:space="preserve"> предоставления муниципальной услуги «Переоформление разрешений на право организации розничных рынков на территории Камышловского городского округа» </w:t>
      </w:r>
      <w:r w:rsidRPr="00011525">
        <w:rPr>
          <w:bCs/>
          <w:sz w:val="28"/>
          <w:szCs w:val="28"/>
        </w:rPr>
        <w:t>(прилагается).</w:t>
      </w:r>
    </w:p>
    <w:p w:rsidR="00666203" w:rsidRPr="00011525" w:rsidRDefault="00666203" w:rsidP="00F80385">
      <w:pPr>
        <w:tabs>
          <w:tab w:val="num" w:pos="0"/>
        </w:tabs>
        <w:ind w:firstLine="720"/>
        <w:jc w:val="both"/>
        <w:rPr>
          <w:sz w:val="28"/>
          <w:szCs w:val="28"/>
        </w:rPr>
      </w:pPr>
      <w:r w:rsidRPr="00011525">
        <w:rPr>
          <w:sz w:val="28"/>
          <w:szCs w:val="28"/>
        </w:rPr>
        <w:t xml:space="preserve">3. Отделу экономики администрации Камышловского городского округа </w:t>
      </w:r>
      <w:proofErr w:type="gramStart"/>
      <w:r w:rsidRPr="00011525">
        <w:rPr>
          <w:sz w:val="28"/>
          <w:szCs w:val="28"/>
        </w:rPr>
        <w:t>разместить регламент</w:t>
      </w:r>
      <w:proofErr w:type="gramEnd"/>
      <w:r w:rsidRPr="00011525">
        <w:rPr>
          <w:sz w:val="28"/>
          <w:szCs w:val="28"/>
        </w:rPr>
        <w:t xml:space="preserve"> в реестре государственных и муниципальных услуг Свердловской области.</w:t>
      </w:r>
    </w:p>
    <w:p w:rsidR="00666203" w:rsidRPr="00011525" w:rsidRDefault="00666203" w:rsidP="00666203">
      <w:pPr>
        <w:tabs>
          <w:tab w:val="num" w:pos="0"/>
        </w:tabs>
        <w:ind w:firstLine="720"/>
        <w:jc w:val="both"/>
        <w:rPr>
          <w:sz w:val="28"/>
          <w:szCs w:val="28"/>
        </w:rPr>
      </w:pPr>
      <w:r w:rsidRPr="00011525">
        <w:rPr>
          <w:sz w:val="28"/>
          <w:szCs w:val="28"/>
        </w:rPr>
        <w:t>4. Настоящее распоряжение опубликовать в газете «</w:t>
      </w:r>
      <w:proofErr w:type="spellStart"/>
      <w:r w:rsidRPr="00011525">
        <w:rPr>
          <w:sz w:val="28"/>
          <w:szCs w:val="28"/>
        </w:rPr>
        <w:t>Камышло</w:t>
      </w:r>
      <w:r w:rsidR="00557B3F" w:rsidRPr="00011525">
        <w:rPr>
          <w:sz w:val="28"/>
          <w:szCs w:val="28"/>
        </w:rPr>
        <w:t>в</w:t>
      </w:r>
      <w:r w:rsidRPr="00011525">
        <w:rPr>
          <w:sz w:val="28"/>
          <w:szCs w:val="28"/>
        </w:rPr>
        <w:t>ские</w:t>
      </w:r>
      <w:proofErr w:type="spellEnd"/>
      <w:r w:rsidRPr="00011525">
        <w:rPr>
          <w:sz w:val="28"/>
          <w:szCs w:val="28"/>
        </w:rPr>
        <w:t xml:space="preserve"> известия» и разместить на официальном сайте Камышловского городского округа.</w:t>
      </w:r>
    </w:p>
    <w:p w:rsidR="008C18AD" w:rsidRPr="00011525" w:rsidRDefault="004238C0" w:rsidP="008C18AD">
      <w:pPr>
        <w:tabs>
          <w:tab w:val="num" w:pos="0"/>
        </w:tabs>
        <w:ind w:firstLine="720"/>
        <w:jc w:val="both"/>
        <w:rPr>
          <w:sz w:val="28"/>
          <w:szCs w:val="28"/>
        </w:rPr>
      </w:pPr>
      <w:r>
        <w:rPr>
          <w:sz w:val="28"/>
          <w:szCs w:val="28"/>
        </w:rPr>
        <w:t>5</w:t>
      </w:r>
      <w:r w:rsidR="008C18AD" w:rsidRPr="00011525">
        <w:rPr>
          <w:sz w:val="28"/>
          <w:szCs w:val="28"/>
        </w:rPr>
        <w:t xml:space="preserve">. </w:t>
      </w:r>
      <w:proofErr w:type="gramStart"/>
      <w:r w:rsidR="008C18AD" w:rsidRPr="00011525">
        <w:rPr>
          <w:sz w:val="28"/>
          <w:szCs w:val="28"/>
        </w:rPr>
        <w:t>Контроль за</w:t>
      </w:r>
      <w:proofErr w:type="gramEnd"/>
      <w:r w:rsidR="008C18AD" w:rsidRPr="00011525">
        <w:rPr>
          <w:sz w:val="28"/>
          <w:szCs w:val="28"/>
        </w:rPr>
        <w:t xml:space="preserve"> исполнением настоящего распоряжения возложить на заместителя </w:t>
      </w:r>
      <w:r w:rsidR="008E21E9">
        <w:rPr>
          <w:sz w:val="28"/>
          <w:szCs w:val="28"/>
        </w:rPr>
        <w:t>главы</w:t>
      </w:r>
      <w:r w:rsidR="008C18AD" w:rsidRPr="00011525">
        <w:rPr>
          <w:sz w:val="28"/>
          <w:szCs w:val="28"/>
        </w:rPr>
        <w:t xml:space="preserve"> администрации Камышловского городского округа </w:t>
      </w:r>
      <w:proofErr w:type="spellStart"/>
      <w:r w:rsidR="00A746D9" w:rsidRPr="00011525">
        <w:rPr>
          <w:sz w:val="28"/>
          <w:szCs w:val="28"/>
        </w:rPr>
        <w:t>Сухогузова</w:t>
      </w:r>
      <w:proofErr w:type="spellEnd"/>
      <w:r w:rsidR="00A746D9" w:rsidRPr="00011525">
        <w:rPr>
          <w:sz w:val="28"/>
          <w:szCs w:val="28"/>
        </w:rPr>
        <w:t xml:space="preserve"> С.А.</w:t>
      </w:r>
    </w:p>
    <w:p w:rsidR="00A54090" w:rsidRDefault="00A54090" w:rsidP="0031317A">
      <w:pPr>
        <w:widowControl/>
        <w:jc w:val="both"/>
        <w:rPr>
          <w:sz w:val="28"/>
          <w:szCs w:val="28"/>
        </w:rPr>
      </w:pPr>
    </w:p>
    <w:p w:rsidR="007A4068" w:rsidRDefault="007A4068" w:rsidP="0031317A">
      <w:pPr>
        <w:widowControl/>
        <w:jc w:val="both"/>
        <w:rPr>
          <w:sz w:val="28"/>
          <w:szCs w:val="28"/>
        </w:rPr>
      </w:pPr>
    </w:p>
    <w:p w:rsidR="007A4068" w:rsidRDefault="007A4068" w:rsidP="0031317A">
      <w:pPr>
        <w:widowControl/>
        <w:jc w:val="both"/>
        <w:rPr>
          <w:sz w:val="28"/>
          <w:szCs w:val="28"/>
        </w:rPr>
      </w:pPr>
    </w:p>
    <w:p w:rsidR="007A4068" w:rsidRPr="00011525" w:rsidRDefault="007A4068" w:rsidP="0031317A">
      <w:pPr>
        <w:widowControl/>
        <w:jc w:val="both"/>
        <w:rPr>
          <w:sz w:val="28"/>
          <w:szCs w:val="28"/>
        </w:rPr>
      </w:pPr>
    </w:p>
    <w:p w:rsidR="00385491" w:rsidRDefault="007A4068" w:rsidP="00385491">
      <w:pPr>
        <w:widowControl/>
        <w:jc w:val="both"/>
        <w:rPr>
          <w:sz w:val="28"/>
          <w:szCs w:val="28"/>
        </w:rPr>
      </w:pPr>
      <w:r w:rsidRPr="007A4068">
        <w:rPr>
          <w:sz w:val="28"/>
          <w:szCs w:val="28"/>
        </w:rPr>
        <w:t>И</w:t>
      </w:r>
      <w:r>
        <w:rPr>
          <w:sz w:val="28"/>
          <w:szCs w:val="28"/>
        </w:rPr>
        <w:t>.о г</w:t>
      </w:r>
      <w:r w:rsidR="00385491" w:rsidRPr="007A4068">
        <w:rPr>
          <w:sz w:val="28"/>
          <w:szCs w:val="28"/>
        </w:rPr>
        <w:t>лав</w:t>
      </w:r>
      <w:r>
        <w:rPr>
          <w:sz w:val="28"/>
          <w:szCs w:val="28"/>
        </w:rPr>
        <w:t>ы администрации</w:t>
      </w:r>
    </w:p>
    <w:p w:rsidR="00385491" w:rsidRPr="00011525" w:rsidRDefault="00385491" w:rsidP="00385491">
      <w:pPr>
        <w:widowControl/>
        <w:jc w:val="both"/>
        <w:rPr>
          <w:sz w:val="28"/>
          <w:szCs w:val="28"/>
        </w:rPr>
      </w:pPr>
      <w:r w:rsidRPr="00990247">
        <w:rPr>
          <w:sz w:val="28"/>
          <w:szCs w:val="28"/>
        </w:rPr>
        <w:t>Камышловского городского округа                                           М.</w:t>
      </w:r>
      <w:r w:rsidR="007A4068">
        <w:rPr>
          <w:sz w:val="28"/>
          <w:szCs w:val="28"/>
        </w:rPr>
        <w:t>М. Пушкарев</w:t>
      </w:r>
    </w:p>
    <w:p w:rsidR="00666203" w:rsidRPr="00011525" w:rsidRDefault="00666203" w:rsidP="00666203">
      <w:pPr>
        <w:pStyle w:val="ad"/>
        <w:rPr>
          <w:sz w:val="20"/>
        </w:rPr>
      </w:pPr>
    </w:p>
    <w:p w:rsidR="00666203" w:rsidRPr="00011525" w:rsidRDefault="00666203" w:rsidP="00666203">
      <w:pPr>
        <w:pStyle w:val="ad"/>
        <w:rPr>
          <w:sz w:val="20"/>
        </w:rPr>
      </w:pPr>
    </w:p>
    <w:p w:rsidR="00586EFB" w:rsidRPr="00011525" w:rsidRDefault="00586EFB" w:rsidP="00F9570B">
      <w:pPr>
        <w:pStyle w:val="ad"/>
        <w:rPr>
          <w:sz w:val="20"/>
        </w:rPr>
      </w:pPr>
    </w:p>
    <w:p w:rsidR="00666203" w:rsidRPr="00011525" w:rsidRDefault="00666203" w:rsidP="00F9570B">
      <w:pPr>
        <w:pStyle w:val="ad"/>
        <w:rPr>
          <w:sz w:val="20"/>
        </w:rPr>
      </w:pPr>
    </w:p>
    <w:p w:rsidR="00666203" w:rsidRDefault="00666203" w:rsidP="00F9570B">
      <w:pPr>
        <w:pStyle w:val="ad"/>
        <w:rPr>
          <w:sz w:val="20"/>
        </w:rPr>
      </w:pPr>
    </w:p>
    <w:p w:rsidR="00064EE6" w:rsidRDefault="00064EE6" w:rsidP="00F9570B">
      <w:pPr>
        <w:pStyle w:val="ad"/>
        <w:rPr>
          <w:sz w:val="20"/>
        </w:rPr>
      </w:pPr>
    </w:p>
    <w:p w:rsidR="00064EE6" w:rsidRDefault="00064EE6" w:rsidP="00F9570B">
      <w:pPr>
        <w:pStyle w:val="ad"/>
        <w:rPr>
          <w:sz w:val="20"/>
        </w:rPr>
      </w:pPr>
    </w:p>
    <w:p w:rsidR="00064EE6" w:rsidRDefault="00064EE6" w:rsidP="00F9570B">
      <w:pPr>
        <w:pStyle w:val="ad"/>
        <w:rPr>
          <w:sz w:val="20"/>
        </w:rPr>
      </w:pPr>
    </w:p>
    <w:p w:rsidR="00064EE6" w:rsidRDefault="00064EE6" w:rsidP="00F9570B">
      <w:pPr>
        <w:pStyle w:val="ad"/>
        <w:rPr>
          <w:sz w:val="20"/>
        </w:rPr>
      </w:pPr>
    </w:p>
    <w:p w:rsidR="00064EE6" w:rsidRDefault="00064EE6" w:rsidP="00F9570B">
      <w:pPr>
        <w:pStyle w:val="ad"/>
        <w:rPr>
          <w:sz w:val="20"/>
        </w:rPr>
      </w:pPr>
    </w:p>
    <w:p w:rsidR="000238DB" w:rsidRDefault="000238DB" w:rsidP="00F9570B">
      <w:pPr>
        <w:pStyle w:val="ad"/>
        <w:rPr>
          <w:sz w:val="20"/>
        </w:rPr>
      </w:pPr>
    </w:p>
    <w:p w:rsidR="004238C0" w:rsidRDefault="004238C0" w:rsidP="00F9570B">
      <w:pPr>
        <w:pStyle w:val="ad"/>
        <w:rPr>
          <w:sz w:val="20"/>
        </w:rPr>
      </w:pPr>
    </w:p>
    <w:p w:rsidR="004238C0" w:rsidRDefault="004238C0" w:rsidP="00F9570B">
      <w:pPr>
        <w:pStyle w:val="ad"/>
        <w:rPr>
          <w:sz w:val="20"/>
        </w:rPr>
      </w:pPr>
    </w:p>
    <w:tbl>
      <w:tblPr>
        <w:tblW w:w="0" w:type="auto"/>
        <w:tblLook w:val="01E0"/>
      </w:tblPr>
      <w:tblGrid>
        <w:gridCol w:w="4790"/>
        <w:gridCol w:w="4847"/>
      </w:tblGrid>
      <w:tr w:rsidR="008C18AD" w:rsidRPr="00011525" w:rsidTr="00720165">
        <w:tc>
          <w:tcPr>
            <w:tcW w:w="4790" w:type="dxa"/>
          </w:tcPr>
          <w:p w:rsidR="008C18AD" w:rsidRPr="00011525" w:rsidRDefault="008C18AD" w:rsidP="00A60EF6">
            <w:pPr>
              <w:jc w:val="center"/>
              <w:rPr>
                <w:bCs/>
                <w:sz w:val="28"/>
                <w:szCs w:val="28"/>
              </w:rPr>
            </w:pPr>
          </w:p>
        </w:tc>
        <w:tc>
          <w:tcPr>
            <w:tcW w:w="4847" w:type="dxa"/>
          </w:tcPr>
          <w:p w:rsidR="00666203" w:rsidRPr="00011525" w:rsidRDefault="00666203" w:rsidP="00666203">
            <w:pPr>
              <w:rPr>
                <w:b/>
                <w:bCs/>
                <w:sz w:val="28"/>
                <w:szCs w:val="28"/>
              </w:rPr>
            </w:pPr>
            <w:r w:rsidRPr="00011525">
              <w:rPr>
                <w:b/>
                <w:bCs/>
                <w:sz w:val="28"/>
                <w:szCs w:val="28"/>
              </w:rPr>
              <w:t>УТВЕРЖДЕН</w:t>
            </w:r>
          </w:p>
          <w:p w:rsidR="00666203" w:rsidRPr="00011525" w:rsidRDefault="00666203" w:rsidP="00666203">
            <w:pPr>
              <w:rPr>
                <w:bCs/>
                <w:sz w:val="28"/>
                <w:szCs w:val="28"/>
              </w:rPr>
            </w:pPr>
            <w:r w:rsidRPr="00011525">
              <w:rPr>
                <w:bCs/>
                <w:sz w:val="28"/>
                <w:szCs w:val="28"/>
              </w:rPr>
              <w:t xml:space="preserve">распоряжением </w:t>
            </w:r>
            <w:r w:rsidR="008E21E9">
              <w:rPr>
                <w:bCs/>
                <w:sz w:val="28"/>
                <w:szCs w:val="28"/>
              </w:rPr>
              <w:t>Главы</w:t>
            </w:r>
            <w:r w:rsidRPr="00011525">
              <w:rPr>
                <w:bCs/>
                <w:sz w:val="28"/>
                <w:szCs w:val="28"/>
              </w:rPr>
              <w:t xml:space="preserve"> </w:t>
            </w:r>
          </w:p>
          <w:p w:rsidR="00666203" w:rsidRPr="00011525" w:rsidRDefault="00666203" w:rsidP="00666203">
            <w:pPr>
              <w:rPr>
                <w:bCs/>
                <w:sz w:val="28"/>
                <w:szCs w:val="28"/>
              </w:rPr>
            </w:pPr>
            <w:r w:rsidRPr="00011525">
              <w:rPr>
                <w:bCs/>
                <w:sz w:val="28"/>
                <w:szCs w:val="28"/>
              </w:rPr>
              <w:t>Камышловского городского округа</w:t>
            </w:r>
          </w:p>
          <w:p w:rsidR="00666203" w:rsidRDefault="00666203" w:rsidP="00666203">
            <w:pPr>
              <w:rPr>
                <w:bCs/>
                <w:sz w:val="28"/>
                <w:szCs w:val="28"/>
              </w:rPr>
            </w:pPr>
            <w:r w:rsidRPr="00011525">
              <w:rPr>
                <w:bCs/>
                <w:sz w:val="28"/>
                <w:szCs w:val="28"/>
              </w:rPr>
              <w:t>от 10.01.2013 года № 6-р</w:t>
            </w:r>
          </w:p>
          <w:p w:rsidR="00720165" w:rsidRPr="00720165" w:rsidRDefault="00720165" w:rsidP="00666203">
            <w:pPr>
              <w:rPr>
                <w:bCs/>
                <w:sz w:val="28"/>
                <w:szCs w:val="28"/>
              </w:rPr>
            </w:pPr>
            <w:r w:rsidRPr="00720165">
              <w:rPr>
                <w:sz w:val="26"/>
                <w:szCs w:val="26"/>
              </w:rPr>
              <w:t>(в редакции распоряжения от 04.12.2014 года №461-Р)</w:t>
            </w:r>
          </w:p>
          <w:p w:rsidR="00A16CCE" w:rsidRPr="00011525" w:rsidRDefault="00A16CCE" w:rsidP="008A4B9E">
            <w:pPr>
              <w:rPr>
                <w:bCs/>
                <w:sz w:val="28"/>
                <w:szCs w:val="28"/>
              </w:rPr>
            </w:pPr>
          </w:p>
        </w:tc>
      </w:tr>
    </w:tbl>
    <w:p w:rsidR="008C18AD" w:rsidRPr="00011525" w:rsidRDefault="008C18AD" w:rsidP="008C18AD">
      <w:pPr>
        <w:jc w:val="center"/>
        <w:rPr>
          <w:b/>
          <w:caps/>
          <w:sz w:val="28"/>
          <w:szCs w:val="28"/>
        </w:rPr>
      </w:pPr>
      <w:r w:rsidRPr="00011525">
        <w:rPr>
          <w:b/>
          <w:caps/>
          <w:sz w:val="28"/>
          <w:szCs w:val="28"/>
        </w:rPr>
        <w:t>Административный регламент</w:t>
      </w:r>
    </w:p>
    <w:p w:rsidR="008C18AD" w:rsidRPr="00011525" w:rsidRDefault="008C18AD" w:rsidP="008C18AD">
      <w:pPr>
        <w:jc w:val="center"/>
        <w:rPr>
          <w:b/>
          <w:sz w:val="28"/>
          <w:szCs w:val="28"/>
        </w:rPr>
      </w:pPr>
      <w:r w:rsidRPr="00011525">
        <w:rPr>
          <w:b/>
          <w:sz w:val="28"/>
          <w:szCs w:val="28"/>
        </w:rPr>
        <w:t>предоставления муниципальной услуги «Переоформление разрешений на право организации розничных рынков на территории Камышловского городского округа»</w:t>
      </w:r>
    </w:p>
    <w:p w:rsidR="008C18AD" w:rsidRPr="00011525" w:rsidRDefault="008C18AD" w:rsidP="008C18AD">
      <w:pPr>
        <w:jc w:val="center"/>
        <w:rPr>
          <w:b/>
          <w:sz w:val="28"/>
          <w:szCs w:val="28"/>
        </w:rPr>
      </w:pPr>
    </w:p>
    <w:p w:rsidR="008C18AD" w:rsidRDefault="008C18AD" w:rsidP="00385491">
      <w:pPr>
        <w:pStyle w:val="a9"/>
        <w:numPr>
          <w:ilvl w:val="0"/>
          <w:numId w:val="1"/>
        </w:numPr>
        <w:jc w:val="center"/>
        <w:rPr>
          <w:b/>
          <w:sz w:val="28"/>
          <w:szCs w:val="28"/>
        </w:rPr>
      </w:pPr>
      <w:r w:rsidRPr="00011525">
        <w:rPr>
          <w:b/>
          <w:sz w:val="28"/>
          <w:szCs w:val="28"/>
        </w:rPr>
        <w:t>Общие положения</w:t>
      </w:r>
    </w:p>
    <w:p w:rsidR="008C18AD" w:rsidRPr="00011525" w:rsidRDefault="00E26F76" w:rsidP="00AD3DA8">
      <w:pPr>
        <w:pStyle w:val="a9"/>
        <w:spacing w:after="0"/>
        <w:ind w:firstLine="709"/>
        <w:jc w:val="both"/>
        <w:rPr>
          <w:sz w:val="28"/>
          <w:szCs w:val="28"/>
        </w:rPr>
      </w:pPr>
      <w:r>
        <w:rPr>
          <w:sz w:val="28"/>
          <w:szCs w:val="28"/>
        </w:rPr>
        <w:t>1.1.</w:t>
      </w:r>
      <w:r w:rsidR="008C18AD" w:rsidRPr="00011525">
        <w:rPr>
          <w:sz w:val="28"/>
          <w:szCs w:val="28"/>
        </w:rPr>
        <w:t>Настоящий административный регламент предоставления муниципальной услуги (далее – Регламент) «Переоформление разрешений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8C18AD" w:rsidRPr="00011525" w:rsidRDefault="00E26F76" w:rsidP="00AD3DA8">
      <w:pPr>
        <w:pStyle w:val="a9"/>
        <w:spacing w:after="0"/>
        <w:ind w:firstLine="709"/>
        <w:jc w:val="both"/>
        <w:rPr>
          <w:sz w:val="28"/>
          <w:szCs w:val="28"/>
        </w:rPr>
      </w:pPr>
      <w:proofErr w:type="gramStart"/>
      <w:r>
        <w:rPr>
          <w:sz w:val="28"/>
          <w:szCs w:val="28"/>
        </w:rPr>
        <w:t>1.2.</w:t>
      </w:r>
      <w:r w:rsidR="008C18AD" w:rsidRPr="00011525">
        <w:rPr>
          <w:sz w:val="28"/>
          <w:szCs w:val="28"/>
        </w:rPr>
        <w:t>Получателями</w:t>
      </w:r>
      <w:r w:rsidR="007E54DB" w:rsidRPr="00011525">
        <w:rPr>
          <w:sz w:val="28"/>
          <w:szCs w:val="28"/>
        </w:rPr>
        <w:t xml:space="preserve"> муниципальной услуги являются </w:t>
      </w:r>
      <w:r w:rsidR="008C18AD" w:rsidRPr="00011525">
        <w:rPr>
          <w:sz w:val="28"/>
          <w:szCs w:val="28"/>
        </w:rPr>
        <w:t>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roofErr w:type="gramEnd"/>
    </w:p>
    <w:p w:rsidR="008C18AD" w:rsidRPr="00011525" w:rsidRDefault="008C18AD" w:rsidP="00AD3DA8">
      <w:pPr>
        <w:pStyle w:val="a9"/>
        <w:spacing w:after="0"/>
        <w:ind w:firstLine="709"/>
        <w:jc w:val="both"/>
        <w:rPr>
          <w:sz w:val="28"/>
          <w:szCs w:val="28"/>
        </w:rPr>
      </w:pPr>
      <w:r w:rsidRPr="00011525">
        <w:rPr>
          <w:sz w:val="28"/>
          <w:szCs w:val="28"/>
        </w:rPr>
        <w:t>1.3.Требования к порядку информирования о предоставлении муниципальной услуги:</w:t>
      </w:r>
    </w:p>
    <w:p w:rsidR="008C18AD" w:rsidRPr="00011525" w:rsidRDefault="008C18AD" w:rsidP="00AD3DA8">
      <w:pPr>
        <w:pStyle w:val="a9"/>
        <w:spacing w:after="0"/>
        <w:ind w:firstLine="709"/>
        <w:jc w:val="both"/>
        <w:rPr>
          <w:sz w:val="28"/>
          <w:szCs w:val="28"/>
        </w:rPr>
      </w:pPr>
      <w:r w:rsidRPr="00011525">
        <w:rPr>
          <w:sz w:val="28"/>
          <w:szCs w:val="28"/>
        </w:rPr>
        <w:t>Информация о муниципальной услуге предоставляется:</w:t>
      </w:r>
    </w:p>
    <w:p w:rsidR="008C18AD" w:rsidRPr="00011525" w:rsidRDefault="008C18AD" w:rsidP="00AD3DA8">
      <w:pPr>
        <w:pStyle w:val="a9"/>
        <w:spacing w:after="0"/>
        <w:ind w:firstLine="709"/>
        <w:jc w:val="both"/>
        <w:rPr>
          <w:sz w:val="28"/>
          <w:szCs w:val="28"/>
        </w:rPr>
      </w:pPr>
      <w:r w:rsidRPr="00011525">
        <w:rPr>
          <w:sz w:val="28"/>
          <w:szCs w:val="28"/>
        </w:rPr>
        <w:t>1) в отделе</w:t>
      </w:r>
      <w:r w:rsidR="00212AE0" w:rsidRPr="00011525">
        <w:rPr>
          <w:sz w:val="28"/>
          <w:szCs w:val="28"/>
        </w:rPr>
        <w:t xml:space="preserve"> </w:t>
      </w:r>
      <w:r w:rsidRPr="00011525">
        <w:rPr>
          <w:sz w:val="28"/>
          <w:szCs w:val="28"/>
        </w:rPr>
        <w:t>экономики</w:t>
      </w:r>
      <w:r w:rsidR="00212AE0" w:rsidRPr="00011525">
        <w:rPr>
          <w:sz w:val="28"/>
          <w:szCs w:val="28"/>
        </w:rPr>
        <w:t xml:space="preserve"> </w:t>
      </w:r>
      <w:r w:rsidRPr="00011525">
        <w:rPr>
          <w:sz w:val="28"/>
          <w:szCs w:val="28"/>
        </w:rPr>
        <w:t>администрации Камышловского городского округа (далее - Отдел).</w:t>
      </w:r>
    </w:p>
    <w:p w:rsidR="008C18AD" w:rsidRPr="00011525" w:rsidRDefault="008C18AD" w:rsidP="00AD3DA8">
      <w:pPr>
        <w:pStyle w:val="a9"/>
        <w:spacing w:after="0"/>
        <w:ind w:firstLine="709"/>
        <w:jc w:val="both"/>
        <w:rPr>
          <w:sz w:val="28"/>
          <w:szCs w:val="28"/>
        </w:rPr>
      </w:pPr>
      <w:r w:rsidRPr="00011525">
        <w:rPr>
          <w:sz w:val="28"/>
          <w:szCs w:val="28"/>
        </w:rPr>
        <w:t>М</w:t>
      </w:r>
      <w:r w:rsidR="00E26F76">
        <w:rPr>
          <w:sz w:val="28"/>
          <w:szCs w:val="28"/>
        </w:rPr>
        <w:t>есто нахождения о</w:t>
      </w:r>
      <w:r w:rsidRPr="00011525">
        <w:rPr>
          <w:sz w:val="28"/>
          <w:szCs w:val="28"/>
        </w:rPr>
        <w:t xml:space="preserve">тдела: </w:t>
      </w:r>
      <w:proofErr w:type="gramStart"/>
      <w:r w:rsidR="00335C72" w:rsidRPr="00011525">
        <w:rPr>
          <w:sz w:val="28"/>
          <w:szCs w:val="28"/>
        </w:rPr>
        <w:t xml:space="preserve">Свердловская область, </w:t>
      </w:r>
      <w:r w:rsidRPr="00011525">
        <w:rPr>
          <w:sz w:val="28"/>
          <w:szCs w:val="28"/>
        </w:rPr>
        <w:t>г. Камышлов, ул. Свердлова,41</w:t>
      </w:r>
      <w:r w:rsidR="00335C72" w:rsidRPr="00011525">
        <w:rPr>
          <w:sz w:val="28"/>
          <w:szCs w:val="28"/>
        </w:rPr>
        <w:t>;</w:t>
      </w:r>
      <w:r w:rsidRPr="00011525">
        <w:rPr>
          <w:sz w:val="28"/>
          <w:szCs w:val="28"/>
        </w:rPr>
        <w:t xml:space="preserve"> почтовый адрес: 624860, </w:t>
      </w:r>
      <w:r w:rsidR="00335C72" w:rsidRPr="00011525">
        <w:rPr>
          <w:sz w:val="28"/>
          <w:szCs w:val="28"/>
        </w:rPr>
        <w:t xml:space="preserve">Свердловская область, </w:t>
      </w:r>
      <w:r w:rsidRPr="00011525">
        <w:rPr>
          <w:sz w:val="28"/>
          <w:szCs w:val="28"/>
        </w:rPr>
        <w:t xml:space="preserve">г. Камышлов, ул. Свердлова, 41, кабинет № 2, электронный адрес: </w:t>
      </w:r>
      <w:proofErr w:type="spellStart"/>
      <w:r w:rsidRPr="00011525">
        <w:rPr>
          <w:sz w:val="28"/>
          <w:szCs w:val="28"/>
          <w:lang w:val="en-US"/>
        </w:rPr>
        <w:t>kamgo</w:t>
      </w:r>
      <w:proofErr w:type="spellEnd"/>
      <w:r w:rsidRPr="00011525">
        <w:rPr>
          <w:sz w:val="28"/>
          <w:szCs w:val="28"/>
        </w:rPr>
        <w:t>-</w:t>
      </w:r>
      <w:proofErr w:type="spellStart"/>
      <w:r w:rsidRPr="00011525">
        <w:rPr>
          <w:sz w:val="28"/>
          <w:szCs w:val="28"/>
          <w:lang w:val="en-US"/>
        </w:rPr>
        <w:t>ekonom</w:t>
      </w:r>
      <w:proofErr w:type="spellEnd"/>
      <w:r w:rsidRPr="00011525">
        <w:rPr>
          <w:sz w:val="28"/>
          <w:szCs w:val="28"/>
        </w:rPr>
        <w:t>@</w:t>
      </w:r>
      <w:proofErr w:type="spellStart"/>
      <w:r w:rsidRPr="00011525">
        <w:rPr>
          <w:sz w:val="28"/>
          <w:szCs w:val="28"/>
          <w:lang w:val="en-US"/>
        </w:rPr>
        <w:t>yandex</w:t>
      </w:r>
      <w:proofErr w:type="spellEnd"/>
      <w:r w:rsidRPr="00011525">
        <w:rPr>
          <w:sz w:val="28"/>
          <w:szCs w:val="28"/>
        </w:rPr>
        <w:t>.</w:t>
      </w:r>
      <w:proofErr w:type="spellStart"/>
      <w:r w:rsidRPr="00011525">
        <w:rPr>
          <w:sz w:val="28"/>
          <w:szCs w:val="28"/>
          <w:lang w:val="en-US"/>
        </w:rPr>
        <w:t>ru</w:t>
      </w:r>
      <w:proofErr w:type="spellEnd"/>
      <w:proofErr w:type="gramEnd"/>
    </w:p>
    <w:p w:rsidR="008C18AD" w:rsidRPr="00011525" w:rsidRDefault="008C18AD" w:rsidP="00AD3DA8">
      <w:pPr>
        <w:pStyle w:val="a9"/>
        <w:spacing w:after="0"/>
        <w:ind w:firstLine="709"/>
        <w:jc w:val="both"/>
        <w:rPr>
          <w:sz w:val="28"/>
          <w:szCs w:val="28"/>
        </w:rPr>
      </w:pPr>
      <w:r w:rsidRPr="00011525">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8C18AD" w:rsidRPr="00011525" w:rsidRDefault="008C18AD" w:rsidP="00AD3DA8">
      <w:pPr>
        <w:pStyle w:val="a9"/>
        <w:spacing w:after="0"/>
        <w:ind w:firstLine="709"/>
        <w:jc w:val="both"/>
        <w:rPr>
          <w:sz w:val="28"/>
          <w:szCs w:val="28"/>
        </w:rPr>
      </w:pPr>
      <w:r w:rsidRPr="00011525">
        <w:rPr>
          <w:sz w:val="28"/>
          <w:szCs w:val="28"/>
        </w:rPr>
        <w:t>2) путем официального опубликования данного административного регламента;</w:t>
      </w:r>
    </w:p>
    <w:p w:rsidR="008C18AD" w:rsidRPr="00011525" w:rsidRDefault="008C18AD" w:rsidP="00AD3DA8">
      <w:pPr>
        <w:pStyle w:val="a9"/>
        <w:spacing w:after="0"/>
        <w:ind w:firstLine="709"/>
        <w:jc w:val="both"/>
        <w:rPr>
          <w:sz w:val="28"/>
          <w:szCs w:val="28"/>
        </w:rPr>
      </w:pPr>
      <w:r w:rsidRPr="00011525">
        <w:rPr>
          <w:sz w:val="28"/>
          <w:szCs w:val="28"/>
        </w:rPr>
        <w:t>3) при обращении по телефону - в виде устного ответа на конкретные вопросы, содержащего запрашиваемую информацию;</w:t>
      </w:r>
    </w:p>
    <w:p w:rsidR="008C18AD" w:rsidRPr="00011525" w:rsidRDefault="008C18AD" w:rsidP="00AD3DA8">
      <w:pPr>
        <w:pStyle w:val="a9"/>
        <w:spacing w:after="0"/>
        <w:ind w:firstLine="709"/>
        <w:jc w:val="both"/>
        <w:rPr>
          <w:sz w:val="28"/>
          <w:szCs w:val="28"/>
        </w:rPr>
      </w:pPr>
      <w:r w:rsidRPr="00011525">
        <w:rPr>
          <w:sz w:val="28"/>
          <w:szCs w:val="28"/>
        </w:rPr>
        <w:t>4) на официальном сайте администрации Камышловского городского округа в сети Интернет;</w:t>
      </w:r>
    </w:p>
    <w:p w:rsidR="008C18AD" w:rsidRPr="00011525" w:rsidRDefault="008C18AD" w:rsidP="00AD3DA8">
      <w:pPr>
        <w:pStyle w:val="a9"/>
        <w:spacing w:after="0"/>
        <w:ind w:firstLine="709"/>
        <w:jc w:val="both"/>
        <w:rPr>
          <w:sz w:val="28"/>
          <w:szCs w:val="28"/>
        </w:rPr>
      </w:pPr>
      <w:r w:rsidRPr="00011525">
        <w:rPr>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8C18AD" w:rsidRPr="00011525" w:rsidRDefault="008C18AD" w:rsidP="00AD3DA8">
      <w:pPr>
        <w:pStyle w:val="a9"/>
        <w:spacing w:after="0"/>
        <w:ind w:firstLine="709"/>
        <w:jc w:val="both"/>
        <w:rPr>
          <w:sz w:val="28"/>
          <w:szCs w:val="28"/>
        </w:rPr>
      </w:pPr>
      <w:r w:rsidRPr="00011525">
        <w:rPr>
          <w:sz w:val="28"/>
          <w:szCs w:val="28"/>
        </w:rPr>
        <w:lastRenderedPageBreak/>
        <w:t>6) в электронной форме;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692AB5" w:rsidRDefault="00212AE0" w:rsidP="00692AB5">
      <w:pPr>
        <w:pStyle w:val="ac"/>
        <w:spacing w:after="0" w:line="240" w:lineRule="auto"/>
        <w:ind w:left="0" w:firstLine="708"/>
        <w:jc w:val="both"/>
        <w:rPr>
          <w:rFonts w:ascii="Times New Roman" w:hAnsi="Times New Roman"/>
          <w:sz w:val="28"/>
          <w:szCs w:val="28"/>
        </w:rPr>
      </w:pPr>
      <w:r w:rsidRPr="00011525">
        <w:rPr>
          <w:rFonts w:ascii="Times New Roman" w:hAnsi="Times New Roman"/>
          <w:sz w:val="28"/>
          <w:szCs w:val="28"/>
        </w:rPr>
        <w:t xml:space="preserve">7) </w:t>
      </w:r>
      <w:r w:rsidR="00692AB5">
        <w:rPr>
          <w:rFonts w:ascii="Times New Roman" w:hAnsi="Times New Roman"/>
          <w:sz w:val="28"/>
          <w:szCs w:val="28"/>
        </w:rPr>
        <w:t>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692AB5" w:rsidRDefault="00692AB5" w:rsidP="00692AB5">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На официальном сайте МФЦ: </w:t>
      </w:r>
      <w:hyperlink r:id="rId13" w:history="1">
        <w:r>
          <w:rPr>
            <w:rStyle w:val="a8"/>
            <w:rFonts w:ascii="Times New Roman" w:hAnsi="Times New Roman"/>
            <w:sz w:val="28"/>
            <w:szCs w:val="28"/>
            <w:lang w:val="en-US"/>
          </w:rPr>
          <w:t>www</w:t>
        </w:r>
        <w:r>
          <w:rPr>
            <w:rStyle w:val="a8"/>
            <w:rFonts w:ascii="Times New Roman" w:hAnsi="Times New Roman"/>
            <w:sz w:val="28"/>
            <w:szCs w:val="28"/>
          </w:rPr>
          <w:t>.</w:t>
        </w:r>
        <w:proofErr w:type="spellStart"/>
        <w:r>
          <w:rPr>
            <w:rStyle w:val="a8"/>
            <w:rFonts w:ascii="Times New Roman" w:hAnsi="Times New Roman"/>
            <w:sz w:val="28"/>
            <w:szCs w:val="28"/>
            <w:lang w:val="en-US"/>
          </w:rPr>
          <w:t>mfc</w:t>
        </w:r>
        <w:proofErr w:type="spellEnd"/>
        <w:r>
          <w:rPr>
            <w:rStyle w:val="a8"/>
            <w:rFonts w:ascii="Times New Roman" w:hAnsi="Times New Roman"/>
            <w:sz w:val="28"/>
            <w:szCs w:val="28"/>
          </w:rPr>
          <w:t>66.</w:t>
        </w:r>
        <w:proofErr w:type="spellStart"/>
        <w:r>
          <w:rPr>
            <w:rStyle w:val="a8"/>
            <w:rFonts w:ascii="Times New Roman" w:hAnsi="Times New Roman"/>
            <w:sz w:val="28"/>
            <w:szCs w:val="28"/>
            <w:lang w:val="en-US"/>
          </w:rPr>
          <w:t>ru</w:t>
        </w:r>
        <w:proofErr w:type="spellEnd"/>
      </w:hyperlink>
      <w:r>
        <w:rPr>
          <w:rFonts w:ascii="Times New Roman" w:hAnsi="Times New Roman"/>
          <w:sz w:val="28"/>
          <w:szCs w:val="28"/>
        </w:rPr>
        <w:t>;</w:t>
      </w:r>
    </w:p>
    <w:p w:rsidR="00692AB5" w:rsidRDefault="00692AB5" w:rsidP="00692AB5">
      <w:pPr>
        <w:pStyle w:val="ac"/>
        <w:spacing w:after="0" w:line="240" w:lineRule="auto"/>
        <w:ind w:left="0" w:firstLine="708"/>
        <w:jc w:val="both"/>
        <w:rPr>
          <w:rFonts w:ascii="Times New Roman" w:hAnsi="Times New Roman"/>
          <w:sz w:val="28"/>
          <w:szCs w:val="28"/>
          <w:shd w:val="clear" w:color="auto" w:fill="FFFFFF"/>
        </w:rPr>
      </w:pPr>
      <w:r>
        <w:rPr>
          <w:rFonts w:ascii="Times New Roman" w:hAnsi="Times New Roman"/>
          <w:sz w:val="28"/>
          <w:szCs w:val="28"/>
        </w:rPr>
        <w:t>По т</w:t>
      </w:r>
      <w:r>
        <w:rPr>
          <w:rFonts w:ascii="Times New Roman" w:hAnsi="Times New Roman"/>
          <w:sz w:val="28"/>
          <w:szCs w:val="28"/>
          <w:shd w:val="clear" w:color="auto" w:fill="FFFFFF"/>
        </w:rPr>
        <w:t xml:space="preserve">елефону Единого контакт - центра МФЦ: 8 - 800 - 200 - 84 - 40 (звонок бесплатный). Телефон многофункционального центра в </w:t>
      </w:r>
      <w:proofErr w:type="spellStart"/>
      <w:r>
        <w:rPr>
          <w:rFonts w:ascii="Times New Roman" w:hAnsi="Times New Roman"/>
          <w:sz w:val="28"/>
          <w:szCs w:val="28"/>
          <w:shd w:val="clear" w:color="auto" w:fill="FFFFFF"/>
        </w:rPr>
        <w:t>Камышловском</w:t>
      </w:r>
      <w:proofErr w:type="spellEnd"/>
      <w:r>
        <w:rPr>
          <w:rFonts w:ascii="Times New Roman" w:hAnsi="Times New Roman"/>
          <w:sz w:val="28"/>
          <w:szCs w:val="28"/>
          <w:shd w:val="clear" w:color="auto" w:fill="FFFFFF"/>
        </w:rPr>
        <w:t xml:space="preserve"> городском округе: 8-34375-5-01-90.</w:t>
      </w:r>
    </w:p>
    <w:p w:rsidR="00692AB5" w:rsidRDefault="00692AB5" w:rsidP="00692AB5">
      <w:pPr>
        <w:pStyle w:val="ac"/>
        <w:spacing w:after="0" w:line="24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Место нахождения МФЦ, расположенного в </w:t>
      </w:r>
      <w:proofErr w:type="spellStart"/>
      <w:r>
        <w:rPr>
          <w:rFonts w:ascii="Times New Roman" w:hAnsi="Times New Roman"/>
          <w:sz w:val="28"/>
          <w:szCs w:val="28"/>
          <w:shd w:val="clear" w:color="auto" w:fill="FFFFFF"/>
        </w:rPr>
        <w:t>Камышловском</w:t>
      </w:r>
      <w:proofErr w:type="spellEnd"/>
      <w:r>
        <w:rPr>
          <w:rFonts w:ascii="Times New Roman" w:hAnsi="Times New Roman"/>
          <w:sz w:val="28"/>
          <w:szCs w:val="28"/>
          <w:shd w:val="clear" w:color="auto" w:fill="FFFFFF"/>
        </w:rPr>
        <w:t xml:space="preserve"> городском округе: 624860, Свердловская область, г</w:t>
      </w:r>
      <w:proofErr w:type="gramStart"/>
      <w:r>
        <w:rPr>
          <w:rFonts w:ascii="Times New Roman" w:hAnsi="Times New Roman"/>
          <w:sz w:val="28"/>
          <w:szCs w:val="28"/>
          <w:shd w:val="clear" w:color="auto" w:fill="FFFFFF"/>
        </w:rPr>
        <w:t>.К</w:t>
      </w:r>
      <w:proofErr w:type="gramEnd"/>
      <w:r>
        <w:rPr>
          <w:rFonts w:ascii="Times New Roman" w:hAnsi="Times New Roman"/>
          <w:sz w:val="28"/>
          <w:szCs w:val="28"/>
          <w:shd w:val="clear" w:color="auto" w:fill="FFFFFF"/>
        </w:rPr>
        <w:t>амышлов, ул.Ленинградская, 12; почтовый адрес: 624860, Свердловская область, г.Камышлов, ул.Ленинградская, 12.</w:t>
      </w:r>
    </w:p>
    <w:p w:rsidR="00692AB5" w:rsidRDefault="00692AB5" w:rsidP="00692AB5">
      <w:pPr>
        <w:pStyle w:val="ac"/>
        <w:spacing w:after="0" w:line="24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График работы специалистов по предоставлению муниципальной услуги: понедельник, вторник, среда, пятница с 9.00-18.00; четверг с 09.00 -</w:t>
      </w:r>
      <w:r w:rsidR="00F803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20.00; суббота с 09.00 -</w:t>
      </w:r>
      <w:r w:rsidR="00F803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14.00; воскресенье выходной день. </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ab/>
        <w:t>Заявителям предоставляется следующая информация:</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 о нормативных правовых актах, регулирующих предоставление муниципальной услуги;</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 о перечне и видах документов, необходимых для получения муниципальной услуги;</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 о сроках предоставления муниципальной услуги;</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692AB5" w:rsidRDefault="00692AB5" w:rsidP="00692AB5">
      <w:pPr>
        <w:pStyle w:val="ac"/>
        <w:spacing w:after="0" w:line="240" w:lineRule="auto"/>
        <w:ind w:left="0"/>
        <w:jc w:val="both"/>
        <w:rPr>
          <w:rFonts w:ascii="Times New Roman" w:hAnsi="Times New Roman"/>
          <w:sz w:val="28"/>
          <w:szCs w:val="28"/>
        </w:rPr>
      </w:pPr>
      <w:r>
        <w:rPr>
          <w:rFonts w:ascii="Times New Roman" w:hAnsi="Times New Roman"/>
          <w:sz w:val="28"/>
          <w:szCs w:val="28"/>
        </w:rPr>
        <w:t>- о ходе предоставления муниципальной услуги (для заявителей, подавших заявление и документы в МФЦ)».</w:t>
      </w:r>
    </w:p>
    <w:p w:rsidR="00AD3DA8" w:rsidRPr="00011525" w:rsidRDefault="00AD3DA8" w:rsidP="00692AB5">
      <w:pPr>
        <w:pStyle w:val="ac"/>
        <w:spacing w:after="0" w:line="240" w:lineRule="auto"/>
        <w:ind w:left="0" w:firstLine="708"/>
        <w:jc w:val="both"/>
        <w:rPr>
          <w:b/>
          <w:sz w:val="28"/>
          <w:szCs w:val="28"/>
        </w:rPr>
      </w:pPr>
    </w:p>
    <w:p w:rsidR="008C18AD" w:rsidRPr="00011525" w:rsidRDefault="008C18AD" w:rsidP="008C18AD">
      <w:pPr>
        <w:jc w:val="center"/>
        <w:rPr>
          <w:b/>
          <w:sz w:val="28"/>
          <w:szCs w:val="28"/>
        </w:rPr>
      </w:pPr>
      <w:r w:rsidRPr="00011525">
        <w:rPr>
          <w:b/>
          <w:sz w:val="28"/>
          <w:szCs w:val="28"/>
          <w:lang w:val="en-US"/>
        </w:rPr>
        <w:t>II</w:t>
      </w:r>
      <w:r w:rsidRPr="00011525">
        <w:rPr>
          <w:b/>
          <w:sz w:val="28"/>
          <w:szCs w:val="28"/>
        </w:rPr>
        <w:t>. Стандарт предоставления услуги</w:t>
      </w:r>
    </w:p>
    <w:p w:rsidR="008C18AD" w:rsidRPr="00011525" w:rsidRDefault="008C18AD" w:rsidP="008C18AD">
      <w:pPr>
        <w:ind w:firstLine="851"/>
        <w:jc w:val="center"/>
        <w:rPr>
          <w:b/>
          <w:sz w:val="28"/>
          <w:szCs w:val="28"/>
        </w:rPr>
      </w:pPr>
    </w:p>
    <w:p w:rsidR="008C18AD" w:rsidRPr="00011525" w:rsidRDefault="008C18AD" w:rsidP="008C18AD">
      <w:pPr>
        <w:tabs>
          <w:tab w:val="left" w:pos="142"/>
          <w:tab w:val="left" w:pos="10080"/>
        </w:tabs>
        <w:ind w:firstLine="709"/>
        <w:jc w:val="both"/>
        <w:rPr>
          <w:sz w:val="28"/>
          <w:szCs w:val="28"/>
        </w:rPr>
      </w:pPr>
      <w:r w:rsidRPr="00011525">
        <w:rPr>
          <w:sz w:val="28"/>
          <w:szCs w:val="28"/>
        </w:rPr>
        <w:t>2.1. Наименование муниципальной услуги: «Переоформление разрешений на право организации розничных рынков на территории Камышловского городского округа».</w:t>
      </w:r>
    </w:p>
    <w:p w:rsidR="008C18AD" w:rsidRPr="00011525" w:rsidRDefault="008C18AD" w:rsidP="008C18AD">
      <w:pPr>
        <w:tabs>
          <w:tab w:val="left" w:pos="142"/>
          <w:tab w:val="left" w:pos="10080"/>
        </w:tabs>
        <w:ind w:firstLine="709"/>
        <w:jc w:val="both"/>
        <w:rPr>
          <w:sz w:val="28"/>
          <w:szCs w:val="28"/>
        </w:rPr>
      </w:pPr>
      <w:r w:rsidRPr="00011525">
        <w:rPr>
          <w:sz w:val="28"/>
          <w:szCs w:val="28"/>
        </w:rPr>
        <w:t>2.2. Наименование органа, предоставляющего муниципальную услугу: Отдел администрации Камышловского городского округа.</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2.3. Результатом предоставления муниципальной услуги является: </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 - выдача Заявителю разрешения на право организации розничного рынка (далее - Разрешение);</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 - переоформление разрешения;</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 - продление срока действия разрешения.</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2.4. Сроки предоставления муниципальной услуги устанавливаются в </w:t>
      </w:r>
      <w:r w:rsidRPr="00011525">
        <w:rPr>
          <w:sz w:val="28"/>
          <w:szCs w:val="28"/>
        </w:rPr>
        <w:lastRenderedPageBreak/>
        <w:t>соответствии с действующим законодательством:</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 1) срок принятия решения о выдаче разрешения не может превышать 30 календарных дней со дня поступления заявления о предоставлении муниципальной услуги;</w:t>
      </w:r>
    </w:p>
    <w:p w:rsidR="008C18AD" w:rsidRPr="00011525" w:rsidRDefault="008C18AD" w:rsidP="008C18AD">
      <w:pPr>
        <w:tabs>
          <w:tab w:val="left" w:pos="142"/>
          <w:tab w:val="left" w:pos="10080"/>
        </w:tabs>
        <w:ind w:firstLine="709"/>
        <w:jc w:val="both"/>
        <w:rPr>
          <w:sz w:val="28"/>
          <w:szCs w:val="28"/>
        </w:rPr>
      </w:pPr>
      <w:r w:rsidRPr="00011525">
        <w:rPr>
          <w:sz w:val="28"/>
          <w:szCs w:val="28"/>
        </w:rPr>
        <w:t>2) срок принятия решения о продлении или переоформлении разрешения не может превышать 15 календарных дней со дня поступления заявления о продлении (переоформлении)</w:t>
      </w:r>
      <w:r w:rsidR="00744A3D" w:rsidRPr="00011525">
        <w:rPr>
          <w:sz w:val="28"/>
          <w:szCs w:val="28"/>
        </w:rPr>
        <w:t xml:space="preserve"> разрешения;</w:t>
      </w:r>
    </w:p>
    <w:p w:rsidR="00744A3D" w:rsidRPr="00011525" w:rsidRDefault="00744A3D" w:rsidP="00744A3D">
      <w:pPr>
        <w:pStyle w:val="ConsPlusNormal"/>
        <w:tabs>
          <w:tab w:val="left" w:pos="709"/>
        </w:tabs>
        <w:ind w:firstLine="0"/>
        <w:contextualSpacing/>
        <w:jc w:val="both"/>
        <w:rPr>
          <w:rFonts w:ascii="Times New Roman" w:hAnsi="Times New Roman" w:cs="Times New Roman"/>
          <w:sz w:val="28"/>
          <w:szCs w:val="28"/>
        </w:rPr>
      </w:pPr>
      <w:r w:rsidRPr="00011525">
        <w:rPr>
          <w:rFonts w:ascii="Times New Roman" w:hAnsi="Times New Roman" w:cs="Times New Roman"/>
          <w:sz w:val="28"/>
          <w:szCs w:val="28"/>
        </w:rPr>
        <w:tab/>
        <w:t>3)</w:t>
      </w:r>
      <w:r w:rsidRPr="00011525">
        <w:rPr>
          <w:sz w:val="28"/>
          <w:szCs w:val="28"/>
        </w:rPr>
        <w:t xml:space="preserve"> </w:t>
      </w:r>
      <w:r w:rsidRPr="00011525">
        <w:rPr>
          <w:rFonts w:ascii="Times New Roman" w:hAnsi="Times New Roman" w:cs="Times New Roman"/>
          <w:sz w:val="28"/>
          <w:szCs w:val="28"/>
        </w:rPr>
        <w:t>В случае получения муниципальной услуги через МФЦ:</w:t>
      </w:r>
    </w:p>
    <w:p w:rsidR="00744A3D" w:rsidRPr="00011525" w:rsidRDefault="00744A3D" w:rsidP="00744A3D">
      <w:pPr>
        <w:pStyle w:val="a6"/>
        <w:ind w:firstLine="720"/>
        <w:contextualSpacing/>
        <w:jc w:val="both"/>
        <w:rPr>
          <w:rFonts w:ascii="Times New Roman" w:hAnsi="Times New Roman"/>
          <w:sz w:val="28"/>
          <w:szCs w:val="28"/>
        </w:rPr>
      </w:pPr>
      <w:r w:rsidRPr="00011525">
        <w:rPr>
          <w:rFonts w:ascii="Times New Roman" w:hAnsi="Times New Roman"/>
          <w:sz w:val="28"/>
          <w:szCs w:val="28"/>
        </w:rPr>
        <w:t xml:space="preserve">- исчисление срока предоставления муниципальной услуги осуществляется со дня приема и регистрации заявления в МФЦ; </w:t>
      </w:r>
    </w:p>
    <w:p w:rsidR="002C178E" w:rsidRPr="00011525" w:rsidRDefault="002C178E" w:rsidP="002C178E">
      <w:pPr>
        <w:tabs>
          <w:tab w:val="left" w:pos="709"/>
        </w:tabs>
        <w:ind w:firstLine="567"/>
        <w:contextualSpacing/>
        <w:jc w:val="both"/>
        <w:rPr>
          <w:sz w:val="28"/>
          <w:szCs w:val="28"/>
        </w:rPr>
      </w:pPr>
      <w:r w:rsidRPr="00011525">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744A3D" w:rsidRPr="00011525" w:rsidRDefault="00744A3D" w:rsidP="00744A3D">
      <w:pPr>
        <w:tabs>
          <w:tab w:val="left" w:pos="709"/>
        </w:tabs>
        <w:ind w:firstLine="567"/>
        <w:contextualSpacing/>
        <w:jc w:val="both"/>
        <w:rPr>
          <w:sz w:val="28"/>
          <w:szCs w:val="28"/>
        </w:rPr>
      </w:pPr>
      <w:r w:rsidRPr="00011525">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744A3D" w:rsidRPr="00011525" w:rsidRDefault="00744A3D" w:rsidP="00744A3D">
      <w:pPr>
        <w:pStyle w:val="ConsPlusNormal"/>
        <w:ind w:firstLine="709"/>
        <w:contextualSpacing/>
        <w:jc w:val="both"/>
        <w:rPr>
          <w:rFonts w:ascii="Times New Roman" w:hAnsi="Times New Roman" w:cs="Times New Roman"/>
          <w:sz w:val="28"/>
          <w:szCs w:val="28"/>
        </w:rPr>
      </w:pPr>
      <w:r w:rsidRPr="00011525">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744A3D" w:rsidRPr="00011525" w:rsidRDefault="00744A3D" w:rsidP="00744A3D">
      <w:pPr>
        <w:pStyle w:val="ConsPlusNormal"/>
        <w:ind w:firstLine="709"/>
        <w:contextualSpacing/>
        <w:jc w:val="both"/>
        <w:rPr>
          <w:rFonts w:ascii="Times New Roman" w:hAnsi="Times New Roman" w:cs="Times New Roman"/>
          <w:sz w:val="28"/>
          <w:szCs w:val="28"/>
        </w:rPr>
      </w:pPr>
      <w:r w:rsidRPr="00011525">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8C18AD" w:rsidRPr="00011525" w:rsidRDefault="008C18AD" w:rsidP="008C18AD">
      <w:pPr>
        <w:tabs>
          <w:tab w:val="left" w:pos="142"/>
          <w:tab w:val="left" w:pos="10080"/>
        </w:tabs>
        <w:ind w:firstLine="709"/>
        <w:jc w:val="both"/>
        <w:rPr>
          <w:sz w:val="28"/>
          <w:szCs w:val="28"/>
        </w:rPr>
      </w:pPr>
      <w:r w:rsidRPr="00011525">
        <w:rPr>
          <w:sz w:val="28"/>
          <w:szCs w:val="28"/>
        </w:rPr>
        <w:t>1) Конституция Российской Федерации;</w:t>
      </w:r>
    </w:p>
    <w:p w:rsidR="008C18AD" w:rsidRPr="00011525" w:rsidRDefault="008C18AD" w:rsidP="008C18AD">
      <w:pPr>
        <w:tabs>
          <w:tab w:val="left" w:pos="142"/>
          <w:tab w:val="left" w:pos="10080"/>
        </w:tabs>
        <w:ind w:firstLine="709"/>
        <w:jc w:val="both"/>
        <w:rPr>
          <w:sz w:val="28"/>
          <w:szCs w:val="28"/>
        </w:rPr>
      </w:pPr>
      <w:r w:rsidRPr="00011525">
        <w:rPr>
          <w:sz w:val="28"/>
          <w:szCs w:val="28"/>
        </w:rPr>
        <w:t>2) Гражданский кодекс Российской Федерации;</w:t>
      </w:r>
    </w:p>
    <w:p w:rsidR="008C18AD" w:rsidRPr="00011525" w:rsidRDefault="008C18AD" w:rsidP="008C18AD">
      <w:pPr>
        <w:tabs>
          <w:tab w:val="left" w:pos="142"/>
          <w:tab w:val="left" w:pos="10080"/>
        </w:tabs>
        <w:ind w:firstLine="709"/>
        <w:jc w:val="both"/>
        <w:rPr>
          <w:sz w:val="28"/>
          <w:szCs w:val="28"/>
        </w:rPr>
      </w:pPr>
      <w:r w:rsidRPr="00011525">
        <w:rPr>
          <w:sz w:val="28"/>
          <w:szCs w:val="28"/>
        </w:rPr>
        <w:t>3) Федеральный закон от 06.10.2003 г. № 131-ФЗ «Об общих принципах организации местного самоуправления в Российской Федерации»;</w:t>
      </w:r>
    </w:p>
    <w:p w:rsidR="008C18AD" w:rsidRPr="00011525" w:rsidRDefault="008C18AD" w:rsidP="008C18AD">
      <w:pPr>
        <w:tabs>
          <w:tab w:val="left" w:pos="142"/>
          <w:tab w:val="left" w:pos="10080"/>
        </w:tabs>
        <w:ind w:firstLine="709"/>
        <w:jc w:val="both"/>
        <w:rPr>
          <w:sz w:val="28"/>
          <w:szCs w:val="28"/>
        </w:rPr>
      </w:pPr>
      <w:r w:rsidRPr="00011525">
        <w:rPr>
          <w:sz w:val="28"/>
          <w:szCs w:val="28"/>
        </w:rPr>
        <w:t>4) Федеральный закон от 30.12.2006 г. № 271-ФЗ «О розничных рынках и о внесении изменений в Трудовой кодекс Российской Федерации»;</w:t>
      </w:r>
    </w:p>
    <w:p w:rsidR="008C18AD" w:rsidRPr="00011525" w:rsidRDefault="008C18AD" w:rsidP="008C18AD">
      <w:pPr>
        <w:tabs>
          <w:tab w:val="left" w:pos="142"/>
          <w:tab w:val="left" w:pos="10080"/>
        </w:tabs>
        <w:ind w:firstLine="709"/>
        <w:jc w:val="both"/>
        <w:rPr>
          <w:bCs/>
          <w:sz w:val="28"/>
          <w:szCs w:val="28"/>
        </w:rPr>
      </w:pPr>
      <w:r w:rsidRPr="00011525">
        <w:rPr>
          <w:sz w:val="28"/>
          <w:szCs w:val="28"/>
        </w:rPr>
        <w:t>5) Федеральный закон от 27.07.2010 г. № 210-ФЗ «Об организации предоставления государственных и муниципальных услуг»</w:t>
      </w:r>
      <w:r w:rsidRPr="00011525">
        <w:rPr>
          <w:bCs/>
          <w:sz w:val="28"/>
          <w:szCs w:val="28"/>
        </w:rPr>
        <w:t>;</w:t>
      </w:r>
    </w:p>
    <w:p w:rsidR="008C18AD" w:rsidRPr="00011525" w:rsidRDefault="008C18AD" w:rsidP="008C18AD">
      <w:pPr>
        <w:tabs>
          <w:tab w:val="left" w:pos="142"/>
          <w:tab w:val="left" w:pos="10080"/>
        </w:tabs>
        <w:ind w:firstLine="709"/>
        <w:jc w:val="both"/>
        <w:rPr>
          <w:bCs/>
          <w:sz w:val="28"/>
          <w:szCs w:val="28"/>
        </w:rPr>
      </w:pPr>
      <w:r w:rsidRPr="00011525">
        <w:rPr>
          <w:bCs/>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8C18AD" w:rsidRPr="00011525" w:rsidRDefault="008C18AD" w:rsidP="008C18AD">
      <w:pPr>
        <w:tabs>
          <w:tab w:val="left" w:pos="142"/>
          <w:tab w:val="left" w:pos="10080"/>
        </w:tabs>
        <w:ind w:firstLine="709"/>
        <w:jc w:val="both"/>
        <w:rPr>
          <w:bCs/>
          <w:sz w:val="28"/>
          <w:szCs w:val="28"/>
        </w:rPr>
      </w:pPr>
      <w:r w:rsidRPr="00011525">
        <w:rPr>
          <w:bCs/>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8C18AD" w:rsidRPr="00011525" w:rsidRDefault="008C18AD" w:rsidP="008C18AD">
      <w:pPr>
        <w:tabs>
          <w:tab w:val="left" w:pos="142"/>
        </w:tabs>
        <w:ind w:firstLine="709"/>
        <w:jc w:val="both"/>
        <w:rPr>
          <w:sz w:val="28"/>
          <w:szCs w:val="28"/>
        </w:rPr>
      </w:pPr>
      <w:r w:rsidRPr="00011525">
        <w:rPr>
          <w:sz w:val="28"/>
          <w:szCs w:val="28"/>
        </w:rPr>
        <w:t>8) Устав Камышловского городского округа, утвержденный решением Думы Камышловского городского округа от 26.05.2005г. № 257.</w:t>
      </w:r>
    </w:p>
    <w:p w:rsidR="008C18AD" w:rsidRPr="00011525" w:rsidRDefault="008C18AD" w:rsidP="008C18AD">
      <w:pPr>
        <w:tabs>
          <w:tab w:val="left" w:pos="142"/>
          <w:tab w:val="left" w:pos="10080"/>
        </w:tabs>
        <w:ind w:firstLine="709"/>
        <w:jc w:val="both"/>
        <w:rPr>
          <w:sz w:val="28"/>
          <w:szCs w:val="28"/>
        </w:rPr>
      </w:pPr>
      <w:r w:rsidRPr="00011525">
        <w:rPr>
          <w:sz w:val="28"/>
          <w:szCs w:val="28"/>
        </w:rPr>
        <w:t>2.6. Исчерпывающий перечень документов, необходимых для предоставления услуги:</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1) заявление на переоформление разрешения должно содержать </w:t>
      </w:r>
      <w:r w:rsidRPr="00011525">
        <w:rPr>
          <w:sz w:val="28"/>
          <w:szCs w:val="28"/>
        </w:rPr>
        <w:lastRenderedPageBreak/>
        <w:t>следующую информацию:</w:t>
      </w:r>
    </w:p>
    <w:p w:rsidR="008C18AD" w:rsidRPr="00011525" w:rsidRDefault="008C18AD" w:rsidP="008C18AD">
      <w:pPr>
        <w:tabs>
          <w:tab w:val="left" w:pos="142"/>
          <w:tab w:val="left" w:pos="10080"/>
        </w:tabs>
        <w:ind w:firstLine="709"/>
        <w:jc w:val="both"/>
        <w:rPr>
          <w:sz w:val="28"/>
          <w:szCs w:val="28"/>
        </w:rPr>
      </w:pPr>
      <w:r w:rsidRPr="00011525">
        <w:rPr>
          <w:sz w:val="28"/>
          <w:szCs w:val="28"/>
        </w:rPr>
        <w:t>- полное и (в случае, если имеется) сокращенное наименование (в том числе фирменное наименование);</w:t>
      </w:r>
    </w:p>
    <w:p w:rsidR="008C18AD" w:rsidRPr="00011525" w:rsidRDefault="008C18AD" w:rsidP="008C18AD">
      <w:pPr>
        <w:tabs>
          <w:tab w:val="left" w:pos="142"/>
          <w:tab w:val="left" w:pos="10080"/>
        </w:tabs>
        <w:ind w:firstLine="709"/>
        <w:jc w:val="both"/>
        <w:rPr>
          <w:sz w:val="28"/>
          <w:szCs w:val="28"/>
        </w:rPr>
      </w:pPr>
      <w:r w:rsidRPr="00011525">
        <w:rPr>
          <w:sz w:val="28"/>
          <w:szCs w:val="28"/>
        </w:rPr>
        <w:t>- организационно- правовая форма Заявителя, место его нахождения;</w:t>
      </w:r>
    </w:p>
    <w:p w:rsidR="008C18AD" w:rsidRPr="00011525" w:rsidRDefault="008C18AD" w:rsidP="008C18AD">
      <w:pPr>
        <w:tabs>
          <w:tab w:val="left" w:pos="142"/>
          <w:tab w:val="left" w:pos="10080"/>
        </w:tabs>
        <w:ind w:firstLine="709"/>
        <w:jc w:val="both"/>
        <w:rPr>
          <w:sz w:val="28"/>
          <w:szCs w:val="28"/>
        </w:rPr>
      </w:pPr>
      <w:r w:rsidRPr="00011525">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18AD" w:rsidRPr="00011525" w:rsidRDefault="008C18AD" w:rsidP="008C18AD">
      <w:pPr>
        <w:tabs>
          <w:tab w:val="left" w:pos="142"/>
          <w:tab w:val="left" w:pos="10080"/>
        </w:tabs>
        <w:ind w:firstLine="709"/>
        <w:jc w:val="both"/>
        <w:rPr>
          <w:sz w:val="28"/>
          <w:szCs w:val="28"/>
        </w:rPr>
      </w:pPr>
      <w:r w:rsidRPr="00011525">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8C18AD" w:rsidRPr="00011525" w:rsidRDefault="008C18AD" w:rsidP="008C18AD">
      <w:pPr>
        <w:tabs>
          <w:tab w:val="left" w:pos="142"/>
          <w:tab w:val="left" w:pos="10080"/>
        </w:tabs>
        <w:ind w:firstLine="709"/>
        <w:jc w:val="both"/>
        <w:rPr>
          <w:sz w:val="28"/>
          <w:szCs w:val="28"/>
        </w:rPr>
      </w:pPr>
      <w:r w:rsidRPr="00011525">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8C18AD" w:rsidRPr="00011525" w:rsidRDefault="008C18AD" w:rsidP="008C18AD">
      <w:pPr>
        <w:tabs>
          <w:tab w:val="left" w:pos="142"/>
          <w:tab w:val="left" w:pos="10080"/>
        </w:tabs>
        <w:ind w:firstLine="709"/>
        <w:jc w:val="both"/>
        <w:rPr>
          <w:sz w:val="28"/>
          <w:szCs w:val="28"/>
        </w:rPr>
      </w:pPr>
      <w:r w:rsidRPr="00011525">
        <w:rPr>
          <w:sz w:val="28"/>
          <w:szCs w:val="28"/>
        </w:rPr>
        <w:t>- тип рынка, который предполагается организовать (приложение № 1);</w:t>
      </w:r>
    </w:p>
    <w:p w:rsidR="008C18AD" w:rsidRPr="00011525" w:rsidRDefault="008C18AD" w:rsidP="008C18AD">
      <w:pPr>
        <w:tabs>
          <w:tab w:val="left" w:pos="142"/>
          <w:tab w:val="left" w:pos="10080"/>
        </w:tabs>
        <w:ind w:firstLine="709"/>
        <w:jc w:val="both"/>
        <w:rPr>
          <w:sz w:val="28"/>
          <w:szCs w:val="28"/>
        </w:rPr>
      </w:pPr>
      <w:r w:rsidRPr="00011525">
        <w:rPr>
          <w:sz w:val="28"/>
          <w:szCs w:val="28"/>
        </w:rPr>
        <w:t>а) заявление на переоформление разрешения помимо информации, указанной в заявлении на получение разрешения, должно содержать:</w:t>
      </w:r>
    </w:p>
    <w:p w:rsidR="008C18AD" w:rsidRPr="00011525" w:rsidRDefault="008C18AD" w:rsidP="008C18AD">
      <w:pPr>
        <w:tabs>
          <w:tab w:val="left" w:pos="142"/>
          <w:tab w:val="left" w:pos="10080"/>
        </w:tabs>
        <w:ind w:firstLine="709"/>
        <w:jc w:val="both"/>
        <w:rPr>
          <w:sz w:val="28"/>
          <w:szCs w:val="28"/>
        </w:rPr>
      </w:pPr>
      <w:r w:rsidRPr="00011525">
        <w:rPr>
          <w:sz w:val="28"/>
          <w:szCs w:val="28"/>
        </w:rPr>
        <w:t>- информацию о ранее выданном разрешении (регистрационный номер разрешения; дата выдачи и срок действия разрешения);</w:t>
      </w:r>
    </w:p>
    <w:p w:rsidR="008C18AD" w:rsidRPr="00011525" w:rsidRDefault="008C18AD" w:rsidP="008C18AD">
      <w:pPr>
        <w:tabs>
          <w:tab w:val="left" w:pos="142"/>
          <w:tab w:val="left" w:pos="10080"/>
        </w:tabs>
        <w:ind w:firstLine="709"/>
        <w:jc w:val="both"/>
        <w:rPr>
          <w:sz w:val="28"/>
          <w:szCs w:val="28"/>
        </w:rPr>
      </w:pPr>
      <w:r w:rsidRPr="00011525">
        <w:rPr>
          <w:sz w:val="28"/>
          <w:szCs w:val="28"/>
        </w:rPr>
        <w:t>- причины переоформления разрешения (реорганизация юридического лица в форме преобразования; изменение его наименования; изменение типа рынка);</w:t>
      </w:r>
    </w:p>
    <w:p w:rsidR="008C18AD" w:rsidRPr="00011525" w:rsidRDefault="008C18AD" w:rsidP="008C18AD">
      <w:pPr>
        <w:tabs>
          <w:tab w:val="left" w:pos="142"/>
          <w:tab w:val="left" w:pos="10080"/>
        </w:tabs>
        <w:ind w:firstLine="709"/>
        <w:jc w:val="both"/>
        <w:rPr>
          <w:sz w:val="28"/>
          <w:szCs w:val="28"/>
        </w:rPr>
      </w:pPr>
      <w:r w:rsidRPr="00011525">
        <w:rPr>
          <w:sz w:val="28"/>
          <w:szCs w:val="28"/>
        </w:rPr>
        <w:t>2) к заявлению прилагаются следующие документы:</w:t>
      </w:r>
    </w:p>
    <w:p w:rsidR="008C18AD" w:rsidRPr="00011525" w:rsidRDefault="008C18AD" w:rsidP="008C18AD">
      <w:pPr>
        <w:tabs>
          <w:tab w:val="left" w:pos="142"/>
          <w:tab w:val="left" w:pos="10080"/>
        </w:tabs>
        <w:ind w:firstLine="709"/>
        <w:jc w:val="both"/>
        <w:rPr>
          <w:sz w:val="28"/>
          <w:szCs w:val="28"/>
        </w:rPr>
      </w:pPr>
      <w:r w:rsidRPr="00011525">
        <w:rPr>
          <w:sz w:val="28"/>
          <w:szCs w:val="28"/>
        </w:rPr>
        <w:t>а) копии учредительных документов (оригиналов учредительных документов в случае, если верность копий не удостоверена нотариально);</w:t>
      </w:r>
    </w:p>
    <w:p w:rsidR="008C18AD" w:rsidRPr="00011525" w:rsidRDefault="008C18AD" w:rsidP="008C18AD">
      <w:pPr>
        <w:tabs>
          <w:tab w:val="left" w:pos="142"/>
        </w:tabs>
        <w:autoSpaceDE w:val="0"/>
        <w:autoSpaceDN w:val="0"/>
        <w:adjustRightInd w:val="0"/>
        <w:ind w:firstLine="709"/>
        <w:jc w:val="both"/>
        <w:rPr>
          <w:sz w:val="28"/>
          <w:szCs w:val="28"/>
        </w:rPr>
      </w:pPr>
      <w:r w:rsidRPr="00011525">
        <w:rPr>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C18AD" w:rsidRPr="00011525" w:rsidRDefault="008C18AD" w:rsidP="008C18AD">
      <w:pPr>
        <w:tabs>
          <w:tab w:val="left" w:pos="142"/>
        </w:tabs>
        <w:ind w:firstLine="709"/>
        <w:jc w:val="both"/>
        <w:rPr>
          <w:sz w:val="28"/>
          <w:szCs w:val="28"/>
        </w:rPr>
      </w:pPr>
      <w:r w:rsidRPr="00011525">
        <w:rPr>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C18AD" w:rsidRPr="00011525" w:rsidRDefault="008C18AD" w:rsidP="008C18AD">
      <w:pPr>
        <w:tabs>
          <w:tab w:val="left" w:pos="142"/>
        </w:tabs>
        <w:adjustRightInd w:val="0"/>
        <w:ind w:firstLine="709"/>
        <w:jc w:val="both"/>
        <w:rPr>
          <w:sz w:val="28"/>
          <w:szCs w:val="28"/>
        </w:rPr>
      </w:pPr>
      <w:r w:rsidRPr="00011525">
        <w:rPr>
          <w:sz w:val="28"/>
          <w:szCs w:val="28"/>
        </w:rPr>
        <w:t>2.7. Документы, указ</w:t>
      </w:r>
      <w:r w:rsidR="00AD3DA8" w:rsidRPr="00011525">
        <w:rPr>
          <w:sz w:val="28"/>
          <w:szCs w:val="28"/>
        </w:rPr>
        <w:t>анные в подпункте 2 (а) пункта 2.6</w:t>
      </w:r>
      <w:r w:rsidRPr="00011525">
        <w:rPr>
          <w:sz w:val="28"/>
          <w:szCs w:val="28"/>
        </w:rPr>
        <w:t xml:space="preserve"> предоставляются заявителем самостоятельно. Документы, указанные в подпункте 2 (б, в) пункта 9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8E6819" w:rsidRPr="00011525" w:rsidRDefault="008E6819" w:rsidP="008E6819">
      <w:pPr>
        <w:tabs>
          <w:tab w:val="left" w:pos="142"/>
        </w:tabs>
        <w:ind w:firstLine="709"/>
        <w:jc w:val="both"/>
        <w:rPr>
          <w:sz w:val="28"/>
          <w:szCs w:val="28"/>
        </w:rPr>
      </w:pPr>
      <w:r w:rsidRPr="00011525">
        <w:rPr>
          <w:sz w:val="28"/>
          <w:szCs w:val="28"/>
        </w:rPr>
        <w:t>2.8. Документы, указанные в п.2.6 настоящего административного регламента могут быть направлены Заявителем:</w:t>
      </w:r>
    </w:p>
    <w:p w:rsidR="008E6819" w:rsidRPr="00011525" w:rsidRDefault="008E6819"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лично;</w:t>
      </w:r>
    </w:p>
    <w:p w:rsidR="008E6819" w:rsidRPr="00011525" w:rsidRDefault="008E6819"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xml:space="preserve">- по почте или с помощью курьера (нотариально </w:t>
      </w:r>
      <w:proofErr w:type="gramStart"/>
      <w:r w:rsidRPr="00011525">
        <w:rPr>
          <w:rFonts w:ascii="Times New Roman" w:hAnsi="Times New Roman" w:cs="Times New Roman"/>
          <w:sz w:val="28"/>
          <w:szCs w:val="28"/>
        </w:rPr>
        <w:t>заверенные</w:t>
      </w:r>
      <w:proofErr w:type="gramEnd"/>
      <w:r w:rsidRPr="00011525">
        <w:rPr>
          <w:rFonts w:ascii="Times New Roman" w:hAnsi="Times New Roman" w:cs="Times New Roman"/>
          <w:sz w:val="28"/>
          <w:szCs w:val="28"/>
        </w:rPr>
        <w:t>);</w:t>
      </w:r>
    </w:p>
    <w:p w:rsidR="008E6819" w:rsidRPr="00011525" w:rsidRDefault="008E6819"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с использованием электронной почты (с использованием ЭЦП);</w:t>
      </w:r>
    </w:p>
    <w:p w:rsidR="008E6819" w:rsidRPr="00011525" w:rsidRDefault="008E6819"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через Единый портал государственных и муниципальных услуг;</w:t>
      </w:r>
    </w:p>
    <w:p w:rsidR="008E6819" w:rsidRPr="00011525" w:rsidRDefault="008E6819" w:rsidP="008E6819">
      <w:pPr>
        <w:pStyle w:val="ConsPlusNormal"/>
        <w:ind w:firstLine="540"/>
        <w:jc w:val="both"/>
        <w:rPr>
          <w:rFonts w:ascii="Times New Roman" w:hAnsi="Times New Roman"/>
          <w:sz w:val="28"/>
          <w:szCs w:val="28"/>
        </w:rPr>
      </w:pPr>
      <w:r w:rsidRPr="00011525">
        <w:rPr>
          <w:rFonts w:ascii="Times New Roman" w:hAnsi="Times New Roman" w:cs="Times New Roman"/>
          <w:sz w:val="28"/>
          <w:szCs w:val="28"/>
        </w:rPr>
        <w:t>-</w:t>
      </w:r>
      <w:r w:rsidRPr="00011525">
        <w:rPr>
          <w:rFonts w:ascii="Times New Roman" w:hAnsi="Times New Roman"/>
          <w:sz w:val="28"/>
          <w:szCs w:val="28"/>
        </w:rPr>
        <w:t xml:space="preserve"> через многофункциональный центр предоставления государственных и муниципальных услуг (далее – МФЦ). </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2.9. Обращение </w:t>
      </w:r>
      <w:proofErr w:type="gramStart"/>
      <w:r w:rsidRPr="00011525">
        <w:rPr>
          <w:sz w:val="28"/>
          <w:szCs w:val="28"/>
        </w:rPr>
        <w:t>заявителя</w:t>
      </w:r>
      <w:proofErr w:type="gramEnd"/>
      <w:r w:rsidRPr="00011525">
        <w:rPr>
          <w:sz w:val="28"/>
          <w:szCs w:val="28"/>
        </w:rPr>
        <w:t xml:space="preserve"> в котором содержатся нецензурные либо оскорбительные выражения, угрозы жизни, здоровью и имуществу </w:t>
      </w:r>
      <w:r w:rsidRPr="00011525">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18AD" w:rsidRPr="00011525" w:rsidRDefault="008C18AD" w:rsidP="008C18AD">
      <w:pPr>
        <w:tabs>
          <w:tab w:val="left" w:pos="142"/>
          <w:tab w:val="left" w:pos="10080"/>
        </w:tabs>
        <w:ind w:firstLine="709"/>
        <w:jc w:val="both"/>
        <w:rPr>
          <w:sz w:val="28"/>
          <w:szCs w:val="28"/>
        </w:rPr>
      </w:pPr>
      <w:r w:rsidRPr="00011525">
        <w:rPr>
          <w:sz w:val="28"/>
          <w:szCs w:val="28"/>
        </w:rPr>
        <w:t xml:space="preserve">2.10. Исчерпывающий перечень оснований для отказа в предоставлении услуги: </w:t>
      </w:r>
    </w:p>
    <w:p w:rsidR="008C18AD" w:rsidRPr="00011525" w:rsidRDefault="008C18AD" w:rsidP="008C18AD">
      <w:pPr>
        <w:tabs>
          <w:tab w:val="left" w:pos="142"/>
          <w:tab w:val="left" w:pos="10080"/>
        </w:tabs>
        <w:ind w:firstLine="709"/>
        <w:jc w:val="both"/>
        <w:rPr>
          <w:sz w:val="28"/>
          <w:szCs w:val="28"/>
        </w:rPr>
      </w:pPr>
      <w:r w:rsidRPr="00011525">
        <w:rPr>
          <w:sz w:val="28"/>
          <w:szCs w:val="28"/>
        </w:rPr>
        <w:t>1) основанием для отказа в переоформлении разрешения на право организации розничного рынка (помимо установленных подпунктом 1 пункта 13 настоящего регламента) является отсутствие установленных законодательством обстоятель</w:t>
      </w:r>
      <w:proofErr w:type="gramStart"/>
      <w:r w:rsidRPr="00011525">
        <w:rPr>
          <w:sz w:val="28"/>
          <w:szCs w:val="28"/>
        </w:rPr>
        <w:t>ств дл</w:t>
      </w:r>
      <w:proofErr w:type="gramEnd"/>
      <w:r w:rsidRPr="00011525">
        <w:rPr>
          <w:sz w:val="28"/>
          <w:szCs w:val="28"/>
        </w:rPr>
        <w:t>я переоформления разрешения (реорганизация юридического лица в форме преобразования; изменение его наименования; изменение типа рынка).</w:t>
      </w:r>
    </w:p>
    <w:p w:rsidR="008C18AD" w:rsidRPr="00011525" w:rsidRDefault="008C18AD" w:rsidP="008C18AD">
      <w:pPr>
        <w:tabs>
          <w:tab w:val="left" w:pos="142"/>
        </w:tabs>
        <w:ind w:firstLine="709"/>
        <w:jc w:val="both"/>
        <w:rPr>
          <w:sz w:val="28"/>
          <w:szCs w:val="28"/>
        </w:rPr>
      </w:pPr>
      <w:r w:rsidRPr="00011525">
        <w:rPr>
          <w:sz w:val="28"/>
          <w:szCs w:val="28"/>
        </w:rPr>
        <w:t>2.11.Муниципальная ус</w:t>
      </w:r>
      <w:r w:rsidR="00A746D9" w:rsidRPr="00011525">
        <w:rPr>
          <w:sz w:val="28"/>
          <w:szCs w:val="28"/>
        </w:rPr>
        <w:t>луга предоставляется бесплатно.</w:t>
      </w:r>
    </w:p>
    <w:p w:rsidR="008C18AD" w:rsidRPr="00011525" w:rsidRDefault="008C18AD" w:rsidP="008C18AD">
      <w:pPr>
        <w:tabs>
          <w:tab w:val="left" w:pos="142"/>
        </w:tabs>
        <w:ind w:firstLine="709"/>
        <w:jc w:val="both"/>
        <w:rPr>
          <w:sz w:val="28"/>
          <w:szCs w:val="28"/>
        </w:rPr>
      </w:pPr>
      <w:r w:rsidRPr="00011525">
        <w:rPr>
          <w:sz w:val="28"/>
          <w:szCs w:val="28"/>
        </w:rPr>
        <w:t>2.12.Максимальный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8C18AD" w:rsidRPr="00011525" w:rsidRDefault="008C18AD" w:rsidP="008C18AD">
      <w:pPr>
        <w:tabs>
          <w:tab w:val="left" w:pos="142"/>
        </w:tabs>
        <w:ind w:firstLine="709"/>
        <w:jc w:val="both"/>
        <w:rPr>
          <w:b/>
          <w:sz w:val="28"/>
          <w:szCs w:val="28"/>
        </w:rPr>
      </w:pPr>
      <w:r w:rsidRPr="00011525">
        <w:rPr>
          <w:sz w:val="28"/>
          <w:szCs w:val="28"/>
        </w:rPr>
        <w:t>2.13. Регистрация письменного заявления Заявителя о предоставлении услуги производится в Отделе в день обращения.</w:t>
      </w:r>
    </w:p>
    <w:p w:rsidR="008C18AD" w:rsidRPr="00011525" w:rsidRDefault="008C18AD" w:rsidP="008C18AD">
      <w:pPr>
        <w:tabs>
          <w:tab w:val="left" w:pos="142"/>
        </w:tabs>
        <w:ind w:firstLine="709"/>
        <w:jc w:val="both"/>
        <w:rPr>
          <w:sz w:val="28"/>
          <w:szCs w:val="28"/>
        </w:rPr>
      </w:pPr>
      <w:r w:rsidRPr="00011525">
        <w:rPr>
          <w:sz w:val="28"/>
          <w:szCs w:val="28"/>
        </w:rPr>
        <w:t xml:space="preserve">2.14. Требования к помещениям, в которых предоставляются услуги: </w:t>
      </w:r>
    </w:p>
    <w:p w:rsidR="008C18AD" w:rsidRPr="00011525" w:rsidRDefault="008C18AD" w:rsidP="008C18AD">
      <w:pPr>
        <w:tabs>
          <w:tab w:val="left" w:pos="142"/>
        </w:tabs>
        <w:ind w:firstLine="709"/>
        <w:jc w:val="both"/>
        <w:rPr>
          <w:sz w:val="28"/>
          <w:szCs w:val="28"/>
        </w:rPr>
      </w:pPr>
      <w:r w:rsidRPr="00011525">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8C18AD" w:rsidRPr="00011525" w:rsidRDefault="008C18AD" w:rsidP="008C18AD">
      <w:pPr>
        <w:tabs>
          <w:tab w:val="left" w:pos="142"/>
        </w:tabs>
        <w:ind w:firstLine="709"/>
        <w:jc w:val="both"/>
        <w:rPr>
          <w:sz w:val="28"/>
          <w:szCs w:val="28"/>
        </w:rPr>
      </w:pPr>
      <w:r w:rsidRPr="00011525">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8C18AD" w:rsidRPr="00011525" w:rsidRDefault="008C18AD" w:rsidP="008C18AD">
      <w:pPr>
        <w:tabs>
          <w:tab w:val="left" w:pos="142"/>
        </w:tabs>
        <w:ind w:firstLine="709"/>
        <w:jc w:val="both"/>
        <w:rPr>
          <w:sz w:val="28"/>
          <w:szCs w:val="28"/>
        </w:rPr>
      </w:pPr>
      <w:r w:rsidRPr="00011525">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8C18AD" w:rsidRPr="00011525" w:rsidRDefault="008C18AD" w:rsidP="008C18AD">
      <w:pPr>
        <w:tabs>
          <w:tab w:val="left" w:pos="142"/>
        </w:tabs>
        <w:ind w:firstLine="709"/>
        <w:jc w:val="both"/>
        <w:rPr>
          <w:sz w:val="28"/>
          <w:szCs w:val="28"/>
        </w:rPr>
      </w:pPr>
      <w:r w:rsidRPr="00011525">
        <w:rPr>
          <w:sz w:val="28"/>
          <w:szCs w:val="28"/>
        </w:rPr>
        <w:t>2.15. Показателями доступности и качества услуги являются:</w:t>
      </w:r>
    </w:p>
    <w:p w:rsidR="008C18AD" w:rsidRPr="00011525" w:rsidRDefault="008C18AD" w:rsidP="008C18AD">
      <w:pPr>
        <w:tabs>
          <w:tab w:val="left" w:pos="142"/>
          <w:tab w:val="left" w:pos="10080"/>
        </w:tabs>
        <w:ind w:firstLine="709"/>
        <w:jc w:val="both"/>
        <w:rPr>
          <w:sz w:val="28"/>
          <w:szCs w:val="28"/>
        </w:rPr>
      </w:pPr>
      <w:r w:rsidRPr="00011525">
        <w:rPr>
          <w:sz w:val="28"/>
          <w:szCs w:val="28"/>
        </w:rPr>
        <w:t>1)соблюдение сроков предоставления муниципальной услуги;</w:t>
      </w:r>
    </w:p>
    <w:p w:rsidR="008C18AD" w:rsidRPr="00011525" w:rsidRDefault="008C18AD" w:rsidP="008C18AD">
      <w:pPr>
        <w:tabs>
          <w:tab w:val="left" w:pos="142"/>
          <w:tab w:val="left" w:pos="10080"/>
        </w:tabs>
        <w:ind w:firstLine="709"/>
        <w:jc w:val="both"/>
        <w:rPr>
          <w:sz w:val="28"/>
          <w:szCs w:val="28"/>
        </w:rPr>
      </w:pPr>
      <w:r w:rsidRPr="00011525">
        <w:rPr>
          <w:sz w:val="28"/>
          <w:szCs w:val="28"/>
        </w:rPr>
        <w:t>2)соблюдение порядка информирования о муниципальной услуге;</w:t>
      </w:r>
    </w:p>
    <w:p w:rsidR="008C18AD" w:rsidRPr="00011525" w:rsidRDefault="008C18AD" w:rsidP="008C18AD">
      <w:pPr>
        <w:tabs>
          <w:tab w:val="left" w:pos="142"/>
          <w:tab w:val="left" w:pos="10080"/>
        </w:tabs>
        <w:ind w:firstLine="709"/>
        <w:jc w:val="both"/>
        <w:rPr>
          <w:sz w:val="28"/>
          <w:szCs w:val="28"/>
        </w:rPr>
      </w:pPr>
      <w:r w:rsidRPr="00011525">
        <w:rPr>
          <w:sz w:val="28"/>
          <w:szCs w:val="28"/>
        </w:rPr>
        <w:t>3)соблюдение условий ожидания приема для предоставления муниципальной услуги (получение результатов предоставления муниципальной услуги);</w:t>
      </w:r>
    </w:p>
    <w:p w:rsidR="008C18AD" w:rsidRDefault="008C18AD" w:rsidP="008C18AD">
      <w:pPr>
        <w:tabs>
          <w:tab w:val="left" w:pos="142"/>
          <w:tab w:val="left" w:pos="10080"/>
        </w:tabs>
        <w:ind w:firstLine="709"/>
        <w:jc w:val="both"/>
        <w:rPr>
          <w:sz w:val="28"/>
          <w:szCs w:val="28"/>
        </w:rPr>
      </w:pPr>
      <w:r w:rsidRPr="00011525">
        <w:rPr>
          <w:sz w:val="28"/>
          <w:szCs w:val="28"/>
        </w:rPr>
        <w:t>4)отсутствие избыточных административных процедур при предоставлении муниципальной услуги.</w:t>
      </w:r>
    </w:p>
    <w:p w:rsidR="009B0110" w:rsidRPr="009B0110" w:rsidRDefault="009B0110" w:rsidP="009B0110">
      <w:pPr>
        <w:pStyle w:val="ConsPlusNormal"/>
        <w:tabs>
          <w:tab w:val="left" w:pos="1134"/>
        </w:tabs>
        <w:ind w:right="-143" w:firstLine="709"/>
        <w:jc w:val="both"/>
        <w:rPr>
          <w:rFonts w:ascii="Times New Roman" w:hAnsi="Times New Roman" w:cs="Times New Roman"/>
          <w:sz w:val="28"/>
          <w:szCs w:val="28"/>
        </w:rPr>
      </w:pPr>
      <w:r w:rsidRPr="009B0110">
        <w:rPr>
          <w:rFonts w:ascii="Times New Roman" w:hAnsi="Times New Roman" w:cs="Times New Roman"/>
          <w:sz w:val="28"/>
          <w:szCs w:val="28"/>
        </w:rPr>
        <w:t>2.16. При предоставлении муниципальной услуги запрещено требовать от заявителя:</w:t>
      </w:r>
    </w:p>
    <w:p w:rsidR="009B0110" w:rsidRPr="00C45148" w:rsidRDefault="009B0110" w:rsidP="009B0110">
      <w:pPr>
        <w:pStyle w:val="ConsPlusNormal"/>
        <w:numPr>
          <w:ilvl w:val="0"/>
          <w:numId w:val="2"/>
        </w:numPr>
        <w:tabs>
          <w:tab w:val="left" w:pos="993"/>
        </w:tabs>
        <w:ind w:left="0" w:right="-143" w:firstLine="709"/>
        <w:jc w:val="both"/>
        <w:rPr>
          <w:rFonts w:ascii="Times New Roman" w:hAnsi="Times New Roman" w:cs="Times New Roman"/>
          <w:sz w:val="28"/>
          <w:szCs w:val="28"/>
        </w:rPr>
      </w:pPr>
      <w:r w:rsidRPr="009B0110">
        <w:rPr>
          <w:rFonts w:ascii="Times New Roman" w:hAnsi="Times New Roman" w:cs="Times New Roman"/>
          <w:sz w:val="28"/>
          <w:szCs w:val="28"/>
        </w:rPr>
        <w:t>представления документов</w:t>
      </w:r>
      <w:r w:rsidRPr="00C45148">
        <w:rPr>
          <w:rFonts w:ascii="Times New Roman" w:hAnsi="Times New Roman" w:cs="Times New Roman"/>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110" w:rsidRPr="00C45148" w:rsidRDefault="009B0110" w:rsidP="009B0110">
      <w:pPr>
        <w:numPr>
          <w:ilvl w:val="0"/>
          <w:numId w:val="2"/>
        </w:numPr>
        <w:tabs>
          <w:tab w:val="left" w:pos="900"/>
        </w:tabs>
        <w:autoSpaceDE w:val="0"/>
        <w:autoSpaceDN w:val="0"/>
        <w:adjustRightInd w:val="0"/>
        <w:ind w:left="0" w:right="-143" w:firstLine="720"/>
        <w:jc w:val="both"/>
        <w:outlineLvl w:val="1"/>
        <w:rPr>
          <w:sz w:val="28"/>
          <w:szCs w:val="28"/>
        </w:rPr>
      </w:pPr>
      <w:proofErr w:type="gramStart"/>
      <w:r w:rsidRPr="00C45148">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C45148">
        <w:rPr>
          <w:sz w:val="28"/>
          <w:szCs w:val="28"/>
        </w:rPr>
        <w:lastRenderedPageBreak/>
        <w:t>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w:t>
      </w:r>
      <w:proofErr w:type="gramEnd"/>
      <w:r w:rsidRPr="00C45148">
        <w:rPr>
          <w:sz w:val="28"/>
          <w:szCs w:val="28"/>
        </w:rPr>
        <w:t xml:space="preserve"> предоставления государственных и муниципальных услуг».</w:t>
      </w:r>
    </w:p>
    <w:p w:rsidR="009B0110" w:rsidRPr="00011525" w:rsidRDefault="009B0110" w:rsidP="008C18AD">
      <w:pPr>
        <w:tabs>
          <w:tab w:val="left" w:pos="142"/>
          <w:tab w:val="left" w:pos="10080"/>
        </w:tabs>
        <w:ind w:firstLine="709"/>
        <w:jc w:val="both"/>
        <w:rPr>
          <w:sz w:val="28"/>
          <w:szCs w:val="28"/>
        </w:rPr>
      </w:pPr>
    </w:p>
    <w:p w:rsidR="008C18AD" w:rsidRPr="00011525" w:rsidRDefault="008C18AD" w:rsidP="008C18AD">
      <w:pPr>
        <w:jc w:val="center"/>
        <w:rPr>
          <w:rStyle w:val="ab"/>
          <w:sz w:val="28"/>
          <w:szCs w:val="28"/>
        </w:rPr>
      </w:pPr>
      <w:r w:rsidRPr="00011525">
        <w:rPr>
          <w:rStyle w:val="ab"/>
          <w:sz w:val="28"/>
          <w:szCs w:val="28"/>
          <w:lang w:val="en-US"/>
        </w:rPr>
        <w:t>III</w:t>
      </w:r>
      <w:r w:rsidRPr="00011525">
        <w:rPr>
          <w:rStyle w:val="a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8C18AD" w:rsidRPr="00011525" w:rsidRDefault="008C18AD" w:rsidP="008C18AD">
      <w:pPr>
        <w:jc w:val="center"/>
        <w:rPr>
          <w:rStyle w:val="ab"/>
          <w:sz w:val="28"/>
          <w:szCs w:val="28"/>
        </w:rPr>
      </w:pPr>
    </w:p>
    <w:p w:rsidR="008C18AD" w:rsidRPr="00011525" w:rsidRDefault="00AD3DA8" w:rsidP="008C18AD">
      <w:pPr>
        <w:ind w:right="-2" w:firstLine="709"/>
        <w:jc w:val="both"/>
        <w:rPr>
          <w:sz w:val="28"/>
          <w:szCs w:val="28"/>
        </w:rPr>
      </w:pPr>
      <w:r w:rsidRPr="00011525">
        <w:rPr>
          <w:sz w:val="28"/>
          <w:szCs w:val="28"/>
        </w:rPr>
        <w:t>3.1</w:t>
      </w:r>
      <w:r w:rsidR="008C18AD" w:rsidRPr="00011525">
        <w:rPr>
          <w:sz w:val="28"/>
          <w:szCs w:val="28"/>
        </w:rPr>
        <w:t>.  Предоставление услуги включает в себя следующие административные процедуры:</w:t>
      </w:r>
    </w:p>
    <w:p w:rsidR="008C18AD" w:rsidRPr="00011525" w:rsidRDefault="008C18AD" w:rsidP="008C18AD">
      <w:pPr>
        <w:ind w:right="-2" w:firstLine="709"/>
        <w:jc w:val="both"/>
        <w:rPr>
          <w:sz w:val="28"/>
          <w:szCs w:val="28"/>
        </w:rPr>
      </w:pPr>
      <w:r w:rsidRPr="00011525">
        <w:rPr>
          <w:sz w:val="28"/>
          <w:szCs w:val="28"/>
        </w:rPr>
        <w:t>1) прием заявления и документов для получения муниципальной услуги и их регистрация;</w:t>
      </w:r>
    </w:p>
    <w:p w:rsidR="008C18AD" w:rsidRPr="00011525" w:rsidRDefault="008C18AD" w:rsidP="008C18AD">
      <w:pPr>
        <w:ind w:right="-2" w:firstLine="709"/>
        <w:jc w:val="both"/>
        <w:rPr>
          <w:sz w:val="28"/>
          <w:szCs w:val="28"/>
        </w:rPr>
      </w:pPr>
      <w:r w:rsidRPr="00011525">
        <w:rPr>
          <w:sz w:val="28"/>
          <w:szCs w:val="28"/>
        </w:rPr>
        <w:t>2) принятие решения о предоставлении муниципальной услуги;</w:t>
      </w:r>
    </w:p>
    <w:p w:rsidR="008C18AD" w:rsidRPr="00011525" w:rsidRDefault="008C18AD" w:rsidP="008C18AD">
      <w:pPr>
        <w:ind w:right="-2" w:firstLine="709"/>
        <w:jc w:val="both"/>
        <w:rPr>
          <w:sz w:val="28"/>
          <w:szCs w:val="28"/>
        </w:rPr>
      </w:pPr>
      <w:r w:rsidRPr="00011525">
        <w:rPr>
          <w:sz w:val="28"/>
          <w:szCs w:val="28"/>
        </w:rPr>
        <w:t>3) уведомление заявителя о принятом решении и выдача разрешения.</w:t>
      </w:r>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Блок-схема предоставления муниципальной услуги приведена в приложении № 2 к настоящему Регламенту.</w:t>
      </w:r>
    </w:p>
    <w:p w:rsidR="00B55BEC" w:rsidRPr="00011525" w:rsidRDefault="00B55BEC" w:rsidP="00B55BEC">
      <w:pPr>
        <w:pStyle w:val="Standard"/>
        <w:widowControl w:val="0"/>
        <w:ind w:firstLine="709"/>
        <w:contextualSpacing/>
        <w:jc w:val="both"/>
        <w:rPr>
          <w:sz w:val="28"/>
          <w:szCs w:val="28"/>
        </w:rPr>
      </w:pPr>
      <w:r w:rsidRPr="00011525">
        <w:rPr>
          <w:sz w:val="28"/>
          <w:szCs w:val="28"/>
        </w:rPr>
        <w:t>При оказании муниципальной услуги через МФЦ, специалист МФЦ осуществляет следующие административные процедуры:</w:t>
      </w:r>
    </w:p>
    <w:p w:rsidR="00B55BEC" w:rsidRPr="00011525" w:rsidRDefault="00B55BEC" w:rsidP="00B55BEC">
      <w:pPr>
        <w:pStyle w:val="Standard"/>
        <w:widowControl w:val="0"/>
        <w:ind w:firstLine="709"/>
        <w:contextualSpacing/>
        <w:jc w:val="both"/>
        <w:rPr>
          <w:sz w:val="28"/>
          <w:szCs w:val="28"/>
        </w:rPr>
      </w:pPr>
      <w:r w:rsidRPr="00011525">
        <w:rPr>
          <w:sz w:val="28"/>
          <w:szCs w:val="28"/>
        </w:rPr>
        <w:t>- информирует заявителей о порядке предоставления муниципальной услуги через МФЦ;</w:t>
      </w:r>
    </w:p>
    <w:p w:rsidR="00B55BEC" w:rsidRPr="00011525" w:rsidRDefault="00B55BEC" w:rsidP="00B55BEC">
      <w:pPr>
        <w:pStyle w:val="Standard"/>
        <w:widowControl w:val="0"/>
        <w:ind w:firstLine="709"/>
        <w:contextualSpacing/>
        <w:jc w:val="both"/>
        <w:rPr>
          <w:sz w:val="28"/>
          <w:szCs w:val="28"/>
        </w:rPr>
      </w:pPr>
      <w:r w:rsidRPr="00011525">
        <w:rPr>
          <w:sz w:val="28"/>
          <w:szCs w:val="28"/>
        </w:rPr>
        <w:t>- принимает и регистрирует заявление и пакет документов;</w:t>
      </w:r>
    </w:p>
    <w:p w:rsidR="00B55BEC" w:rsidRPr="00011525" w:rsidRDefault="00B55BEC" w:rsidP="00B55BEC">
      <w:pPr>
        <w:pStyle w:val="Standard"/>
        <w:widowControl w:val="0"/>
        <w:ind w:firstLine="709"/>
        <w:contextualSpacing/>
        <w:jc w:val="both"/>
        <w:rPr>
          <w:sz w:val="28"/>
          <w:szCs w:val="28"/>
        </w:rPr>
      </w:pPr>
      <w:r w:rsidRPr="00011525">
        <w:rPr>
          <w:sz w:val="28"/>
          <w:szCs w:val="28"/>
        </w:rPr>
        <w:t>- передает принятые документы в Комитет;</w:t>
      </w:r>
    </w:p>
    <w:p w:rsidR="00B55BEC" w:rsidRPr="00011525" w:rsidRDefault="00B55BEC" w:rsidP="00B55BEC">
      <w:pPr>
        <w:pStyle w:val="Standard"/>
        <w:widowControl w:val="0"/>
        <w:ind w:firstLine="709"/>
        <w:contextualSpacing/>
        <w:jc w:val="both"/>
        <w:rPr>
          <w:sz w:val="28"/>
          <w:szCs w:val="28"/>
        </w:rPr>
      </w:pPr>
      <w:r w:rsidRPr="00011525">
        <w:rPr>
          <w:sz w:val="28"/>
          <w:szCs w:val="28"/>
        </w:rPr>
        <w:t>- выдает результат предоставления услуги.</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3.2</w:t>
      </w:r>
      <w:r w:rsidR="008C18AD" w:rsidRPr="00011525">
        <w:rPr>
          <w:sz w:val="28"/>
          <w:szCs w:val="28"/>
        </w:rPr>
        <w:t>.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3.3</w:t>
      </w:r>
      <w:r w:rsidR="008C18AD" w:rsidRPr="00011525">
        <w:rPr>
          <w:sz w:val="28"/>
          <w:szCs w:val="28"/>
        </w:rPr>
        <w:t>. В день поступления заявления и прилагаемых к нему документов Специалист проводит проверку правильност</w:t>
      </w:r>
      <w:r w:rsidRPr="00011525">
        <w:rPr>
          <w:sz w:val="28"/>
          <w:szCs w:val="28"/>
        </w:rPr>
        <w:t xml:space="preserve">и заполнения заявления и </w:t>
      </w:r>
      <w:proofErr w:type="gramStart"/>
      <w:r w:rsidRPr="00011525">
        <w:rPr>
          <w:sz w:val="28"/>
          <w:szCs w:val="28"/>
        </w:rPr>
        <w:t>наличия</w:t>
      </w:r>
      <w:proofErr w:type="gramEnd"/>
      <w:r w:rsidR="008C18AD" w:rsidRPr="00011525">
        <w:rPr>
          <w:sz w:val="28"/>
          <w:szCs w:val="28"/>
        </w:rPr>
        <w:t xml:space="preserve">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3.4</w:t>
      </w:r>
      <w:r w:rsidR="008C18AD" w:rsidRPr="00011525">
        <w:rPr>
          <w:sz w:val="28"/>
          <w:szCs w:val="28"/>
        </w:rPr>
        <w:t>. В случае</w:t>
      </w:r>
      <w:proofErr w:type="gramStart"/>
      <w:r w:rsidR="008C18AD" w:rsidRPr="00011525">
        <w:rPr>
          <w:sz w:val="28"/>
          <w:szCs w:val="28"/>
        </w:rPr>
        <w:t>,</w:t>
      </w:r>
      <w:proofErr w:type="gramEnd"/>
      <w:r w:rsidR="008C18AD" w:rsidRPr="00011525">
        <w:rPr>
          <w:sz w:val="28"/>
          <w:szCs w:val="28"/>
        </w:rPr>
        <w:t xml:space="preserve"> если указанное заявление оформлено не в соответствии с требованиями, уста</w:t>
      </w:r>
      <w:r w:rsidRPr="00011525">
        <w:rPr>
          <w:sz w:val="28"/>
          <w:szCs w:val="28"/>
        </w:rPr>
        <w:t>новленными подпунктом 1 пункта 2.6</w:t>
      </w:r>
      <w:r w:rsidR="008C18AD" w:rsidRPr="00011525">
        <w:rPr>
          <w:sz w:val="28"/>
          <w:szCs w:val="28"/>
        </w:rPr>
        <w:t xml:space="preserve">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lastRenderedPageBreak/>
        <w:t>3.5</w:t>
      </w:r>
      <w:r w:rsidR="008C18AD" w:rsidRPr="00011525">
        <w:rPr>
          <w:sz w:val="28"/>
          <w:szCs w:val="28"/>
        </w:rPr>
        <w:t>. В случае отсутствия документов, указанн</w:t>
      </w:r>
      <w:r w:rsidRPr="00011525">
        <w:rPr>
          <w:sz w:val="28"/>
          <w:szCs w:val="28"/>
        </w:rPr>
        <w:t>ых в подпункте 2 (б, в) пункта 2.6.</w:t>
      </w:r>
      <w:r w:rsidR="008C18AD" w:rsidRPr="00011525">
        <w:rPr>
          <w:sz w:val="28"/>
          <w:szCs w:val="28"/>
        </w:rPr>
        <w:t>,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3.6</w:t>
      </w:r>
      <w:r w:rsidR="008C18AD" w:rsidRPr="00011525">
        <w:rPr>
          <w:sz w:val="28"/>
          <w:szCs w:val="28"/>
        </w:rPr>
        <w:t>. При поступлении документов или сведений, содержащихся в них, Специалист передает заявлени</w:t>
      </w:r>
      <w:r w:rsidRPr="00011525">
        <w:rPr>
          <w:sz w:val="28"/>
          <w:szCs w:val="28"/>
        </w:rPr>
        <w:t>е и документы заведующему Отделом</w:t>
      </w:r>
      <w:r w:rsidR="008C18AD" w:rsidRPr="00011525">
        <w:rPr>
          <w:sz w:val="28"/>
          <w:szCs w:val="28"/>
        </w:rPr>
        <w:t>.</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3.7.Заведую</w:t>
      </w:r>
      <w:r w:rsidR="00D33DA3">
        <w:rPr>
          <w:sz w:val="28"/>
          <w:szCs w:val="28"/>
        </w:rPr>
        <w:t>щий о</w:t>
      </w:r>
      <w:r w:rsidRPr="00011525">
        <w:rPr>
          <w:sz w:val="28"/>
          <w:szCs w:val="28"/>
        </w:rPr>
        <w:t>тделом</w:t>
      </w:r>
      <w:r w:rsidR="008C18AD" w:rsidRPr="00011525">
        <w:rPr>
          <w:sz w:val="28"/>
          <w:szCs w:val="28"/>
        </w:rPr>
        <w:t xml:space="preserve"> проводит проверку представл</w:t>
      </w:r>
      <w:r w:rsidR="001914D6" w:rsidRPr="00011525">
        <w:rPr>
          <w:sz w:val="28"/>
          <w:szCs w:val="28"/>
        </w:rPr>
        <w:t>енных в соответствии с пунктом 2.6</w:t>
      </w:r>
      <w:r w:rsidR="008C18AD" w:rsidRPr="00011525">
        <w:rPr>
          <w:sz w:val="28"/>
          <w:szCs w:val="28"/>
        </w:rPr>
        <w:t xml:space="preserve"> настоящего Регламента документов на предмет:</w:t>
      </w:r>
    </w:p>
    <w:p w:rsidR="008C18AD" w:rsidRPr="00011525" w:rsidRDefault="008C18AD" w:rsidP="008C18AD">
      <w:pPr>
        <w:ind w:right="-2" w:firstLine="709"/>
        <w:jc w:val="both"/>
        <w:rPr>
          <w:sz w:val="28"/>
          <w:szCs w:val="28"/>
        </w:rPr>
      </w:pPr>
      <w:r w:rsidRPr="00011525">
        <w:rPr>
          <w:sz w:val="28"/>
          <w:szCs w:val="28"/>
        </w:rPr>
        <w:t>1)полноты и достоверности сведений о Заявителе;</w:t>
      </w:r>
    </w:p>
    <w:p w:rsidR="008C18AD" w:rsidRPr="00011525" w:rsidRDefault="008C18AD" w:rsidP="008C18AD">
      <w:pPr>
        <w:ind w:right="-2" w:firstLine="709"/>
        <w:jc w:val="both"/>
        <w:rPr>
          <w:sz w:val="28"/>
          <w:szCs w:val="28"/>
        </w:rPr>
      </w:pPr>
      <w:r w:rsidRPr="00011525">
        <w:rPr>
          <w:sz w:val="28"/>
          <w:szCs w:val="28"/>
        </w:rPr>
        <w:t>2)наличия оснований для отказа в предоставлении услуги, установленных в п. 13 настоящего Регламента.</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3.8</w:t>
      </w:r>
      <w:r w:rsidR="00D33DA3">
        <w:rPr>
          <w:sz w:val="28"/>
          <w:szCs w:val="28"/>
        </w:rPr>
        <w:t>.</w:t>
      </w:r>
      <w:r w:rsidR="008C18AD" w:rsidRPr="00011525">
        <w:rPr>
          <w:sz w:val="28"/>
          <w:szCs w:val="28"/>
        </w:rPr>
        <w:t xml:space="preserve"> По результатам провед</w:t>
      </w:r>
      <w:r w:rsidRPr="00011525">
        <w:rPr>
          <w:sz w:val="28"/>
          <w:szCs w:val="28"/>
        </w:rPr>
        <w:t xml:space="preserve">енной проверки заведующий </w:t>
      </w:r>
      <w:r w:rsidR="00D33DA3">
        <w:rPr>
          <w:sz w:val="28"/>
          <w:szCs w:val="28"/>
        </w:rPr>
        <w:t>о</w:t>
      </w:r>
      <w:r w:rsidRPr="00011525">
        <w:rPr>
          <w:sz w:val="28"/>
          <w:szCs w:val="28"/>
        </w:rPr>
        <w:t>тделом</w:t>
      </w:r>
      <w:r w:rsidR="008C18AD" w:rsidRPr="00011525">
        <w:rPr>
          <w:sz w:val="28"/>
          <w:szCs w:val="28"/>
        </w:rPr>
        <w:t xml:space="preserve"> передает заявление и д</w:t>
      </w:r>
      <w:r w:rsidR="00A746D9" w:rsidRPr="00011525">
        <w:rPr>
          <w:sz w:val="28"/>
          <w:szCs w:val="28"/>
        </w:rPr>
        <w:t xml:space="preserve">окументы </w:t>
      </w:r>
      <w:r w:rsidR="00D33DA3">
        <w:rPr>
          <w:sz w:val="28"/>
          <w:szCs w:val="28"/>
        </w:rPr>
        <w:t>с</w:t>
      </w:r>
      <w:r w:rsidR="00A746D9" w:rsidRPr="00011525">
        <w:rPr>
          <w:sz w:val="28"/>
          <w:szCs w:val="28"/>
        </w:rPr>
        <w:t xml:space="preserve">пециалисту, который, </w:t>
      </w:r>
      <w:r w:rsidR="008C18AD" w:rsidRPr="00011525">
        <w:rPr>
          <w:sz w:val="28"/>
          <w:szCs w:val="28"/>
        </w:rPr>
        <w:t>с соб</w:t>
      </w:r>
      <w:r w:rsidR="001914D6" w:rsidRPr="00011525">
        <w:rPr>
          <w:sz w:val="28"/>
          <w:szCs w:val="28"/>
        </w:rPr>
        <w:t>людением установленных пунктом 2.4</w:t>
      </w:r>
      <w:r w:rsidR="008C18AD" w:rsidRPr="00011525">
        <w:rPr>
          <w:sz w:val="28"/>
          <w:szCs w:val="28"/>
        </w:rPr>
        <w:t xml:space="preserve"> настоящ</w:t>
      </w:r>
      <w:r w:rsidR="00A746D9" w:rsidRPr="00011525">
        <w:rPr>
          <w:sz w:val="28"/>
          <w:szCs w:val="28"/>
        </w:rPr>
        <w:t xml:space="preserve">его Регламента сроков, готовит </w:t>
      </w:r>
      <w:r w:rsidR="008C18AD" w:rsidRPr="00011525">
        <w:rPr>
          <w:sz w:val="28"/>
          <w:szCs w:val="28"/>
        </w:rPr>
        <w:t>проект постановления администрации Камышловского городского округа, предусматривающего:</w:t>
      </w:r>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1) при отсутствии оснований для отказа в предоставлении услуги:</w:t>
      </w:r>
    </w:p>
    <w:p w:rsidR="008C18AD" w:rsidRPr="00011525" w:rsidRDefault="008C18AD" w:rsidP="008C18AD">
      <w:pPr>
        <w:ind w:right="-2" w:firstLine="709"/>
        <w:jc w:val="both"/>
        <w:rPr>
          <w:sz w:val="28"/>
          <w:szCs w:val="28"/>
        </w:rPr>
      </w:pPr>
      <w:r w:rsidRPr="00011525">
        <w:rPr>
          <w:sz w:val="28"/>
          <w:szCs w:val="28"/>
        </w:rPr>
        <w:t>а) выдачу разрешения на право организации розничного рынка;</w:t>
      </w:r>
    </w:p>
    <w:p w:rsidR="008C18AD" w:rsidRPr="00011525" w:rsidRDefault="008C18AD" w:rsidP="008C18AD">
      <w:pPr>
        <w:ind w:right="-2" w:firstLine="709"/>
        <w:jc w:val="both"/>
        <w:rPr>
          <w:sz w:val="28"/>
          <w:szCs w:val="28"/>
        </w:rPr>
      </w:pPr>
      <w:r w:rsidRPr="00011525">
        <w:rPr>
          <w:sz w:val="28"/>
          <w:szCs w:val="28"/>
        </w:rPr>
        <w:t>б) продление срока действия разрешения на право организации розничного рынка;</w:t>
      </w:r>
    </w:p>
    <w:p w:rsidR="008C18AD" w:rsidRPr="00011525" w:rsidRDefault="008C18AD" w:rsidP="008C18AD">
      <w:pPr>
        <w:ind w:right="-2" w:firstLine="709"/>
        <w:jc w:val="both"/>
        <w:rPr>
          <w:sz w:val="28"/>
          <w:szCs w:val="28"/>
        </w:rPr>
      </w:pPr>
      <w:r w:rsidRPr="00011525">
        <w:rPr>
          <w:sz w:val="28"/>
          <w:szCs w:val="28"/>
        </w:rPr>
        <w:t>в) переоформление разрешения на право организации розничного рынка;</w:t>
      </w:r>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2) при наличии оснований для отказа в предоставлении муниципальн</w:t>
      </w:r>
      <w:r w:rsidR="001914D6" w:rsidRPr="00011525">
        <w:rPr>
          <w:sz w:val="28"/>
          <w:szCs w:val="28"/>
        </w:rPr>
        <w:t>ой услуги, установленных в п. 2.10</w:t>
      </w:r>
      <w:r w:rsidRPr="00011525">
        <w:rPr>
          <w:sz w:val="28"/>
          <w:szCs w:val="28"/>
        </w:rPr>
        <w:t xml:space="preserve">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3.9</w:t>
      </w:r>
      <w:r w:rsidR="008C18AD" w:rsidRPr="00011525">
        <w:rPr>
          <w:sz w:val="28"/>
          <w:szCs w:val="28"/>
        </w:rPr>
        <w:t>.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3.10</w:t>
      </w:r>
      <w:r w:rsidR="008C18AD" w:rsidRPr="00011525">
        <w:rPr>
          <w:sz w:val="28"/>
          <w:szCs w:val="28"/>
        </w:rPr>
        <w:t>. </w:t>
      </w:r>
      <w:proofErr w:type="gramStart"/>
      <w:r w:rsidR="008C18AD" w:rsidRPr="00011525">
        <w:rPr>
          <w:sz w:val="28"/>
          <w:szCs w:val="28"/>
        </w:rPr>
        <w:t xml:space="preserve">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w:t>
      </w:r>
      <w:r w:rsidR="008E21E9">
        <w:rPr>
          <w:sz w:val="28"/>
          <w:szCs w:val="28"/>
        </w:rPr>
        <w:t>постановлением</w:t>
      </w:r>
      <w:r w:rsidR="008C18AD" w:rsidRPr="00011525">
        <w:rPr>
          <w:sz w:val="28"/>
          <w:szCs w:val="28"/>
        </w:rPr>
        <w:t xml:space="preserve"> Правительства Свердловской области от 8 мая </w:t>
      </w:r>
      <w:smartTag w:uri="urn:schemas-microsoft-com:office:smarttags" w:element="metricconverter">
        <w:smartTagPr>
          <w:attr w:name="ProductID" w:val="2007 г"/>
        </w:smartTagPr>
        <w:r w:rsidR="008C18AD" w:rsidRPr="00011525">
          <w:rPr>
            <w:sz w:val="28"/>
            <w:szCs w:val="28"/>
          </w:rPr>
          <w:t>2007 г</w:t>
        </w:r>
      </w:smartTag>
      <w:r w:rsidR="008C18AD" w:rsidRPr="00011525">
        <w:rPr>
          <w:sz w:val="28"/>
          <w:szCs w:val="28"/>
        </w:rPr>
        <w:t>.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roofErr w:type="gramEnd"/>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В уведомлении об отказе в переоформлении разрешения указываются причины отказа.</w:t>
      </w:r>
    </w:p>
    <w:p w:rsidR="008C18AD" w:rsidRPr="00011525" w:rsidRDefault="00AD3DA8" w:rsidP="008C18AD">
      <w:pPr>
        <w:ind w:right="-2" w:firstLine="709"/>
        <w:jc w:val="both"/>
        <w:rPr>
          <w:sz w:val="28"/>
          <w:szCs w:val="28"/>
        </w:rPr>
      </w:pPr>
      <w:r w:rsidRPr="00011525">
        <w:rPr>
          <w:sz w:val="28"/>
          <w:szCs w:val="28"/>
        </w:rPr>
        <w:t>3.11</w:t>
      </w:r>
      <w:r w:rsidR="008C18AD" w:rsidRPr="00011525">
        <w:rPr>
          <w:sz w:val="28"/>
          <w:szCs w:val="28"/>
        </w:rPr>
        <w:t>. При переоформлении разрешения Специалист оформляет новое Разрешение на право организации розничного рынка на территории Камышловского городского округа.</w:t>
      </w:r>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 xml:space="preserve">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w:t>
      </w:r>
      <w:r w:rsidRPr="00011525">
        <w:rPr>
          <w:sz w:val="28"/>
          <w:szCs w:val="28"/>
        </w:rPr>
        <w:lastRenderedPageBreak/>
        <w:t>реквизиты постановлений администрации Камышловского городского округа о переоформлении разрешения.</w:t>
      </w:r>
    </w:p>
    <w:p w:rsidR="008C18AD" w:rsidRPr="00011525" w:rsidRDefault="00AD3DA8" w:rsidP="008C18AD">
      <w:pPr>
        <w:pStyle w:val="aa"/>
        <w:spacing w:before="0" w:beforeAutospacing="0" w:after="0" w:afterAutospacing="0"/>
        <w:ind w:right="-2" w:firstLine="709"/>
        <w:jc w:val="both"/>
        <w:rPr>
          <w:sz w:val="28"/>
          <w:szCs w:val="28"/>
        </w:rPr>
      </w:pPr>
      <w:r w:rsidRPr="00011525">
        <w:rPr>
          <w:sz w:val="28"/>
          <w:szCs w:val="28"/>
        </w:rPr>
        <w:t>3.12</w:t>
      </w:r>
      <w:r w:rsidR="008C18AD" w:rsidRPr="00011525">
        <w:rPr>
          <w:sz w:val="28"/>
          <w:szCs w:val="28"/>
        </w:rPr>
        <w:t xml:space="preserve">. Специалист: </w:t>
      </w:r>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1) в порядке, установленном Инструкцией по делопроизводству в органах местного самоуправления Камышловского городского округа, формирует дело о предоставлении  юридическому лицу права на организацию розничного рынка. Дело подлежит хранению в Отделе;</w:t>
      </w:r>
    </w:p>
    <w:p w:rsidR="008C18AD" w:rsidRPr="00011525" w:rsidRDefault="008C18AD" w:rsidP="008C18AD">
      <w:pPr>
        <w:pStyle w:val="aa"/>
        <w:spacing w:before="0" w:beforeAutospacing="0" w:after="0" w:afterAutospacing="0"/>
        <w:ind w:right="-2" w:firstLine="709"/>
        <w:jc w:val="both"/>
        <w:rPr>
          <w:sz w:val="28"/>
          <w:szCs w:val="28"/>
        </w:rPr>
      </w:pPr>
      <w:proofErr w:type="gramStart"/>
      <w:r w:rsidRPr="00011525">
        <w:rPr>
          <w:sz w:val="28"/>
          <w:szCs w:val="28"/>
        </w:rPr>
        <w:t>2) размещает информацию о выдаче (об отказе в выдаче) разрешения, переоформлении,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roofErr w:type="gramEnd"/>
    </w:p>
    <w:p w:rsidR="008C18AD" w:rsidRPr="00011525" w:rsidRDefault="008C18AD" w:rsidP="008C18AD">
      <w:pPr>
        <w:pStyle w:val="aa"/>
        <w:spacing w:before="0" w:beforeAutospacing="0" w:after="0" w:afterAutospacing="0"/>
        <w:ind w:right="-2" w:firstLine="709"/>
        <w:jc w:val="both"/>
        <w:rPr>
          <w:sz w:val="28"/>
          <w:szCs w:val="28"/>
        </w:rPr>
      </w:pPr>
      <w:r w:rsidRPr="00011525">
        <w:rPr>
          <w:sz w:val="28"/>
          <w:szCs w:val="28"/>
        </w:rPr>
        <w:t>3) направляет в Министерство торговли, питания и услуг Свердловской области в 15-дневный срок со дня</w:t>
      </w:r>
      <w:r w:rsidR="00A746D9" w:rsidRPr="00011525">
        <w:rPr>
          <w:sz w:val="28"/>
          <w:szCs w:val="28"/>
        </w:rPr>
        <w:t xml:space="preserve"> принятия решения информацию о </w:t>
      </w:r>
      <w:r w:rsidRPr="00011525">
        <w:rPr>
          <w:sz w:val="28"/>
          <w:szCs w:val="28"/>
        </w:rPr>
        <w:t>переоформлении разрешения, приостановлении, возобновлении, продлении и аннулировании.</w:t>
      </w:r>
    </w:p>
    <w:p w:rsidR="00B55BEC" w:rsidRPr="00011525" w:rsidRDefault="00B55BEC" w:rsidP="00B55BEC">
      <w:pPr>
        <w:pStyle w:val="ac"/>
        <w:autoSpaceDE w:val="0"/>
        <w:autoSpaceDN w:val="0"/>
        <w:adjustRightInd w:val="0"/>
        <w:spacing w:after="0" w:line="240" w:lineRule="auto"/>
        <w:ind w:left="0"/>
        <w:jc w:val="both"/>
        <w:rPr>
          <w:rFonts w:ascii="Times New Roman" w:hAnsi="Times New Roman"/>
          <w:sz w:val="28"/>
          <w:szCs w:val="28"/>
        </w:rPr>
      </w:pPr>
      <w:r w:rsidRPr="00011525">
        <w:rPr>
          <w:rFonts w:ascii="Times New Roman" w:hAnsi="Times New Roman"/>
          <w:sz w:val="28"/>
          <w:szCs w:val="28"/>
        </w:rPr>
        <w:tab/>
        <w:t>3.13. 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B55BEC" w:rsidRPr="00011525" w:rsidRDefault="00A746D9" w:rsidP="00B55BEC">
      <w:pPr>
        <w:pStyle w:val="ac"/>
        <w:autoSpaceDE w:val="0"/>
        <w:autoSpaceDN w:val="0"/>
        <w:adjustRightInd w:val="0"/>
        <w:spacing w:after="0" w:line="240" w:lineRule="auto"/>
        <w:ind w:left="0" w:firstLine="709"/>
        <w:jc w:val="both"/>
        <w:rPr>
          <w:rFonts w:ascii="Times New Roman" w:hAnsi="Times New Roman"/>
          <w:sz w:val="28"/>
          <w:szCs w:val="28"/>
        </w:rPr>
      </w:pPr>
      <w:r w:rsidRPr="00011525">
        <w:rPr>
          <w:rFonts w:ascii="Times New Roman" w:hAnsi="Times New Roman"/>
          <w:sz w:val="28"/>
          <w:szCs w:val="28"/>
        </w:rPr>
        <w:t xml:space="preserve">- </w:t>
      </w:r>
      <w:r w:rsidR="00B55BEC" w:rsidRPr="00011525">
        <w:rPr>
          <w:rFonts w:ascii="Times New Roman" w:hAnsi="Times New Roman"/>
          <w:sz w:val="28"/>
          <w:szCs w:val="28"/>
        </w:rPr>
        <w:t>принимает и регистрирует заявление в день его поступления;</w:t>
      </w:r>
    </w:p>
    <w:p w:rsidR="00A60EF6" w:rsidRPr="00011525" w:rsidRDefault="00A60EF6" w:rsidP="00A60EF6">
      <w:pPr>
        <w:pStyle w:val="ac"/>
        <w:autoSpaceDE w:val="0"/>
        <w:autoSpaceDN w:val="0"/>
        <w:adjustRightInd w:val="0"/>
        <w:spacing w:after="0" w:line="240" w:lineRule="auto"/>
        <w:ind w:left="0" w:firstLine="709"/>
        <w:jc w:val="both"/>
        <w:rPr>
          <w:rFonts w:ascii="Times New Roman" w:hAnsi="Times New Roman"/>
          <w:sz w:val="28"/>
          <w:szCs w:val="28"/>
          <w:u w:val="single"/>
        </w:rPr>
      </w:pPr>
      <w:r w:rsidRPr="00011525">
        <w:rPr>
          <w:rFonts w:ascii="Times New Roman" w:hAnsi="Times New Roman"/>
          <w:sz w:val="28"/>
          <w:szCs w:val="28"/>
        </w:rPr>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r w:rsidRPr="00011525">
        <w:rPr>
          <w:rFonts w:ascii="Times New Roman" w:hAnsi="Times New Roman"/>
          <w:sz w:val="28"/>
          <w:szCs w:val="28"/>
          <w:u w:val="single"/>
        </w:rPr>
        <w:t xml:space="preserve"> </w:t>
      </w:r>
    </w:p>
    <w:p w:rsidR="00B55BEC" w:rsidRPr="00011525" w:rsidRDefault="00B55BEC" w:rsidP="00B55BEC">
      <w:pPr>
        <w:pStyle w:val="ac"/>
        <w:autoSpaceDE w:val="0"/>
        <w:autoSpaceDN w:val="0"/>
        <w:adjustRightInd w:val="0"/>
        <w:spacing w:after="0" w:line="240" w:lineRule="auto"/>
        <w:ind w:left="0" w:firstLine="709"/>
        <w:jc w:val="both"/>
        <w:rPr>
          <w:rFonts w:ascii="Times New Roman" w:hAnsi="Times New Roman"/>
          <w:sz w:val="28"/>
          <w:szCs w:val="28"/>
          <w:u w:val="single"/>
        </w:rPr>
      </w:pPr>
      <w:r w:rsidRPr="00011525">
        <w:rPr>
          <w:rFonts w:ascii="Times New Roman" w:hAnsi="Times New Roman"/>
          <w:sz w:val="28"/>
          <w:szCs w:val="28"/>
        </w:rPr>
        <w:t xml:space="preserve">- 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B55BEC" w:rsidRPr="00011525" w:rsidRDefault="00B55BEC" w:rsidP="00B55BEC">
      <w:pPr>
        <w:pStyle w:val="ConsPlusNormal"/>
        <w:ind w:firstLine="709"/>
        <w:contextualSpacing/>
        <w:jc w:val="both"/>
        <w:rPr>
          <w:rFonts w:ascii="Times New Roman" w:hAnsi="Times New Roman"/>
          <w:sz w:val="28"/>
          <w:szCs w:val="28"/>
        </w:rPr>
      </w:pPr>
      <w:r w:rsidRPr="00011525">
        <w:rPr>
          <w:rFonts w:ascii="Times New Roman" w:hAnsi="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B55BEC" w:rsidRPr="00011525" w:rsidRDefault="00B55BEC" w:rsidP="00B55BEC">
      <w:pPr>
        <w:ind w:firstLine="709"/>
        <w:contextualSpacing/>
        <w:jc w:val="both"/>
        <w:rPr>
          <w:sz w:val="28"/>
          <w:szCs w:val="28"/>
        </w:rPr>
      </w:pPr>
      <w:r w:rsidRPr="00011525">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B55BEC" w:rsidRPr="00011525" w:rsidRDefault="00B55BEC" w:rsidP="00B55BEC">
      <w:pPr>
        <w:ind w:firstLine="709"/>
        <w:contextualSpacing/>
        <w:jc w:val="both"/>
        <w:rPr>
          <w:sz w:val="28"/>
          <w:szCs w:val="28"/>
        </w:rPr>
      </w:pPr>
      <w:r w:rsidRPr="00011525">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B55BEC" w:rsidRPr="00011525" w:rsidRDefault="00B55BEC" w:rsidP="00B55BEC">
      <w:pPr>
        <w:ind w:firstLine="709"/>
        <w:contextualSpacing/>
        <w:jc w:val="both"/>
        <w:rPr>
          <w:sz w:val="28"/>
          <w:szCs w:val="28"/>
        </w:rPr>
      </w:pPr>
      <w:r w:rsidRPr="00011525">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8C18AD" w:rsidRPr="00011525" w:rsidRDefault="008C18AD" w:rsidP="008C18AD">
      <w:pPr>
        <w:pStyle w:val="aa"/>
        <w:spacing w:before="0" w:beforeAutospacing="0" w:after="0" w:afterAutospacing="0"/>
        <w:ind w:firstLine="851"/>
        <w:jc w:val="both"/>
        <w:rPr>
          <w:sz w:val="28"/>
          <w:szCs w:val="28"/>
        </w:rPr>
      </w:pPr>
      <w:r w:rsidRPr="00011525">
        <w:rPr>
          <w:sz w:val="28"/>
          <w:szCs w:val="28"/>
        </w:rPr>
        <w:t> </w:t>
      </w:r>
    </w:p>
    <w:p w:rsidR="008C18AD" w:rsidRPr="00011525" w:rsidRDefault="008C18AD" w:rsidP="008C18AD">
      <w:pPr>
        <w:jc w:val="center"/>
        <w:rPr>
          <w:rStyle w:val="ab"/>
          <w:sz w:val="28"/>
          <w:szCs w:val="28"/>
        </w:rPr>
      </w:pPr>
      <w:r w:rsidRPr="00011525">
        <w:rPr>
          <w:rStyle w:val="ab"/>
          <w:sz w:val="28"/>
          <w:szCs w:val="28"/>
          <w:lang w:val="en-US"/>
        </w:rPr>
        <w:lastRenderedPageBreak/>
        <w:t>IV</w:t>
      </w:r>
      <w:r w:rsidRPr="00011525">
        <w:rPr>
          <w:rStyle w:val="ab"/>
          <w:sz w:val="28"/>
          <w:szCs w:val="28"/>
        </w:rPr>
        <w:t xml:space="preserve">. Формы контроля за исполнением </w:t>
      </w:r>
    </w:p>
    <w:p w:rsidR="008C18AD" w:rsidRPr="00011525" w:rsidRDefault="008C18AD" w:rsidP="008C18AD">
      <w:pPr>
        <w:jc w:val="center"/>
        <w:rPr>
          <w:sz w:val="28"/>
          <w:szCs w:val="28"/>
        </w:rPr>
      </w:pPr>
      <w:r w:rsidRPr="00011525">
        <w:rPr>
          <w:rStyle w:val="ab"/>
          <w:sz w:val="28"/>
          <w:szCs w:val="28"/>
        </w:rPr>
        <w:t>административного регламента</w:t>
      </w:r>
    </w:p>
    <w:p w:rsidR="008C18AD" w:rsidRPr="00011525" w:rsidRDefault="008C18AD" w:rsidP="008C18AD">
      <w:pPr>
        <w:pStyle w:val="aa"/>
        <w:spacing w:before="0" w:beforeAutospacing="0" w:after="0" w:afterAutospacing="0"/>
        <w:ind w:firstLine="851"/>
        <w:jc w:val="center"/>
        <w:rPr>
          <w:sz w:val="28"/>
          <w:szCs w:val="28"/>
        </w:rPr>
      </w:pPr>
    </w:p>
    <w:p w:rsidR="008C18AD" w:rsidRPr="00011525" w:rsidRDefault="00AD3DA8" w:rsidP="008C18AD">
      <w:pPr>
        <w:pStyle w:val="aa"/>
        <w:spacing w:before="0" w:beforeAutospacing="0" w:after="0" w:afterAutospacing="0"/>
        <w:ind w:firstLine="709"/>
        <w:jc w:val="both"/>
        <w:rPr>
          <w:sz w:val="28"/>
          <w:szCs w:val="28"/>
        </w:rPr>
      </w:pPr>
      <w:r w:rsidRPr="00011525">
        <w:rPr>
          <w:sz w:val="28"/>
          <w:szCs w:val="28"/>
        </w:rPr>
        <w:t>4.</w:t>
      </w:r>
      <w:r w:rsidR="008C18AD" w:rsidRPr="00011525">
        <w:rPr>
          <w:sz w:val="28"/>
          <w:szCs w:val="28"/>
        </w:rPr>
        <w:t xml:space="preserve">1. Порядок и формы </w:t>
      </w:r>
      <w:proofErr w:type="gramStart"/>
      <w:r w:rsidR="008C18AD" w:rsidRPr="00011525">
        <w:rPr>
          <w:sz w:val="28"/>
          <w:szCs w:val="28"/>
        </w:rPr>
        <w:t>контроля за</w:t>
      </w:r>
      <w:proofErr w:type="gramEnd"/>
      <w:r w:rsidR="008C18AD" w:rsidRPr="00011525">
        <w:rPr>
          <w:sz w:val="28"/>
          <w:szCs w:val="28"/>
        </w:rPr>
        <w:t xml:space="preserve"> исполнением предоставления муниципальной услуги. </w:t>
      </w:r>
    </w:p>
    <w:p w:rsidR="008C18AD" w:rsidRPr="00011525" w:rsidRDefault="008C18AD" w:rsidP="008C18AD">
      <w:pPr>
        <w:pStyle w:val="aa"/>
        <w:spacing w:before="0" w:beforeAutospacing="0" w:after="0" w:afterAutospacing="0"/>
        <w:ind w:firstLine="709"/>
        <w:jc w:val="both"/>
        <w:rPr>
          <w:sz w:val="28"/>
          <w:szCs w:val="28"/>
        </w:rPr>
      </w:pPr>
      <w:proofErr w:type="gramStart"/>
      <w:r w:rsidRPr="00011525">
        <w:rPr>
          <w:sz w:val="28"/>
          <w:szCs w:val="28"/>
        </w:rPr>
        <w:t>Контроль за</w:t>
      </w:r>
      <w:proofErr w:type="gramEnd"/>
      <w:r w:rsidRPr="00011525">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8C18AD" w:rsidRPr="00011525" w:rsidRDefault="008C18AD" w:rsidP="008C18AD">
      <w:pPr>
        <w:pStyle w:val="aa"/>
        <w:spacing w:before="0" w:beforeAutospacing="0" w:after="0" w:afterAutospacing="0"/>
        <w:ind w:firstLine="709"/>
        <w:jc w:val="both"/>
        <w:rPr>
          <w:sz w:val="28"/>
          <w:szCs w:val="28"/>
        </w:rPr>
      </w:pPr>
      <w:r w:rsidRPr="00011525">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8C18AD" w:rsidRPr="00011525" w:rsidRDefault="008C18AD" w:rsidP="008C18AD">
      <w:pPr>
        <w:pStyle w:val="aa"/>
        <w:spacing w:before="0" w:beforeAutospacing="0" w:after="0" w:afterAutospacing="0"/>
        <w:ind w:firstLine="709"/>
        <w:jc w:val="both"/>
        <w:rPr>
          <w:sz w:val="28"/>
          <w:szCs w:val="28"/>
        </w:rPr>
      </w:pPr>
      <w:r w:rsidRPr="00011525">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A949B7" w:rsidRPr="00011525" w:rsidRDefault="00A949B7" w:rsidP="00A949B7">
      <w:pPr>
        <w:autoSpaceDE w:val="0"/>
        <w:autoSpaceDN w:val="0"/>
        <w:adjustRightInd w:val="0"/>
        <w:ind w:firstLine="709"/>
        <w:contextualSpacing/>
        <w:jc w:val="both"/>
        <w:rPr>
          <w:sz w:val="28"/>
          <w:szCs w:val="28"/>
        </w:rPr>
      </w:pPr>
      <w:r w:rsidRPr="00011525">
        <w:rPr>
          <w:sz w:val="28"/>
          <w:szCs w:val="28"/>
        </w:rPr>
        <w:t xml:space="preserve">При получении муниципальной услуги через МФЦ, текущий </w:t>
      </w:r>
      <w:proofErr w:type="gramStart"/>
      <w:r w:rsidRPr="00011525">
        <w:rPr>
          <w:sz w:val="28"/>
          <w:szCs w:val="28"/>
        </w:rPr>
        <w:t>контроль, за</w:t>
      </w:r>
      <w:proofErr w:type="gramEnd"/>
      <w:r w:rsidRPr="00011525">
        <w:rPr>
          <w:sz w:val="28"/>
          <w:szCs w:val="28"/>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8C18AD" w:rsidRPr="00011525" w:rsidRDefault="008C18AD" w:rsidP="008C18AD">
      <w:pPr>
        <w:pStyle w:val="aa"/>
        <w:spacing w:before="0" w:beforeAutospacing="0" w:after="0" w:afterAutospacing="0"/>
        <w:ind w:firstLine="851"/>
        <w:jc w:val="both"/>
        <w:rPr>
          <w:sz w:val="28"/>
          <w:szCs w:val="28"/>
        </w:rPr>
      </w:pPr>
      <w:r w:rsidRPr="00011525">
        <w:rPr>
          <w:sz w:val="28"/>
          <w:szCs w:val="28"/>
        </w:rPr>
        <w:t> </w:t>
      </w:r>
    </w:p>
    <w:p w:rsidR="005A51E2" w:rsidRPr="00011525" w:rsidRDefault="005A51E2" w:rsidP="008C18AD">
      <w:pPr>
        <w:jc w:val="center"/>
        <w:rPr>
          <w:rStyle w:val="ab"/>
          <w:sz w:val="28"/>
          <w:szCs w:val="28"/>
        </w:rPr>
      </w:pPr>
    </w:p>
    <w:p w:rsidR="008C18AD" w:rsidRPr="00011525" w:rsidRDefault="008C18AD" w:rsidP="008C18AD">
      <w:pPr>
        <w:jc w:val="center"/>
        <w:rPr>
          <w:sz w:val="28"/>
          <w:szCs w:val="28"/>
        </w:rPr>
      </w:pPr>
      <w:proofErr w:type="gramStart"/>
      <w:r w:rsidRPr="00011525">
        <w:rPr>
          <w:rStyle w:val="ab"/>
          <w:sz w:val="28"/>
          <w:szCs w:val="28"/>
          <w:lang w:val="en-US"/>
        </w:rPr>
        <w:t>V</w:t>
      </w:r>
      <w:r w:rsidRPr="00011525">
        <w:rPr>
          <w:rStyle w:val="a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roofErr w:type="gramEnd"/>
    </w:p>
    <w:p w:rsidR="008C18AD" w:rsidRPr="00011525" w:rsidRDefault="008C18AD" w:rsidP="008C18AD">
      <w:pPr>
        <w:pStyle w:val="aa"/>
        <w:spacing w:before="0" w:beforeAutospacing="0" w:after="0" w:afterAutospacing="0"/>
        <w:ind w:firstLine="851"/>
        <w:jc w:val="center"/>
        <w:rPr>
          <w:sz w:val="28"/>
          <w:szCs w:val="28"/>
        </w:rPr>
      </w:pPr>
    </w:p>
    <w:p w:rsidR="00064EE6" w:rsidRPr="00C45148" w:rsidRDefault="00064EE6" w:rsidP="00064EE6">
      <w:pPr>
        <w:widowControl/>
        <w:shd w:val="clear" w:color="auto" w:fill="FFFFFF"/>
        <w:spacing w:line="270" w:lineRule="atLeast"/>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064EE6" w:rsidRDefault="00064EE6" w:rsidP="00064EE6">
      <w:pPr>
        <w:widowControl/>
        <w:shd w:val="clear" w:color="auto" w:fill="FFFFFF"/>
        <w:spacing w:line="270" w:lineRule="atLeast"/>
        <w:jc w:val="center"/>
        <w:rPr>
          <w:b/>
          <w:bCs/>
          <w:sz w:val="28"/>
          <w:szCs w:val="28"/>
          <w:bdr w:val="none" w:sz="0" w:space="0" w:color="auto" w:frame="1"/>
        </w:rPr>
      </w:pPr>
      <w:proofErr w:type="gramStart"/>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0238DB" w:rsidRPr="00C45148" w:rsidRDefault="000238DB" w:rsidP="00064EE6">
      <w:pPr>
        <w:widowControl/>
        <w:shd w:val="clear" w:color="auto" w:fill="FFFFFF"/>
        <w:spacing w:line="270" w:lineRule="atLeast"/>
        <w:jc w:val="center"/>
        <w:rPr>
          <w:sz w:val="28"/>
          <w:szCs w:val="28"/>
        </w:rPr>
      </w:pPr>
    </w:p>
    <w:p w:rsidR="00064EE6" w:rsidRPr="00C45148" w:rsidRDefault="00064EE6" w:rsidP="000238DB">
      <w:pPr>
        <w:widowControl/>
        <w:shd w:val="clear" w:color="auto" w:fill="FFFFFF"/>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64EE6" w:rsidRDefault="00064EE6" w:rsidP="000238DB">
      <w:pPr>
        <w:widowControl/>
        <w:shd w:val="clear" w:color="auto" w:fill="FFFFFF"/>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45A2E" w:rsidRPr="00C45148" w:rsidRDefault="00945A2E" w:rsidP="000238DB">
      <w:pPr>
        <w:widowControl/>
        <w:shd w:val="clear" w:color="auto" w:fill="FFFFFF"/>
        <w:ind w:firstLine="709"/>
        <w:jc w:val="both"/>
        <w:rPr>
          <w:sz w:val="28"/>
          <w:szCs w:val="28"/>
        </w:rPr>
      </w:pPr>
    </w:p>
    <w:p w:rsidR="00064EE6" w:rsidRDefault="00064EE6"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Предмет жалобы</w:t>
      </w:r>
    </w:p>
    <w:p w:rsidR="00945A2E" w:rsidRPr="00C45148" w:rsidRDefault="00945A2E" w:rsidP="00064EE6">
      <w:pPr>
        <w:widowControl/>
        <w:shd w:val="clear" w:color="auto" w:fill="FFFFFF"/>
        <w:spacing w:line="270" w:lineRule="atLeast"/>
        <w:jc w:val="center"/>
        <w:rPr>
          <w:sz w:val="28"/>
          <w:szCs w:val="28"/>
        </w:rPr>
      </w:pPr>
    </w:p>
    <w:p w:rsidR="00064EE6" w:rsidRPr="00C45148" w:rsidRDefault="00064EE6" w:rsidP="000238DB">
      <w:pPr>
        <w:widowControl/>
        <w:shd w:val="clear" w:color="auto" w:fill="FFFFFF"/>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064EE6" w:rsidRPr="00C45148" w:rsidRDefault="00064EE6" w:rsidP="000238DB">
      <w:pPr>
        <w:widowControl/>
        <w:shd w:val="clear" w:color="auto" w:fill="FFFFFF"/>
        <w:ind w:firstLine="709"/>
        <w:jc w:val="both"/>
        <w:rPr>
          <w:sz w:val="28"/>
          <w:szCs w:val="28"/>
        </w:rPr>
      </w:pPr>
      <w:r w:rsidRPr="00C45148">
        <w:rPr>
          <w:sz w:val="28"/>
          <w:szCs w:val="28"/>
        </w:rPr>
        <w:lastRenderedPageBreak/>
        <w:t>1) нарушение срока регистрации запроса заявителя о предоставлении муниципальной услуги;</w:t>
      </w:r>
    </w:p>
    <w:p w:rsidR="00064EE6" w:rsidRPr="00C45148" w:rsidRDefault="00064EE6" w:rsidP="000238DB">
      <w:pPr>
        <w:widowControl/>
        <w:shd w:val="clear" w:color="auto" w:fill="FFFFFF"/>
        <w:ind w:firstLine="709"/>
        <w:jc w:val="both"/>
        <w:rPr>
          <w:sz w:val="28"/>
          <w:szCs w:val="28"/>
        </w:rPr>
      </w:pPr>
      <w:r w:rsidRPr="00C45148">
        <w:rPr>
          <w:sz w:val="28"/>
          <w:szCs w:val="28"/>
        </w:rPr>
        <w:t>2) нарушение срока предоставления муниципальной услуги;</w:t>
      </w:r>
    </w:p>
    <w:p w:rsidR="00064EE6" w:rsidRPr="00C45148" w:rsidRDefault="00064EE6" w:rsidP="000238DB">
      <w:pPr>
        <w:widowControl/>
        <w:shd w:val="clear" w:color="auto" w:fill="FFFFFF"/>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064EE6" w:rsidRPr="00C45148" w:rsidRDefault="00064EE6" w:rsidP="000238DB">
      <w:pPr>
        <w:widowControl/>
        <w:shd w:val="clear" w:color="auto" w:fill="FFFFFF"/>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064EE6" w:rsidRPr="00C45148" w:rsidRDefault="00064EE6" w:rsidP="000238DB">
      <w:pPr>
        <w:widowControl/>
        <w:shd w:val="clear" w:color="auto" w:fill="FFFFFF"/>
        <w:ind w:firstLine="709"/>
        <w:jc w:val="both"/>
        <w:rPr>
          <w:sz w:val="28"/>
          <w:szCs w:val="28"/>
        </w:rPr>
      </w:pPr>
      <w:proofErr w:type="gramStart"/>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064EE6" w:rsidRPr="00C45148" w:rsidRDefault="00064EE6" w:rsidP="000238DB">
      <w:pPr>
        <w:widowControl/>
        <w:shd w:val="clear" w:color="auto" w:fill="FFFFFF"/>
        <w:ind w:firstLine="709"/>
        <w:jc w:val="both"/>
        <w:rPr>
          <w:sz w:val="28"/>
          <w:szCs w:val="28"/>
        </w:rPr>
      </w:pPr>
      <w:r w:rsidRPr="00C4514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064EE6" w:rsidRDefault="00064EE6" w:rsidP="000238DB">
      <w:pPr>
        <w:widowControl/>
        <w:shd w:val="clear" w:color="auto" w:fill="FFFFFF"/>
        <w:ind w:firstLine="709"/>
        <w:jc w:val="both"/>
        <w:rPr>
          <w:sz w:val="28"/>
          <w:szCs w:val="28"/>
        </w:rPr>
      </w:pPr>
      <w:proofErr w:type="gramStart"/>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8DB" w:rsidRPr="00C45148" w:rsidRDefault="000238DB" w:rsidP="000238DB">
      <w:pPr>
        <w:widowControl/>
        <w:shd w:val="clear" w:color="auto" w:fill="FFFFFF"/>
        <w:ind w:firstLine="709"/>
        <w:jc w:val="both"/>
        <w:rPr>
          <w:sz w:val="28"/>
          <w:szCs w:val="28"/>
        </w:rPr>
      </w:pPr>
    </w:p>
    <w:p w:rsidR="00064EE6" w:rsidRDefault="00064EE6" w:rsidP="000238DB">
      <w:pPr>
        <w:widowControl/>
        <w:shd w:val="clear" w:color="auto" w:fill="FFFFFF"/>
        <w:jc w:val="center"/>
        <w:rPr>
          <w:b/>
          <w:bCs/>
          <w:sz w:val="28"/>
          <w:szCs w:val="28"/>
          <w:bdr w:val="none" w:sz="0" w:space="0" w:color="auto" w:frame="1"/>
        </w:rPr>
      </w:pPr>
      <w:r w:rsidRPr="00C45148">
        <w:rPr>
          <w:b/>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945A2E" w:rsidRPr="00C45148" w:rsidRDefault="00945A2E" w:rsidP="000238DB">
      <w:pPr>
        <w:widowControl/>
        <w:shd w:val="clear" w:color="auto" w:fill="FFFFFF"/>
        <w:jc w:val="center"/>
        <w:rPr>
          <w:sz w:val="28"/>
          <w:szCs w:val="28"/>
        </w:rPr>
      </w:pPr>
    </w:p>
    <w:p w:rsidR="00064EE6" w:rsidRPr="00C45148" w:rsidRDefault="00064EE6" w:rsidP="000238DB">
      <w:pPr>
        <w:widowControl/>
        <w:shd w:val="clear" w:color="auto" w:fill="FFFFFF"/>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4EE6" w:rsidRPr="00C45148" w:rsidRDefault="00064EE6" w:rsidP="000238DB">
      <w:pPr>
        <w:widowControl/>
        <w:shd w:val="clear" w:color="auto" w:fill="FFFFFF"/>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4EE6" w:rsidRPr="00C45148" w:rsidRDefault="00064EE6"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064EE6" w:rsidRPr="00C45148" w:rsidRDefault="00064EE6" w:rsidP="000238DB">
      <w:pPr>
        <w:widowControl/>
        <w:shd w:val="clear" w:color="auto" w:fill="FFFFFF"/>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064EE6" w:rsidRPr="00C45148" w:rsidRDefault="00064EE6" w:rsidP="00064EE6">
      <w:pPr>
        <w:widowControl/>
        <w:shd w:val="clear" w:color="auto" w:fill="FFFFFF"/>
        <w:spacing w:line="270" w:lineRule="atLeast"/>
        <w:jc w:val="both"/>
        <w:rPr>
          <w:sz w:val="28"/>
          <w:szCs w:val="28"/>
        </w:rPr>
      </w:pPr>
      <w:r w:rsidRPr="00C45148">
        <w:rPr>
          <w:b/>
          <w:bCs/>
          <w:sz w:val="28"/>
          <w:szCs w:val="28"/>
          <w:bdr w:val="none" w:sz="0" w:space="0" w:color="auto" w:frame="1"/>
        </w:rPr>
        <w:lastRenderedPageBreak/>
        <w:t> </w:t>
      </w:r>
    </w:p>
    <w:p w:rsidR="00064EE6" w:rsidRPr="00C45148" w:rsidRDefault="00064EE6" w:rsidP="00064EE6">
      <w:pPr>
        <w:widowControl/>
        <w:shd w:val="clear" w:color="auto" w:fill="FFFFFF"/>
        <w:spacing w:line="270" w:lineRule="atLeast"/>
        <w:jc w:val="center"/>
        <w:rPr>
          <w:sz w:val="28"/>
          <w:szCs w:val="28"/>
        </w:rPr>
      </w:pPr>
      <w:r w:rsidRPr="00C45148">
        <w:rPr>
          <w:b/>
          <w:bCs/>
          <w:sz w:val="28"/>
          <w:szCs w:val="28"/>
          <w:bdr w:val="none" w:sz="0" w:space="0" w:color="auto" w:frame="1"/>
        </w:rPr>
        <w:t>Порядок подачи и рассмотрения жалобы</w:t>
      </w:r>
    </w:p>
    <w:p w:rsidR="00064EE6" w:rsidRPr="00C45148" w:rsidRDefault="00064EE6" w:rsidP="000238DB">
      <w:pPr>
        <w:widowControl/>
        <w:shd w:val="clear" w:color="auto" w:fill="FFFFFF"/>
        <w:ind w:firstLine="709"/>
        <w:jc w:val="both"/>
        <w:rPr>
          <w:sz w:val="28"/>
          <w:szCs w:val="28"/>
        </w:rPr>
      </w:pPr>
      <w:r w:rsidRPr="00C45148">
        <w:rPr>
          <w:sz w:val="28"/>
          <w:szCs w:val="28"/>
        </w:rPr>
        <w:t xml:space="preserve">5.4. </w:t>
      </w:r>
      <w:proofErr w:type="gramStart"/>
      <w:r w:rsidRPr="00C45148">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64EE6" w:rsidRPr="00C45148" w:rsidRDefault="00064EE6" w:rsidP="000238DB">
      <w:pPr>
        <w:widowControl/>
        <w:shd w:val="clear" w:color="auto" w:fill="FFFFFF"/>
        <w:ind w:firstLine="709"/>
        <w:jc w:val="both"/>
        <w:rPr>
          <w:sz w:val="28"/>
          <w:szCs w:val="28"/>
        </w:rPr>
      </w:pPr>
      <w:r w:rsidRPr="00C45148">
        <w:rPr>
          <w:sz w:val="28"/>
          <w:szCs w:val="28"/>
        </w:rPr>
        <w:t>Жалоба должна содержать:</w:t>
      </w:r>
    </w:p>
    <w:p w:rsidR="00064EE6" w:rsidRPr="00C45148" w:rsidRDefault="00064EE6" w:rsidP="000238DB">
      <w:pPr>
        <w:widowControl/>
        <w:shd w:val="clear" w:color="auto" w:fill="FFFFFF"/>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4EE6" w:rsidRPr="00C45148" w:rsidRDefault="00064EE6" w:rsidP="000238DB">
      <w:pPr>
        <w:widowControl/>
        <w:shd w:val="clear" w:color="auto" w:fill="FFFFFF"/>
        <w:ind w:firstLine="709"/>
        <w:jc w:val="both"/>
        <w:rPr>
          <w:sz w:val="28"/>
          <w:szCs w:val="28"/>
        </w:rPr>
      </w:pPr>
      <w:proofErr w:type="gramStart"/>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4EE6" w:rsidRPr="00C45148" w:rsidRDefault="00064EE6" w:rsidP="000238DB">
      <w:pPr>
        <w:widowControl/>
        <w:shd w:val="clear" w:color="auto" w:fill="FFFFFF"/>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4EE6" w:rsidRPr="00C45148" w:rsidRDefault="00064EE6" w:rsidP="000238DB">
      <w:pPr>
        <w:widowControl/>
        <w:shd w:val="clear" w:color="auto" w:fill="FFFFFF"/>
        <w:ind w:firstLine="709"/>
        <w:jc w:val="both"/>
        <w:rPr>
          <w:sz w:val="28"/>
          <w:szCs w:val="28"/>
        </w:rPr>
      </w:pPr>
      <w:r w:rsidRPr="00C4514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4EE6" w:rsidRPr="00C45148" w:rsidRDefault="00064EE6" w:rsidP="000238DB">
      <w:pPr>
        <w:widowControl/>
        <w:shd w:val="clear" w:color="auto" w:fill="FFFFFF"/>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064EE6" w:rsidRPr="00C45148" w:rsidRDefault="00064EE6" w:rsidP="000238DB">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064EE6" w:rsidRPr="00C45148" w:rsidRDefault="00064EE6" w:rsidP="000238DB">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64EE6" w:rsidRPr="00C45148" w:rsidRDefault="00064EE6" w:rsidP="000238DB">
      <w:pPr>
        <w:widowControl/>
        <w:shd w:val="clear" w:color="auto" w:fill="FFFFFF"/>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64EE6" w:rsidRPr="00C45148" w:rsidRDefault="00064EE6" w:rsidP="000238DB">
      <w:pPr>
        <w:widowControl/>
        <w:shd w:val="clear" w:color="auto" w:fill="FFFFFF"/>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64EE6" w:rsidRPr="00C45148" w:rsidRDefault="00064EE6" w:rsidP="000238DB">
      <w:pPr>
        <w:widowControl/>
        <w:shd w:val="clear" w:color="auto" w:fill="FFFFFF"/>
        <w:ind w:firstLine="709"/>
        <w:jc w:val="both"/>
        <w:rPr>
          <w:sz w:val="28"/>
          <w:szCs w:val="28"/>
        </w:rPr>
      </w:pPr>
      <w:r w:rsidRPr="00C45148">
        <w:rPr>
          <w:sz w:val="28"/>
          <w:szCs w:val="28"/>
        </w:rPr>
        <w:lastRenderedPageBreak/>
        <w:t>Время приема жалоб должно совпадать со временем предоставления муниципальной услуги.</w:t>
      </w:r>
    </w:p>
    <w:p w:rsidR="00064EE6" w:rsidRPr="00C45148" w:rsidRDefault="00064EE6" w:rsidP="000238DB">
      <w:pPr>
        <w:widowControl/>
        <w:shd w:val="clear" w:color="auto" w:fill="FFFFFF"/>
        <w:ind w:firstLine="709"/>
        <w:jc w:val="both"/>
        <w:rPr>
          <w:sz w:val="28"/>
          <w:szCs w:val="28"/>
        </w:rPr>
      </w:pPr>
      <w:r w:rsidRPr="00C45148">
        <w:rPr>
          <w:sz w:val="28"/>
          <w:szCs w:val="28"/>
        </w:rPr>
        <w:t>Жалоба в письменной форме может быть направлена по почте.</w:t>
      </w:r>
    </w:p>
    <w:p w:rsidR="00064EE6" w:rsidRPr="00C45148" w:rsidRDefault="00064EE6" w:rsidP="000238DB">
      <w:pPr>
        <w:widowControl/>
        <w:shd w:val="clear" w:color="auto" w:fill="FFFFFF"/>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4EE6" w:rsidRPr="00C45148" w:rsidRDefault="00064EE6" w:rsidP="000238DB">
      <w:pPr>
        <w:widowControl/>
        <w:shd w:val="clear" w:color="auto" w:fill="FFFFFF"/>
        <w:ind w:firstLine="709"/>
        <w:jc w:val="both"/>
        <w:rPr>
          <w:sz w:val="28"/>
          <w:szCs w:val="28"/>
        </w:rPr>
      </w:pPr>
      <w:r w:rsidRPr="00C45148">
        <w:rPr>
          <w:sz w:val="28"/>
          <w:szCs w:val="28"/>
        </w:rPr>
        <w:t>В электронном виде жалоба может быть подана заявителем посредством:</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Портала.</w:t>
      </w:r>
    </w:p>
    <w:p w:rsidR="00064EE6" w:rsidRPr="00C45148" w:rsidRDefault="00064EE6" w:rsidP="000238DB">
      <w:pPr>
        <w:widowControl/>
        <w:shd w:val="clear" w:color="auto" w:fill="FFFFFF"/>
        <w:ind w:firstLine="709"/>
        <w:jc w:val="both"/>
        <w:rPr>
          <w:sz w:val="28"/>
          <w:szCs w:val="28"/>
        </w:rPr>
      </w:pPr>
      <w:proofErr w:type="gramStart"/>
      <w:r w:rsidRPr="00C45148">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8E21E9">
        <w:rPr>
          <w:sz w:val="28"/>
          <w:szCs w:val="28"/>
        </w:rPr>
        <w:t>Постановлением</w:t>
      </w:r>
      <w:r w:rsidRPr="00C45148">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64EE6" w:rsidRPr="00C45148" w:rsidRDefault="00064EE6" w:rsidP="000238DB">
      <w:pPr>
        <w:widowControl/>
        <w:shd w:val="clear" w:color="auto" w:fill="FFFFFF"/>
        <w:ind w:firstLine="709"/>
        <w:jc w:val="both"/>
        <w:rPr>
          <w:sz w:val="28"/>
          <w:szCs w:val="28"/>
        </w:rPr>
      </w:pPr>
      <w:r w:rsidRPr="00C45148">
        <w:rPr>
          <w:sz w:val="28"/>
          <w:szCs w:val="28"/>
        </w:rPr>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64EE6" w:rsidRPr="00C45148" w:rsidRDefault="00064EE6" w:rsidP="000238DB">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уполномоченном на ее рассмотрение органе.</w:t>
      </w:r>
    </w:p>
    <w:p w:rsidR="00064EE6" w:rsidRPr="00C45148" w:rsidRDefault="00064EE6" w:rsidP="000238DB">
      <w:pPr>
        <w:widowControl/>
        <w:shd w:val="clear" w:color="auto" w:fill="FFFFFF"/>
        <w:ind w:firstLine="709"/>
        <w:jc w:val="both"/>
        <w:rPr>
          <w:sz w:val="28"/>
          <w:szCs w:val="28"/>
        </w:rPr>
      </w:pPr>
      <w:r w:rsidRPr="00C45148">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64EE6" w:rsidRPr="00C45148" w:rsidRDefault="00064EE6" w:rsidP="000238DB">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064EE6" w:rsidRPr="00C45148" w:rsidRDefault="00064EE6" w:rsidP="000238DB">
      <w:pPr>
        <w:widowControl/>
        <w:shd w:val="clear" w:color="auto" w:fill="FFFFFF"/>
        <w:ind w:firstLine="709"/>
        <w:jc w:val="both"/>
        <w:rPr>
          <w:sz w:val="28"/>
          <w:szCs w:val="28"/>
        </w:rPr>
      </w:pPr>
      <w:r w:rsidRPr="00C45148">
        <w:rPr>
          <w:sz w:val="28"/>
          <w:szCs w:val="28"/>
        </w:rPr>
        <w:t>Должностные лица, уполномоченные на рассмотрение жалоб, обеспечивают:</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64EE6" w:rsidRPr="00C45148" w:rsidRDefault="00064EE6" w:rsidP="000238DB">
      <w:pPr>
        <w:widowControl/>
        <w:shd w:val="clear" w:color="auto" w:fill="FFFFFF"/>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4EE6" w:rsidRPr="00C45148" w:rsidRDefault="00064EE6"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обеспечивает:</w:t>
      </w:r>
    </w:p>
    <w:p w:rsidR="00064EE6" w:rsidRPr="00C45148" w:rsidRDefault="00064EE6" w:rsidP="000238DB">
      <w:pPr>
        <w:widowControl/>
        <w:shd w:val="clear" w:color="auto" w:fill="FFFFFF"/>
        <w:ind w:firstLine="709"/>
        <w:jc w:val="both"/>
        <w:rPr>
          <w:sz w:val="28"/>
          <w:szCs w:val="28"/>
        </w:rPr>
      </w:pPr>
      <w:r>
        <w:rPr>
          <w:sz w:val="28"/>
          <w:szCs w:val="28"/>
        </w:rPr>
        <w:lastRenderedPageBreak/>
        <w:t xml:space="preserve">- </w:t>
      </w:r>
      <w:r w:rsidRPr="00C45148">
        <w:rPr>
          <w:sz w:val="28"/>
          <w:szCs w:val="28"/>
        </w:rPr>
        <w:t>оснащение мест приема жалоб;</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64EE6" w:rsidRPr="00C45148" w:rsidRDefault="00064EE6" w:rsidP="000238DB">
      <w:pPr>
        <w:widowControl/>
        <w:shd w:val="clear" w:color="auto" w:fill="FFFFFF"/>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064EE6" w:rsidRPr="00C45148" w:rsidRDefault="00064EE6" w:rsidP="000238DB">
      <w:pPr>
        <w:widowControl/>
        <w:shd w:val="clear" w:color="auto" w:fill="FFFFFF"/>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064EE6" w:rsidRPr="00C45148" w:rsidRDefault="00064EE6" w:rsidP="000238DB">
      <w:pPr>
        <w:widowControl/>
        <w:shd w:val="clear" w:color="auto" w:fill="FFFFFF"/>
        <w:ind w:firstLine="709"/>
        <w:jc w:val="both"/>
        <w:rPr>
          <w:sz w:val="28"/>
          <w:szCs w:val="28"/>
        </w:rPr>
      </w:pPr>
      <w:r w:rsidRPr="00C45148">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064EE6" w:rsidRPr="00C45148" w:rsidRDefault="00064EE6"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отказывает в удовлетворении жалобы в следующих случаях:</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4EE6" w:rsidRPr="00C45148" w:rsidRDefault="00064EE6"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064EE6" w:rsidRDefault="00064EE6" w:rsidP="000238DB">
      <w:pPr>
        <w:widowControl/>
        <w:shd w:val="clear" w:color="auto" w:fill="FFFFFF"/>
        <w:ind w:firstLine="709"/>
        <w:jc w:val="both"/>
        <w:rPr>
          <w:sz w:val="28"/>
          <w:szCs w:val="28"/>
        </w:rPr>
      </w:pPr>
      <w:proofErr w:type="gramStart"/>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238DB" w:rsidRPr="00C45148" w:rsidRDefault="000238DB" w:rsidP="000238DB">
      <w:pPr>
        <w:widowControl/>
        <w:shd w:val="clear" w:color="auto" w:fill="FFFFFF"/>
        <w:ind w:firstLine="709"/>
        <w:jc w:val="both"/>
        <w:rPr>
          <w:sz w:val="28"/>
          <w:szCs w:val="28"/>
        </w:rPr>
      </w:pPr>
    </w:p>
    <w:p w:rsidR="00064EE6" w:rsidRDefault="00064EE6"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945A2E" w:rsidRPr="00C45148" w:rsidRDefault="00945A2E" w:rsidP="00064EE6">
      <w:pPr>
        <w:widowControl/>
        <w:shd w:val="clear" w:color="auto" w:fill="FFFFFF"/>
        <w:spacing w:line="270" w:lineRule="atLeast"/>
        <w:jc w:val="center"/>
        <w:rPr>
          <w:sz w:val="28"/>
          <w:szCs w:val="28"/>
        </w:rPr>
      </w:pPr>
    </w:p>
    <w:p w:rsidR="00064EE6" w:rsidRPr="00C45148" w:rsidRDefault="00064EE6" w:rsidP="000238DB">
      <w:pPr>
        <w:widowControl/>
        <w:shd w:val="clear" w:color="auto" w:fill="FFFFFF"/>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064EE6" w:rsidRPr="00C45148" w:rsidRDefault="00064EE6" w:rsidP="000238DB">
      <w:pPr>
        <w:widowControl/>
        <w:shd w:val="clear" w:color="auto" w:fill="FFFFFF"/>
        <w:ind w:firstLine="709"/>
        <w:jc w:val="both"/>
        <w:rPr>
          <w:sz w:val="28"/>
          <w:szCs w:val="28"/>
        </w:rPr>
      </w:pPr>
      <w:r w:rsidRPr="00C45148">
        <w:rPr>
          <w:sz w:val="28"/>
          <w:szCs w:val="28"/>
        </w:rPr>
        <w:lastRenderedPageBreak/>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64EE6" w:rsidRDefault="00064EE6" w:rsidP="000238DB">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38DB" w:rsidRPr="00C45148" w:rsidRDefault="000238DB" w:rsidP="000238DB">
      <w:pPr>
        <w:widowControl/>
        <w:shd w:val="clear" w:color="auto" w:fill="FFFFFF"/>
        <w:ind w:firstLine="709"/>
        <w:jc w:val="both"/>
        <w:rPr>
          <w:sz w:val="28"/>
          <w:szCs w:val="28"/>
        </w:rPr>
      </w:pPr>
    </w:p>
    <w:p w:rsidR="00064EE6" w:rsidRPr="00C45148" w:rsidRDefault="00064EE6" w:rsidP="00064EE6">
      <w:pPr>
        <w:widowControl/>
        <w:shd w:val="clear" w:color="auto" w:fill="FFFFFF"/>
        <w:spacing w:line="270" w:lineRule="atLeast"/>
        <w:jc w:val="center"/>
        <w:rPr>
          <w:sz w:val="28"/>
          <w:szCs w:val="28"/>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064EE6" w:rsidRPr="00C45148" w:rsidRDefault="00064EE6" w:rsidP="00064EE6">
      <w:pPr>
        <w:widowControl/>
        <w:shd w:val="clear" w:color="auto" w:fill="FFFFFF"/>
        <w:spacing w:before="225" w:after="225" w:line="270" w:lineRule="atLeast"/>
        <w:ind w:firstLine="709"/>
        <w:jc w:val="both"/>
        <w:rPr>
          <w:sz w:val="28"/>
          <w:szCs w:val="28"/>
        </w:rPr>
      </w:pPr>
      <w:r w:rsidRPr="00C45148">
        <w:rPr>
          <w:sz w:val="28"/>
          <w:szCs w:val="28"/>
        </w:rPr>
        <w:t>5.6. Приостановление рассмотрения жалобы не предусмотрено.</w:t>
      </w:r>
    </w:p>
    <w:p w:rsidR="00064EE6" w:rsidRDefault="00064EE6"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Результат рассмотрения жалобы</w:t>
      </w:r>
    </w:p>
    <w:p w:rsidR="00945A2E" w:rsidRPr="00C45148" w:rsidRDefault="00945A2E" w:rsidP="00064EE6">
      <w:pPr>
        <w:widowControl/>
        <w:shd w:val="clear" w:color="auto" w:fill="FFFFFF"/>
        <w:spacing w:line="270" w:lineRule="atLeast"/>
        <w:jc w:val="center"/>
        <w:rPr>
          <w:sz w:val="28"/>
          <w:szCs w:val="28"/>
        </w:rPr>
      </w:pPr>
    </w:p>
    <w:p w:rsidR="00064EE6" w:rsidRPr="00C45148" w:rsidRDefault="00064EE6" w:rsidP="000238DB">
      <w:pPr>
        <w:widowControl/>
        <w:shd w:val="clear" w:color="auto" w:fill="FFFFFF"/>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064EE6" w:rsidRPr="00C45148" w:rsidRDefault="00064EE6" w:rsidP="000238DB">
      <w:pPr>
        <w:widowControl/>
        <w:shd w:val="clear" w:color="auto" w:fill="FFFFFF"/>
        <w:ind w:firstLine="709"/>
        <w:jc w:val="both"/>
        <w:rPr>
          <w:sz w:val="28"/>
          <w:szCs w:val="28"/>
        </w:rPr>
      </w:pPr>
      <w:proofErr w:type="gramStart"/>
      <w:r w:rsidRPr="00C4514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064EE6" w:rsidRPr="00C45148" w:rsidRDefault="00064EE6" w:rsidP="000238DB">
      <w:pPr>
        <w:widowControl/>
        <w:shd w:val="clear" w:color="auto" w:fill="FFFFFF"/>
        <w:ind w:firstLine="709"/>
        <w:jc w:val="both"/>
        <w:rPr>
          <w:sz w:val="28"/>
          <w:szCs w:val="28"/>
        </w:rPr>
      </w:pPr>
      <w:r w:rsidRPr="00C45148">
        <w:rPr>
          <w:sz w:val="28"/>
          <w:szCs w:val="28"/>
        </w:rPr>
        <w:t>2) отказывает в удовлетворении жалобы.</w:t>
      </w:r>
    </w:p>
    <w:p w:rsidR="00064EE6" w:rsidRDefault="00064EE6" w:rsidP="000238DB">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8DB" w:rsidRPr="00C45148" w:rsidRDefault="000238DB" w:rsidP="000238DB">
      <w:pPr>
        <w:widowControl/>
        <w:shd w:val="clear" w:color="auto" w:fill="FFFFFF"/>
        <w:ind w:firstLine="709"/>
        <w:jc w:val="both"/>
        <w:rPr>
          <w:sz w:val="28"/>
          <w:szCs w:val="28"/>
        </w:rPr>
      </w:pPr>
    </w:p>
    <w:p w:rsidR="00064EE6" w:rsidRDefault="00064EE6"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945A2E" w:rsidRPr="00C45148" w:rsidRDefault="00945A2E" w:rsidP="00064EE6">
      <w:pPr>
        <w:widowControl/>
        <w:shd w:val="clear" w:color="auto" w:fill="FFFFFF"/>
        <w:spacing w:line="270" w:lineRule="atLeast"/>
        <w:jc w:val="center"/>
        <w:rPr>
          <w:sz w:val="28"/>
          <w:szCs w:val="28"/>
        </w:rPr>
      </w:pPr>
    </w:p>
    <w:p w:rsidR="00064EE6" w:rsidRPr="00C45148" w:rsidRDefault="00064EE6" w:rsidP="000238DB">
      <w:pPr>
        <w:widowControl/>
        <w:shd w:val="clear" w:color="auto" w:fill="FFFFFF"/>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064EE6" w:rsidRPr="00C45148" w:rsidRDefault="00064EE6" w:rsidP="000238DB">
      <w:pPr>
        <w:widowControl/>
        <w:shd w:val="clear" w:color="auto" w:fill="FFFFFF"/>
        <w:ind w:firstLine="709"/>
        <w:jc w:val="both"/>
        <w:rPr>
          <w:sz w:val="28"/>
          <w:szCs w:val="28"/>
        </w:rPr>
      </w:pPr>
      <w:r w:rsidRPr="00C45148">
        <w:rPr>
          <w:sz w:val="28"/>
          <w:szCs w:val="28"/>
        </w:rPr>
        <w:t>В ответе по результатам рассмотрения жалобы указываются:</w:t>
      </w:r>
    </w:p>
    <w:p w:rsidR="00064EE6" w:rsidRPr="00C45148" w:rsidRDefault="00064EE6" w:rsidP="000238DB">
      <w:pPr>
        <w:widowControl/>
        <w:shd w:val="clear" w:color="auto" w:fill="FFFFFF"/>
        <w:ind w:firstLine="709"/>
        <w:jc w:val="both"/>
        <w:rPr>
          <w:sz w:val="28"/>
          <w:szCs w:val="28"/>
        </w:rPr>
      </w:pPr>
      <w:proofErr w:type="gramStart"/>
      <w:r>
        <w:rPr>
          <w:sz w:val="28"/>
          <w:szCs w:val="28"/>
        </w:rPr>
        <w:t>-</w:t>
      </w:r>
      <w:r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64EE6" w:rsidRPr="00C45148" w:rsidRDefault="00064EE6" w:rsidP="000238DB">
      <w:pPr>
        <w:widowControl/>
        <w:shd w:val="clear" w:color="auto" w:fill="FFFFFF"/>
        <w:ind w:firstLine="709"/>
        <w:jc w:val="both"/>
        <w:rPr>
          <w:sz w:val="28"/>
          <w:szCs w:val="28"/>
        </w:rPr>
      </w:pPr>
      <w:r>
        <w:rPr>
          <w:sz w:val="28"/>
          <w:szCs w:val="28"/>
        </w:rPr>
        <w:lastRenderedPageBreak/>
        <w:t>-</w:t>
      </w:r>
      <w:r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фамилия, имя, отчество (при наличии) или наименование заявителя;</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основания для принятия решения по жалобе;</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принятое по жалобе решение;</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в случае</w:t>
      </w:r>
      <w:proofErr w:type="gramStart"/>
      <w:r w:rsidRPr="00C45148">
        <w:rPr>
          <w:sz w:val="28"/>
          <w:szCs w:val="28"/>
        </w:rPr>
        <w:t>,</w:t>
      </w:r>
      <w:proofErr w:type="gramEnd"/>
      <w:r w:rsidRPr="00C4514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4EE6" w:rsidRPr="00C45148" w:rsidRDefault="00064EE6" w:rsidP="000238DB">
      <w:pPr>
        <w:widowControl/>
        <w:shd w:val="clear" w:color="auto" w:fill="FFFFFF"/>
        <w:ind w:firstLine="709"/>
        <w:jc w:val="both"/>
        <w:rPr>
          <w:sz w:val="28"/>
          <w:szCs w:val="28"/>
        </w:rPr>
      </w:pPr>
      <w:r>
        <w:rPr>
          <w:sz w:val="28"/>
          <w:szCs w:val="28"/>
        </w:rPr>
        <w:t>-</w:t>
      </w:r>
      <w:r w:rsidRPr="00C45148">
        <w:rPr>
          <w:sz w:val="28"/>
          <w:szCs w:val="28"/>
        </w:rPr>
        <w:t xml:space="preserve"> сведения о порядке обжалования принятого по жалобе решения.</w:t>
      </w:r>
    </w:p>
    <w:p w:rsidR="00064EE6" w:rsidRPr="00C45148" w:rsidRDefault="00064EE6" w:rsidP="000238DB">
      <w:pPr>
        <w:widowControl/>
        <w:shd w:val="clear" w:color="auto" w:fill="FFFFFF"/>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64EE6" w:rsidRDefault="00064EE6" w:rsidP="000238DB">
      <w:pPr>
        <w:widowControl/>
        <w:shd w:val="clear" w:color="auto" w:fill="FFFFFF"/>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8E21E9">
        <w:rPr>
          <w:sz w:val="28"/>
          <w:szCs w:val="28"/>
        </w:rPr>
        <w:t>Главы</w:t>
      </w:r>
      <w:r w:rsidRPr="00C45148">
        <w:rPr>
          <w:sz w:val="28"/>
          <w:szCs w:val="28"/>
        </w:rPr>
        <w:t xml:space="preserve"> Камышловского городского округа.</w:t>
      </w:r>
    </w:p>
    <w:p w:rsidR="00945A2E" w:rsidRPr="00C45148" w:rsidRDefault="00945A2E" w:rsidP="000238DB">
      <w:pPr>
        <w:widowControl/>
        <w:shd w:val="clear" w:color="auto" w:fill="FFFFFF"/>
        <w:ind w:firstLine="709"/>
        <w:jc w:val="both"/>
        <w:rPr>
          <w:sz w:val="28"/>
          <w:szCs w:val="28"/>
        </w:rPr>
      </w:pPr>
    </w:p>
    <w:p w:rsidR="00064EE6" w:rsidRPr="00C45148" w:rsidRDefault="00064EE6" w:rsidP="00064EE6">
      <w:pPr>
        <w:widowControl/>
        <w:shd w:val="clear" w:color="auto" w:fill="FFFFFF"/>
        <w:spacing w:line="270" w:lineRule="atLeast"/>
        <w:jc w:val="center"/>
        <w:rPr>
          <w:sz w:val="28"/>
          <w:szCs w:val="28"/>
        </w:rPr>
      </w:pPr>
      <w:r w:rsidRPr="00C45148">
        <w:rPr>
          <w:b/>
          <w:bCs/>
          <w:sz w:val="28"/>
          <w:szCs w:val="28"/>
          <w:bdr w:val="none" w:sz="0" w:space="0" w:color="auto" w:frame="1"/>
        </w:rPr>
        <w:t>Порядок обжалования решения по жалобе</w:t>
      </w:r>
    </w:p>
    <w:p w:rsidR="00064EE6" w:rsidRPr="00C45148" w:rsidRDefault="00064EE6" w:rsidP="00064EE6">
      <w:pPr>
        <w:widowControl/>
        <w:shd w:val="clear" w:color="auto" w:fill="FFFFFF"/>
        <w:spacing w:before="225" w:after="225" w:line="270" w:lineRule="atLeast"/>
        <w:ind w:firstLine="709"/>
        <w:jc w:val="both"/>
        <w:rPr>
          <w:sz w:val="28"/>
          <w:szCs w:val="28"/>
        </w:rPr>
      </w:pPr>
      <w:r w:rsidRPr="00C45148">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4EE6" w:rsidRPr="00C45148" w:rsidRDefault="00064EE6" w:rsidP="00064EE6">
      <w:pPr>
        <w:widowControl/>
        <w:shd w:val="clear" w:color="auto" w:fill="FFFFFF"/>
        <w:spacing w:line="270" w:lineRule="atLeast"/>
        <w:jc w:val="center"/>
        <w:rPr>
          <w:sz w:val="28"/>
          <w:szCs w:val="28"/>
        </w:rPr>
      </w:pPr>
      <w:r w:rsidRPr="00C45148">
        <w:rPr>
          <w:b/>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064EE6" w:rsidRPr="00C45148" w:rsidRDefault="00064EE6" w:rsidP="00064EE6">
      <w:pPr>
        <w:widowControl/>
        <w:shd w:val="clear" w:color="auto" w:fill="FFFFFF"/>
        <w:spacing w:before="225" w:after="225" w:line="270" w:lineRule="atLeast"/>
        <w:ind w:firstLine="709"/>
        <w:jc w:val="both"/>
        <w:rPr>
          <w:sz w:val="28"/>
          <w:szCs w:val="28"/>
        </w:rPr>
      </w:pPr>
      <w:r w:rsidRPr="00C45148">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064EE6" w:rsidRPr="00C45148" w:rsidRDefault="00064EE6" w:rsidP="00064EE6">
      <w:pPr>
        <w:widowControl/>
        <w:shd w:val="clear" w:color="auto" w:fill="FFFFFF"/>
        <w:spacing w:line="270" w:lineRule="atLeast"/>
        <w:jc w:val="center"/>
        <w:rPr>
          <w:sz w:val="28"/>
          <w:szCs w:val="28"/>
        </w:rPr>
      </w:pPr>
      <w:r w:rsidRPr="00C45148">
        <w:rPr>
          <w:b/>
          <w:bCs/>
          <w:sz w:val="28"/>
          <w:szCs w:val="28"/>
          <w:bdr w:val="none" w:sz="0" w:space="0" w:color="auto" w:frame="1"/>
        </w:rPr>
        <w:t>Способы информирования заявителей о порядке подачи и рассмотрения жалобы</w:t>
      </w:r>
    </w:p>
    <w:p w:rsidR="00064EE6" w:rsidRPr="00C45148" w:rsidRDefault="00064EE6" w:rsidP="000238DB">
      <w:pPr>
        <w:widowControl/>
        <w:shd w:val="clear" w:color="auto" w:fill="FFFFFF"/>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064EE6" w:rsidRPr="00C45148" w:rsidRDefault="00064EE6" w:rsidP="000238DB">
      <w:pPr>
        <w:widowControl/>
        <w:shd w:val="clear" w:color="auto" w:fill="FFFFFF"/>
        <w:ind w:firstLine="709"/>
        <w:jc w:val="both"/>
        <w:rPr>
          <w:sz w:val="28"/>
          <w:szCs w:val="28"/>
        </w:rPr>
      </w:pPr>
      <w:r w:rsidRPr="00C45148">
        <w:rPr>
          <w:sz w:val="28"/>
          <w:szCs w:val="28"/>
        </w:rPr>
        <w:t>1) в здании ОМСУ либо МФЦ обратившись лично;</w:t>
      </w:r>
    </w:p>
    <w:p w:rsidR="00064EE6" w:rsidRPr="00C45148" w:rsidRDefault="00064EE6" w:rsidP="000238DB">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064EE6" w:rsidRPr="00C45148" w:rsidRDefault="00064EE6" w:rsidP="000238DB">
      <w:pPr>
        <w:widowControl/>
        <w:shd w:val="clear" w:color="auto" w:fill="FFFFFF"/>
        <w:ind w:firstLine="709"/>
        <w:jc w:val="both"/>
        <w:rPr>
          <w:sz w:val="28"/>
          <w:szCs w:val="28"/>
        </w:rPr>
      </w:pPr>
      <w:r w:rsidRPr="00C45148">
        <w:rPr>
          <w:sz w:val="28"/>
          <w:szCs w:val="28"/>
        </w:rPr>
        <w:t>3) отправив письмо по почте;</w:t>
      </w:r>
    </w:p>
    <w:p w:rsidR="00064EE6" w:rsidRPr="00C45148" w:rsidRDefault="00064EE6" w:rsidP="000238DB">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064EE6" w:rsidRPr="00C45148" w:rsidRDefault="00064EE6" w:rsidP="000238DB">
      <w:pPr>
        <w:widowControl/>
        <w:shd w:val="clear" w:color="auto" w:fill="FFFFFF"/>
        <w:ind w:firstLine="709"/>
        <w:jc w:val="both"/>
        <w:rPr>
          <w:sz w:val="28"/>
          <w:szCs w:val="28"/>
        </w:rPr>
      </w:pPr>
      <w:r w:rsidRPr="00C45148">
        <w:rPr>
          <w:sz w:val="28"/>
          <w:szCs w:val="28"/>
        </w:rPr>
        <w:t>5) на Портале;</w:t>
      </w:r>
    </w:p>
    <w:p w:rsidR="00064EE6" w:rsidRDefault="00064EE6" w:rsidP="000238DB">
      <w:pPr>
        <w:widowControl/>
        <w:shd w:val="clear" w:color="auto" w:fill="FFFFFF"/>
        <w:ind w:firstLine="709"/>
        <w:jc w:val="both"/>
        <w:rPr>
          <w:sz w:val="28"/>
          <w:szCs w:val="28"/>
        </w:rPr>
      </w:pPr>
      <w:r w:rsidRPr="00C45148">
        <w:rPr>
          <w:sz w:val="28"/>
          <w:szCs w:val="28"/>
        </w:rPr>
        <w:t>6) с 1 января 2015 года через Систему.</w:t>
      </w:r>
    </w:p>
    <w:p w:rsidR="008C18AD" w:rsidRPr="00011525" w:rsidRDefault="008C18AD" w:rsidP="008C18AD">
      <w:pPr>
        <w:pStyle w:val="a9"/>
        <w:ind w:firstLine="709"/>
        <w:rPr>
          <w:szCs w:val="28"/>
        </w:rPr>
      </w:pPr>
    </w:p>
    <w:p w:rsidR="008C18AD" w:rsidRPr="00011525" w:rsidRDefault="008C18AD" w:rsidP="008C18AD">
      <w:pPr>
        <w:pStyle w:val="a9"/>
        <w:ind w:left="5670"/>
        <w:rPr>
          <w:szCs w:val="28"/>
        </w:rPr>
      </w:pPr>
    </w:p>
    <w:p w:rsidR="008C18AD" w:rsidRPr="00011525" w:rsidRDefault="008C18AD" w:rsidP="008C18AD">
      <w:pPr>
        <w:pStyle w:val="a9"/>
        <w:ind w:left="5670"/>
        <w:rPr>
          <w:szCs w:val="28"/>
        </w:rPr>
      </w:pPr>
    </w:p>
    <w:p w:rsidR="008C18AD" w:rsidRDefault="008C18AD" w:rsidP="008C18AD">
      <w:pPr>
        <w:pStyle w:val="a9"/>
        <w:ind w:left="5670"/>
        <w:rPr>
          <w:szCs w:val="28"/>
        </w:rPr>
      </w:pPr>
    </w:p>
    <w:p w:rsidR="00945A2E" w:rsidRDefault="00945A2E" w:rsidP="008C18AD">
      <w:pPr>
        <w:pStyle w:val="a9"/>
        <w:ind w:left="5670"/>
        <w:rPr>
          <w:szCs w:val="28"/>
        </w:rPr>
      </w:pPr>
    </w:p>
    <w:p w:rsidR="00945A2E" w:rsidRDefault="00945A2E" w:rsidP="008C18AD">
      <w:pPr>
        <w:pStyle w:val="a9"/>
        <w:ind w:left="5670"/>
        <w:rPr>
          <w:szCs w:val="28"/>
        </w:rPr>
      </w:pPr>
    </w:p>
    <w:p w:rsidR="008C18AD" w:rsidRPr="00011525" w:rsidRDefault="008C18AD" w:rsidP="008C18AD">
      <w:pPr>
        <w:pStyle w:val="a9"/>
        <w:ind w:left="5387"/>
      </w:pPr>
      <w:r w:rsidRPr="00011525">
        <w:lastRenderedPageBreak/>
        <w:t>Приложение №1</w:t>
      </w:r>
    </w:p>
    <w:p w:rsidR="008C18AD" w:rsidRPr="00011525" w:rsidRDefault="008C18AD" w:rsidP="008C18AD">
      <w:pPr>
        <w:ind w:left="5387"/>
        <w:jc w:val="both"/>
        <w:rPr>
          <w:sz w:val="24"/>
          <w:szCs w:val="24"/>
        </w:rPr>
      </w:pPr>
      <w:r w:rsidRPr="00011525">
        <w:rPr>
          <w:sz w:val="24"/>
          <w:szCs w:val="24"/>
        </w:rPr>
        <w:t>к административному регламенту предоставления муниципальной услуги «Переоформление разрешений на право организации розничных рынков на территории Камышловского городского округа»</w:t>
      </w:r>
    </w:p>
    <w:p w:rsidR="008C18AD" w:rsidRPr="00011525" w:rsidRDefault="008C18AD" w:rsidP="008C18AD">
      <w:pPr>
        <w:ind w:firstLine="851"/>
        <w:jc w:val="center"/>
        <w:rPr>
          <w:b/>
          <w:sz w:val="28"/>
          <w:szCs w:val="28"/>
        </w:rPr>
      </w:pPr>
    </w:p>
    <w:p w:rsidR="008C18AD" w:rsidRPr="00011525" w:rsidRDefault="008C18AD" w:rsidP="008C18AD">
      <w:pPr>
        <w:jc w:val="center"/>
        <w:rPr>
          <w:b/>
          <w:sz w:val="24"/>
          <w:szCs w:val="24"/>
        </w:rPr>
      </w:pPr>
      <w:r w:rsidRPr="00011525">
        <w:rPr>
          <w:b/>
          <w:sz w:val="24"/>
          <w:szCs w:val="24"/>
        </w:rPr>
        <w:t xml:space="preserve">ЗАЯВЛЕНИЕ </w:t>
      </w:r>
    </w:p>
    <w:p w:rsidR="008C18AD" w:rsidRPr="00011525" w:rsidRDefault="008C18AD" w:rsidP="008C18AD">
      <w:pPr>
        <w:jc w:val="center"/>
        <w:rPr>
          <w:b/>
          <w:sz w:val="24"/>
          <w:szCs w:val="24"/>
        </w:rPr>
      </w:pPr>
      <w:r w:rsidRPr="00011525">
        <w:rPr>
          <w:b/>
          <w:sz w:val="24"/>
          <w:szCs w:val="24"/>
        </w:rPr>
        <w:t xml:space="preserve">для переоформления разрешения на право организации розничного </w:t>
      </w:r>
    </w:p>
    <w:p w:rsidR="008C18AD" w:rsidRPr="00011525" w:rsidRDefault="008C18AD" w:rsidP="008C18AD">
      <w:pPr>
        <w:jc w:val="center"/>
        <w:rPr>
          <w:b/>
          <w:sz w:val="24"/>
          <w:szCs w:val="24"/>
        </w:rPr>
      </w:pPr>
      <w:r w:rsidRPr="00011525">
        <w:rPr>
          <w:b/>
          <w:sz w:val="24"/>
          <w:szCs w:val="24"/>
        </w:rPr>
        <w:t xml:space="preserve">рынка на территории Камышловского городского округа </w:t>
      </w:r>
    </w:p>
    <w:p w:rsidR="008C18AD" w:rsidRPr="00011525" w:rsidRDefault="008C18AD" w:rsidP="008C18AD">
      <w:pPr>
        <w:jc w:val="center"/>
        <w:rPr>
          <w:b/>
          <w:sz w:val="24"/>
          <w:szCs w:val="24"/>
        </w:rPr>
      </w:pPr>
    </w:p>
    <w:p w:rsidR="008C18AD" w:rsidRPr="00011525" w:rsidRDefault="008C18AD" w:rsidP="008C18AD">
      <w:pPr>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(организационно-правовая форма, полное и сокращенное наименование (в том числе и фирменное наименование) юридического лица)</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both"/>
        <w:rPr>
          <w:sz w:val="24"/>
          <w:szCs w:val="24"/>
        </w:rPr>
      </w:pPr>
      <w:r w:rsidRPr="00011525">
        <w:rPr>
          <w:sz w:val="24"/>
          <w:szCs w:val="24"/>
        </w:rPr>
        <w:t>Местонахождение________________________________________________________________</w:t>
      </w:r>
    </w:p>
    <w:p w:rsidR="008C18AD" w:rsidRPr="00011525" w:rsidRDefault="008C18AD" w:rsidP="008C18AD">
      <w:pPr>
        <w:ind w:left="2268"/>
        <w:jc w:val="both"/>
      </w:pPr>
      <w:r w:rsidRPr="00011525">
        <w:t xml:space="preserve">(адрес юридического лица в соответствии с учредительными документами) </w:t>
      </w:r>
    </w:p>
    <w:p w:rsidR="008C18AD" w:rsidRPr="00011525" w:rsidRDefault="008C18AD" w:rsidP="008C18AD">
      <w:pPr>
        <w:jc w:val="both"/>
        <w:rPr>
          <w:sz w:val="24"/>
          <w:szCs w:val="24"/>
        </w:rPr>
      </w:pPr>
      <w:r w:rsidRPr="00011525">
        <w:rPr>
          <w:sz w:val="24"/>
          <w:szCs w:val="24"/>
        </w:rPr>
        <w:t>Контактный телефон________________________ИНН_________________________________</w:t>
      </w:r>
    </w:p>
    <w:p w:rsidR="008C18AD" w:rsidRPr="00011525" w:rsidRDefault="008C18AD" w:rsidP="008C18AD">
      <w:pPr>
        <w:jc w:val="both"/>
        <w:rPr>
          <w:sz w:val="24"/>
          <w:szCs w:val="24"/>
        </w:rPr>
      </w:pPr>
      <w:r w:rsidRPr="00011525">
        <w:rPr>
          <w:sz w:val="24"/>
          <w:szCs w:val="24"/>
        </w:rPr>
        <w:t>Создание юридического лица______________________________________________________</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(дата регистрации, регистрационный номер, наименование регистрационного органа)</w:t>
      </w:r>
    </w:p>
    <w:p w:rsidR="008C18AD" w:rsidRPr="00011525" w:rsidRDefault="008C18AD" w:rsidP="008C18AD">
      <w:pPr>
        <w:jc w:val="both"/>
        <w:rPr>
          <w:sz w:val="24"/>
          <w:szCs w:val="24"/>
        </w:rPr>
      </w:pPr>
    </w:p>
    <w:p w:rsidR="008C18AD" w:rsidRPr="00011525" w:rsidRDefault="008C18AD" w:rsidP="008C18AD">
      <w:pPr>
        <w:jc w:val="both"/>
        <w:rPr>
          <w:sz w:val="24"/>
          <w:szCs w:val="24"/>
        </w:rPr>
      </w:pPr>
      <w:r w:rsidRPr="00011525">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(ОГРН, дата внесения записи, наименование регистрационного номера)</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both"/>
        <w:rPr>
          <w:sz w:val="24"/>
          <w:szCs w:val="24"/>
        </w:rPr>
      </w:pPr>
    </w:p>
    <w:p w:rsidR="008C18AD" w:rsidRPr="00011525" w:rsidRDefault="008C18AD" w:rsidP="008C18AD">
      <w:pPr>
        <w:jc w:val="both"/>
        <w:rPr>
          <w:sz w:val="24"/>
          <w:szCs w:val="24"/>
        </w:rPr>
      </w:pPr>
      <w:r w:rsidRPr="00011525">
        <w:rPr>
          <w:sz w:val="24"/>
          <w:szCs w:val="24"/>
        </w:rPr>
        <w:t>Свидетельство о постановке юридического лица на учет в налоговом органе</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(дата постановки на учет, наименование налогового органа)</w:t>
      </w:r>
    </w:p>
    <w:p w:rsidR="008C18AD" w:rsidRPr="00011525" w:rsidRDefault="008C18AD" w:rsidP="008C18AD">
      <w:pPr>
        <w:jc w:val="both"/>
        <w:rPr>
          <w:sz w:val="24"/>
          <w:szCs w:val="24"/>
        </w:rPr>
      </w:pPr>
      <w:r w:rsidRPr="00011525">
        <w:rPr>
          <w:sz w:val="24"/>
          <w:szCs w:val="24"/>
        </w:rPr>
        <w:t>В лице__________________________________________________________________________</w:t>
      </w:r>
    </w:p>
    <w:p w:rsidR="008C18AD" w:rsidRPr="00011525" w:rsidRDefault="008C18AD" w:rsidP="008C18AD">
      <w:pPr>
        <w:jc w:val="center"/>
      </w:pPr>
      <w:r w:rsidRPr="00011525">
        <w:t>(Ф.И.О. лица, представляющего интересы юридического лица)</w:t>
      </w:r>
    </w:p>
    <w:p w:rsidR="008C18AD" w:rsidRPr="00011525" w:rsidRDefault="008C18AD" w:rsidP="008C18AD">
      <w:pPr>
        <w:jc w:val="both"/>
      </w:pPr>
    </w:p>
    <w:p w:rsidR="008C18AD" w:rsidRPr="00011525" w:rsidRDefault="008C18AD" w:rsidP="008C18AD">
      <w:pPr>
        <w:jc w:val="both"/>
        <w:rPr>
          <w:sz w:val="24"/>
          <w:szCs w:val="24"/>
        </w:rPr>
      </w:pPr>
      <w:r w:rsidRPr="00011525">
        <w:rPr>
          <w:sz w:val="24"/>
          <w:szCs w:val="24"/>
        </w:rPr>
        <w:t>Просит выдать разрешение на право организации розничного рынка_____________________</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(наименование, тип рынка)</w:t>
      </w:r>
    </w:p>
    <w:p w:rsidR="008C18AD" w:rsidRPr="00011525" w:rsidRDefault="008C18AD" w:rsidP="008C18AD">
      <w:pPr>
        <w:jc w:val="both"/>
      </w:pPr>
    </w:p>
    <w:p w:rsidR="008C18AD" w:rsidRPr="00011525" w:rsidRDefault="008C18AD" w:rsidP="008C18AD">
      <w:pPr>
        <w:jc w:val="both"/>
        <w:rPr>
          <w:sz w:val="24"/>
          <w:szCs w:val="24"/>
        </w:rPr>
      </w:pPr>
      <w:r w:rsidRPr="00011525">
        <w:rPr>
          <w:sz w:val="24"/>
          <w:szCs w:val="24"/>
        </w:rPr>
        <w:t>На срок от «______»___________________20____года до «______»____________20____года</w:t>
      </w:r>
    </w:p>
    <w:p w:rsidR="008C18AD" w:rsidRPr="00011525" w:rsidRDefault="008C18AD" w:rsidP="008C18AD">
      <w:pPr>
        <w:jc w:val="both"/>
        <w:rPr>
          <w:sz w:val="24"/>
          <w:szCs w:val="24"/>
        </w:rPr>
      </w:pPr>
    </w:p>
    <w:p w:rsidR="008C18AD" w:rsidRPr="00011525" w:rsidRDefault="008C18AD" w:rsidP="008C18AD">
      <w:pPr>
        <w:jc w:val="both"/>
        <w:rPr>
          <w:sz w:val="24"/>
          <w:szCs w:val="24"/>
        </w:rPr>
      </w:pPr>
      <w:r w:rsidRPr="00011525">
        <w:rPr>
          <w:sz w:val="24"/>
          <w:szCs w:val="24"/>
        </w:rPr>
        <w:t>Место расположения розничного рынка _____________________________________________</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(адрес розничного рынка, кадастровый номер земельного участка)</w:t>
      </w:r>
    </w:p>
    <w:p w:rsidR="008C18AD" w:rsidRPr="00011525" w:rsidRDefault="008C18AD" w:rsidP="008C18AD">
      <w:pPr>
        <w:jc w:val="center"/>
        <w:rPr>
          <w:sz w:val="24"/>
          <w:szCs w:val="24"/>
        </w:rPr>
      </w:pPr>
    </w:p>
    <w:p w:rsidR="008C18AD" w:rsidRPr="00011525" w:rsidRDefault="008C18AD" w:rsidP="008C18AD">
      <w:pPr>
        <w:jc w:val="both"/>
        <w:rPr>
          <w:sz w:val="24"/>
          <w:szCs w:val="24"/>
        </w:rPr>
      </w:pPr>
      <w:r w:rsidRPr="00011525">
        <w:rPr>
          <w:sz w:val="24"/>
          <w:szCs w:val="24"/>
        </w:rPr>
        <w:t>Место расположения объекта (объектов) недвижимости________________________________</w:t>
      </w:r>
    </w:p>
    <w:p w:rsidR="008C18AD" w:rsidRPr="00011525" w:rsidRDefault="008C18AD" w:rsidP="008C18AD">
      <w:pPr>
        <w:jc w:val="both"/>
        <w:rPr>
          <w:sz w:val="24"/>
          <w:szCs w:val="24"/>
        </w:rPr>
      </w:pPr>
      <w:r w:rsidRPr="00011525">
        <w:rPr>
          <w:sz w:val="24"/>
          <w:szCs w:val="24"/>
        </w:rPr>
        <w:t>________________________________________________________________________________</w:t>
      </w:r>
    </w:p>
    <w:p w:rsidR="008C18AD" w:rsidRPr="00011525" w:rsidRDefault="008C18AD" w:rsidP="008C18AD">
      <w:pPr>
        <w:jc w:val="center"/>
      </w:pPr>
      <w:r w:rsidRPr="00011525">
        <w:t>(инвентарный № объекта (объектов), лите</w:t>
      </w:r>
      <w:proofErr w:type="gramStart"/>
      <w:r w:rsidRPr="00011525">
        <w:t>р(</w:t>
      </w:r>
      <w:proofErr w:type="spellStart"/>
      <w:proofErr w:type="gramEnd"/>
      <w:r w:rsidRPr="00011525">
        <w:t>ы</w:t>
      </w:r>
      <w:proofErr w:type="spellEnd"/>
      <w:r w:rsidRPr="00011525">
        <w:t>))</w:t>
      </w:r>
    </w:p>
    <w:p w:rsidR="008C18AD" w:rsidRPr="00011525" w:rsidRDefault="008C18AD" w:rsidP="008C18AD">
      <w:pPr>
        <w:jc w:val="both"/>
        <w:rPr>
          <w:sz w:val="24"/>
          <w:szCs w:val="24"/>
        </w:rPr>
      </w:pPr>
      <w:r w:rsidRPr="00011525">
        <w:rPr>
          <w:sz w:val="24"/>
          <w:szCs w:val="24"/>
        </w:rPr>
        <w:t>Количество торговых мест: всего___________________________________________________</w:t>
      </w:r>
    </w:p>
    <w:p w:rsidR="008C18AD" w:rsidRPr="00011525" w:rsidRDefault="008C18AD" w:rsidP="008C18AD">
      <w:pPr>
        <w:jc w:val="both"/>
        <w:rPr>
          <w:sz w:val="24"/>
          <w:szCs w:val="24"/>
        </w:rPr>
      </w:pPr>
      <w:r w:rsidRPr="00011525">
        <w:rPr>
          <w:sz w:val="24"/>
          <w:szCs w:val="24"/>
        </w:rPr>
        <w:t>в том числе в объекте (объектах)____________________; на территории__________________</w:t>
      </w:r>
    </w:p>
    <w:p w:rsidR="008C18AD" w:rsidRPr="00011525" w:rsidRDefault="008C18AD" w:rsidP="008C18AD">
      <w:pPr>
        <w:rPr>
          <w:sz w:val="22"/>
          <w:szCs w:val="22"/>
        </w:rPr>
      </w:pPr>
      <w:r w:rsidRPr="00011525">
        <w:rPr>
          <w:sz w:val="24"/>
          <w:szCs w:val="24"/>
        </w:rPr>
        <w:t>Перечень прилагаемых документов</w:t>
      </w:r>
      <w:r w:rsidRPr="00011525">
        <w:rPr>
          <w:sz w:val="22"/>
          <w:szCs w:val="22"/>
        </w:rPr>
        <w:t xml:space="preserve"> _______________________________________________________________________________________</w:t>
      </w:r>
    </w:p>
    <w:p w:rsidR="008C18AD" w:rsidRPr="00011525" w:rsidRDefault="008C18AD" w:rsidP="008C18AD">
      <w:pPr>
        <w:jc w:val="both"/>
        <w:rPr>
          <w:sz w:val="22"/>
          <w:szCs w:val="22"/>
        </w:rPr>
      </w:pPr>
      <w:r w:rsidRPr="00011525">
        <w:rPr>
          <w:sz w:val="22"/>
          <w:szCs w:val="22"/>
        </w:rPr>
        <w:t>_______________________________________________________________________________________</w:t>
      </w:r>
    </w:p>
    <w:p w:rsidR="0012774D" w:rsidRPr="00011525" w:rsidRDefault="0012774D" w:rsidP="0012774D">
      <w:pPr>
        <w:pStyle w:val="ConsPlusNonformat"/>
        <w:rPr>
          <w:rFonts w:ascii="Times New Roman" w:hAnsi="Times New Roman" w:cs="Times New Roman"/>
          <w:sz w:val="24"/>
          <w:szCs w:val="24"/>
        </w:rPr>
      </w:pPr>
      <w:r w:rsidRPr="00011525">
        <w:rPr>
          <w:rFonts w:ascii="Times New Roman" w:hAnsi="Times New Roman" w:cs="Times New Roman"/>
          <w:sz w:val="24"/>
          <w:szCs w:val="24"/>
        </w:rPr>
        <w:t xml:space="preserve">Способ получения результата предоставления муниципальной услуги: </w:t>
      </w:r>
    </w:p>
    <w:p w:rsidR="0012774D" w:rsidRPr="00011525" w:rsidRDefault="00027B4C" w:rsidP="0012774D">
      <w:pPr>
        <w:pStyle w:val="ConsPlusNormal"/>
        <w:ind w:left="360"/>
        <w:jc w:val="both"/>
        <w:rPr>
          <w:rFonts w:ascii="Times New Roman" w:hAnsi="Times New Roman"/>
          <w:sz w:val="24"/>
          <w:szCs w:val="24"/>
        </w:rPr>
      </w:pPr>
      <w:r>
        <w:rPr>
          <w:rFonts w:ascii="Times New Roman" w:hAnsi="Times New Roman"/>
          <w:noProof/>
          <w:sz w:val="24"/>
          <w:szCs w:val="24"/>
        </w:rPr>
        <w:lastRenderedPageBreak/>
        <w:pict>
          <v:rect id="Rectangle 77" o:spid="_x0000_s1026" style="position:absolute;left:0;text-align:left;margin-left:307.35pt;margin-top:.2pt;width:9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M5HgIAAD0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2ZwzAz31&#10;6DOpBqbVki0WUaDB+ZLyHt0DxhK9u7fim2fGrjtKk7eIdugk1ESriPnZswvR8XSVbYcPtiZ42AWb&#10;tDo02EdAUoEdUkuO55bIQ2CCfhbF7HVOjRMUOtnxBSifLjv04Z20PYtGxZG4J3DY3/swpj6lJPJW&#10;q3qjtE4Ottu1RrYHmo5N+hJ/qvEyTRs2VPx6Pp0n5GcxfwmRp+9vEL0KNOZa9RW/OidBGVV7a2qi&#10;CWUApUebqtPmJGNUbuzA1tZHUhHtOMO0c2R0Fn9wNtD8Vtx/3wFKzvR7Q524LmazOPDJmc0XU3Lw&#10;MrK9jIARBFXxwNlorsO4JDuHqu3opSLVbuwtda9RSdnY2ZHViSzNaOrNaZ/iElz6KevX1q9+AgAA&#10;//8DAFBLAwQUAAYACAAAACEAHSBg7dsAAAAHAQAADwAAAGRycy9kb3ducmV2LnhtbEyOwU6DQBRF&#10;9yb+w+SZuLNDKcFKGRqjqYnLlm7cDcwTqMwbwgwt+vU+V3Z5c0/uPfl2tr044+g7RwqWiwgEUu1M&#10;R42CY7l7WIPwQZPRvSNU8I0etsXtTa4z4y60x/MhNIJHyGdaQRvCkEnp6xat9gs3IHH36UarA8ex&#10;kWbUFx63vYyjKJVWd8QPrR7wpcX66zBZBVUXH/XPvnyL7NNuFd7n8jR9vCp1fzc/b0AEnMM/DH/6&#10;rA4FO1VuIuNFryBdJo+MKkhAcJ2uYo4Vc+sEZJHLa//iFwAA//8DAFBLAQItABQABgAIAAAAIQC2&#10;gziS/gAAAOEBAAATAAAAAAAAAAAAAAAAAAAAAABbQ29udGVudF9UeXBlc10ueG1sUEsBAi0AFAAG&#10;AAgAAAAhADj9If/WAAAAlAEAAAsAAAAAAAAAAAAAAAAALwEAAF9yZWxzLy5yZWxzUEsBAi0AFAAG&#10;AAgAAAAhAL2uczkeAgAAPQQAAA4AAAAAAAAAAAAAAAAALgIAAGRycy9lMm9Eb2MueG1sUEsBAi0A&#10;FAAGAAgAAAAhAB0gYO3bAAAABwEAAA8AAAAAAAAAAAAAAAAAeAQAAGRycy9kb3ducmV2LnhtbFBL&#10;BQYAAAAABAAEAPMAAACABQAAAAA=&#10;"/>
        </w:pict>
      </w:r>
      <w:r>
        <w:rPr>
          <w:rFonts w:ascii="Times New Roman" w:hAnsi="Times New Roman"/>
          <w:noProof/>
          <w:sz w:val="24"/>
          <w:szCs w:val="24"/>
        </w:rPr>
        <w:pict>
          <v:rect id="Rectangle 76" o:spid="_x0000_s1073" style="position:absolute;left:0;text-align:left;margin-left:181.35pt;margin-top:.2pt;width:9pt;height: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E3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2acWdFT&#10;j76QasK2RrHLiyjQ4HxJeY/uAWOJ3t2D/O6ZhVVHaeoWEYZOiZpoFTE/e3EhOp6uss3wEWqCF9sA&#10;Sat9g30EJBXYPrXkcGqJ2gcm6WdRzN7m1Dh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AsBoPfbAAAABwEAAA8AAABkcnMvZG93bnJldi54bWxMjsFOwzAQ&#10;RO9I/IO1SNyoTVKVEOJUCFQkjm164baJlyQQ21HstIGvZznBcTRPM6/YLnYQJ5pC752G25UCQa7x&#10;pnethmO1u8lAhIjO4OAdafiiANvy8qLA3Piz29PpEFvBIy7kqKGLccylDE1HFsPKj+S4e/eTxchx&#10;aqWZ8MzjdpCJUhtpsXf80OFITx01n4fZaqj75Ijf++pF2ftdGl+X6mN+e9b6+mp5fAARaYl/MPzq&#10;szqU7FT72ZkgBg3pJrljVMMaBNdppjjWzGVrkGUh//uXPwAAAP//AwBQSwECLQAUAAYACAAAACEA&#10;toM4kv4AAADhAQAAEwAAAAAAAAAAAAAAAAAAAAAAW0NvbnRlbnRfVHlwZXNdLnhtbFBLAQItABQA&#10;BgAIAAAAIQA4/SH/1gAAAJQBAAALAAAAAAAAAAAAAAAAAC8BAABfcmVscy8ucmVsc1BLAQItABQA&#10;BgAIAAAAIQC0nsE3HwIAAD0EAAAOAAAAAAAAAAAAAAAAAC4CAABkcnMvZTJvRG9jLnhtbFBLAQIt&#10;ABQABgAIAAAAIQALAaD32wAAAAcBAAAPAAAAAAAAAAAAAAAAAHkEAABkcnMvZG93bnJldi54bWxQ&#10;SwUGAAAAAAQABADzAAAAgQUAAAAA&#10;"/>
        </w:pict>
      </w:r>
      <w:r>
        <w:rPr>
          <w:rFonts w:ascii="Times New Roman" w:hAnsi="Times New Roman"/>
          <w:noProof/>
          <w:sz w:val="24"/>
          <w:szCs w:val="24"/>
        </w:rPr>
        <w:pict>
          <v:rect id="Rectangle 75" o:spid="_x0000_s1072" style="position:absolute;left:0;text-align:left;margin-left:27pt;margin-top:0;width:9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Vb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y44M9BT&#10;j76QamBaLdnlPAo0OF9S3qN7wFiid/dWfPfM2FVHafIW0Q6dhJpoFTE/e3EhOp6uss3w0dYED9tg&#10;k1b7BvsISCqwfWrJ4dQSuQ9M0M+imF3k1DhBoaMdX4Dy+bJDH95L27NoVByJewKH3b0PY+pzSiJv&#10;tarXSuvkYLtZaWQ7oOlYpy/xpxrP07RhQ8Wv59N5Qn4R8+cQefr+BtGrQGOuVV/xq1MSlFG1d6Ym&#10;mlAGUHq0qTptjjJG5cYObGx9IBXRjjNMO0dGZ/EnZwPNb8X9jy2g5Ex/MNSJ62I2iwOfnNn8ckoO&#10;nkc25xEwgqAqHjgbzVUYl2TrULUdvVSk2o29pe41KikbOzuyOpKlGU29Oe5TXIJzP2X92vrlEwAA&#10;AP//AwBQSwMEFAAGAAgAAAAhAJKCcUbbAAAABQEAAA8AAABkcnMvZG93bnJldi54bWxMj81Ow0AM&#10;hO9IvMPKSNzoLuGvpNlUCFQkjm164eYkbhLIeqPspg08PeYEF1vWjMbfZOvZ9epIY+g8W7heGFDE&#10;la87bizsi83VElSIyDX2nsnCFwVY5+dnGaa1P/GWjrvYKAnhkKKFNsYh1TpULTkMCz8Qi3bwo8Mo&#10;59joesSThLteJ8bca4cdy4cWB3puqfrcTc5C2SV7/N4Wr8Y9bm7i21x8TO8v1l5ezE8rUJHm+GeG&#10;X3xBh1yYSj9xHVRv4e5WqkQLMkV9SGSX4loa0Hmm/9PnPwAAAP//AwBQSwECLQAUAAYACAAAACEA&#10;toM4kv4AAADhAQAAEwAAAAAAAAAAAAAAAAAAAAAAW0NvbnRlbnRfVHlwZXNdLnhtbFBLAQItABQA&#10;BgAIAAAAIQA4/SH/1gAAAJQBAAALAAAAAAAAAAAAAAAAAC8BAABfcmVscy8ucmVsc1BLAQItABQA&#10;BgAIAAAAIQBjGrVbHwIAAD0EAAAOAAAAAAAAAAAAAAAAAC4CAABkcnMvZTJvRG9jLnhtbFBLAQIt&#10;ABQABgAIAAAAIQCSgnFG2wAAAAUBAAAPAAAAAAAAAAAAAAAAAHkEAABkcnMvZG93bnJldi54bWxQ&#10;SwUGAAAAAAQABADzAAAAgQUAAAAA&#10;"/>
        </w:pict>
      </w:r>
      <w:r w:rsidR="0012774D" w:rsidRPr="00011525">
        <w:rPr>
          <w:rFonts w:ascii="Times New Roman" w:hAnsi="Times New Roman"/>
          <w:sz w:val="24"/>
          <w:szCs w:val="24"/>
        </w:rPr>
        <w:t xml:space="preserve"> в Комитете                          в МФЦ                               на портале </w:t>
      </w:r>
      <w:proofErr w:type="spellStart"/>
      <w:r w:rsidR="0012774D" w:rsidRPr="00011525">
        <w:rPr>
          <w:rFonts w:ascii="Times New Roman" w:hAnsi="Times New Roman"/>
          <w:sz w:val="24"/>
          <w:szCs w:val="24"/>
        </w:rPr>
        <w:t>гос</w:t>
      </w:r>
      <w:proofErr w:type="spellEnd"/>
      <w:r w:rsidR="0012774D" w:rsidRPr="00011525">
        <w:rPr>
          <w:rFonts w:ascii="Times New Roman" w:hAnsi="Times New Roman"/>
          <w:sz w:val="24"/>
          <w:szCs w:val="24"/>
        </w:rPr>
        <w:t xml:space="preserve">. услуг </w:t>
      </w:r>
    </w:p>
    <w:p w:rsidR="0012774D" w:rsidRPr="00011525" w:rsidRDefault="00027B4C" w:rsidP="0012774D">
      <w:pPr>
        <w:pStyle w:val="ConsPlusNormal"/>
        <w:ind w:left="360"/>
        <w:jc w:val="both"/>
        <w:rPr>
          <w:rFonts w:ascii="Times New Roman" w:hAnsi="Times New Roman"/>
          <w:sz w:val="24"/>
          <w:szCs w:val="24"/>
        </w:rPr>
      </w:pPr>
      <w:r>
        <w:rPr>
          <w:rFonts w:ascii="Times New Roman" w:hAnsi="Times New Roman"/>
          <w:noProof/>
          <w:sz w:val="24"/>
          <w:szCs w:val="24"/>
        </w:rPr>
        <w:pict>
          <v:rect id="Rectangle 78" o:spid="_x0000_s1071" style="position:absolute;left:0;text-align:left;margin-left:27pt;margin-top:3.8pt;width:9pt;height: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ma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NuXMip56&#10;9JlUE7Y1il0tokCD8yXlPboHjCV6dw/ym2cW1h2lqVtEGDolaqJVxPzs2YXoeLrKtsMHqAle7AIk&#10;rQ4N9hGQVGCH1JLjuSXqEJikn0Uxe51T4ySFTnZ8QZRPlx368E5Bz6JRcSTuCVzs730YU59SEnkw&#10;ut5oY5KD7XZtkO0FTccmfYk/1XiZZiwbKn49n84T8rOYv4TI0/c3iF4HGnOj+4ovzkmijKq9tTXR&#10;FGUQ2ow2VWfsScao3NiBLdRHUhFhnGHaOTI6wB+cDTS/FfffdwIVZ+a9pU5cF7NZHPjkzOZXU3Lw&#10;MrK9jAgrCarigbPRXIdxSXYOddvRS0Wq3cItda/RSdnY2ZHViSzNaOrNaZ/iElz6KevX1q9+AgAA&#10;//8DAFBLAwQUAAYACAAAACEAKpVhM9sAAAAGAQAADwAAAGRycy9kb3ducmV2LnhtbEyPQU+DQBSE&#10;7yb+h80z8WYX0dIWeTRGUxOPLb14e8ATUPYtYZcW/fWuJz1OZjLzTbadTa9OPLrOCsLtIgLFUtm6&#10;kwbhWOxu1qCcJ6mpt8IIX+xgm19eZJTW9ix7Ph18o0KJuJQQWu+HVGtXtWzILezAErx3OxryQY6N&#10;rkc6h3LT6ziKEm2ok7DQ0sBPLVefh8kglF18pO998RKZze7Ov87Fx/T2jHh9NT8+gPI8+78w/OIH&#10;dMgDU2knqZ3qEZb34YpHWCWggr2KgywR4mUCOs/0f/z8BwAA//8DAFBLAQItABQABgAIAAAAIQC2&#10;gziS/gAAAOEBAAATAAAAAAAAAAAAAAAAAAAAAABbQ29udGVudF9UeXBlc10ueG1sUEsBAi0AFAAG&#10;AAgAAAAhADj9If/WAAAAlAEAAAsAAAAAAAAAAAAAAAAALwEAAF9yZWxzLy5yZWxzUEsBAi0AFAAG&#10;AAgAAAAhAFIXuZoeAgAAPQQAAA4AAAAAAAAAAAAAAAAALgIAAGRycy9lMm9Eb2MueG1sUEsBAi0A&#10;FAAGAAgAAAAhACqVYTPbAAAABgEAAA8AAAAAAAAAAAAAAAAAeAQAAGRycy9kb3ducmV2LnhtbFBL&#10;BQYAAAAABAAEAPMAAACABQAAAAA=&#10;"/>
        </w:pict>
      </w:r>
      <w:r w:rsidR="0012774D" w:rsidRPr="00011525">
        <w:rPr>
          <w:rFonts w:ascii="Times New Roman" w:hAnsi="Times New Roman"/>
          <w:sz w:val="24"/>
          <w:szCs w:val="24"/>
        </w:rPr>
        <w:t xml:space="preserve">почтовым отправлением по адресу__________________________ </w:t>
      </w:r>
    </w:p>
    <w:p w:rsidR="0012774D" w:rsidRPr="00011525" w:rsidRDefault="00027B4C" w:rsidP="0012774D">
      <w:pPr>
        <w:pStyle w:val="ConsPlusNonformat"/>
        <w:rPr>
          <w:rFonts w:ascii="Times New Roman" w:hAnsi="Times New Roman" w:cs="Times New Roman"/>
          <w:sz w:val="24"/>
          <w:szCs w:val="24"/>
        </w:rPr>
      </w:pPr>
      <w:r>
        <w:rPr>
          <w:rFonts w:ascii="Times New Roman" w:hAnsi="Times New Roman" w:cs="Times New Roman"/>
          <w:noProof/>
          <w:sz w:val="24"/>
          <w:szCs w:val="24"/>
        </w:rPr>
        <w:pict>
          <v:rect id="Rectangle 79" o:spid="_x0000_s1070" style="position:absolute;margin-left:27pt;margin-top:5.7pt;width:9pt;height: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0HQ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GcljoKce&#10;fSbVwLRasqtFFGhwvqS8R/eAsUTv7q345pmx647S5C2iHToJNdEqYn727EJ0PF1l2+GDrQkedsEm&#10;rQ4N9hGQVGCH1JLjuSXyEJign0Uxe50TM0Ghkx1fgPLpskMf3knbs2hUHIl7Aof9vQ9j6lNKIm+1&#10;qjdK6+Rgu11rZHug6dikL/GnGi/TtGFDxRfz6TwhP4v5S4g8fX+D6FWgMdeqr/j1OQnKqNpbUxNN&#10;KAMoPdpUnTYnGaNyYwe2tj6SimjHGaadI6Oz+IOzgea34v77DlBypt8b6sSimMWOhuTM5ldTcvAy&#10;sr2MgBEEVfHA2Wiuw7gkO4eq7eilItVu7C11r1FJ2djZkdWJLM1o6s1pn+ISXPop69fWr34CAAD/&#10;/wMAUEsDBBQABgAIAAAAIQBObCm03AAAAAcBAAAPAAAAZHJzL2Rvd25yZXYueG1sTI9PT4NAEMXv&#10;Jn6HzZh4s0sR/5SyNEZTE48tvXgbYAooO0vYpUU/veNJj2/e5L3fyzaz7dWJRt85NrBcRKCIK1d3&#10;3Bg4FNubR1A+INfYOyYDX+Rhk19eZJjW7sw7Ou1DoySEfYoG2hCGVGtftWTRL9xALN7RjRaDyLHR&#10;9YhnCbe9jqPoXlvsWBpaHOi5pepzP1kDZRcf8HtXvEZ2tb0Nb3PxMb2/GHN9NT+tQQWaw98z/OIL&#10;OuTCVLqJa696A3eJTAlyXyagxH+IRZcG4lUCOs/0f/78BwAA//8DAFBLAQItABQABgAIAAAAIQC2&#10;gziS/gAAAOEBAAATAAAAAAAAAAAAAAAAAAAAAABbQ29udGVudF9UeXBlc10ueG1sUEsBAi0AFAAG&#10;AAgAAAAhADj9If/WAAAAlAEAAAsAAAAAAAAAAAAAAAAALwEAAF9yZWxzLy5yZWxzUEsBAi0AFAAG&#10;AAgAAAAhAA74MrQdAgAAPQQAAA4AAAAAAAAAAAAAAAAALgIAAGRycy9lMm9Eb2MueG1sUEsBAi0A&#10;FAAGAAgAAAAhAE5sKbTcAAAABwEAAA8AAAAAAAAAAAAAAAAAdwQAAGRycy9kb3ducmV2LnhtbFBL&#10;BQYAAAAABAAEAPMAAACABQAAAAA=&#10;"/>
        </w:pict>
      </w:r>
      <w:r w:rsidR="0012774D" w:rsidRPr="00011525">
        <w:rPr>
          <w:rFonts w:ascii="Times New Roman" w:hAnsi="Times New Roman" w:cs="Times New Roman"/>
          <w:sz w:val="24"/>
          <w:szCs w:val="24"/>
        </w:rPr>
        <w:t xml:space="preserve">                 по электронной почте _______________________________________</w:t>
      </w:r>
    </w:p>
    <w:p w:rsidR="0012774D" w:rsidRPr="00011525" w:rsidRDefault="0012774D" w:rsidP="0012774D">
      <w:pPr>
        <w:tabs>
          <w:tab w:val="left" w:pos="0"/>
        </w:tabs>
        <w:adjustRightInd w:val="0"/>
        <w:jc w:val="right"/>
        <w:rPr>
          <w:sz w:val="24"/>
          <w:szCs w:val="24"/>
        </w:rPr>
      </w:pPr>
      <w:r w:rsidRPr="00011525">
        <w:rPr>
          <w:sz w:val="24"/>
          <w:szCs w:val="24"/>
        </w:rPr>
        <w:t xml:space="preserve">Заявитель предупрежден о возможном отказе органа в предоставлении </w:t>
      </w:r>
    </w:p>
    <w:p w:rsidR="0012774D" w:rsidRPr="00011525" w:rsidRDefault="0012774D" w:rsidP="0012774D">
      <w:pPr>
        <w:tabs>
          <w:tab w:val="left" w:pos="0"/>
        </w:tabs>
        <w:adjustRightInd w:val="0"/>
        <w:jc w:val="both"/>
        <w:rPr>
          <w:sz w:val="24"/>
          <w:szCs w:val="24"/>
          <w:vertAlign w:val="superscript"/>
        </w:rPr>
      </w:pPr>
      <w:r w:rsidRPr="00011525">
        <w:rPr>
          <w:sz w:val="24"/>
          <w:szCs w:val="24"/>
        </w:rPr>
        <w:t>услуги в связи с отсутствием необходимых документов, дефекта документа__________________________________</w:t>
      </w:r>
      <w:r w:rsidRPr="00011525">
        <w:rPr>
          <w:sz w:val="24"/>
          <w:szCs w:val="24"/>
          <w:vertAlign w:val="superscript"/>
        </w:rPr>
        <w:t xml:space="preserve">                               </w:t>
      </w:r>
    </w:p>
    <w:p w:rsidR="0012774D" w:rsidRPr="00011525" w:rsidRDefault="0012774D" w:rsidP="0012774D">
      <w:pPr>
        <w:tabs>
          <w:tab w:val="left" w:pos="0"/>
        </w:tabs>
        <w:adjustRightInd w:val="0"/>
        <w:jc w:val="both"/>
        <w:rPr>
          <w:sz w:val="24"/>
          <w:szCs w:val="24"/>
        </w:rPr>
      </w:pPr>
      <w:r w:rsidRPr="00011525">
        <w:rPr>
          <w:sz w:val="24"/>
          <w:szCs w:val="24"/>
          <w:vertAlign w:val="superscript"/>
        </w:rPr>
        <w:t xml:space="preserve">                           </w:t>
      </w:r>
      <w:r w:rsidRPr="00011525">
        <w:rPr>
          <w:sz w:val="24"/>
          <w:szCs w:val="24"/>
        </w:rPr>
        <w:t>(Фамилия, инициалы заявителя, подпись).</w:t>
      </w:r>
    </w:p>
    <w:p w:rsidR="0012774D" w:rsidRPr="00011525" w:rsidRDefault="0012774D" w:rsidP="0012774D">
      <w:pPr>
        <w:tabs>
          <w:tab w:val="left" w:pos="0"/>
        </w:tabs>
        <w:adjustRightInd w:val="0"/>
        <w:jc w:val="both"/>
        <w:rPr>
          <w:sz w:val="24"/>
          <w:szCs w:val="24"/>
        </w:rPr>
      </w:pPr>
    </w:p>
    <w:p w:rsidR="0012774D" w:rsidRPr="00011525" w:rsidRDefault="0012774D" w:rsidP="0012774D">
      <w:pPr>
        <w:tabs>
          <w:tab w:val="left" w:pos="0"/>
        </w:tabs>
        <w:adjustRightInd w:val="0"/>
        <w:jc w:val="both"/>
        <w:rPr>
          <w:sz w:val="24"/>
          <w:szCs w:val="24"/>
        </w:rPr>
      </w:pPr>
    </w:p>
    <w:p w:rsidR="0012774D" w:rsidRPr="00011525" w:rsidRDefault="0012774D" w:rsidP="0012774D">
      <w:pPr>
        <w:tabs>
          <w:tab w:val="left" w:pos="0"/>
        </w:tabs>
        <w:adjustRightInd w:val="0"/>
        <w:jc w:val="both"/>
        <w:rPr>
          <w:sz w:val="24"/>
          <w:szCs w:val="24"/>
        </w:rPr>
      </w:pPr>
    </w:p>
    <w:p w:rsidR="0012774D" w:rsidRPr="00011525" w:rsidRDefault="0012774D"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Default="009715CC" w:rsidP="0012774D">
      <w:pPr>
        <w:tabs>
          <w:tab w:val="left" w:pos="0"/>
        </w:tabs>
        <w:adjustRightInd w:val="0"/>
        <w:jc w:val="both"/>
        <w:rPr>
          <w:sz w:val="24"/>
          <w:szCs w:val="24"/>
        </w:rPr>
      </w:pPr>
    </w:p>
    <w:p w:rsidR="007A4068" w:rsidRDefault="007A4068" w:rsidP="0012774D">
      <w:pPr>
        <w:tabs>
          <w:tab w:val="left" w:pos="0"/>
        </w:tabs>
        <w:adjustRightInd w:val="0"/>
        <w:jc w:val="both"/>
        <w:rPr>
          <w:sz w:val="24"/>
          <w:szCs w:val="24"/>
        </w:rPr>
      </w:pPr>
    </w:p>
    <w:p w:rsidR="007A4068" w:rsidRDefault="007A4068" w:rsidP="0012774D">
      <w:pPr>
        <w:tabs>
          <w:tab w:val="left" w:pos="0"/>
        </w:tabs>
        <w:adjustRightInd w:val="0"/>
        <w:jc w:val="both"/>
        <w:rPr>
          <w:sz w:val="24"/>
          <w:szCs w:val="24"/>
        </w:rPr>
      </w:pPr>
    </w:p>
    <w:p w:rsidR="007A4068" w:rsidRDefault="007A4068" w:rsidP="0012774D">
      <w:pPr>
        <w:tabs>
          <w:tab w:val="left" w:pos="0"/>
        </w:tabs>
        <w:adjustRightInd w:val="0"/>
        <w:jc w:val="both"/>
        <w:rPr>
          <w:sz w:val="24"/>
          <w:szCs w:val="24"/>
        </w:rPr>
      </w:pPr>
    </w:p>
    <w:p w:rsidR="007A4068" w:rsidRPr="00011525" w:rsidRDefault="007A4068"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9715CC" w:rsidRPr="00011525" w:rsidRDefault="009715CC" w:rsidP="0012774D">
      <w:pPr>
        <w:tabs>
          <w:tab w:val="left" w:pos="0"/>
        </w:tabs>
        <w:adjustRightInd w:val="0"/>
        <w:jc w:val="both"/>
        <w:rPr>
          <w:sz w:val="24"/>
          <w:szCs w:val="24"/>
        </w:rPr>
      </w:pPr>
    </w:p>
    <w:p w:rsidR="007A4068" w:rsidRDefault="007A4068" w:rsidP="008C18AD">
      <w:pPr>
        <w:pStyle w:val="a9"/>
        <w:ind w:left="5387"/>
      </w:pPr>
    </w:p>
    <w:p w:rsidR="008C18AD" w:rsidRPr="00011525" w:rsidRDefault="008C18AD" w:rsidP="008C18AD">
      <w:pPr>
        <w:pStyle w:val="a9"/>
        <w:ind w:left="5387"/>
      </w:pPr>
      <w:r w:rsidRPr="00011525">
        <w:lastRenderedPageBreak/>
        <w:t>Приложение №2</w:t>
      </w:r>
    </w:p>
    <w:p w:rsidR="008C18AD" w:rsidRPr="00011525" w:rsidRDefault="008C18AD" w:rsidP="008C18AD">
      <w:pPr>
        <w:ind w:left="5387"/>
        <w:jc w:val="both"/>
        <w:rPr>
          <w:sz w:val="24"/>
          <w:szCs w:val="24"/>
        </w:rPr>
      </w:pPr>
      <w:r w:rsidRPr="00011525">
        <w:rPr>
          <w:sz w:val="24"/>
          <w:szCs w:val="24"/>
        </w:rPr>
        <w:t>к административному регламенту предоставления муниципальной услуги «Переоформление разрешений на право организации розничных рынков на территории Камышловского городского округа»</w:t>
      </w:r>
    </w:p>
    <w:p w:rsidR="008C18AD" w:rsidRPr="00011525" w:rsidRDefault="008C18AD" w:rsidP="008C18AD">
      <w:pPr>
        <w:rPr>
          <w:sz w:val="28"/>
          <w:szCs w:val="28"/>
        </w:rPr>
      </w:pPr>
    </w:p>
    <w:p w:rsidR="008C18AD" w:rsidRPr="00011525" w:rsidRDefault="008C18AD" w:rsidP="008C18AD">
      <w:pPr>
        <w:jc w:val="center"/>
        <w:rPr>
          <w:b/>
          <w:sz w:val="24"/>
          <w:szCs w:val="24"/>
        </w:rPr>
      </w:pPr>
      <w:r w:rsidRPr="00011525">
        <w:rPr>
          <w:b/>
          <w:sz w:val="24"/>
          <w:szCs w:val="24"/>
        </w:rPr>
        <w:t xml:space="preserve">Блок-схема последовательности действий при предоставлении </w:t>
      </w:r>
    </w:p>
    <w:p w:rsidR="008C18AD" w:rsidRPr="00011525" w:rsidRDefault="008C18AD" w:rsidP="008C18AD">
      <w:pPr>
        <w:jc w:val="center"/>
        <w:rPr>
          <w:b/>
          <w:sz w:val="24"/>
          <w:szCs w:val="24"/>
        </w:rPr>
      </w:pPr>
      <w:r w:rsidRPr="00011525">
        <w:rPr>
          <w:b/>
          <w:sz w:val="24"/>
          <w:szCs w:val="24"/>
        </w:rPr>
        <w:t>муниципальной услуги по переоформлению разрешения на право организации розничного рынка на территории Камышловского городского округа</w:t>
      </w:r>
    </w:p>
    <w:p w:rsidR="008C18AD" w:rsidRPr="00011525" w:rsidRDefault="008C18AD" w:rsidP="008C18AD">
      <w:pPr>
        <w:jc w:val="center"/>
        <w:rPr>
          <w:b/>
          <w:sz w:val="24"/>
          <w:szCs w:val="24"/>
        </w:rPr>
      </w:pPr>
    </w:p>
    <w:p w:rsidR="008C18AD" w:rsidRPr="00011525" w:rsidRDefault="00027B4C" w:rsidP="008C18AD">
      <w:pPr>
        <w:ind w:left="-627"/>
        <w:jc w:val="center"/>
        <w:rPr>
          <w:sz w:val="28"/>
          <w:szCs w:val="28"/>
        </w:rPr>
      </w:pPr>
      <w:r>
        <w:rPr>
          <w:noProof/>
          <w:sz w:val="28"/>
          <w:szCs w:val="28"/>
        </w:rPr>
        <w:pict>
          <v:oval id="Oval 74" o:spid="_x0000_s1069" style="position:absolute;left:0;text-align:left;margin-left:33.5pt;margin-top:.1pt;width:450pt;height:23.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FfJAIAADoEAAAOAAAAZHJzL2Uyb0RvYy54bWysU8Fu2zAMvQ/YPwi6L3bSpF2NOkWRrsOA&#10;ri3Q7QMYWY6FyaJGKXG6rx8lp2263Yb5YIgi9fTeo3hxue+t2GkKBl0tp5NSCu0UNsZtavn9282H&#10;j1KECK4Bi07X8kkHebl8/+5i8JWeYYe20SQYxIVq8LXsYvRVUQTV6R7CBL12nGyReogc0qZoCAZG&#10;720xK8vTYkBqPKHSIfDu9ZiUy4zftlrF+7YNOgpbS+YW85/yf53+xfICqg2B74w60IB/YNGDcXzp&#10;C9Q1RBBbMn9B9UYRBmzjRGFfYNsapbMGVjMt/1Dz2IHXWQubE/yLTeH/waq73QMJ09Ty5FwKBz33&#10;6H4HVpzNkzeDDxWXPPoHSuqCv0X1IwiHqw7cRl8R4dBpaJjRNNUXbw6kIPBRsR6+YsPIsI2Ybdq3&#10;1CdANkDsczeeXrqh91Eo3lycTRdlyU1TnDspZ7PT3K4CqufTnkL8rLEXaVFLba3xIRkGFexuQ0yE&#10;oHquygLQmubGWJsD2qxXlgTLreVN/rIG1nlcZp0Yanm+mC0y8ptcOIZgsonveOubMsKta3gfqmTW&#10;p8M6grHjmllad3AvGTYaH/frPR9KLq6xeWIfCccHzAPHiw7plxQDP95ahp9bIC2F/eK4F+fT+Ty9&#10;9hzMF2czDug4sz7OgFMMVcsoxbhcxXFCtp7MpuObplm5wyvuX2uyr6+sDrz5gWa7D8OUJuA4zlWv&#10;I7/8DQAA//8DAFBLAwQUAAYACAAAACEAFw9RANsAAAAGAQAADwAAAGRycy9kb3ducmV2LnhtbEyP&#10;QU+DQBSE7yb+h80z8WaXFksr8mgaGxM99CDqfQuvQMq+JewrxX/v6kWPk5nMfJNtJtupkQbfOkaY&#10;zyJQxKWrWq4RPt6f79agvBiuTOeYEL7Iwya/vspMWrkLv9FYSK1CCfvUIDQifaq1Lxuyxs9cTxy8&#10;oxuskSCHWleDuYRy2+lFFCXampbDQmN6emqoPBVni7Crt0Uy6liW8XH3IsvT5/41niPe3kzbR1BC&#10;k/yF4Qc/oEMemA7uzJVXHUKyClcEYQEquA+/8oBwv1qDzjP9Hz//BgAA//8DAFBLAQItABQABgAI&#10;AAAAIQC2gziS/gAAAOEBAAATAAAAAAAAAAAAAAAAAAAAAABbQ29udGVudF9UeXBlc10ueG1sUEsB&#10;Ai0AFAAGAAgAAAAhADj9If/WAAAAlAEAAAsAAAAAAAAAAAAAAAAALwEAAF9yZWxzLy5yZWxzUEsB&#10;Ai0AFAAGAAgAAAAhAFu7YV8kAgAAOgQAAA4AAAAAAAAAAAAAAAAALgIAAGRycy9lMm9Eb2MueG1s&#10;UEsBAi0AFAAGAAgAAAAhABcPUQDbAAAABgEAAA8AAAAAAAAAAAAAAAAAfgQAAGRycy9kb3ducmV2&#10;LnhtbFBLBQYAAAAABAAEAPMAAACGBQAAAAA=&#10;">
            <v:textbox>
              <w:txbxContent>
                <w:p w:rsidR="008C18AD" w:rsidRPr="00C20D13" w:rsidRDefault="008C18AD" w:rsidP="008C18AD">
                  <w:pPr>
                    <w:ind w:left="142"/>
                  </w:pPr>
                  <w:r w:rsidRPr="00C20D13">
                    <w:t xml:space="preserve">Начало предоставления услуги: заявитель обращается с документами </w:t>
                  </w:r>
                </w:p>
              </w:txbxContent>
            </v:textbox>
          </v:oval>
        </w:pict>
      </w:r>
      <w:r>
        <w:rPr>
          <w:noProof/>
          <w:sz w:val="28"/>
          <w:szCs w:val="28"/>
        </w:rPr>
      </w:r>
      <w:r>
        <w:rPr>
          <w:noProof/>
          <w:sz w:val="28"/>
          <w:szCs w:val="28"/>
        </w:rPr>
        <w:pict>
          <v:group id="Полотно 41" o:spid="_x0000_s1027" editas="canvas" style="width:540pt;height:513pt;mso-position-horizontal-relative:char;mso-position-vertical-relative:line" coordsize="68580,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6DqwcAAI1YAAAOAAAAZHJzL2Uyb0RvYy54bWzsXF2Pm0YUfa/U/4B435iBmQGseKPI3q0q&#10;pU2UpD+AxXiNioECu9606n/vmQEPg712rKRLVXn2wQsGD/Nx5sy991zm9ZunTWY9JlWdFvnMJq8c&#10;20ryuFim+f3M/u3z7VVgW3UT5csoK/JkZn9JavvN9Y8/vN6W08Qt1kW2TCoLheT1dFvO7HXTlNPJ&#10;pI7XySaqXxVlkuPiqqg2UYPT6n6yrKItSt9kE9dx+GRbVMuyKuKkrvHtor1oX8vyV6skbt6vVnXS&#10;WNnMRt0a+VnJzzvxObl+HU3vq6hcp3FXjegbarGJ0hwPVUUtoiayHqr0oKhNGldFXayaV3GxmRSr&#10;VRonsg1oDXH2WjOP8seolo2J0Tu7CuLoXyz37l7UOy9u0yxDb0xQ+lR8J/5vMT4JvtyWGJ26VONU&#10;f9/zP62jMpHNqqfxr48fKitdzmxmW3m0AUY+YtSi/D5LLOqJARJPx22fyg+VqGpdvivi32srL+Zr&#10;3Ja8rapiu06iJWpFxP1ogvYDcVLjp9bd9pdiieKjh6aQY/W0qjaiQIyC9YTfOm7ACbGtLzObMt/B&#10;IQqLpslTY8W4TnnAndCzrRg3eNT1WSCfFk13BZVV3fyUFBtLHMzsCu2QD4oe39WNqFg03d0iG1Jk&#10;6VJ0uzyp7u/mWWU9RkDqrfzrSq/127Lc2s7skLlMljy4VutFOPLvuSI2aYMpl6WbmR2om6Kp6MGb&#10;fCmb3ERp1h6jylnedanoxXY0mqe7JzlmsotED98Vyy/o46poZxgYAQfrovrTtraYXTO7/uMhqhLb&#10;yn7OMU4hoVRMR3mCznZxUulX7vQrUR6jqJnd2FZ7OG/aKfxQVun9Gk8isjfy4i3GdpXKvu5r1VUf&#10;AB4JyXyH5HdpDhBTMQodJud5C+L4Kf+0h2M5Kz5/KQHRAYzbn5wNY88j1COYTECpH4Y+D8XjexgT&#10;3wcnCwwTwgGkDiJHMJyhBacwrHhD4OS7oVkVDx0Cn0Gj1ci+aapUkgOANbM3yRKQSrD0iKN2igm8&#10;yuZi0u0aLqn4r9AJb4KbgF5Rl99cUWexuHp7O6dX/Jb4bOEt5vMF+Vu0ltDpOl0uk1zMzt2yQOh5&#10;rNctUC2hq4VBddRkWLpkBVDM7r+stGSwfrq1k0u0TqBgPBz7OxyLaSXhaVGmgfnFGZkGjPlUQhmM&#10;4bh7jOxxFroc1CHQDHamhJ9G8yortlg0qmaRxKkwWU5B+zi3/m/oWU7unggNPctFC/TXGhotPUvM&#10;jEbPRMM0cZnP/T1+DoLwfBPD0PMF0zNwouPY15j55c0MBisjxGogzAyD486+MmbGaYdW2hBYczu2&#10;7Rw/ghX8wPOTvlV330vbGa4b0KB1/Ah3HOrJqdSbzK4DD8V1O6sZbqILo6Q1No+YzRfg+inX3Lh+&#10;WhBDxA90UpaL+2jGhe779RGKHsidqUwIdZkcP7j3RxBsLIsLtiwIuG6fkZkMlo7EyJ7vu4TD/xTW&#10;xbOUDPuDBDA/hOsH/maOdEyP4/kCGFnFmQwj64yMiK3GyEyFLBFSHtlMDtwgpNInN5RsYnFCuXpO&#10;9TliJCMMdkDJKr4zgjwyoOQQIeZQMm6PZFen5F5AuWhKVtFSQ8k6JWPd1ilZuRKjU7JLHQfenXDm&#10;eiAbK9nII8O0giOUrHS+j0qxZsoIG5mSBfvSVpHukTygZMQwCP+K13cBVrIK9xtK1ilZaX1SFGFq&#10;4RqFklVqBZw5zwk431f6DCUbSj6LkpW210vWTM34MShZy77wkKAW+JJxNUr2qcdQpU6zZsxo1lIO&#10;UClFSsYy/Kzz81DsY6qXRuHnQVyZUY97e5kYHT+fE4gzgeULDiyLPD/d89NVvpcPxnHoeIGPKggz&#10;w8BYJLYaxfpbFGuYp4fBOF3qe2nFmiCU7NNWspaBuQPJGpKI7yBmKPQRE4zr8r4Q5hEClrEsNMtC&#10;5DXsB5aRU9l11QgmM3LZ/ZNYFgKgy7qsOOYT10QxbEU2Bss6lodaHx9X6xOU6yGhXpgX1HWRsbyX&#10;R2SiGCaKcU4Uw31G6+Njan2DV6E86kElGUokcAiZuzMv+kyji9b6kMZo7IvD1/rwppru8rVr92gZ&#10;cQNOxisiZF8iMZxsOPksTn5G7ONjin0DTsaLm3T//dQBJxuXr30/VVmAxk7W7eSh2sfHVfv0MBxs&#10;i0PrwnCy4eSzOFmpfX0CBh9T7RNvrrshVgbh8eGEt1n1mtpnwnCHewYoT8Zwss7JQ4UPye99CG5c&#10;aYQicsFbO71HsuFkw8nncLIHoByEk3WZ76WlEZ2TGd7VC9sEix7JQqTWpZGwddwvO3ahUnANJ2uc&#10;jDSHQexCRd1HybrQ7WRGAx640rbpkWw42XDyWZysZJHeTkYaRG9fjMrJHBud7W96MeBkE09uYxcq&#10;umQ4WedkJY68x15plq8iPGNI1T7hFE4n3D2Qc+BgqxZMop6QOcEN4rVVkXVxDoyTLEvL+uQOW//R&#10;NkQnt+JCo2EundwYToWUDHh18Kooskyz95UrPIpBoYshIuuCHkmzR3SZ869sbmjSOC84jRPZZrpd&#10;3Oa4j6bpCVtYbscCkmV4EzXYT34zdvH/3i6W29BiC1q50HT784pNdfVzuR9iv4vw9T8AAAD//wMA&#10;UEsDBBQABgAIAAAAIQAjKmfG2gAAAAcBAAAPAAAAZHJzL2Rvd25yZXYueG1sTI9BT8MwDIXvSPyH&#10;yEjcWLJJTFNpOk2TuIBAsHHg6CWmrWickmRt+fekXOBi+elZz98rt5PrxEAhtp41LBcKBLHxtuVa&#10;w9vx/mYDIiZki51n0vBNEbbV5UWJhfUjv9JwSLXIIRwL1NCk1BdSRtOQw7jwPXH2PnxwmLIMtbQB&#10;xxzuOrlSai0dtpw/NNjTviHzeTg7Dc/L4ziE3YuK+9tH8yQf7Jd5t1pfX027OxCJpvR3DDN+Rocq&#10;M538mW0UnYZcJP3O2VMblfVp3lZrBbIq5X/+6gcAAP//AwBQSwECLQAUAAYACAAAACEAtoM4kv4A&#10;AADhAQAAEwAAAAAAAAAAAAAAAAAAAAAAW0NvbnRlbnRfVHlwZXNdLnhtbFBLAQItABQABgAIAAAA&#10;IQA4/SH/1gAAAJQBAAALAAAAAAAAAAAAAAAAAC8BAABfcmVscy8ucmVsc1BLAQItABQABgAIAAAA&#10;IQDZaR6DqwcAAI1YAAAOAAAAAAAAAAAAAAAAAC4CAABkcnMvZTJvRG9jLnhtbFBLAQItABQABgAI&#10;AAAAIQAjKmfG2gAAAAcBAAAPAAAAAAAAAAAAAAAAAAUK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580;height:65151;visibility:visible">
              <v:fill o:detectmouseclick="t"/>
              <v:path o:connecttype="none"/>
            </v:shape>
            <v:rect id="Rectangle 43" o:spid="_x0000_s1029" style="position:absolute;left:10286;top:4570;width:46861;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C18AD" w:rsidRPr="00C20D13" w:rsidRDefault="008C18AD" w:rsidP="008C18AD">
                    <w:pPr>
                      <w:jc w:val="center"/>
                    </w:pPr>
                    <w:r w:rsidRPr="00C20D13">
                      <w:t>Прием, проверка документов, необходимых для получения разрешения</w:t>
                    </w:r>
                  </w:p>
                </w:txbxContent>
              </v:textbox>
            </v:rect>
            <v:line id="Line 44" o:spid="_x0000_s1030" style="position:absolute;visibility:visible" from="33143,7997" to="33160,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45" o:spid="_x0000_s1031" type="#_x0000_t110" style="position:absolute;left:14855;top:9140;width:36593;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w:txbxContent>
                  <w:p w:rsidR="008C18AD" w:rsidRPr="00C20D13" w:rsidRDefault="008C18AD" w:rsidP="008C18AD">
                    <w:pPr>
                      <w:jc w:val="center"/>
                    </w:pPr>
                    <w:r w:rsidRPr="00C20D13">
                      <w:t>Препятствия для регистрации заявления</w:t>
                    </w:r>
                  </w:p>
                </w:txbxContent>
              </v:textbox>
            </v:shape>
            <v:line id="Line 46" o:spid="_x0000_s1032" style="position:absolute;visibility:visible" from="14855,12576" to="14864,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47" o:spid="_x0000_s1033" style="position:absolute;visibility:visible" from="51439,12576" to="51448,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48" o:spid="_x0000_s1034" style="position:absolute;left:2284;top:16004;width:20573;height:10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C18AD" w:rsidRPr="00C20D13" w:rsidRDefault="008C18AD" w:rsidP="008C18AD">
                    <w:pPr>
                      <w:jc w:val="both"/>
                    </w:pPr>
                    <w:r w:rsidRPr="00C20D13">
                      <w:t xml:space="preserve">Вручение (направление) уведомления о необходимости устранения нарушений в оформлении заявления и (или) </w:t>
                    </w:r>
                    <w:proofErr w:type="spellStart"/>
                    <w:r w:rsidRPr="00C20D13">
                      <w:t>предсталвения</w:t>
                    </w:r>
                    <w:proofErr w:type="spellEnd"/>
                    <w:r>
                      <w:t xml:space="preserve"> </w:t>
                    </w:r>
                    <w:r w:rsidRPr="00C20D13">
                      <w:t xml:space="preserve">отсутствующих документов </w:t>
                    </w:r>
                  </w:p>
                </w:txbxContent>
              </v:textbox>
            </v:rect>
            <v:line id="Line 49" o:spid="_x0000_s1035" style="position:absolute;visibility:visible" from="33143,3427" to="33143,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50" o:spid="_x0000_s1036" style="position:absolute;left:37721;top:16004;width:25142;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C18AD" w:rsidRPr="00C20D13" w:rsidRDefault="008C18AD" w:rsidP="008C18AD">
                    <w:r w:rsidRPr="00C20D13">
                      <w:t xml:space="preserve">Регистрация заявления, документов </w:t>
                    </w:r>
                  </w:p>
                </w:txbxContent>
              </v:textbox>
            </v:rect>
            <v:line id="Line 51" o:spid="_x0000_s1037" style="position:absolute;visibility:visible" from="51439,18289" to="5143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52" o:spid="_x0000_s1038" style="position:absolute;left:37721;top:19431;width:25142;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C18AD" w:rsidRPr="00C20D13" w:rsidRDefault="008C18AD" w:rsidP="008C18AD">
                    <w:pPr>
                      <w:jc w:val="both"/>
                    </w:pPr>
                    <w:r>
                      <w:t xml:space="preserve">Вручение (направление) уведомления о приеме заявления к рассмотрению </w:t>
                    </w:r>
                  </w:p>
                </w:txbxContent>
              </v:textbox>
            </v:rect>
            <v:line id="Line 53" o:spid="_x0000_s1039" style="position:absolute;visibility:visible" from="51439,24002" to="51439,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54" o:spid="_x0000_s1040" style="position:absolute;left:37721;top:25144;width:25142;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C18AD" w:rsidRPr="00C20D13" w:rsidRDefault="008C18AD" w:rsidP="008C18AD">
                    <w:pPr>
                      <w:jc w:val="both"/>
                    </w:pPr>
                    <w:r>
                      <w:t xml:space="preserve">Проверка сведений о заявителе, установление отсутствия оснований для отказа в выдаче разрешения </w:t>
                    </w:r>
                  </w:p>
                </w:txbxContent>
              </v:textbox>
            </v:rect>
            <v:line id="Line 55" o:spid="_x0000_s1041" style="position:absolute;visibility:visible" from="46860,30866" to="46860,3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56" o:spid="_x0000_s1042" type="#_x0000_t110" style="position:absolute;left:33143;top:32008;width:27435;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8C18AD" w:rsidRPr="00C20D13" w:rsidRDefault="008C18AD" w:rsidP="008C18AD">
                    <w:pPr>
                      <w:jc w:val="both"/>
                    </w:pPr>
                    <w:r>
                      <w:t xml:space="preserve">Основания для отказа в выдаче разрешения </w:t>
                    </w:r>
                  </w:p>
                </w:txbxContent>
              </v:textbox>
            </v:shape>
            <v:line id="Line 57" o:spid="_x0000_s1043" style="position:absolute;visibility:visible" from="33143,35436" to="33143,3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58" o:spid="_x0000_s1044" style="position:absolute;visibility:visible" from="60578,35436" to="60578,3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59" o:spid="_x0000_s1045" style="position:absolute;left:18287;top:37721;width:22857;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C18AD" w:rsidRPr="00C20D13" w:rsidRDefault="008C18AD" w:rsidP="008C18AD">
                    <w:pPr>
                      <w:jc w:val="both"/>
                    </w:pPr>
                    <w:r>
                      <w:t xml:space="preserve">Подготовка проекта постановления об отказе в выдаче разрешения </w:t>
                    </w:r>
                  </w:p>
                </w:txbxContent>
              </v:textbox>
            </v:rect>
            <v:rect id="Rectangle 60" o:spid="_x0000_s1046" style="position:absolute;left:52577;top:37721;width:16003;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C18AD" w:rsidRPr="003A1FE6" w:rsidRDefault="008C18AD" w:rsidP="008C18AD">
                    <w:pPr>
                      <w:jc w:val="both"/>
                    </w:pPr>
                    <w:r>
                      <w:t xml:space="preserve">Подготовка проекта постановления о выдаче разрешения </w:t>
                    </w:r>
                  </w:p>
                </w:txbxContent>
              </v:textbox>
            </v:rect>
            <v:line id="Line 61" o:spid="_x0000_s1047" style="position:absolute;visibility:visible" from="28573,42291" to="28573,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62" o:spid="_x0000_s1048" style="position:absolute;left:10286;top:43434;width:33152;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C18AD" w:rsidRPr="00526099" w:rsidRDefault="008C18AD" w:rsidP="008C18AD">
                    <w:pPr>
                      <w:jc w:val="both"/>
                    </w:pPr>
                    <w:r>
                      <w:t xml:space="preserve">Принятие постановления об отказе в выдаче разрешения </w:t>
                    </w:r>
                  </w:p>
                </w:txbxContent>
              </v:textbox>
            </v:rect>
            <v:line id="Line 63" o:spid="_x0000_s1049" style="position:absolute;visibility:visible" from="28573,46861" to="28573,4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64" o:spid="_x0000_s1050" style="position:absolute;left:10286;top:48004;width:33152;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C18AD" w:rsidRPr="00526099" w:rsidRDefault="008C18AD" w:rsidP="008C18AD">
                    <w:pPr>
                      <w:jc w:val="both"/>
                    </w:pPr>
                    <w:r>
                      <w:t xml:space="preserve">Оформление и выдача уведомления об отказе в выдаче разрешения </w:t>
                    </w:r>
                  </w:p>
                </w:txbxContent>
              </v:textbox>
            </v:rect>
            <v:line id="Line 65" o:spid="_x0000_s1051" style="position:absolute;visibility:visible" from="60578,43434" to="60578,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66" o:spid="_x0000_s1052" style="position:absolute;left:45722;top:44576;width:22858;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C18AD" w:rsidRPr="00526099" w:rsidRDefault="008C18AD" w:rsidP="008C18AD">
                    <w:pPr>
                      <w:jc w:val="both"/>
                    </w:pPr>
                    <w:r>
                      <w:t xml:space="preserve">Принятие постановления о выдаче разрешения </w:t>
                    </w:r>
                  </w:p>
                </w:txbxContent>
              </v:textbox>
            </v:rect>
            <v:line id="Line 67" o:spid="_x0000_s1053" style="position:absolute;visibility:visible" from="60578,49146" to="60578,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68" o:spid="_x0000_s1054" style="position:absolute;left:45722;top:50289;width:22858;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C18AD" w:rsidRPr="00526099" w:rsidRDefault="008C18AD" w:rsidP="008C18AD">
                    <w:pPr>
                      <w:jc w:val="both"/>
                    </w:pPr>
                    <w:r>
                      <w:t xml:space="preserve">Оформление и выдача уведомления о выдаче разрешения </w:t>
                    </w:r>
                  </w:p>
                </w:txbxContent>
              </v:textbox>
            </v:rect>
            <v:line id="Line 69" o:spid="_x0000_s1055" style="position:absolute;visibility:visible" from="60578,54868" to="60578,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70" o:spid="_x0000_s1056" style="position:absolute;left:45722;top:56010;width:2285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C18AD" w:rsidRPr="0082073D" w:rsidRDefault="008C18AD" w:rsidP="008C18AD">
                    <w:pPr>
                      <w:jc w:val="both"/>
                    </w:pPr>
                    <w:r>
                      <w:t xml:space="preserve">Оформление и выдача разрешения </w:t>
                    </w:r>
                  </w:p>
                </w:txbxContent>
              </v:textbox>
            </v:rect>
            <v:oval id="Oval 71" o:spid="_x0000_s1057" style="position:absolute;left:5716;top:60580;width:61717;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8C18AD" w:rsidRPr="00E41D14" w:rsidRDefault="008C18AD" w:rsidP="008C18AD">
                    <w:pPr>
                      <w:jc w:val="center"/>
                    </w:pPr>
                    <w:r>
                      <w:t>Завершение предоставления муниципальной услуги</w:t>
                    </w:r>
                  </w:p>
                </w:txbxContent>
              </v:textbox>
            </v:oval>
            <v:line id="Line 72" o:spid="_x0000_s1058" style="position:absolute;visibility:visible" from="28573,52574" to="28573,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73" o:spid="_x0000_s1059" style="position:absolute;visibility:visible" from="54862,59438" to="54862,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wrap type="none"/>
            <w10:anchorlock/>
          </v:group>
        </w:pict>
      </w:r>
    </w:p>
    <w:p w:rsidR="008C18AD" w:rsidRPr="00011525" w:rsidRDefault="008C18AD" w:rsidP="008C18AD">
      <w:pPr>
        <w:ind w:firstLine="851"/>
      </w:pPr>
    </w:p>
    <w:p w:rsidR="008C18AD" w:rsidRPr="00011525" w:rsidRDefault="008C18AD" w:rsidP="008C18AD">
      <w:pPr>
        <w:ind w:firstLine="851"/>
      </w:pPr>
    </w:p>
    <w:p w:rsidR="00C032B2" w:rsidRPr="00011525" w:rsidRDefault="00C032B2" w:rsidP="008C18AD">
      <w:pPr>
        <w:ind w:firstLine="851"/>
      </w:pPr>
    </w:p>
    <w:p w:rsidR="008C18AD" w:rsidRPr="00011525" w:rsidRDefault="008C18AD" w:rsidP="008C18AD">
      <w:pPr>
        <w:rPr>
          <w:b/>
          <w:i/>
          <w:sz w:val="24"/>
          <w:szCs w:val="24"/>
        </w:rPr>
      </w:pPr>
      <w:r w:rsidRPr="00011525">
        <w:rPr>
          <w:b/>
          <w:i/>
          <w:sz w:val="24"/>
          <w:szCs w:val="24"/>
        </w:rPr>
        <w:lastRenderedPageBreak/>
        <w:t>Условные обозначения</w:t>
      </w:r>
    </w:p>
    <w:p w:rsidR="008C18AD" w:rsidRPr="00011525" w:rsidRDefault="008C18AD" w:rsidP="008C18AD">
      <w:pPr>
        <w:rPr>
          <w:b/>
          <w:i/>
          <w:sz w:val="28"/>
          <w:szCs w:val="28"/>
        </w:rPr>
      </w:pPr>
    </w:p>
    <w:p w:rsidR="008C18AD" w:rsidRPr="00011525" w:rsidRDefault="00027B4C" w:rsidP="008C18AD">
      <w:pPr>
        <w:rPr>
          <w:sz w:val="24"/>
          <w:szCs w:val="24"/>
        </w:rPr>
      </w:pPr>
      <w:r w:rsidRPr="00027B4C">
        <w:rPr>
          <w:noProof/>
          <w:sz w:val="28"/>
          <w:szCs w:val="28"/>
        </w:rPr>
      </w:r>
      <w:r w:rsidRPr="00027B4C">
        <w:rPr>
          <w:noProof/>
          <w:sz w:val="28"/>
          <w:szCs w:val="28"/>
        </w:rPr>
        <w:pict>
          <v:group id="Полотно 32" o:spid="_x0000_s1066" editas="canvas" style="width:135pt;height:27.15pt;mso-position-horizontal-relative:char;mso-position-vertical-relative:line" coordsize="17145,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JIRAIAALkEAAAOAAAAZHJzL2Uyb0RvYy54bWysVNtu2zAMfR+wfxD0vthOnbU16hRFugwD&#10;urZAtw9gZNkWJouapMTpvn6UnGbZ5WmbHxRSpA4Pb7m63g+a7aTzCk3Ni1nOmTQCG2W6mn/+tH5z&#10;wZkPYBrQaGTNn6Xn18vXr65GW8k59qgb6RiBGF+NtuZ9CLbKMi96OYCfoZWGjC26AQKprssaByOh&#10;Dzqb5/nbbETXWIdCek+3t5ORLxN+20oRHtrWy8B0zYlbSKdL5yae2fIKqs6B7ZU40IC/YDGAMhT0&#10;CHULAdjWqd+gBiUcemzDTOCQYdsqIVMOlE2R/5LNCswOfEpGUHVeCJL0H3E3XeRtcK20pmpkhF7F&#10;u/g7Un8kXY6WuuPtsU/+3+I/9WBlSstX4n736Jhqal5yZmCgGXnYgWZnZexNDEweT/bRRZbe3qH4&#10;4pnBVQ+mkzfO4dhLaIhQEf2J/cmDqHh6yjbjR2wIGbYBU5v2rRsiIDWA7dM0PB+nQe4DE3RZnBfl&#10;IqehEWQ7K8uLfJFCQPXy2jof3kscWBRqLrVW1sfEoILdnQ+REFQvXikB1KqJlU6K6zYr7RilW/N1&#10;+g4B/KmbNmys+eVivkjIP9n8KUSevj9BONyahthAFYv17iAHUHqSiaU2h+rFgk2F32DzTMVzOG0N&#10;bTkJPbpvnI20MTX3X7fgJGf6g6EGXBZlGVcsKeXifE6KO7VsTi1gBEHVPHA2iaswreXWOtX1FKlI&#10;6Rq8oaa1KhUzNnRidSBLQ5mktB6p2oddjgt4qievH/84y+8AAAD//wMAUEsDBBQABgAIAAAAIQDB&#10;IHgT3AAAAAQBAAAPAAAAZHJzL2Rvd25yZXYueG1sTI9PS8NAEMXvgt9hGcGb3TXGtsRsigiK6KHa&#10;BnrdZqfJ4v4J2W0T/fSOXvTy4PGG935TriZn2QmHaIKXcD0TwNA3QRvfSqi3j1dLYDEpr5UNHiV8&#10;YoRVdX5WqkKH0b/jaZNaRiU+FkpCl1JfcB6bDp2Ks9Cjp+wQBqcS2aHlelAjlTvLMyHm3CnjaaFT&#10;PT502Hxsjk5Cnh3s8u1p/vr1XNfjyy43C7E2Ul5eTPd3wBJO6e8YfvAJHSpi2oej15FZCfRI+lXK&#10;soUgu5dwm98Ar0r+H776BgAA//8DAFBLAQItABQABgAIAAAAIQC2gziS/gAAAOEBAAATAAAAAAAA&#10;AAAAAAAAAAAAAABbQ29udGVudF9UeXBlc10ueG1sUEsBAi0AFAAGAAgAAAAhADj9If/WAAAAlAEA&#10;AAsAAAAAAAAAAAAAAAAALwEAAF9yZWxzLy5yZWxzUEsBAi0AFAAGAAgAAAAhAPJM0khEAgAAuQQA&#10;AA4AAAAAAAAAAAAAAAAALgIAAGRycy9lMm9Eb2MueG1sUEsBAi0AFAAGAAgAAAAhAMEgeBPcAAAA&#10;BAEAAA8AAAAAAAAAAAAAAAAAngQAAGRycy9kb3ducmV2LnhtbFBLBQYAAAAABAAEAPMAAACnBQAA&#10;AAA=&#10;">
            <v:shape id="_x0000_s1068" type="#_x0000_t75" style="position:absolute;width:17145;height:3448;visibility:visible">
              <v:fill o:detectmouseclick="t"/>
              <v:path o:connecttype="none"/>
            </v:shape>
            <v:oval id="Oval 34" o:spid="_x0000_s1067" style="position:absolute;width:17145;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w10:wrap type="none"/>
            <w10:anchorlock/>
          </v:group>
        </w:pict>
      </w:r>
      <w:r w:rsidR="008C18AD" w:rsidRPr="00011525">
        <w:rPr>
          <w:sz w:val="28"/>
          <w:szCs w:val="28"/>
        </w:rPr>
        <w:t xml:space="preserve"> </w:t>
      </w:r>
      <w:r w:rsidR="008C18AD" w:rsidRPr="00011525">
        <w:rPr>
          <w:sz w:val="24"/>
          <w:szCs w:val="24"/>
        </w:rPr>
        <w:t xml:space="preserve">Начало или завершение административной процедуры </w:t>
      </w:r>
    </w:p>
    <w:p w:rsidR="008C18AD" w:rsidRPr="00011525" w:rsidRDefault="008C18AD" w:rsidP="008C18AD">
      <w:pPr>
        <w:rPr>
          <w:sz w:val="24"/>
          <w:szCs w:val="24"/>
        </w:rPr>
      </w:pPr>
    </w:p>
    <w:p w:rsidR="008C18AD" w:rsidRPr="00011525" w:rsidRDefault="00027B4C" w:rsidP="008C18AD">
      <w:pPr>
        <w:rPr>
          <w:sz w:val="24"/>
          <w:szCs w:val="24"/>
        </w:rPr>
      </w:pPr>
      <w:r>
        <w:rPr>
          <w:noProof/>
          <w:sz w:val="24"/>
          <w:szCs w:val="24"/>
        </w:rPr>
      </w:r>
      <w:r>
        <w:rPr>
          <w:noProof/>
          <w:sz w:val="24"/>
          <w:szCs w:val="24"/>
        </w:rPr>
        <w:pict>
          <v:group id="Полотно 35" o:spid="_x0000_s1063" editas="canvas" style="width:135.05pt;height:27pt;mso-position-horizontal-relative:char;mso-position-vertical-relative:line" coordsize="1715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zHTgIAAMgEAAAOAAAAZHJzL2Uyb0RvYy54bWysVNtu2zAMfR+wfxD0vjrOZWmNOkWRrsOA&#10;bivW7QMYWbaFyaImKXGyry8lJ5l3edrmB4WUqKNDHjLXN/tOs510XqEpeX4x4UwagZUyTcm/fL5/&#10;dcmZD2Aq0GhkyQ/S85vVyxfXvS3kFFvUlXSMQIwvelvyNgRbZJkXrezAX6CVhg5rdB0Ecl2TVQ56&#10;Qu90Np1MXmc9uso6FNJ72r0bDvkq4de1FOFjXXsZmC45cQtpdWndxDVbXUPROLCtEkca8BcsOlCG&#10;Hj1D3UEAtnXqN6hOCYce63AhsMuwrpWQKQfKJp/8ks0azA58SkZQdU4EyfqPuJsm8jZ4r7SmamSE&#10;XsS9+NuTPpI2e0vqeHvWyf/b+08tWJnS8oX4sHt0TFUln3FmoKMe+USqgWm0ZLNlFCi+TmFP9tFF&#10;qt4+oPjqmcF1S2Hy1jnsWwkVscpjPKUwuhAdT1fZpn+PFcHDNmDSal+7LgKSCmyfWuJwbgm5D0zQ&#10;Zr7MF/lswZmgs9l8ejVJPZNBcbptnQ9vJXYsGiV3RD6hw+7Bh8gGilNIYo9aVbHWyXHNZq0d2wG1&#10;5336UgKU5DhMG9aX/GoxXSTkn878GGKSvj9BdCrQnGnVlfzyHARFLNsbUxFNKAIoPdhEWZtjHWPp&#10;Bgk2WB2ojA6HIaKhJ6NF952zngao5P7bFpzkTL8zJMVVPp/HiUvOfLGckuPGJ5vxCRhBUCUPnA3m&#10;OgxTurVONS29lKfcDd6SfLVKlY3SDqyOZKlHk5WmJZX+ONpxHsd+ivrxB7R6BgAA//8DAFBLAwQU&#10;AAYACAAAACEAKb2i3t0AAAAEAQAADwAAAGRycy9kb3ducmV2LnhtbEyPUUvDMBSF3wX/Q7iCby5Z&#10;qdvomg4RFNEH5yz4mjV3bVhyU5psrf56oy/6cuFwDud8t9xMzrIzDsF4kjCfCWBIjdeGWgn1+8PN&#10;CliIirSynlDCJwbYVJcXpSq0H+kNz7vYslRCoVASuhj7gvPQdOhUmPkeKXkHPzgVkxxargc1pnJn&#10;eSbEgjtlKC10qsf7Dpvj7uQk5NnBrraPi5evp7oenz9ysxSvRsrrq+luDSziFP/C8IOf0KFKTHt/&#10;Ih2YlZAeib83edlSzIHtJdzmAnhV8v/w1TcAAAD//wMAUEsBAi0AFAAGAAgAAAAhALaDOJL+AAAA&#10;4QEAABMAAAAAAAAAAAAAAAAAAAAAAFtDb250ZW50X1R5cGVzXS54bWxQSwECLQAUAAYACAAAACEA&#10;OP0h/9YAAACUAQAACwAAAAAAAAAAAAAAAAAvAQAAX3JlbHMvLnJlbHNQSwECLQAUAAYACAAAACEA&#10;MKqsx04CAADIBAAADgAAAAAAAAAAAAAAAAAuAgAAZHJzL2Uyb0RvYy54bWxQSwECLQAUAAYACAAA&#10;ACEAKb2i3t0AAAAEAQAADwAAAAAAAAAAAAAAAACoBAAAZHJzL2Rvd25yZXYueG1sUEsFBgAAAAAE&#10;AAQA8wAAALIFAAAAAA==&#10;">
            <v:shape id="_x0000_s1065" type="#_x0000_t75" style="position:absolute;width:17151;height:3429;visibility:visible">
              <v:fill o:detectmouseclick="t"/>
              <v:path o:connecttype="none"/>
            </v:shape>
            <v:rect id="Rectangle 37" o:spid="_x0000_s1064" style="position:absolute;width:1715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type="none"/>
            <w10:anchorlock/>
          </v:group>
        </w:pict>
      </w:r>
      <w:r w:rsidR="008C18AD" w:rsidRPr="00011525">
        <w:rPr>
          <w:sz w:val="24"/>
          <w:szCs w:val="24"/>
        </w:rPr>
        <w:t xml:space="preserve"> Операция, действие, мероприятие </w:t>
      </w:r>
    </w:p>
    <w:p w:rsidR="008C18AD" w:rsidRPr="00011525" w:rsidRDefault="008C18AD" w:rsidP="008C18AD">
      <w:pPr>
        <w:rPr>
          <w:sz w:val="24"/>
          <w:szCs w:val="24"/>
        </w:rPr>
      </w:pPr>
    </w:p>
    <w:p w:rsidR="008C18AD" w:rsidRPr="00011525" w:rsidRDefault="00027B4C" w:rsidP="008C18AD">
      <w:pPr>
        <w:rPr>
          <w:sz w:val="24"/>
          <w:szCs w:val="24"/>
        </w:rPr>
      </w:pPr>
      <w:r>
        <w:rPr>
          <w:noProof/>
          <w:sz w:val="24"/>
          <w:szCs w:val="24"/>
        </w:rPr>
      </w:r>
      <w:r>
        <w:rPr>
          <w:noProof/>
          <w:sz w:val="24"/>
          <w:szCs w:val="24"/>
        </w:rPr>
        <w:pict>
          <v:group id="Полотно 38" o:spid="_x0000_s1060" editas="canvas" style="width:135.05pt;height:36pt;mso-position-horizontal-relative:char;mso-position-vertical-relative:line" coordsize="1715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DbUAIAANUEAAAOAAAAZHJzL2Uyb0RvYy54bWysVG1v0zAQ/o7Ef7D8naUpK9uipdPUMYQ0&#10;xqTBD7g6TmLh+MzZbTp+PWenK+XlE5APztl3fu65N19e7QYrtpqCQVfL8mQmhXYKG+O6Wn7+dPvq&#10;XIoQwTVg0elaPukgr5YvX1yOvtJz7NE2mgSDuFCNvpZ9jL4qiqB6PUA4Qa8dK1ukASJvqSsagpHR&#10;B1vMZ7M3xYjUeEKlQ+DTm0kplxm/bbWKH9s26ChsLZlbzCvldZ3WYnkJVUfge6P2NOAvWAxgHDs9&#10;QN1ABLEh8xvUYBRhwDaeKBwKbFujdI6Boylnv0SzAreFkINRnJ1ngiz9R9x1l3g7vDXWcjYKRq/S&#10;WfqPXB/Nh6Pn6gR/qFP4N/+PPXidwwqVut8+kDBNLedSOBi4R643EbOJOM0FSt7Z7NE/UKIa/B2q&#10;L0E4XPXgOn1NhGOvoWFWZSooh3B0IW0CXxXr8QM2DA8Mn2u1a2lIgFwFscst8XRoCb2LQvFheVYu&#10;ytcLKRTrThdn3HPZBVTPtz2F+E7jIJJQy9biyLwo3mhl0lRkV7C9CzFRg+rZPoeC1jQp8XlD3Xpl&#10;SWyBe/U2f3tX4djMOjHW8mIxX2Tkn3ThGGKWvz9BDCby0Fkz1PL8YARVyuFb1zBNqCIYO8lM2bp9&#10;UlMep25YY/PEOSWcJopfABZ6pG9SjDxNtQxfN0BaCvvecV0uylOupYh5k9MoBR1r1scacIqhahml&#10;mMRVnEZ248l0PXsqc+wOU6u0Jmc21XlitSfLDZulPDo59fs5T8N5vM9WP16j5XcAAAD//wMAUEsD&#10;BBQABgAIAAAAIQCBIUW+3AAAAAQBAAAPAAAAZHJzL2Rvd25yZXYueG1sTI9RS8MwFIXfB/sP4Qq+&#10;bcnKWEdtOmSgiD6os+Br1ty1weSmNNla/fVGX/TlwuEczvluuZucZRccgvEkYbUUwJAarw21Euq3&#10;u8UWWIiKtLKeUMInBthV81mpCu1HesXLIbYslVAolIQuxr7gPDQdOhWWvkdK3skPTsUkh5brQY2p&#10;3FmeCbHhThlKC53qcd9h83E4Ownr7GS3L/ebp6+Huh4f39cmF89Gyuur6fYGWMQp/oXhBz+hQ5WY&#10;jv5MOjArIT0Sf2/yslysgB0l5JkAXpX8P3z1DQAA//8DAFBLAQItABQABgAIAAAAIQC2gziS/gAA&#10;AOEBAAATAAAAAAAAAAAAAAAAAAAAAABbQ29udGVudF9UeXBlc10ueG1sUEsBAi0AFAAGAAgAAAAh&#10;ADj9If/WAAAAlAEAAAsAAAAAAAAAAAAAAAAALwEAAF9yZWxzLy5yZWxzUEsBAi0AFAAGAAgAAAAh&#10;ADQAsNtQAgAA1QQAAA4AAAAAAAAAAAAAAAAALgIAAGRycy9lMm9Eb2MueG1sUEsBAi0AFAAGAAgA&#10;AAAhAIEhRb7cAAAABAEAAA8AAAAAAAAAAAAAAAAAqgQAAGRycy9kb3ducmV2LnhtbFBLBQYAAAAA&#10;BAAEAPMAAACzBQAAAAA=&#10;">
            <v:shape id="_x0000_s1062" type="#_x0000_t75" style="position:absolute;width:17151;height:4572;visibility:visible">
              <v:fill o:detectmouseclick="t"/>
              <v:path o:connecttype="none"/>
            </v:shape>
            <v:shape id="AutoShape 40" o:spid="_x0000_s1061" type="#_x0000_t110" style="position:absolute;width:1715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w10:wrap type="none"/>
            <w10:anchorlock/>
          </v:group>
        </w:pict>
      </w:r>
      <w:r w:rsidR="008C18AD" w:rsidRPr="00011525">
        <w:rPr>
          <w:sz w:val="24"/>
          <w:szCs w:val="24"/>
        </w:rPr>
        <w:t xml:space="preserve"> Ситуация выбора, принятие решения </w:t>
      </w: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31317A">
      <w:pPr>
        <w:widowControl/>
        <w:jc w:val="both"/>
        <w:rPr>
          <w:sz w:val="28"/>
          <w:szCs w:val="28"/>
        </w:rPr>
      </w:pPr>
    </w:p>
    <w:p w:rsidR="00536E98" w:rsidRPr="00011525" w:rsidRDefault="00536E98" w:rsidP="00536E98">
      <w:pPr>
        <w:pStyle w:val="ConsPlusNonformat"/>
        <w:rPr>
          <w:rFonts w:ascii="Times New Roman" w:hAnsi="Times New Roman" w:cs="Times New Roman"/>
          <w:sz w:val="26"/>
          <w:szCs w:val="26"/>
        </w:rPr>
      </w:pPr>
    </w:p>
    <w:p w:rsidR="00536E98" w:rsidRPr="00011525" w:rsidRDefault="00536E98" w:rsidP="0031317A">
      <w:pPr>
        <w:widowControl/>
        <w:jc w:val="both"/>
        <w:rPr>
          <w:sz w:val="28"/>
          <w:szCs w:val="28"/>
        </w:rPr>
      </w:pPr>
    </w:p>
    <w:sectPr w:rsidR="00536E98" w:rsidRPr="00011525" w:rsidSect="007A406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AD" w:rsidRDefault="000964AD" w:rsidP="004238C0">
      <w:r>
        <w:separator/>
      </w:r>
    </w:p>
  </w:endnote>
  <w:endnote w:type="continuationSeparator" w:id="0">
    <w:p w:rsidR="000964AD" w:rsidRDefault="000964AD" w:rsidP="00423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AD" w:rsidRDefault="000964AD" w:rsidP="004238C0">
      <w:r>
        <w:separator/>
      </w:r>
    </w:p>
  </w:footnote>
  <w:footnote w:type="continuationSeparator" w:id="0">
    <w:p w:rsidR="000964AD" w:rsidRDefault="000964AD" w:rsidP="00423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E721A8"/>
    <w:multiLevelType w:val="hybridMultilevel"/>
    <w:tmpl w:val="95F42BEA"/>
    <w:lvl w:ilvl="0" w:tplc="485204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AE2542"/>
    <w:rsid w:val="00001575"/>
    <w:rsid w:val="00005D1F"/>
    <w:rsid w:val="00011525"/>
    <w:rsid w:val="000238DB"/>
    <w:rsid w:val="00024FCA"/>
    <w:rsid w:val="0002750D"/>
    <w:rsid w:val="00027B4C"/>
    <w:rsid w:val="00031500"/>
    <w:rsid w:val="00043C37"/>
    <w:rsid w:val="0006198B"/>
    <w:rsid w:val="00064EE6"/>
    <w:rsid w:val="000650A6"/>
    <w:rsid w:val="00070887"/>
    <w:rsid w:val="000964AD"/>
    <w:rsid w:val="000B1F46"/>
    <w:rsid w:val="000D48C0"/>
    <w:rsid w:val="000D7AE5"/>
    <w:rsid w:val="000E464F"/>
    <w:rsid w:val="000F3116"/>
    <w:rsid w:val="00101746"/>
    <w:rsid w:val="00111460"/>
    <w:rsid w:val="0012774D"/>
    <w:rsid w:val="00127B04"/>
    <w:rsid w:val="00135F73"/>
    <w:rsid w:val="00160969"/>
    <w:rsid w:val="0016630B"/>
    <w:rsid w:val="0018223A"/>
    <w:rsid w:val="00187713"/>
    <w:rsid w:val="001914D6"/>
    <w:rsid w:val="001A093C"/>
    <w:rsid w:val="001A52F3"/>
    <w:rsid w:val="001D7412"/>
    <w:rsid w:val="001D7889"/>
    <w:rsid w:val="00212AE0"/>
    <w:rsid w:val="0022792C"/>
    <w:rsid w:val="002279AA"/>
    <w:rsid w:val="002338DE"/>
    <w:rsid w:val="00240C43"/>
    <w:rsid w:val="0024258F"/>
    <w:rsid w:val="00245131"/>
    <w:rsid w:val="00251356"/>
    <w:rsid w:val="00254C95"/>
    <w:rsid w:val="002673FB"/>
    <w:rsid w:val="00270B31"/>
    <w:rsid w:val="0027417C"/>
    <w:rsid w:val="00277742"/>
    <w:rsid w:val="002850D0"/>
    <w:rsid w:val="00291605"/>
    <w:rsid w:val="002975FB"/>
    <w:rsid w:val="002A0BBC"/>
    <w:rsid w:val="002A1DBB"/>
    <w:rsid w:val="002B47A0"/>
    <w:rsid w:val="002B4BF5"/>
    <w:rsid w:val="002B53CD"/>
    <w:rsid w:val="002C178E"/>
    <w:rsid w:val="002C513A"/>
    <w:rsid w:val="002C7265"/>
    <w:rsid w:val="002E3F33"/>
    <w:rsid w:val="002E4EF2"/>
    <w:rsid w:val="002E6110"/>
    <w:rsid w:val="0031317A"/>
    <w:rsid w:val="00327D7E"/>
    <w:rsid w:val="00334177"/>
    <w:rsid w:val="003347D2"/>
    <w:rsid w:val="00335C72"/>
    <w:rsid w:val="00336A1F"/>
    <w:rsid w:val="003372F8"/>
    <w:rsid w:val="003668C5"/>
    <w:rsid w:val="00373F8D"/>
    <w:rsid w:val="00374013"/>
    <w:rsid w:val="00385491"/>
    <w:rsid w:val="0039709A"/>
    <w:rsid w:val="003979D1"/>
    <w:rsid w:val="003A2185"/>
    <w:rsid w:val="003A53A6"/>
    <w:rsid w:val="003B06BA"/>
    <w:rsid w:val="003B4CCC"/>
    <w:rsid w:val="003B6076"/>
    <w:rsid w:val="003C490D"/>
    <w:rsid w:val="003D0354"/>
    <w:rsid w:val="003F0E69"/>
    <w:rsid w:val="003F7C8C"/>
    <w:rsid w:val="004238C0"/>
    <w:rsid w:val="0043663B"/>
    <w:rsid w:val="0044675E"/>
    <w:rsid w:val="00455A95"/>
    <w:rsid w:val="00456ACF"/>
    <w:rsid w:val="0045773A"/>
    <w:rsid w:val="00464011"/>
    <w:rsid w:val="004850BF"/>
    <w:rsid w:val="00485C48"/>
    <w:rsid w:val="00492C9C"/>
    <w:rsid w:val="0049630B"/>
    <w:rsid w:val="00497D7B"/>
    <w:rsid w:val="004A711A"/>
    <w:rsid w:val="004B2DA4"/>
    <w:rsid w:val="004B3341"/>
    <w:rsid w:val="004C03D6"/>
    <w:rsid w:val="004C144D"/>
    <w:rsid w:val="004C1A8A"/>
    <w:rsid w:val="004F2394"/>
    <w:rsid w:val="004F2650"/>
    <w:rsid w:val="004F3A57"/>
    <w:rsid w:val="004F596C"/>
    <w:rsid w:val="004F5F44"/>
    <w:rsid w:val="004F60FB"/>
    <w:rsid w:val="00507B0E"/>
    <w:rsid w:val="00522974"/>
    <w:rsid w:val="00536E98"/>
    <w:rsid w:val="005529F4"/>
    <w:rsid w:val="00557B3F"/>
    <w:rsid w:val="00560161"/>
    <w:rsid w:val="005659BA"/>
    <w:rsid w:val="005860CE"/>
    <w:rsid w:val="00586EFB"/>
    <w:rsid w:val="005915CB"/>
    <w:rsid w:val="0059429A"/>
    <w:rsid w:val="005A0B54"/>
    <w:rsid w:val="005A51E2"/>
    <w:rsid w:val="005C6F85"/>
    <w:rsid w:val="005C7721"/>
    <w:rsid w:val="005D7084"/>
    <w:rsid w:val="005F4497"/>
    <w:rsid w:val="006317A3"/>
    <w:rsid w:val="00635877"/>
    <w:rsid w:val="00650B82"/>
    <w:rsid w:val="0065792D"/>
    <w:rsid w:val="006639D2"/>
    <w:rsid w:val="00666203"/>
    <w:rsid w:val="00666B30"/>
    <w:rsid w:val="00666FE7"/>
    <w:rsid w:val="00673763"/>
    <w:rsid w:val="00692AB5"/>
    <w:rsid w:val="00695ADD"/>
    <w:rsid w:val="006A47B0"/>
    <w:rsid w:val="006B05AC"/>
    <w:rsid w:val="006C1B39"/>
    <w:rsid w:val="006C206B"/>
    <w:rsid w:val="006E6297"/>
    <w:rsid w:val="006F07A8"/>
    <w:rsid w:val="00700D78"/>
    <w:rsid w:val="00720165"/>
    <w:rsid w:val="00732C79"/>
    <w:rsid w:val="00734975"/>
    <w:rsid w:val="00742CF2"/>
    <w:rsid w:val="007446E2"/>
    <w:rsid w:val="00744A3D"/>
    <w:rsid w:val="007527D0"/>
    <w:rsid w:val="00755918"/>
    <w:rsid w:val="007675A3"/>
    <w:rsid w:val="0077280D"/>
    <w:rsid w:val="007866CF"/>
    <w:rsid w:val="0078737D"/>
    <w:rsid w:val="007965F2"/>
    <w:rsid w:val="007A4068"/>
    <w:rsid w:val="007B12D9"/>
    <w:rsid w:val="007B656D"/>
    <w:rsid w:val="007B661E"/>
    <w:rsid w:val="007B76AC"/>
    <w:rsid w:val="007C1C10"/>
    <w:rsid w:val="007C2369"/>
    <w:rsid w:val="007E54DB"/>
    <w:rsid w:val="007F1356"/>
    <w:rsid w:val="00804E7E"/>
    <w:rsid w:val="00814535"/>
    <w:rsid w:val="00820BC4"/>
    <w:rsid w:val="00844616"/>
    <w:rsid w:val="00844B57"/>
    <w:rsid w:val="008460ED"/>
    <w:rsid w:val="00867C31"/>
    <w:rsid w:val="00875772"/>
    <w:rsid w:val="008763B6"/>
    <w:rsid w:val="00895C6C"/>
    <w:rsid w:val="008A4B9E"/>
    <w:rsid w:val="008C18AD"/>
    <w:rsid w:val="008D0C4A"/>
    <w:rsid w:val="008D18F3"/>
    <w:rsid w:val="008E21E9"/>
    <w:rsid w:val="008E24D3"/>
    <w:rsid w:val="008E6819"/>
    <w:rsid w:val="008E76AA"/>
    <w:rsid w:val="008F49B9"/>
    <w:rsid w:val="008F52A2"/>
    <w:rsid w:val="00907CED"/>
    <w:rsid w:val="00912BC9"/>
    <w:rsid w:val="0091463D"/>
    <w:rsid w:val="009219B4"/>
    <w:rsid w:val="00923B0B"/>
    <w:rsid w:val="00925529"/>
    <w:rsid w:val="00933B11"/>
    <w:rsid w:val="00935237"/>
    <w:rsid w:val="00945A2E"/>
    <w:rsid w:val="00953512"/>
    <w:rsid w:val="00953915"/>
    <w:rsid w:val="00960289"/>
    <w:rsid w:val="00962D4F"/>
    <w:rsid w:val="009715CC"/>
    <w:rsid w:val="00972086"/>
    <w:rsid w:val="0098242E"/>
    <w:rsid w:val="009834DD"/>
    <w:rsid w:val="00990247"/>
    <w:rsid w:val="009909F2"/>
    <w:rsid w:val="009B0110"/>
    <w:rsid w:val="009B7E0F"/>
    <w:rsid w:val="009C6D87"/>
    <w:rsid w:val="009D1B95"/>
    <w:rsid w:val="009F742C"/>
    <w:rsid w:val="00A12CB6"/>
    <w:rsid w:val="00A16CCE"/>
    <w:rsid w:val="00A2058B"/>
    <w:rsid w:val="00A2604A"/>
    <w:rsid w:val="00A337C9"/>
    <w:rsid w:val="00A341AC"/>
    <w:rsid w:val="00A34997"/>
    <w:rsid w:val="00A34DCE"/>
    <w:rsid w:val="00A46F4F"/>
    <w:rsid w:val="00A54090"/>
    <w:rsid w:val="00A540FC"/>
    <w:rsid w:val="00A60EF6"/>
    <w:rsid w:val="00A70522"/>
    <w:rsid w:val="00A72489"/>
    <w:rsid w:val="00A746D9"/>
    <w:rsid w:val="00A86240"/>
    <w:rsid w:val="00A949B7"/>
    <w:rsid w:val="00AA64F1"/>
    <w:rsid w:val="00AD0C35"/>
    <w:rsid w:val="00AD3DA8"/>
    <w:rsid w:val="00AD56E4"/>
    <w:rsid w:val="00AE2542"/>
    <w:rsid w:val="00AE7F03"/>
    <w:rsid w:val="00AF76EE"/>
    <w:rsid w:val="00B34211"/>
    <w:rsid w:val="00B55BEC"/>
    <w:rsid w:val="00B565D4"/>
    <w:rsid w:val="00B565EB"/>
    <w:rsid w:val="00B64110"/>
    <w:rsid w:val="00BB2465"/>
    <w:rsid w:val="00BB5FF0"/>
    <w:rsid w:val="00BB68C3"/>
    <w:rsid w:val="00BD3213"/>
    <w:rsid w:val="00C032B2"/>
    <w:rsid w:val="00C13F47"/>
    <w:rsid w:val="00C23E69"/>
    <w:rsid w:val="00C338C2"/>
    <w:rsid w:val="00C54A93"/>
    <w:rsid w:val="00C64CD7"/>
    <w:rsid w:val="00C73AFF"/>
    <w:rsid w:val="00C80DF5"/>
    <w:rsid w:val="00C97944"/>
    <w:rsid w:val="00CA5707"/>
    <w:rsid w:val="00CB5C7A"/>
    <w:rsid w:val="00D046C0"/>
    <w:rsid w:val="00D16D4C"/>
    <w:rsid w:val="00D16F44"/>
    <w:rsid w:val="00D24302"/>
    <w:rsid w:val="00D278BD"/>
    <w:rsid w:val="00D33DA3"/>
    <w:rsid w:val="00D37AA0"/>
    <w:rsid w:val="00D44E41"/>
    <w:rsid w:val="00D50C71"/>
    <w:rsid w:val="00D54781"/>
    <w:rsid w:val="00D559E5"/>
    <w:rsid w:val="00D917F9"/>
    <w:rsid w:val="00DA1423"/>
    <w:rsid w:val="00DA3602"/>
    <w:rsid w:val="00DA60A8"/>
    <w:rsid w:val="00DA68BC"/>
    <w:rsid w:val="00DC5EB7"/>
    <w:rsid w:val="00DD1416"/>
    <w:rsid w:val="00DD4A04"/>
    <w:rsid w:val="00DE3B45"/>
    <w:rsid w:val="00DE670E"/>
    <w:rsid w:val="00DE6D16"/>
    <w:rsid w:val="00DF1DAE"/>
    <w:rsid w:val="00DF2DF4"/>
    <w:rsid w:val="00DF43BD"/>
    <w:rsid w:val="00E24FA4"/>
    <w:rsid w:val="00E26F76"/>
    <w:rsid w:val="00E346CA"/>
    <w:rsid w:val="00E536C7"/>
    <w:rsid w:val="00E6090A"/>
    <w:rsid w:val="00E631BA"/>
    <w:rsid w:val="00E7139D"/>
    <w:rsid w:val="00E729D9"/>
    <w:rsid w:val="00E80C83"/>
    <w:rsid w:val="00E859A6"/>
    <w:rsid w:val="00E93A58"/>
    <w:rsid w:val="00EA401E"/>
    <w:rsid w:val="00EA7D29"/>
    <w:rsid w:val="00EB4E77"/>
    <w:rsid w:val="00EB6060"/>
    <w:rsid w:val="00EB7AE9"/>
    <w:rsid w:val="00EC3F4E"/>
    <w:rsid w:val="00ED020C"/>
    <w:rsid w:val="00ED4D39"/>
    <w:rsid w:val="00ED68F5"/>
    <w:rsid w:val="00ED6BDD"/>
    <w:rsid w:val="00EE33E3"/>
    <w:rsid w:val="00EF32A6"/>
    <w:rsid w:val="00EF4818"/>
    <w:rsid w:val="00EF562B"/>
    <w:rsid w:val="00F01B34"/>
    <w:rsid w:val="00F16410"/>
    <w:rsid w:val="00F20368"/>
    <w:rsid w:val="00F30940"/>
    <w:rsid w:val="00F42AD7"/>
    <w:rsid w:val="00F52B59"/>
    <w:rsid w:val="00F56C9A"/>
    <w:rsid w:val="00F72700"/>
    <w:rsid w:val="00F80385"/>
    <w:rsid w:val="00F827B0"/>
    <w:rsid w:val="00F86263"/>
    <w:rsid w:val="00F950C9"/>
    <w:rsid w:val="00F953EA"/>
    <w:rsid w:val="00F9570B"/>
    <w:rsid w:val="00F969F5"/>
    <w:rsid w:val="00FA2E9F"/>
    <w:rsid w:val="00FB06CC"/>
    <w:rsid w:val="00FD75A4"/>
    <w:rsid w:val="00FE4FB3"/>
    <w:rsid w:val="00FF33B7"/>
    <w:rsid w:val="00FF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qFormat/>
    <w:rsid w:val="00507B0E"/>
    <w:pPr>
      <w:keepNext/>
      <w:widowControl/>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507B0E"/>
    <w:pPr>
      <w:widowControl/>
    </w:pPr>
    <w:rPr>
      <w:rFonts w:ascii="Verdana" w:hAnsi="Verdana" w:cs="Verdana"/>
      <w:lang w:val="en-US" w:eastAsia="en-US"/>
    </w:rPr>
  </w:style>
  <w:style w:type="paragraph" w:styleId="a6">
    <w:name w:val="No Spacing"/>
    <w:qFormat/>
    <w:rsid w:val="00CB5C7A"/>
    <w:rPr>
      <w:rFonts w:ascii="Calibri" w:eastAsia="Calibri" w:hAnsi="Calibri"/>
      <w:sz w:val="22"/>
      <w:szCs w:val="22"/>
      <w:lang w:eastAsia="en-US"/>
    </w:rPr>
  </w:style>
  <w:style w:type="paragraph" w:customStyle="1" w:styleId="ConsPlusNormal">
    <w:name w:val="ConsPlusNormal"/>
    <w:rsid w:val="00867C31"/>
    <w:pPr>
      <w:widowControl w:val="0"/>
      <w:autoSpaceDE w:val="0"/>
      <w:autoSpaceDN w:val="0"/>
      <w:adjustRightInd w:val="0"/>
      <w:ind w:firstLine="720"/>
    </w:pPr>
    <w:rPr>
      <w:rFonts w:ascii="Arial" w:hAnsi="Arial" w:cs="Arial"/>
    </w:rPr>
  </w:style>
  <w:style w:type="paragraph" w:styleId="3">
    <w:name w:val="Body Text Indent 3"/>
    <w:basedOn w:val="a"/>
    <w:rsid w:val="00962D4F"/>
    <w:pPr>
      <w:widowControl/>
      <w:spacing w:after="120"/>
      <w:ind w:left="283"/>
    </w:pPr>
    <w:rPr>
      <w:sz w:val="16"/>
      <w:szCs w:val="16"/>
    </w:rPr>
  </w:style>
  <w:style w:type="paragraph" w:customStyle="1" w:styleId="ConsPlusTitle">
    <w:name w:val="ConsPlusTitle"/>
    <w:rsid w:val="00962D4F"/>
    <w:pPr>
      <w:widowControl w:val="0"/>
      <w:autoSpaceDE w:val="0"/>
      <w:autoSpaceDN w:val="0"/>
      <w:adjustRightInd w:val="0"/>
    </w:pPr>
    <w:rPr>
      <w:b/>
      <w:bCs/>
      <w:sz w:val="24"/>
      <w:szCs w:val="24"/>
    </w:rPr>
  </w:style>
  <w:style w:type="paragraph" w:customStyle="1" w:styleId="10">
    <w:name w:val="Абзац списка1"/>
    <w:basedOn w:val="a"/>
    <w:rsid w:val="00536E98"/>
    <w:pPr>
      <w:widowControl/>
      <w:spacing w:after="200" w:line="276" w:lineRule="auto"/>
      <w:ind w:left="720"/>
    </w:pPr>
    <w:rPr>
      <w:rFonts w:ascii="Calibri" w:hAnsi="Calibri" w:cs="Calibri"/>
      <w:sz w:val="22"/>
      <w:szCs w:val="22"/>
      <w:lang w:eastAsia="en-US"/>
    </w:rPr>
  </w:style>
  <w:style w:type="paragraph" w:customStyle="1" w:styleId="ConsPlusCell">
    <w:name w:val="ConsPlusCell"/>
    <w:rsid w:val="00536E98"/>
    <w:pPr>
      <w:widowControl w:val="0"/>
      <w:autoSpaceDE w:val="0"/>
      <w:autoSpaceDN w:val="0"/>
      <w:adjustRightInd w:val="0"/>
    </w:pPr>
  </w:style>
  <w:style w:type="paragraph" w:customStyle="1" w:styleId="ConsPlusNonformat">
    <w:name w:val="ConsPlusNonformat"/>
    <w:rsid w:val="00536E98"/>
    <w:pPr>
      <w:autoSpaceDE w:val="0"/>
      <w:autoSpaceDN w:val="0"/>
      <w:adjustRightInd w:val="0"/>
    </w:pPr>
    <w:rPr>
      <w:rFonts w:ascii="Courier New" w:hAnsi="Courier New" w:cs="Courier New"/>
    </w:rPr>
  </w:style>
  <w:style w:type="paragraph" w:customStyle="1" w:styleId="a7">
    <w:name w:val="Знак Знак"/>
    <w:basedOn w:val="a"/>
    <w:rsid w:val="008C18AD"/>
    <w:pPr>
      <w:widowControl/>
    </w:pPr>
    <w:rPr>
      <w:rFonts w:ascii="Verdana" w:hAnsi="Verdana" w:cs="Verdana"/>
      <w:lang w:val="en-US" w:eastAsia="en-US"/>
    </w:rPr>
  </w:style>
  <w:style w:type="character" w:styleId="a8">
    <w:name w:val="Hyperlink"/>
    <w:basedOn w:val="a0"/>
    <w:rsid w:val="008C18AD"/>
    <w:rPr>
      <w:color w:val="0000FF"/>
      <w:u w:val="single"/>
    </w:rPr>
  </w:style>
  <w:style w:type="paragraph" w:styleId="a9">
    <w:name w:val="Body Text"/>
    <w:basedOn w:val="a"/>
    <w:rsid w:val="008C18AD"/>
    <w:pPr>
      <w:spacing w:after="120"/>
    </w:pPr>
  </w:style>
  <w:style w:type="paragraph" w:styleId="aa">
    <w:name w:val="Normal (Web)"/>
    <w:basedOn w:val="a"/>
    <w:rsid w:val="008C18AD"/>
    <w:pPr>
      <w:widowControl/>
      <w:spacing w:before="100" w:beforeAutospacing="1" w:after="100" w:afterAutospacing="1"/>
    </w:pPr>
    <w:rPr>
      <w:sz w:val="24"/>
      <w:szCs w:val="24"/>
    </w:rPr>
  </w:style>
  <w:style w:type="character" w:styleId="ab">
    <w:name w:val="Strong"/>
    <w:basedOn w:val="a0"/>
    <w:qFormat/>
    <w:rsid w:val="008C18AD"/>
    <w:rPr>
      <w:b/>
      <w:bCs/>
    </w:rPr>
  </w:style>
  <w:style w:type="paragraph" w:styleId="ac">
    <w:name w:val="List Paragraph"/>
    <w:basedOn w:val="a"/>
    <w:qFormat/>
    <w:rsid w:val="00212AE0"/>
    <w:pPr>
      <w:widowControl/>
      <w:spacing w:after="200" w:line="276" w:lineRule="auto"/>
      <w:ind w:left="720"/>
      <w:contextualSpacing/>
    </w:pPr>
    <w:rPr>
      <w:rFonts w:ascii="Calibri" w:hAnsi="Calibri"/>
      <w:sz w:val="22"/>
      <w:szCs w:val="22"/>
    </w:rPr>
  </w:style>
  <w:style w:type="paragraph" w:customStyle="1" w:styleId="Standard">
    <w:name w:val="Standard"/>
    <w:rsid w:val="00B55BEC"/>
    <w:pPr>
      <w:suppressAutoHyphens/>
      <w:autoSpaceDN w:val="0"/>
      <w:textAlignment w:val="baseline"/>
    </w:pPr>
    <w:rPr>
      <w:kern w:val="3"/>
      <w:lang w:eastAsia="zh-CN"/>
    </w:rPr>
  </w:style>
  <w:style w:type="paragraph" w:styleId="ad">
    <w:name w:val="Title"/>
    <w:basedOn w:val="a"/>
    <w:qFormat/>
    <w:rsid w:val="00F9570B"/>
    <w:pPr>
      <w:widowControl/>
      <w:jc w:val="center"/>
    </w:pPr>
    <w:rPr>
      <w:rFonts w:ascii="Arial" w:hAnsi="Arial"/>
      <w:b/>
      <w:i/>
      <w:sz w:val="32"/>
    </w:rPr>
  </w:style>
  <w:style w:type="paragraph" w:styleId="ae">
    <w:name w:val="header"/>
    <w:basedOn w:val="a"/>
    <w:link w:val="af"/>
    <w:uiPriority w:val="99"/>
    <w:unhideWhenUsed/>
    <w:rsid w:val="004238C0"/>
    <w:pPr>
      <w:tabs>
        <w:tab w:val="center" w:pos="4677"/>
        <w:tab w:val="right" w:pos="9355"/>
      </w:tabs>
    </w:pPr>
  </w:style>
  <w:style w:type="character" w:customStyle="1" w:styleId="af">
    <w:name w:val="Верхний колонтитул Знак"/>
    <w:basedOn w:val="a0"/>
    <w:link w:val="ae"/>
    <w:uiPriority w:val="99"/>
    <w:rsid w:val="004238C0"/>
  </w:style>
  <w:style w:type="paragraph" w:styleId="af0">
    <w:name w:val="footer"/>
    <w:basedOn w:val="a"/>
    <w:link w:val="af1"/>
    <w:unhideWhenUsed/>
    <w:rsid w:val="004238C0"/>
    <w:pPr>
      <w:tabs>
        <w:tab w:val="center" w:pos="4677"/>
        <w:tab w:val="right" w:pos="9355"/>
      </w:tabs>
    </w:pPr>
  </w:style>
  <w:style w:type="character" w:customStyle="1" w:styleId="af1">
    <w:name w:val="Нижний колонтитул Знак"/>
    <w:basedOn w:val="a0"/>
    <w:link w:val="af0"/>
    <w:rsid w:val="004238C0"/>
  </w:style>
</w:styles>
</file>

<file path=word/webSettings.xml><?xml version="1.0" encoding="utf-8"?>
<w:webSettings xmlns:r="http://schemas.openxmlformats.org/officeDocument/2006/relationships" xmlns:w="http://schemas.openxmlformats.org/wordprocessingml/2006/main">
  <w:divs>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817259850">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1222329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71;n=83006;fld=134;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1;n=83006;fld=134;dst=100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2746;fld=134"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586E-830A-4E18-A950-7E089467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159</TotalTime>
  <Pages>1</Pages>
  <Words>8767</Words>
  <Characters>49974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58624</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Людмила</cp:lastModifiedBy>
  <cp:revision>24</cp:revision>
  <cp:lastPrinted>2015-03-11T07:32:00Z</cp:lastPrinted>
  <dcterms:created xsi:type="dcterms:W3CDTF">2015-03-03T04:12:00Z</dcterms:created>
  <dcterms:modified xsi:type="dcterms:W3CDTF">2015-03-11T07:32:00Z</dcterms:modified>
</cp:coreProperties>
</file>