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EE3C4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57923474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8C6B9C" w:rsidRPr="00EE3C47">
        <w:rPr>
          <w:b/>
          <w:sz w:val="24"/>
          <w:szCs w:val="24"/>
        </w:rPr>
        <w:t>31</w:t>
      </w:r>
      <w:r w:rsidR="008C6B9C">
        <w:rPr>
          <w:b/>
          <w:sz w:val="24"/>
          <w:szCs w:val="24"/>
        </w:rPr>
        <w:t>.05.2017</w:t>
      </w:r>
      <w:r w:rsidRPr="00912D55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</w:t>
      </w:r>
      <w:r w:rsidR="008C6B9C">
        <w:rPr>
          <w:b/>
          <w:sz w:val="24"/>
          <w:szCs w:val="24"/>
        </w:rPr>
        <w:t xml:space="preserve">                          </w:t>
      </w:r>
      <w:r w:rsidR="00F07EAB" w:rsidRPr="001C68CB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8C6B9C">
        <w:rPr>
          <w:b/>
          <w:sz w:val="24"/>
          <w:szCs w:val="24"/>
        </w:rPr>
        <w:t>1055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514D97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О  внесении изменений в муниципальную  </w:t>
      </w:r>
      <w:r>
        <w:rPr>
          <w:b/>
          <w:i/>
        </w:rPr>
        <w:t>п</w:t>
      </w:r>
      <w:r w:rsidRPr="00514D97">
        <w:rPr>
          <w:b/>
          <w:i/>
        </w:rPr>
        <w:t xml:space="preserve">рограмму  </w:t>
      </w:r>
      <w:r w:rsidR="008B2018">
        <w:rPr>
          <w:b/>
          <w:i/>
        </w:rPr>
        <w:t xml:space="preserve">                   </w:t>
      </w:r>
      <w:r w:rsidRPr="00514D97">
        <w:rPr>
          <w:b/>
          <w:i/>
        </w:rPr>
        <w:t xml:space="preserve"> «</w:t>
      </w:r>
      <w:r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Pr="00514D97">
        <w:rPr>
          <w:b/>
          <w:i/>
        </w:rPr>
        <w:t xml:space="preserve">»  </w:t>
      </w:r>
    </w:p>
    <w:p w:rsidR="00514D97" w:rsidRPr="00514D97" w:rsidRDefault="00514D97" w:rsidP="00514D97">
      <w:pPr>
        <w:jc w:val="center"/>
      </w:pPr>
    </w:p>
    <w:p w:rsidR="00514D97" w:rsidRPr="006A5EBF" w:rsidRDefault="00514D97" w:rsidP="00277B95">
      <w:pPr>
        <w:autoSpaceDE w:val="0"/>
        <w:autoSpaceDN w:val="0"/>
        <w:adjustRightInd w:val="0"/>
        <w:ind w:firstLine="709"/>
        <w:jc w:val="both"/>
      </w:pPr>
      <w:proofErr w:type="gramStart"/>
      <w:r w:rsidRPr="006A5EBF">
        <w:t xml:space="preserve">В соответствии  </w:t>
      </w:r>
      <w:r w:rsidR="004F794D" w:rsidRPr="006A5EBF">
        <w:t>со статьей 43</w:t>
      </w:r>
      <w:r w:rsidRPr="006A5EBF">
        <w:t xml:space="preserve"> Федерального закона </w:t>
      </w:r>
      <w:r w:rsidR="00694F78">
        <w:t xml:space="preserve">                                   </w:t>
      </w:r>
      <w:r w:rsidRPr="006A5EBF">
        <w:t>от 06</w:t>
      </w:r>
      <w:r w:rsidR="00694F78" w:rsidRPr="00694F78">
        <w:t xml:space="preserve"> </w:t>
      </w:r>
      <w:r w:rsidR="00694F78">
        <w:t xml:space="preserve">октября </w:t>
      </w:r>
      <w:r w:rsidRPr="006A5EBF">
        <w:t>2003</w:t>
      </w:r>
      <w:r w:rsidR="00F932BB" w:rsidRPr="006A5EBF">
        <w:t xml:space="preserve"> года</w:t>
      </w:r>
      <w:r w:rsidR="00694F78">
        <w:t xml:space="preserve">  </w:t>
      </w:r>
      <w:r w:rsidRPr="006A5EBF">
        <w:t xml:space="preserve">№ 131-ФЗ «Об общих принципах организации местного самоуправления в Российской Федерации», </w:t>
      </w:r>
      <w:r w:rsidR="000973A6" w:rsidRPr="006A5EBF">
        <w:t xml:space="preserve">со статьей 179 Бюджетного кодекса Российской Федерации, </w:t>
      </w:r>
      <w:r w:rsidR="00A574CD" w:rsidRPr="006A5EBF">
        <w:t>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F932BB" w:rsidRPr="006A5EBF">
        <w:t xml:space="preserve"> </w:t>
      </w:r>
      <w:r w:rsidR="00694F78">
        <w:t xml:space="preserve"> </w:t>
      </w:r>
      <w:r w:rsidR="00A574CD" w:rsidRPr="006A5EBF">
        <w:t xml:space="preserve">№ 3129-п </w:t>
      </w:r>
      <w:r w:rsidR="0023192B" w:rsidRPr="006A5EBF">
        <w:t>«Об утверждении порядка формирования и реализации муниципальных программ Невьянского городского округа</w:t>
      </w:r>
      <w:proofErr w:type="gramEnd"/>
      <w:r w:rsidR="0023192B" w:rsidRPr="006A5EBF">
        <w:t xml:space="preserve">», </w:t>
      </w:r>
      <w:proofErr w:type="gramStart"/>
      <w:r w:rsidR="003A1CE5" w:rsidRPr="003A1CE5">
        <w:t>в целях приведения муниципальных программ в соответствие с решением Думы Невьянского городского округа от 23.05.2017 № 112 «О внесении изменений в бюджет Невьянского</w:t>
      </w:r>
      <w:r w:rsidR="00361445">
        <w:t xml:space="preserve"> городского округа на 2017 год</w:t>
      </w:r>
      <w:r w:rsidR="00FF4C7C">
        <w:t xml:space="preserve"> и плановый период 2018 и 2019 годов</w:t>
      </w:r>
      <w:r w:rsidR="00361445">
        <w:t>»</w:t>
      </w:r>
      <w:r w:rsidR="00FF4C7C">
        <w:t xml:space="preserve"> </w:t>
      </w:r>
      <w:r w:rsidR="00361445">
        <w:t xml:space="preserve"> и </w:t>
      </w:r>
      <w:r w:rsidR="00F932BB" w:rsidRPr="003A1CE5">
        <w:t xml:space="preserve"> нормативных</w:t>
      </w:r>
      <w:r w:rsidR="00F932BB" w:rsidRPr="006A5EBF">
        <w:t xml:space="preserve"> правовых актов Невьянского городского округа, регулирующих предоставление из бюджета Невьянского городского округа субсидий юридическим лицам (за исключением субсидий муниципальным учреждениям),  индивидуальным предпринимателям, а так</w:t>
      </w:r>
      <w:proofErr w:type="gramEnd"/>
      <w:r w:rsidR="00F932BB" w:rsidRPr="006A5EBF">
        <w:t xml:space="preserve"> </w:t>
      </w:r>
      <w:proofErr w:type="gramStart"/>
      <w:r w:rsidR="00F932BB" w:rsidRPr="006A5EBF">
        <w:t xml:space="preserve">же физическим лицам – производителям товаров, работ, услуг, в соответствие с </w:t>
      </w:r>
      <w:r w:rsidR="006A5EBF" w:rsidRPr="006A5EBF">
        <w:t>постановлением Правительства Свердловской области от 06.09.2016 года</w:t>
      </w:r>
      <w:r w:rsidR="00FF4C7C">
        <w:t xml:space="preserve"> </w:t>
      </w:r>
      <w:r w:rsidR="006A5EBF" w:rsidRPr="006A5EBF">
        <w:t xml:space="preserve">№ 887 «Об общих требованиях </w:t>
      </w:r>
      <w:r w:rsidR="006A5EBF" w:rsidRPr="006A5EBF">
        <w:rPr>
          <w:rFonts w:eastAsiaTheme="minorHAnsi"/>
          <w:lang w:eastAsia="en-US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6A5EBF" w:rsidRPr="006A5EBF">
        <w:t xml:space="preserve"> </w:t>
      </w:r>
      <w:r w:rsidR="0025392C" w:rsidRPr="006A5EBF">
        <w:t>р</w:t>
      </w:r>
      <w:r w:rsidR="00BD2EE4" w:rsidRPr="006A5EBF">
        <w:t>уководствуясь статьями 31, 46 Устава Невьянского городского округа</w:t>
      </w:r>
      <w:proofErr w:type="gramEnd"/>
    </w:p>
    <w:p w:rsidR="00514D97" w:rsidRPr="00FB7FB6" w:rsidRDefault="00514D97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FB7FB6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514D97" w:rsidRDefault="00514D97" w:rsidP="00E4602F">
      <w:pPr>
        <w:ind w:firstLine="709"/>
        <w:jc w:val="both"/>
      </w:pPr>
      <w:r w:rsidRPr="002120CC">
        <w:t>1. Внести следующие изменения в муниципальную программу «</w:t>
      </w:r>
      <w:r w:rsidR="000973A6" w:rsidRPr="002120CC">
        <w:t>Содействие социально-экономическому развитию</w:t>
      </w:r>
      <w:r w:rsidRPr="002120CC">
        <w:t xml:space="preserve">  Невьянского  городского округа до 2021 года», утвержденную постановлением администрации Невьянского городского округа от </w:t>
      </w:r>
      <w:r w:rsidR="00201CA6" w:rsidRPr="002120CC">
        <w:t>17</w:t>
      </w:r>
      <w:r w:rsidRPr="002120CC">
        <w:t>.</w:t>
      </w:r>
      <w:r w:rsidR="00201CA6" w:rsidRPr="002120CC">
        <w:t>09</w:t>
      </w:r>
      <w:r w:rsidR="0025392C" w:rsidRPr="002120CC">
        <w:t>.2014</w:t>
      </w:r>
      <w:r w:rsidRPr="002120CC">
        <w:t xml:space="preserve"> № </w:t>
      </w:r>
      <w:r w:rsidR="00201CA6" w:rsidRPr="002120CC">
        <w:t>2284</w:t>
      </w:r>
      <w:r w:rsidRPr="002120CC">
        <w:t xml:space="preserve">-п «Об утверждении муниципальной </w:t>
      </w:r>
      <w:r w:rsidR="00201CA6" w:rsidRPr="002120CC">
        <w:t>п</w:t>
      </w:r>
      <w:r w:rsidRPr="002120CC">
        <w:t xml:space="preserve">рограммы </w:t>
      </w:r>
      <w:r w:rsidR="00201CA6" w:rsidRPr="002120CC">
        <w:t xml:space="preserve">«Содействие социально-экономическому развитию </w:t>
      </w:r>
      <w:r w:rsidRPr="002120CC">
        <w:lastRenderedPageBreak/>
        <w:t xml:space="preserve">Невьянского  городского округа до 2021 года»  (далее </w:t>
      </w:r>
      <w:r w:rsidR="00866CE0" w:rsidRPr="002120CC">
        <w:t>муниципальная п</w:t>
      </w:r>
      <w:r w:rsidRPr="002120CC">
        <w:t xml:space="preserve">рограмма):   </w:t>
      </w:r>
    </w:p>
    <w:p w:rsidR="006810F4" w:rsidRPr="00361445" w:rsidRDefault="006810F4" w:rsidP="006810F4">
      <w:pPr>
        <w:widowControl w:val="0"/>
        <w:autoSpaceDE w:val="0"/>
        <w:autoSpaceDN w:val="0"/>
        <w:adjustRightInd w:val="0"/>
        <w:ind w:firstLine="709"/>
        <w:jc w:val="both"/>
      </w:pPr>
      <w:r w:rsidRPr="00361445">
        <w:t>1</w:t>
      </w:r>
      <w:r w:rsidR="00361445">
        <w:t>.1.</w:t>
      </w:r>
      <w:r w:rsidRPr="00361445">
        <w:t xml:space="preserve"> Строку 6 Паспорта муниципальной программы изложить в новой редакции:</w:t>
      </w:r>
    </w:p>
    <w:p w:rsidR="006810F4" w:rsidRPr="00FB7FB6" w:rsidRDefault="006810F4" w:rsidP="006810F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04"/>
      </w:tblGrid>
      <w:tr w:rsidR="006810F4" w:rsidRPr="00FB7FB6" w:rsidTr="003A1CE5">
        <w:trPr>
          <w:trHeight w:val="699"/>
        </w:trPr>
        <w:tc>
          <w:tcPr>
            <w:tcW w:w="2835" w:type="dxa"/>
          </w:tcPr>
          <w:p w:rsidR="006810F4" w:rsidRPr="00FB7FB6" w:rsidRDefault="006810F4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53 057,5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1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- 8 526,9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- 8 305,2</w:t>
            </w:r>
            <w:r w:rsidR="00C2199B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- 8 989,</w:t>
            </w:r>
            <w:r w:rsidR="00C2199B">
              <w:t>8</w:t>
            </w:r>
            <w:r>
              <w:t>9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- 6 756,9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- 6 826,2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- 6 826,2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- 6 826,2</w:t>
            </w:r>
            <w:r w:rsidR="00C2199B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федеральный бюджет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2 546,2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FB7FB6">
              <w:rPr>
                <w:sz w:val="27"/>
                <w:szCs w:val="27"/>
              </w:rPr>
              <w:t>2015 год - 1 015,5</w:t>
            </w:r>
            <w:r w:rsidR="00C2199B">
              <w:rPr>
                <w:sz w:val="27"/>
                <w:szCs w:val="27"/>
              </w:rPr>
              <w:t>0</w:t>
            </w:r>
            <w:r w:rsidRPr="00FB7FB6">
              <w:rPr>
                <w:sz w:val="27"/>
                <w:szCs w:val="27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2016 год - 1 </w:t>
            </w:r>
            <w:r>
              <w:rPr>
                <w:sz w:val="27"/>
                <w:szCs w:val="27"/>
              </w:rPr>
              <w:t>530</w:t>
            </w:r>
            <w:r w:rsidRPr="00FB7FB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</w:t>
            </w:r>
            <w:r w:rsidR="00C2199B">
              <w:rPr>
                <w:sz w:val="27"/>
                <w:szCs w:val="27"/>
              </w:rPr>
              <w:t>0</w:t>
            </w:r>
            <w:r w:rsidRPr="00FB7FB6">
              <w:rPr>
                <w:sz w:val="27"/>
                <w:szCs w:val="27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2017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2018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2019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2020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2021 год - 0,0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из них: областной бюджет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5 246,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5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6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- 1 526,4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- 1 458,6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- 2 261,</w:t>
            </w:r>
            <w:r w:rsidR="00C2199B">
              <w:t>5</w:t>
            </w:r>
            <w:r>
              <w:t>6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- 0,0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местный бюджет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37 358,1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3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Default="006810F4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- 4 929,6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- 4 783,2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- 5 464,6</w:t>
            </w:r>
            <w:r w:rsidR="00C2199B">
              <w:t>3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- 5 493,2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- 5 562,5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- 5 562,5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lastRenderedPageBreak/>
              <w:t>2021 год - 5 562,5</w:t>
            </w:r>
            <w:r w:rsidR="00C2199B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внебюджетные источники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7 906,6</w:t>
            </w:r>
            <w:r w:rsidR="00C2199B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7"/>
                <w:szCs w:val="27"/>
              </w:rPr>
            </w:pPr>
            <w:proofErr w:type="gramStart"/>
            <w:r>
              <w:t>2015 год - 1 055,4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- 532,7</w:t>
            </w:r>
            <w:r w:rsidR="00C2199B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- 1 263,7</w:t>
            </w:r>
            <w:r w:rsidR="00C2199B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- 1 263,7</w:t>
            </w:r>
            <w:r w:rsidR="00C2199B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 1. «Устойчивое развитие сельских территорий Невьянского городского округа» на 2015-2021 годы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Pr="00FB7FB6" w:rsidRDefault="00AD5B40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13 099,3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F3F6C" w:rsidRDefault="00AD5B40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proofErr w:type="gramStart"/>
            <w:r>
              <w:t>015 год - 2 119,1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- 1 782,8</w:t>
            </w:r>
            <w:r w:rsidR="008A4A00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- 3 069,8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- 1 531,9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- 1 531,9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- 1 531,9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- 1 531,9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2. «Содействие развитию малого и среднего предпринимательства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городском округе» на 2015-2021 годы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F72A0" w:rsidRDefault="006F72A0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7 816,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16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  <w:r w:rsidR="005F3F6C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6F72A0" w:rsidRDefault="006F72A0" w:rsidP="003A1CE5">
            <w:pPr>
              <w:widowControl w:val="0"/>
              <w:autoSpaceDE w:val="0"/>
              <w:autoSpaceDN w:val="0"/>
              <w:adjustRightInd w:val="0"/>
              <w:ind w:right="141"/>
            </w:pPr>
            <w:proofErr w:type="gramStart"/>
            <w:r>
              <w:t>2015 год - 1 392,5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- 1 600,0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8A4A00">
              <w:t>2017 год - 1 543,66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- 820,0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- 820,0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- 820,0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- 820,0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3. «Развитие  агропромышленного комплекса, потребительского рынка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городском округе»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Pr="00FB7FB6" w:rsidRDefault="006F72A0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4 691,6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6F72A0" w:rsidRDefault="006F72A0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proofErr w:type="gramStart"/>
            <w:r>
              <w:t>2015 год - 550,0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- 1 366,6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lastRenderedPageBreak/>
              <w:t>2017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- 555,0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- 555,0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4. «Поддержка социально ориентированных некоммерческих организаций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в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B7FB6">
              <w:rPr>
                <w:b/>
                <w:color w:val="000000"/>
                <w:sz w:val="27"/>
                <w:szCs w:val="27"/>
              </w:rPr>
              <w:t>Невьянском</w:t>
            </w:r>
            <w:proofErr w:type="gramEnd"/>
            <w:r w:rsidRPr="00FB7FB6">
              <w:rPr>
                <w:b/>
                <w:color w:val="000000"/>
                <w:sz w:val="27"/>
                <w:szCs w:val="27"/>
              </w:rPr>
              <w:t xml:space="preserve"> городском округе на 2015-2021 годы»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6810F4" w:rsidRPr="00FB7FB6" w:rsidRDefault="005C739B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23 122,2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3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C739B" w:rsidRDefault="005C739B" w:rsidP="003A1CE5">
            <w:pPr>
              <w:widowControl w:val="0"/>
              <w:autoSpaceDE w:val="0"/>
              <w:autoSpaceDN w:val="0"/>
              <w:adjustRightInd w:val="0"/>
              <w:ind w:right="141"/>
            </w:pPr>
            <w:proofErr w:type="gramStart"/>
            <w:r>
              <w:t>2015 год - 2 961,1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- 3 055,8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- 3 352,4</w:t>
            </w:r>
            <w:r w:rsidR="008A4A00">
              <w:t>3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- 3 381,0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- 3 457,3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- 3 457,3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- 3 457,3</w:t>
            </w:r>
            <w:r w:rsidR="008A4A00">
              <w:t>0</w:t>
            </w:r>
            <w:r>
              <w:t> тыс. рублей</w:t>
            </w:r>
            <w:proofErr w:type="gramEnd"/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5C739B" w:rsidRDefault="005C739B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4 328,2</w:t>
            </w:r>
            <w:r w:rsidR="008A4A00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6810F4" w:rsidRPr="00FB7FB6" w:rsidRDefault="006810F4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6810F4" w:rsidRPr="00FB7FB6" w:rsidRDefault="005C739B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t>2015 год - 1 504,2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- 500,0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- 469,0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- 469,0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- 462,0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- 462,0</w:t>
            </w:r>
            <w:r w:rsidR="008A4A00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- 462,0</w:t>
            </w:r>
            <w:r w:rsidR="008A4A00">
              <w:t>0</w:t>
            </w:r>
            <w:r>
              <w:t> тыс. рублей</w:t>
            </w:r>
            <w:proofErr w:type="gramEnd"/>
          </w:p>
        </w:tc>
      </w:tr>
    </w:tbl>
    <w:p w:rsidR="006810F4" w:rsidRDefault="006810F4" w:rsidP="00E4602F">
      <w:pPr>
        <w:ind w:firstLine="709"/>
        <w:jc w:val="both"/>
      </w:pPr>
    </w:p>
    <w:p w:rsidR="00FD700E" w:rsidRPr="00361445" w:rsidRDefault="00361445" w:rsidP="00FD700E">
      <w:pPr>
        <w:widowControl w:val="0"/>
        <w:autoSpaceDE w:val="0"/>
        <w:autoSpaceDN w:val="0"/>
        <w:adjustRightInd w:val="0"/>
        <w:ind w:right="142" w:firstLine="709"/>
        <w:jc w:val="both"/>
        <w:rPr>
          <w:b/>
          <w:color w:val="000000"/>
        </w:rPr>
      </w:pPr>
      <w:r>
        <w:t>1.</w:t>
      </w:r>
      <w:r w:rsidR="00FD700E" w:rsidRPr="00361445">
        <w:t>2</w:t>
      </w:r>
      <w:r>
        <w:t>.</w:t>
      </w:r>
      <w:r w:rsidR="00FD700E" w:rsidRPr="00361445">
        <w:t xml:space="preserve"> Строку 5 Паспорта подпрограммы 1. «</w:t>
      </w:r>
      <w:r w:rsidR="00FD700E" w:rsidRPr="00361445">
        <w:rPr>
          <w:color w:val="000000"/>
        </w:rPr>
        <w:t>Устойчивое развитие сельских территорий Невьянского городского округа» на 2015-2021 годы</w:t>
      </w:r>
      <w:r w:rsidR="00FD700E" w:rsidRPr="00361445">
        <w:rPr>
          <w:b/>
          <w:color w:val="000000"/>
        </w:rPr>
        <w:t xml:space="preserve"> </w:t>
      </w:r>
      <w:r w:rsidR="00FD700E" w:rsidRPr="00361445">
        <w:t>изложить в новой редакции:</w:t>
      </w:r>
    </w:p>
    <w:p w:rsidR="00FD700E" w:rsidRPr="00FB7FB6" w:rsidRDefault="00FD700E" w:rsidP="00FD70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FD700E" w:rsidRPr="00FB7FB6" w:rsidTr="003A1CE5">
        <w:trPr>
          <w:trHeight w:val="1095"/>
        </w:trPr>
        <w:tc>
          <w:tcPr>
            <w:tcW w:w="2835" w:type="dxa"/>
          </w:tcPr>
          <w:p w:rsidR="00FD700E" w:rsidRPr="00FB7FB6" w:rsidRDefault="00FD700E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13 099,3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- 2 119,1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- 1 782,8</w:t>
            </w:r>
            <w:r w:rsidR="0059632C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- 3 069,8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- 1 531,9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- 1 531,9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lastRenderedPageBreak/>
              <w:t>2020 год - 1 531,9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- 1 531,9</w:t>
            </w:r>
            <w:r w:rsidR="0059632C">
              <w:t>0</w:t>
            </w:r>
            <w:r>
              <w:t> тыс. рублей</w:t>
            </w:r>
            <w:proofErr w:type="gramEnd"/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674,8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тыс. рублей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- 317,5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- 357,3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- 0,0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  <w:proofErr w:type="gramEnd"/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2 832,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0 тыс. рублей 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- 635,5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- 658,6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- 1 537,9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- 0,0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- 0,0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- 0,0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- 0,0</w:t>
            </w:r>
            <w:r w:rsidR="0059632C">
              <w:t>0</w:t>
            </w:r>
            <w:r>
              <w:t> тыс. рублей</w:t>
            </w:r>
            <w:proofErr w:type="gramEnd"/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местный бюджет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1 685,9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 xml:space="preserve">0 </w:t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тыс. рублей</w:t>
            </w:r>
          </w:p>
          <w:p w:rsidR="00FD700E" w:rsidRPr="00FB7FB6" w:rsidRDefault="00FD700E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9"/>
                <w:szCs w:val="29"/>
                <w:shd w:val="clear" w:color="auto" w:fill="FFFFFF"/>
              </w:rPr>
            </w:pPr>
            <w:proofErr w:type="gramStart"/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- 110,7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- 234,2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- 268,2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рублей\</w:t>
            </w:r>
            <w:proofErr w:type="gramEnd"/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внебюджетные источники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7 906,6</w:t>
            </w:r>
            <w:r w:rsidR="0059632C">
              <w:rPr>
                <w:color w:val="000000"/>
                <w:sz w:val="29"/>
                <w:szCs w:val="29"/>
                <w:shd w:val="clear" w:color="auto" w:fill="FFFFFF"/>
              </w:rPr>
              <w:t>2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 тыс. рублей</w:t>
            </w:r>
          </w:p>
          <w:p w:rsidR="00FD700E" w:rsidRDefault="00FD700E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Pr="00E236D4">
              <w:rPr>
                <w:sz w:val="27"/>
                <w:szCs w:val="27"/>
              </w:rPr>
              <w:t>:</w:t>
            </w:r>
          </w:p>
          <w:p w:rsidR="00FD700E" w:rsidRPr="001D3F71" w:rsidRDefault="00FD700E" w:rsidP="0059632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>
              <w:t>2015 год - 1 055,4</w:t>
            </w:r>
            <w:r w:rsidR="0059632C">
              <w:t xml:space="preserve">0 </w:t>
            </w:r>
            <w:r>
              <w:t>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- 532,7</w:t>
            </w:r>
            <w:r w:rsidR="0059632C">
              <w:t>2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- 1 263,7</w:t>
            </w:r>
            <w:r w:rsidR="0059632C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- 1 263,7</w:t>
            </w:r>
            <w:r w:rsidR="0059632C">
              <w:t>0</w:t>
            </w:r>
            <w:r>
              <w:t> тыс. рублей</w:t>
            </w:r>
            <w:proofErr w:type="gramEnd"/>
          </w:p>
        </w:tc>
      </w:tr>
    </w:tbl>
    <w:p w:rsidR="00277B95" w:rsidRDefault="00277B95" w:rsidP="00E4602F">
      <w:pPr>
        <w:ind w:firstLine="709"/>
        <w:jc w:val="both"/>
      </w:pPr>
    </w:p>
    <w:p w:rsidR="00361445" w:rsidRDefault="00361445" w:rsidP="005F3F6C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5F3F6C" w:rsidRPr="00361445" w:rsidRDefault="00361445" w:rsidP="005F3F6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1.3. </w:t>
      </w:r>
      <w:r w:rsidR="005F3F6C" w:rsidRPr="00361445">
        <w:t xml:space="preserve"> Строку 5 Паспорта подпрограммы 2. </w:t>
      </w:r>
      <w:r w:rsidR="005F3F6C" w:rsidRPr="00361445">
        <w:rPr>
          <w:bCs/>
          <w:color w:val="000000"/>
        </w:rPr>
        <w:t xml:space="preserve">«Содействие развитию малого и среднего предпринимательства </w:t>
      </w:r>
      <w:proofErr w:type="gramStart"/>
      <w:r w:rsidR="005F3F6C" w:rsidRPr="00361445">
        <w:rPr>
          <w:bCs/>
          <w:color w:val="000000"/>
        </w:rPr>
        <w:t>в</w:t>
      </w:r>
      <w:proofErr w:type="gramEnd"/>
      <w:r w:rsidR="005F3F6C" w:rsidRPr="00361445">
        <w:rPr>
          <w:bCs/>
          <w:color w:val="000000"/>
        </w:rPr>
        <w:t xml:space="preserve"> </w:t>
      </w:r>
      <w:proofErr w:type="gramStart"/>
      <w:r w:rsidR="005F3F6C" w:rsidRPr="00361445">
        <w:rPr>
          <w:bCs/>
          <w:color w:val="000000"/>
        </w:rPr>
        <w:t>Невьянском</w:t>
      </w:r>
      <w:proofErr w:type="gramEnd"/>
      <w:r w:rsidR="005F3F6C" w:rsidRPr="00361445">
        <w:rPr>
          <w:bCs/>
          <w:color w:val="000000"/>
        </w:rPr>
        <w:t xml:space="preserve"> городском округе» на 2015-2021 годы</w:t>
      </w:r>
      <w:r w:rsidR="005F3F6C" w:rsidRPr="00361445">
        <w:t xml:space="preserve"> муниципальной программы «Содействие социально-экономическому развитию Невьянского  городского округа до 2021 года» изложить в новой редакции:</w:t>
      </w:r>
    </w:p>
    <w:p w:rsidR="005F3F6C" w:rsidRPr="00FB7FB6" w:rsidRDefault="005F3F6C" w:rsidP="005F3F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5F3F6C" w:rsidRPr="00FB7FB6" w:rsidTr="003A1CE5">
        <w:trPr>
          <w:trHeight w:val="1095"/>
        </w:trPr>
        <w:tc>
          <w:tcPr>
            <w:tcW w:w="2835" w:type="dxa"/>
          </w:tcPr>
          <w:p w:rsidR="005F3F6C" w:rsidRPr="00FB7FB6" w:rsidRDefault="005F3F6C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7 816,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16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- 1 392,5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- 1 600,0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164CF3">
              <w:t>2017 год - 1 543,66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- 820,0</w:t>
            </w:r>
            <w:r w:rsidR="00164CF3">
              <w:t>0</w:t>
            </w:r>
            <w:r>
              <w:t xml:space="preserve"> тыс. рублей </w:t>
            </w:r>
            <w:proofErr w:type="gramEnd"/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2 115,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36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- 591,7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- 800,0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164CF3">
              <w:t>2017 год - 723,66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 w:rsidR="00164CF3">
              <w:t>2019 год - 0,00</w:t>
            </w:r>
            <w:r>
              <w:t>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- 0,0</w:t>
            </w:r>
            <w:r w:rsidR="00164CF3">
              <w:t>0</w:t>
            </w:r>
            <w:r>
              <w:t> тыс. рублей</w:t>
            </w:r>
            <w:proofErr w:type="gramEnd"/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местный бюджет</w:t>
            </w:r>
          </w:p>
          <w:p w:rsidR="005F3F6C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5 700,8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0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5F3F6C" w:rsidRPr="00FB7FB6" w:rsidRDefault="005F3F6C" w:rsidP="003A1CE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>
              <w:t>2015 год - 800,8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- 800,0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- 820,0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- 820,0</w:t>
            </w:r>
            <w:r w:rsidR="00164CF3">
              <w:t>0</w:t>
            </w:r>
            <w:r>
              <w:t> тыс. рублей</w:t>
            </w:r>
            <w:proofErr w:type="gramEnd"/>
          </w:p>
        </w:tc>
      </w:tr>
    </w:tbl>
    <w:p w:rsidR="00FD700E" w:rsidRPr="002120CC" w:rsidRDefault="00FD700E" w:rsidP="00E4602F">
      <w:pPr>
        <w:ind w:firstLine="709"/>
        <w:jc w:val="both"/>
      </w:pPr>
    </w:p>
    <w:p w:rsidR="00C40F29" w:rsidRPr="00361445" w:rsidRDefault="00361445" w:rsidP="00C40F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1.4.</w:t>
      </w:r>
      <w:r w:rsidR="00C40F29" w:rsidRPr="00361445">
        <w:t xml:space="preserve"> Строку 5 Паспорта подпрограммы 4. </w:t>
      </w:r>
      <w:r w:rsidR="00C40F29" w:rsidRPr="00361445">
        <w:rPr>
          <w:color w:val="000000"/>
        </w:rPr>
        <w:t xml:space="preserve">«Поддержка социально ориентированных некоммерческих организаций </w:t>
      </w:r>
      <w:proofErr w:type="gramStart"/>
      <w:r w:rsidR="00C40F29" w:rsidRPr="00361445">
        <w:rPr>
          <w:color w:val="000000"/>
        </w:rPr>
        <w:t>в</w:t>
      </w:r>
      <w:proofErr w:type="gramEnd"/>
      <w:r w:rsidR="00C40F29" w:rsidRPr="00361445">
        <w:rPr>
          <w:color w:val="000000"/>
        </w:rPr>
        <w:t xml:space="preserve"> </w:t>
      </w:r>
      <w:proofErr w:type="gramStart"/>
      <w:r w:rsidR="00C40F29" w:rsidRPr="00361445">
        <w:rPr>
          <w:color w:val="000000"/>
        </w:rPr>
        <w:t>Невьянском</w:t>
      </w:r>
      <w:proofErr w:type="gramEnd"/>
      <w:r w:rsidR="00C40F29" w:rsidRPr="00361445">
        <w:rPr>
          <w:color w:val="000000"/>
        </w:rPr>
        <w:t xml:space="preserve"> городском округе на 2015-2021 годы» </w:t>
      </w:r>
      <w:r w:rsidR="00C40F29" w:rsidRPr="00361445">
        <w:t>муниципальной программы «Содействие социально-экономическому развитию Невьянского  городского округа до 2021 года» изложить в новой редакции:</w:t>
      </w:r>
    </w:p>
    <w:p w:rsidR="00C40F29" w:rsidRPr="00FB7FB6" w:rsidRDefault="00C40F29" w:rsidP="00C40F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C40F29" w:rsidRPr="00FB7FB6" w:rsidTr="003A1CE5">
        <w:trPr>
          <w:trHeight w:val="1095"/>
        </w:trPr>
        <w:tc>
          <w:tcPr>
            <w:tcW w:w="2835" w:type="dxa"/>
          </w:tcPr>
          <w:p w:rsidR="00C40F29" w:rsidRPr="00FB7FB6" w:rsidRDefault="00C40F29" w:rsidP="003A1CE5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C40F29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23 122,2</w:t>
            </w:r>
            <w:r w:rsidR="00164CF3">
              <w:rPr>
                <w:color w:val="000000"/>
                <w:sz w:val="29"/>
                <w:szCs w:val="29"/>
                <w:shd w:val="clear" w:color="auto" w:fill="FFFFFF"/>
              </w:rPr>
              <w:t>3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 тыс. рублей 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C40F29" w:rsidRDefault="00C40F29" w:rsidP="003A1CE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2015 год - 2 961,1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- 3 055,8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- 3 352,4</w:t>
            </w:r>
            <w:r w:rsidR="00164CF3">
              <w:t>3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- 3 381,0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- 3 457,3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- 3 457,3</w:t>
            </w:r>
            <w:r w:rsidR="00164CF3">
              <w:t>0</w:t>
            </w:r>
            <w:r>
              <w:t>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- 3 457,3</w:t>
            </w:r>
            <w:r w:rsidR="00164CF3">
              <w:t>0</w:t>
            </w:r>
            <w:r>
              <w:t> тыс. рублей</w:t>
            </w:r>
            <w:proofErr w:type="gramEnd"/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местный бюджет</w:t>
            </w:r>
          </w:p>
          <w:p w:rsidR="00C40F29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23 122,2 тыс. рублей</w:t>
            </w:r>
          </w:p>
          <w:p w:rsidR="00C40F29" w:rsidRPr="00FB7FB6" w:rsidRDefault="00C40F29" w:rsidP="003A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C40F29" w:rsidRPr="00FB7FB6" w:rsidRDefault="00164CF3" w:rsidP="00164CF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t>2015 год - 2 961,10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2016 год - 3 055,80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2017 год - 3 352,43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2018 год - 3 381,00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2019 год - 3 457,30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2020 год - 3 457,30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t>2021 год - 3 457,30 тыс. рублей</w:t>
            </w:r>
            <w:proofErr w:type="gramEnd"/>
          </w:p>
        </w:tc>
      </w:tr>
    </w:tbl>
    <w:p w:rsidR="00FD700E" w:rsidRDefault="00FD700E" w:rsidP="006A5EBF">
      <w:pPr>
        <w:widowControl w:val="0"/>
        <w:autoSpaceDE w:val="0"/>
        <w:autoSpaceDN w:val="0"/>
        <w:adjustRightInd w:val="0"/>
        <w:ind w:firstLine="709"/>
        <w:jc w:val="both"/>
      </w:pPr>
    </w:p>
    <w:p w:rsidR="003A1CE5" w:rsidRPr="00361445" w:rsidRDefault="00361445" w:rsidP="003A1CE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1.</w:t>
      </w:r>
      <w:r w:rsidR="003A1CE5" w:rsidRPr="00361445">
        <w:t>5</w:t>
      </w:r>
      <w:r>
        <w:t xml:space="preserve">. </w:t>
      </w:r>
      <w:r w:rsidR="003A1CE5" w:rsidRPr="00361445">
        <w:t xml:space="preserve">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новой редакции (Прил</w:t>
      </w:r>
      <w:r w:rsidR="004738EE">
        <w:t>ожение № 1 к настоящему п</w:t>
      </w:r>
      <w:r w:rsidR="003A1CE5" w:rsidRPr="00361445">
        <w:t>остановлению).</w:t>
      </w:r>
    </w:p>
    <w:p w:rsidR="00787BFC" w:rsidRPr="00B67CBA" w:rsidRDefault="00361445" w:rsidP="006A5EB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</w:t>
      </w:r>
      <w:r w:rsidR="003A1CE5">
        <w:t>6</w:t>
      </w:r>
      <w:r>
        <w:t xml:space="preserve">. </w:t>
      </w:r>
      <w:r w:rsidR="00A86552">
        <w:t xml:space="preserve"> </w:t>
      </w:r>
      <w:proofErr w:type="gramStart"/>
      <w:r w:rsidR="00275FD4" w:rsidRPr="002120CC">
        <w:t>П</w:t>
      </w:r>
      <w:r w:rsidR="000458F4" w:rsidRPr="002120CC">
        <w:t xml:space="preserve">риложение № </w:t>
      </w:r>
      <w:r w:rsidR="006A5EBF" w:rsidRPr="002120CC">
        <w:t>4</w:t>
      </w:r>
      <w:r w:rsidR="000458F4" w:rsidRPr="002120CC">
        <w:t xml:space="preserve"> </w:t>
      </w:r>
      <w:r w:rsidR="00EE4866" w:rsidRPr="002120CC">
        <w:t xml:space="preserve">к муниципальной программе </w:t>
      </w:r>
      <w:r w:rsidR="000458F4" w:rsidRPr="002120CC">
        <w:t>«</w:t>
      </w:r>
      <w:r w:rsidR="006A5EBF" w:rsidRPr="002120CC">
        <w:t>Порядок определения объема и условия предоставления субсидий «Невьянскому фонду поддержки</w:t>
      </w:r>
      <w:r w:rsidR="006A5EBF" w:rsidRPr="006A5EBF">
        <w:t xml:space="preserve"> малого предпринимательства» на реализацию мероприятий подпрограммы 2 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</w:t>
      </w:r>
      <w:r w:rsidR="006A5EBF">
        <w:t xml:space="preserve"> городского округа до 2021 </w:t>
      </w:r>
      <w:r w:rsidR="006A5EBF" w:rsidRPr="00B67CBA">
        <w:t>года</w:t>
      </w:r>
      <w:r w:rsidR="004A2B14">
        <w:t>»</w:t>
      </w:r>
      <w:r w:rsidR="006A5EBF" w:rsidRPr="00B67CBA">
        <w:t xml:space="preserve"> </w:t>
      </w:r>
      <w:r w:rsidR="00EE4866" w:rsidRPr="00B67CBA">
        <w:t>изложить в новой редакции</w:t>
      </w:r>
      <w:r w:rsidR="00450CA3" w:rsidRPr="00B67CBA">
        <w:t xml:space="preserve"> (</w:t>
      </w:r>
      <w:r w:rsidR="006F6D29" w:rsidRPr="00B67CBA">
        <w:t>П</w:t>
      </w:r>
      <w:r w:rsidR="005A1448" w:rsidRPr="00B67CBA">
        <w:t>рил</w:t>
      </w:r>
      <w:r w:rsidR="00A36F24" w:rsidRPr="00B67CBA">
        <w:t xml:space="preserve">ожение № </w:t>
      </w:r>
      <w:r>
        <w:t>2</w:t>
      </w:r>
      <w:r w:rsidR="00A36F24" w:rsidRPr="00B67CBA">
        <w:t xml:space="preserve"> к настоящему п</w:t>
      </w:r>
      <w:r w:rsidR="006F6D29" w:rsidRPr="00B67CBA">
        <w:t>остановлению</w:t>
      </w:r>
      <w:r w:rsidR="00450CA3" w:rsidRPr="00B67CBA">
        <w:t>).</w:t>
      </w:r>
      <w:proofErr w:type="gramEnd"/>
    </w:p>
    <w:p w:rsidR="004022EC" w:rsidRDefault="00361445" w:rsidP="00A86552">
      <w:pPr>
        <w:autoSpaceDE w:val="0"/>
        <w:autoSpaceDN w:val="0"/>
        <w:adjustRightInd w:val="0"/>
        <w:ind w:firstLine="709"/>
        <w:jc w:val="both"/>
      </w:pPr>
      <w:r>
        <w:t>1.7.</w:t>
      </w:r>
      <w:r w:rsidR="004022EC" w:rsidRPr="00B67CBA">
        <w:t xml:space="preserve"> Приложение № </w:t>
      </w:r>
      <w:r w:rsidR="00A86552" w:rsidRPr="00B67CBA">
        <w:t>6</w:t>
      </w:r>
      <w:r w:rsidR="004022EC" w:rsidRPr="00B67CBA">
        <w:t xml:space="preserve"> к муниципальной программе «</w:t>
      </w:r>
      <w:r w:rsidR="00A86552" w:rsidRPr="00B67CBA">
        <w:t>Порядок предоставления из местного бюджета субсидий субъектам малого</w:t>
      </w:r>
      <w:r w:rsidR="00A86552" w:rsidRPr="00A86552">
        <w:t xml:space="preserve"> и среднего предпринимательства, осуществляющим сельскохозяйственную деятельность на территории Невьянского городского округа</w:t>
      </w:r>
      <w:r w:rsidR="004022EC" w:rsidRPr="00A86552">
        <w:t>» изложить в новой редакции (Прил</w:t>
      </w:r>
      <w:r w:rsidR="00A36F24" w:rsidRPr="00A86552">
        <w:t xml:space="preserve">ожение № </w:t>
      </w:r>
      <w:r>
        <w:t>3</w:t>
      </w:r>
      <w:r w:rsidR="00A36F24" w:rsidRPr="00A86552">
        <w:t xml:space="preserve"> к настоящему п</w:t>
      </w:r>
      <w:r w:rsidR="004022EC" w:rsidRPr="00A86552">
        <w:t>остановлению).</w:t>
      </w:r>
    </w:p>
    <w:p w:rsidR="00A86552" w:rsidRPr="00A86552" w:rsidRDefault="00361445" w:rsidP="00A86552">
      <w:pPr>
        <w:autoSpaceDE w:val="0"/>
        <w:autoSpaceDN w:val="0"/>
        <w:adjustRightInd w:val="0"/>
        <w:ind w:firstLine="709"/>
        <w:jc w:val="both"/>
      </w:pPr>
      <w:r>
        <w:t>1.8.</w:t>
      </w:r>
      <w:r w:rsidR="00A86552" w:rsidRPr="00A86552">
        <w:t xml:space="preserve"> Приложение № 7 к муниципальной программе «Порядок предоставления из местного бюджета субсидий субъектам малого и среднего предпринимательства, осуществляющим деятельность в области ремесел, народных художественных промыслов на территории Невьянского городского округа» изложить в новой редакции (Приложение № </w:t>
      </w:r>
      <w:r>
        <w:t>4</w:t>
      </w:r>
      <w:r w:rsidR="00A86552" w:rsidRPr="00A86552">
        <w:t xml:space="preserve"> к настоящему постановлению).</w:t>
      </w:r>
    </w:p>
    <w:p w:rsidR="00A86552" w:rsidRPr="00A86552" w:rsidRDefault="00361445" w:rsidP="00A8655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1.9.</w:t>
      </w:r>
      <w:r w:rsidR="00A86552" w:rsidRPr="00A86552">
        <w:t xml:space="preserve"> Приложение № 8 к муниципальной программе «</w:t>
      </w:r>
      <w:r w:rsidR="00A86552" w:rsidRPr="00A86552">
        <w:rPr>
          <w:bCs/>
        </w:rPr>
        <w:t xml:space="preserve">Порядок предоставления субсидий из средств местного бюджета на инженерное обеспечение территорий </w:t>
      </w:r>
      <w:r w:rsidR="00A86552" w:rsidRPr="00A86552">
        <w:t>садоводческих, огороднических и дачных некоммерческих объединений</w:t>
      </w:r>
      <w:r w:rsidR="00A86552" w:rsidRPr="00A86552">
        <w:rPr>
          <w:bCs/>
        </w:rPr>
        <w:t>, расположенных  на территории Невьянского городского округа</w:t>
      </w:r>
      <w:r w:rsidR="00A86552" w:rsidRPr="00A86552">
        <w:t xml:space="preserve">» изложить в новой редакции (Приложение № </w:t>
      </w:r>
      <w:r>
        <w:t>5</w:t>
      </w:r>
      <w:r w:rsidR="00A86552" w:rsidRPr="00A86552">
        <w:t xml:space="preserve"> к настоящему постановлению).</w:t>
      </w:r>
    </w:p>
    <w:p w:rsidR="00A86552" w:rsidRPr="008405DA" w:rsidRDefault="00361445" w:rsidP="00A86552">
      <w:pPr>
        <w:widowControl w:val="0"/>
        <w:autoSpaceDE w:val="0"/>
        <w:autoSpaceDN w:val="0"/>
        <w:adjustRightInd w:val="0"/>
        <w:ind w:firstLine="709"/>
        <w:jc w:val="both"/>
      </w:pPr>
      <w:r>
        <w:t>1.10.</w:t>
      </w:r>
      <w:r w:rsidR="00A86552" w:rsidRPr="00A86552">
        <w:t xml:space="preserve"> Приложение № 9 к муниципальной программе «</w:t>
      </w:r>
      <w:r w:rsidR="00A86552" w:rsidRPr="00A86552">
        <w:rPr>
          <w:bCs/>
        </w:rPr>
        <w:t>Порядок предоставления субсидий из средств местного бюджета  на</w:t>
      </w:r>
      <w:r w:rsidR="00A86552">
        <w:rPr>
          <w:bCs/>
        </w:rPr>
        <w:t xml:space="preserve"> </w:t>
      </w:r>
      <w:r w:rsidR="00A86552" w:rsidRPr="00A86552">
        <w:rPr>
          <w:bCs/>
        </w:rPr>
        <w:t>поддержку социально ориентированных некоммерческих организаций, расположенных на территории Невьянского городского округа</w:t>
      </w:r>
      <w:bookmarkStart w:id="0" w:name="Par40"/>
      <w:bookmarkEnd w:id="0"/>
      <w:r w:rsidR="00A86552" w:rsidRPr="00A86552">
        <w:t xml:space="preserve">» изложить в новой редакции (Приложение № </w:t>
      </w:r>
      <w:r>
        <w:t>6</w:t>
      </w:r>
      <w:r w:rsidR="004738EE">
        <w:t xml:space="preserve"> к настоящему п</w:t>
      </w:r>
      <w:r w:rsidR="00A86552" w:rsidRPr="00A86552">
        <w:t>остановлению).</w:t>
      </w:r>
    </w:p>
    <w:p w:rsidR="008405DA" w:rsidRPr="00361445" w:rsidRDefault="008405DA" w:rsidP="008405DA">
      <w:pPr>
        <w:ind w:firstLine="709"/>
        <w:jc w:val="both"/>
      </w:pPr>
      <w:r w:rsidRPr="00361445">
        <w:t>2. Распространить действие пункта 1.</w:t>
      </w:r>
      <w:r w:rsidR="00EE3C47" w:rsidRPr="00EE3C47">
        <w:t>10</w:t>
      </w:r>
      <w:r w:rsidR="004738EE">
        <w:t xml:space="preserve"> настоящего п</w:t>
      </w:r>
      <w:r w:rsidRPr="00361445">
        <w:t>остановления с 01.01.201</w:t>
      </w:r>
      <w:r w:rsidR="00361445" w:rsidRPr="00361445">
        <w:t>7</w:t>
      </w:r>
      <w:r w:rsidRPr="00361445">
        <w:t xml:space="preserve"> года.</w:t>
      </w:r>
    </w:p>
    <w:p w:rsidR="00694F78" w:rsidRPr="002120CC" w:rsidRDefault="00361445" w:rsidP="00694F78">
      <w:pPr>
        <w:ind w:firstLine="709"/>
        <w:jc w:val="both"/>
      </w:pPr>
      <w:r>
        <w:t>3</w:t>
      </w:r>
      <w:r w:rsidR="009930C7" w:rsidRPr="002120CC">
        <w:t xml:space="preserve">. </w:t>
      </w:r>
      <w:proofErr w:type="gramStart"/>
      <w:r w:rsidR="00694F78" w:rsidRPr="002120CC">
        <w:t>Контроль за</w:t>
      </w:r>
      <w:proofErr w:type="gramEnd"/>
      <w:r w:rsidR="00694F78" w:rsidRPr="002120CC">
        <w:t xml:space="preserve">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А.М. Балашова.</w:t>
      </w:r>
    </w:p>
    <w:p w:rsidR="00694F78" w:rsidRDefault="00361445" w:rsidP="00E4602F">
      <w:pPr>
        <w:ind w:firstLine="709"/>
        <w:jc w:val="both"/>
      </w:pPr>
      <w:r>
        <w:t>4</w:t>
      </w:r>
      <w:r w:rsidR="00514D97" w:rsidRPr="002120CC">
        <w:t xml:space="preserve">. </w:t>
      </w:r>
      <w:r w:rsidR="00694F78" w:rsidRPr="002120CC"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694F78">
        <w:t xml:space="preserve">информационно-телекоммуникационной </w:t>
      </w:r>
      <w:r w:rsidR="00694F78" w:rsidRPr="002120CC">
        <w:t xml:space="preserve">сети </w:t>
      </w:r>
      <w:r w:rsidR="00694F78">
        <w:t>«</w:t>
      </w:r>
      <w:r w:rsidR="00694F78" w:rsidRPr="002120CC">
        <w:t>Интернет</w:t>
      </w:r>
      <w:r w:rsidR="00694F78">
        <w:t>»</w:t>
      </w:r>
      <w:r w:rsidR="00694F78" w:rsidRPr="002120CC">
        <w:t>.</w:t>
      </w:r>
    </w:p>
    <w:p w:rsidR="00514D97" w:rsidRPr="002120CC" w:rsidRDefault="00514D97" w:rsidP="00514D97">
      <w:pPr>
        <w:ind w:firstLine="540"/>
        <w:jc w:val="both"/>
      </w:pPr>
    </w:p>
    <w:p w:rsidR="00514D97" w:rsidRPr="002120CC" w:rsidRDefault="00514D97" w:rsidP="00514D97"/>
    <w:p w:rsidR="00514D97" w:rsidRPr="00096490" w:rsidRDefault="00C87E58" w:rsidP="00514D97">
      <w:r w:rsidRPr="002120CC">
        <w:t>Гл</w:t>
      </w:r>
      <w:r w:rsidR="00514D97" w:rsidRPr="002120CC">
        <w:t>ав</w:t>
      </w:r>
      <w:r w:rsidRPr="002120CC">
        <w:t>а</w:t>
      </w:r>
      <w:r w:rsidR="00514D97" w:rsidRPr="002120CC">
        <w:t xml:space="preserve"> городского округа   </w:t>
      </w:r>
      <w:r w:rsidR="002120CC">
        <w:t xml:space="preserve">                               </w:t>
      </w:r>
      <w:r w:rsidRPr="002120CC">
        <w:t xml:space="preserve">   </w:t>
      </w:r>
      <w:r w:rsidR="00514D97" w:rsidRPr="002120CC">
        <w:t xml:space="preserve">   </w:t>
      </w:r>
      <w:r w:rsidR="009930C7" w:rsidRPr="002120CC">
        <w:t xml:space="preserve">     </w:t>
      </w:r>
      <w:r w:rsidR="00277B95">
        <w:t xml:space="preserve">             </w:t>
      </w:r>
      <w:r w:rsidR="009930C7" w:rsidRPr="002120CC">
        <w:t xml:space="preserve">   </w:t>
      </w:r>
      <w:r w:rsidR="00514D97" w:rsidRPr="002120CC">
        <w:t xml:space="preserve">    </w:t>
      </w:r>
      <w:r w:rsidR="00277B95">
        <w:t xml:space="preserve">   </w:t>
      </w:r>
      <w:r w:rsidR="00514D97" w:rsidRPr="002120CC">
        <w:t xml:space="preserve">   </w:t>
      </w:r>
      <w:r w:rsidRPr="002120CC">
        <w:t xml:space="preserve">   </w:t>
      </w:r>
      <w:r w:rsidR="00277B95">
        <w:t xml:space="preserve">А.А. </w:t>
      </w:r>
      <w:proofErr w:type="spellStart"/>
      <w:r w:rsidR="00277B95">
        <w:t>Берчук</w:t>
      </w:r>
      <w:proofErr w:type="spellEnd"/>
    </w:p>
    <w:p w:rsidR="00D40657" w:rsidRPr="00D40657" w:rsidRDefault="00096490" w:rsidP="0009649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  <w:bookmarkStart w:id="1" w:name="_GoBack"/>
      <w:bookmarkEnd w:id="1"/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D4065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D40657" w:rsidRPr="00EE3C47" w:rsidRDefault="00D40657" w:rsidP="00096490">
      <w:pPr>
        <w:ind w:left="5103"/>
        <w:rPr>
          <w:sz w:val="24"/>
          <w:szCs w:val="24"/>
        </w:rPr>
      </w:pPr>
    </w:p>
    <w:p w:rsidR="00096490" w:rsidRDefault="00096490" w:rsidP="00096490">
      <w:pPr>
        <w:ind w:left="5103"/>
        <w:rPr>
          <w:sz w:val="24"/>
          <w:szCs w:val="24"/>
        </w:rPr>
        <w:sectPr w:rsidR="00096490" w:rsidSect="00277B95">
          <w:headerReference w:type="default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docGrid w:linePitch="360"/>
        </w:sectPr>
      </w:pPr>
    </w:p>
    <w:p w:rsidR="00D40657" w:rsidRPr="003F0905" w:rsidRDefault="00D40657" w:rsidP="00D40657">
      <w:pPr>
        <w:rPr>
          <w:sz w:val="24"/>
          <w:szCs w:val="24"/>
        </w:rPr>
      </w:pPr>
      <w:r w:rsidRPr="00D4065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3F0905">
        <w:rPr>
          <w:sz w:val="24"/>
          <w:szCs w:val="24"/>
        </w:rPr>
        <w:t>Приложение № 1</w:t>
      </w:r>
    </w:p>
    <w:p w:rsidR="00D40657" w:rsidRPr="00D40657" w:rsidRDefault="00D40657" w:rsidP="00D40657">
      <w:pPr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D40657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F0905">
        <w:rPr>
          <w:sz w:val="24"/>
          <w:szCs w:val="24"/>
        </w:rPr>
        <w:t xml:space="preserve">к постановлению администрации       </w:t>
      </w:r>
      <w:r w:rsidR="00096490">
        <w:rPr>
          <w:sz w:val="24"/>
          <w:szCs w:val="24"/>
        </w:rPr>
        <w:t xml:space="preserve">          </w:t>
      </w:r>
      <w:r w:rsidR="00096490" w:rsidRPr="003F0905">
        <w:rPr>
          <w:sz w:val="24"/>
          <w:szCs w:val="24"/>
        </w:rPr>
        <w:t xml:space="preserve">                                                                              </w:t>
      </w:r>
    </w:p>
    <w:p w:rsidR="00096490" w:rsidRPr="003F0905" w:rsidRDefault="00D40657" w:rsidP="00D40657">
      <w:pPr>
        <w:rPr>
          <w:sz w:val="24"/>
          <w:szCs w:val="24"/>
        </w:rPr>
      </w:pPr>
      <w:r w:rsidRPr="00D406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96490" w:rsidRPr="003F0905">
        <w:rPr>
          <w:sz w:val="24"/>
          <w:szCs w:val="24"/>
        </w:rPr>
        <w:t>Невьянского городского округа</w:t>
      </w:r>
    </w:p>
    <w:p w:rsidR="00096490" w:rsidRPr="003F0905" w:rsidRDefault="00096490" w:rsidP="00D40657">
      <w:pPr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</w:t>
      </w:r>
      <w:r w:rsidR="00D40657" w:rsidRPr="008C6B9C">
        <w:rPr>
          <w:sz w:val="24"/>
          <w:szCs w:val="24"/>
        </w:rPr>
        <w:t xml:space="preserve">                                                                                    </w:t>
      </w:r>
      <w:r w:rsidRPr="003F0905">
        <w:rPr>
          <w:sz w:val="24"/>
          <w:szCs w:val="24"/>
        </w:rPr>
        <w:t xml:space="preserve">  от </w:t>
      </w:r>
      <w:r w:rsidR="008C6B9C">
        <w:rPr>
          <w:sz w:val="24"/>
          <w:szCs w:val="24"/>
        </w:rPr>
        <w:t>31.05.</w:t>
      </w:r>
      <w:r w:rsidRPr="003F0905">
        <w:rPr>
          <w:sz w:val="24"/>
          <w:szCs w:val="24"/>
        </w:rPr>
        <w:t xml:space="preserve">2017 г. № </w:t>
      </w:r>
      <w:r w:rsidR="008C6B9C">
        <w:rPr>
          <w:sz w:val="24"/>
          <w:szCs w:val="24"/>
        </w:rPr>
        <w:t>1055</w:t>
      </w:r>
      <w:r w:rsidRPr="003F0905">
        <w:rPr>
          <w:sz w:val="24"/>
          <w:szCs w:val="24"/>
        </w:rPr>
        <w:t>-п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3F090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3F0905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3F0905">
        <w:rPr>
          <w:rFonts w:ascii="Times New Roman" w:hAnsi="Times New Roman"/>
          <w:szCs w:val="24"/>
        </w:rPr>
        <w:t xml:space="preserve">                                                  Приложение № 2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к муниципальной программе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«Содействие социально-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 xml:space="preserve">экономическому развитию 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Невьянского городского округа</w:t>
      </w:r>
    </w:p>
    <w:p w:rsidR="00096490" w:rsidRPr="003F0905" w:rsidRDefault="00096490" w:rsidP="00096490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до 2021 года»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845"/>
        <w:gridCol w:w="3120"/>
        <w:gridCol w:w="1360"/>
        <w:gridCol w:w="1240"/>
        <w:gridCol w:w="1100"/>
        <w:gridCol w:w="1240"/>
        <w:gridCol w:w="1120"/>
        <w:gridCol w:w="1100"/>
        <w:gridCol w:w="1160"/>
        <w:gridCol w:w="1180"/>
        <w:gridCol w:w="1835"/>
      </w:tblGrid>
      <w:tr w:rsidR="00096490" w:rsidRPr="007B0595" w:rsidTr="00CD4A78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</w:rPr>
            </w:pPr>
            <w:r w:rsidRPr="007B0595">
              <w:rPr>
                <w:b/>
                <w:bCs/>
              </w:rPr>
              <w:t>ПЛАН МЕРОПРИЯТИЙ</w:t>
            </w:r>
          </w:p>
        </w:tc>
      </w:tr>
      <w:tr w:rsidR="00096490" w:rsidRPr="007B0595" w:rsidTr="00CD4A78">
        <w:trPr>
          <w:trHeight w:val="28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</w:rPr>
            </w:pPr>
            <w:r w:rsidRPr="007B0595">
              <w:rPr>
                <w:b/>
                <w:bCs/>
              </w:rPr>
              <w:t>по выполнению муниципальной программы</w:t>
            </w:r>
          </w:p>
        </w:tc>
      </w:tr>
      <w:tr w:rsidR="00096490" w:rsidRPr="007B0595" w:rsidTr="00CD4A78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</w:rPr>
            </w:pPr>
            <w:r w:rsidRPr="007B0595">
              <w:rPr>
                <w:b/>
                <w:bCs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6490" w:rsidRPr="007B0595" w:rsidTr="00CD4A78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90" w:rsidRPr="007B0595" w:rsidRDefault="00096490" w:rsidP="00CD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90" w:rsidRPr="007B0595" w:rsidRDefault="00096490" w:rsidP="00CD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490" w:rsidRPr="007B0595" w:rsidRDefault="00096490" w:rsidP="00CD4A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9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53 057,51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8 526,90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8 989,89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6 756,90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2 546,20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1 015,50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5 246,56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1 526,40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2 261,56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37 358,13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4 929,60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5 464,63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5 493,20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39 958,19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6 407,80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5 920,09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1 871,40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2 414,56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35 672,23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4 818,90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5 196,43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ТЕРРИТОРИЙ НЕВЬЯНСКОГО ГОРОДСКОГО ОКРУГА"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ТЕРРИТОРИЙ НЕВЬЯНСКОГО ГОРОДСКОГО ОКРУГА"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13 099,32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357,30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635,50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1 537,90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1 685,90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110,70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234,20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7 906,62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1 055,40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532,72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ПОДПРОГРАММА  2. "СОДЕЙСТВИЕ РАЗВИТИЮ МАЛОГО И СРЕДНЕГО ПРЕДПРИНИМАТЕЛЬСТВА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"СОДЕЙСТВИЕ РАЗВИТИЮ МАЛОГО И СРЕДНЕГО ПРЕДПРИНИМАТЕЛЬСТВА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7 816,16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2 115,36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7 816,16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2 115,36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5 700,80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118,20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4 256,66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1 622,66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2.5. Поддержка СМСП,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ремесленную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2.6. Предоставление субсидии субъектам малого и среднего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предпринимательства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2 921,70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221,70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ПОДПРОГРАММА  3. "РАЗВИТИЕ АГРОПРОМЫШЛЕННОГО КОМПЛЕКСА, ПОТРЕБИТЕЛЬСКОГО РЫНКА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"РАЗВИТИЕ АГРОПРОМЫШЛЕННОГО КОМПЛЕКСА, ПОТРЕБИТЕЛЬСКОГО РЫНКА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3 518,20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3 518,20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3 143,20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1 173,40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ПОДПРОГРАММА  4. "ПОДДЕРЖКА СОЦИАЛЬНО ОРИЕНТИРОВАННЫХ НЕКОММЕРЧЕСКИХ ОРГАНИЗАЦИЙ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"ПОДДЕРЖКА СОЦИАЛЬНО ОРИЕНТИРОВАННЫХ НЕКОММЕРЧЕСКИХ ОРГАНИЗАЦИЙ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B0595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23 122,23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5 860,00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5 860,00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17 262,23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2 178,10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17 262,23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2 178,10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2 272,80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2 504,43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2 594,30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4 328,20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4 328,20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3 331,00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color w:val="000000"/>
                <w:sz w:val="20"/>
                <w:szCs w:val="20"/>
              </w:rPr>
            </w:pPr>
            <w:r w:rsidRPr="007B05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698,00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299,20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7B0595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7B0595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7B059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  <w:tr w:rsidR="00096490" w:rsidRPr="007B0595" w:rsidTr="00CD4A78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2 810,00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90" w:rsidRPr="007B0595" w:rsidRDefault="00096490" w:rsidP="00CD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059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096490" w:rsidRPr="007B0595" w:rsidTr="00CD4A7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2 810,00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jc w:val="right"/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90" w:rsidRPr="007B0595" w:rsidRDefault="00096490" w:rsidP="00CD4A78">
            <w:pPr>
              <w:rPr>
                <w:sz w:val="20"/>
                <w:szCs w:val="20"/>
              </w:rPr>
            </w:pPr>
            <w:r w:rsidRPr="007B0595">
              <w:rPr>
                <w:sz w:val="20"/>
                <w:szCs w:val="20"/>
              </w:rPr>
              <w:t> </w:t>
            </w:r>
          </w:p>
        </w:tc>
      </w:tr>
    </w:tbl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</w:pPr>
    </w:p>
    <w:p w:rsidR="00096490" w:rsidRDefault="00096490" w:rsidP="00514D97">
      <w:pPr>
        <w:rPr>
          <w:lang w:val="en-US"/>
        </w:rPr>
        <w:sectPr w:rsidR="00096490" w:rsidSect="00096490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от </w:t>
      </w:r>
      <w:r w:rsidR="008C6B9C">
        <w:rPr>
          <w:sz w:val="24"/>
          <w:szCs w:val="24"/>
        </w:rPr>
        <w:t>31.05.</w:t>
      </w:r>
      <w:r w:rsidRPr="00C25EE2">
        <w:rPr>
          <w:sz w:val="24"/>
          <w:szCs w:val="24"/>
        </w:rPr>
        <w:t xml:space="preserve">2017 г. № </w:t>
      </w:r>
      <w:r w:rsidR="008C6B9C">
        <w:rPr>
          <w:sz w:val="24"/>
          <w:szCs w:val="24"/>
        </w:rPr>
        <w:t>1055</w:t>
      </w:r>
      <w:r w:rsidRPr="00C25EE2">
        <w:rPr>
          <w:sz w:val="24"/>
          <w:szCs w:val="24"/>
        </w:rPr>
        <w:t>-п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096490" w:rsidRPr="00C25EE2" w:rsidRDefault="00096490" w:rsidP="00096490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096490" w:rsidRPr="00BB5088" w:rsidRDefault="00096490" w:rsidP="0009649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238"/>
      <w:bookmarkEnd w:id="2"/>
      <w:r w:rsidRPr="00BB5088">
        <w:rPr>
          <w:b/>
        </w:rPr>
        <w:t xml:space="preserve">Порядок </w:t>
      </w:r>
    </w:p>
    <w:p w:rsidR="00096490" w:rsidRPr="00BB5088" w:rsidRDefault="00096490" w:rsidP="000964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5088">
        <w:rPr>
          <w:b/>
        </w:rPr>
        <w:t xml:space="preserve">определения объема и условия предоставления субсидий </w:t>
      </w:r>
      <w:r>
        <w:rPr>
          <w:b/>
        </w:rPr>
        <w:t xml:space="preserve">                      Фонду </w:t>
      </w:r>
      <w:r w:rsidRPr="00BB5088">
        <w:rPr>
          <w:b/>
        </w:rPr>
        <w:t>«Невьянск</w:t>
      </w:r>
      <w:r>
        <w:rPr>
          <w:b/>
        </w:rPr>
        <w:t>ий</w:t>
      </w:r>
      <w:r w:rsidRPr="00BB5088">
        <w:rPr>
          <w:b/>
        </w:rPr>
        <w:t xml:space="preserve"> фонд поддержки малого предпринимательства» </w:t>
      </w:r>
      <w:r>
        <w:rPr>
          <w:b/>
        </w:rPr>
        <w:t xml:space="preserve">                    </w:t>
      </w:r>
      <w:r w:rsidRPr="00BB5088">
        <w:rPr>
          <w:b/>
        </w:rPr>
        <w:t xml:space="preserve">на реализацию мероприятий подпрограммы 2 «Содействие развитию малого и среднего предпринимательства </w:t>
      </w:r>
      <w:proofErr w:type="gramStart"/>
      <w:r w:rsidRPr="00BB5088">
        <w:rPr>
          <w:b/>
        </w:rPr>
        <w:t>в</w:t>
      </w:r>
      <w:proofErr w:type="gramEnd"/>
      <w:r w:rsidRPr="00BB5088">
        <w:rPr>
          <w:b/>
        </w:rPr>
        <w:t xml:space="preserve"> </w:t>
      </w:r>
      <w:proofErr w:type="gramStart"/>
      <w:r w:rsidRPr="00BB5088">
        <w:rPr>
          <w:b/>
        </w:rPr>
        <w:t>Невьянском</w:t>
      </w:r>
      <w:proofErr w:type="gramEnd"/>
      <w:r w:rsidRPr="00BB5088">
        <w:rPr>
          <w:b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Pr="00BB5088" w:rsidRDefault="00096490" w:rsidP="000964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6490" w:rsidRPr="00010F48" w:rsidRDefault="00096490" w:rsidP="00096490">
      <w:pPr>
        <w:autoSpaceDE w:val="0"/>
        <w:autoSpaceDN w:val="0"/>
        <w:adjustRightInd w:val="0"/>
        <w:ind w:firstLine="709"/>
        <w:jc w:val="both"/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 </w:t>
      </w:r>
      <w:proofErr w:type="gramStart"/>
      <w:r w:rsidRPr="004B1DAD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</w:t>
      </w:r>
      <w:r>
        <w:t xml:space="preserve">Фонду «Невьянский фонд поддержки </w:t>
      </w:r>
      <w:r w:rsidRPr="004B1DAD">
        <w:t>малого предпринимательства</w:t>
      </w:r>
      <w:r>
        <w:t>»</w:t>
      </w:r>
      <w:r w:rsidRPr="004B1DAD">
        <w:t xml:space="preserve"> </w:t>
      </w:r>
      <w:r w:rsidRPr="00F22027">
        <w:t xml:space="preserve">(далее – Получатель субсидии) на реализацию мероприятий подпрограммы 2 </w:t>
      </w:r>
      <w:r w:rsidRPr="00F22027">
        <w:rPr>
          <w:bCs/>
          <w:color w:val="000000"/>
        </w:rPr>
        <w:t>"Содействие развитию малого и среднего предпринимательства в Невьянском городском округе на 2015-2021 годы»</w:t>
      </w:r>
      <w:r w:rsidRPr="00F22027">
        <w:t xml:space="preserve"> муниципальной программы «Содействие социально-экономическому развитию Невьянского городского округа до 2021 года», утвержденной постановлением     администрации     Невьянского    городского    округа от  17.09.2014 N 2284-п «Об утверждении</w:t>
      </w:r>
      <w:proofErr w:type="gramEnd"/>
      <w:r w:rsidRPr="00F22027">
        <w:t xml:space="preserve"> муниципальной программы «Содействие социально-экономическому развитию Невьянского  городского округа до 2021 года» (далее – Программа). 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 xml:space="preserve">2. </w:t>
      </w:r>
      <w:proofErr w:type="gramStart"/>
      <w:r w:rsidRPr="00F22027">
        <w:t>Настоящий Порядок определяет цели, условия и порядок предоставления субсидий из средств местного бюджета, порядок возврата субсидий в случае нарушения условий, установленных при их предоставлении, возврата получателем субсидии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субсидии их получателем.</w:t>
      </w:r>
      <w:proofErr w:type="gramEnd"/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 xml:space="preserve">3. </w:t>
      </w:r>
      <w:proofErr w:type="gramStart"/>
      <w:r w:rsidRPr="00F22027">
        <w:t xml:space="preserve">Настоящий Порядок разработан в соответствии со </w:t>
      </w:r>
      <w:hyperlink r:id="rId13" w:history="1">
        <w:r w:rsidRPr="00F22027">
          <w:t>статьей 78</w:t>
        </w:r>
      </w:hyperlink>
      <w:r w:rsidRPr="00F22027">
        <w:t xml:space="preserve">.1 Бюджетного кодекса Российской Федерации, статьей 15 Федерального закона от 24 июля 2007 года № 209-ФЗ «О развитии малого и среднего предпринимательства в Российской Федерации», </w:t>
      </w:r>
      <w:hyperlink r:id="rId14" w:history="1">
        <w:r w:rsidRPr="00F22027">
          <w:t>статьей 16</w:t>
        </w:r>
      </w:hyperlink>
      <w:r w:rsidRPr="00F22027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F22027">
          <w:t>Уставом</w:t>
        </w:r>
      </w:hyperlink>
      <w:r w:rsidRPr="00F22027">
        <w:t xml:space="preserve"> Невьянского городского округа.</w:t>
      </w:r>
      <w:proofErr w:type="gramEnd"/>
    </w:p>
    <w:p w:rsidR="00096490" w:rsidRPr="00F22027" w:rsidRDefault="00096490" w:rsidP="00096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4. Субсидия предоставляется за счет средств бюджета Невьянского </w:t>
      </w:r>
      <w:r w:rsidRPr="00F22027">
        <w:rPr>
          <w:rFonts w:ascii="Times New Roman" w:hAnsi="Times New Roman" w:cs="Times New Roman"/>
          <w:sz w:val="28"/>
          <w:szCs w:val="28"/>
        </w:rPr>
        <w:lastRenderedPageBreak/>
        <w:t>городского округа  в пределах бюджетных ассигнований, лимитов бюджетных обязательств, утвержденных в установленном порядке Главному распорядителю средств бюджета Невьянского городского округа.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5.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(далее - Администрация).</w:t>
      </w:r>
    </w:p>
    <w:p w:rsidR="00096490" w:rsidRPr="00F22027" w:rsidRDefault="00096490" w:rsidP="00096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6.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округа, с последующим подтверждением использования субсидии в соответствии с условиями и целями предоставления.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7. Получатель субсидии </w:t>
      </w:r>
      <w:r>
        <w:rPr>
          <w:rFonts w:ascii="Times New Roman" w:hAnsi="Times New Roman" w:cs="Times New Roman"/>
          <w:sz w:val="28"/>
          <w:szCs w:val="28"/>
        </w:rPr>
        <w:t>должен отвеча</w:t>
      </w:r>
      <w:r w:rsidRPr="00F22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1) являть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2027">
        <w:rPr>
          <w:rFonts w:ascii="Times New Roman" w:hAnsi="Times New Roman" w:cs="Times New Roman"/>
          <w:sz w:val="28"/>
          <w:szCs w:val="28"/>
        </w:rPr>
        <w:t>я юридическим лицом, зарегистрированным на территории Невьянского городского округа;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</w:t>
      </w:r>
      <w:r w:rsidRPr="00F22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деятельность как объект инфраструктуры поддержки субъектов малого и среднего предпринимательства, зарегистрированных на территории Невьянского городского округа, путем осуществления мероприятий, направленных на создание благоприятных условий для их развития;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F22027">
        <w:rPr>
          <w:rFonts w:ascii="Times New Roman" w:hAnsi="Times New Roman" w:cs="Times New Roman"/>
          <w:sz w:val="28"/>
          <w:szCs w:val="28"/>
        </w:rPr>
        <w:t>3) не 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что подтверждают акты сверок (справки) соответствующих бюджетов;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"/>
      <w:bookmarkEnd w:id="4"/>
      <w:r w:rsidRPr="00F22027">
        <w:rPr>
          <w:rFonts w:ascii="Times New Roman" w:hAnsi="Times New Roman" w:cs="Times New Roman"/>
          <w:sz w:val="28"/>
          <w:szCs w:val="28"/>
        </w:rPr>
        <w:t>4) не 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субсидий,  </w:t>
      </w:r>
      <w:proofErr w:type="gramStart"/>
      <w:r w:rsidRPr="00F2202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иная просроченная задолженность перед бюджетом на первое число месяца, предшествующего месяцу, в котором планируется заключение Соглашения;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5) не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 и не 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 xml:space="preserve"> ограничений на осуществление хозяйственной деятельности;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не явля</w:t>
      </w:r>
      <w:r w:rsidRPr="00F22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2027">
        <w:rPr>
          <w:rFonts w:ascii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8. Субсидия предоставляется на заявительной основе.</w:t>
      </w:r>
    </w:p>
    <w:p w:rsidR="00096490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9. Получатель субсидии предоставляет Администрации </w:t>
      </w:r>
      <w:hyperlink r:id="rId16" w:history="1">
        <w:r w:rsidRPr="00F2202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2202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 к настоящему Порядку  с приложением следующих документов:</w:t>
      </w:r>
      <w:bookmarkStart w:id="5" w:name="P17"/>
      <w:bookmarkEnd w:id="5"/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1) копии устава организации;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lastRenderedPageBreak/>
        <w:t>2) справок, полученных в Межрайонной инспекции  Федеральной</w:t>
      </w:r>
      <w:r w:rsidR="00A26E90">
        <w:rPr>
          <w:rFonts w:ascii="Times New Roman" w:hAnsi="Times New Roman" w:cs="Times New Roman"/>
          <w:sz w:val="28"/>
          <w:szCs w:val="28"/>
        </w:rPr>
        <w:t xml:space="preserve"> </w:t>
      </w:r>
      <w:r w:rsidRPr="00F22027">
        <w:rPr>
          <w:rFonts w:ascii="Times New Roman" w:hAnsi="Times New Roman" w:cs="Times New Roman"/>
          <w:sz w:val="28"/>
          <w:szCs w:val="28"/>
        </w:rPr>
        <w:t xml:space="preserve">налоговой  службы  № 28 по Свердловской области, в отделе бухгалтерского учета, отчетности и администрирования доходов администрации Невьянского городского округа о соблюдении требований </w:t>
      </w:r>
      <w:hyperlink w:anchor="P11" w:history="1">
        <w:r w:rsidRPr="00F22027">
          <w:rPr>
            <w:rFonts w:ascii="Times New Roman" w:hAnsi="Times New Roman" w:cs="Times New Roman"/>
            <w:sz w:val="28"/>
            <w:szCs w:val="28"/>
          </w:rPr>
          <w:t>подпунктов 3</w:t>
        </w:r>
      </w:hyperlink>
      <w:r w:rsidRPr="00F220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" w:history="1">
        <w:r w:rsidRPr="00F22027">
          <w:rPr>
            <w:rFonts w:ascii="Times New Roman" w:hAnsi="Times New Roman" w:cs="Times New Roman"/>
            <w:sz w:val="28"/>
            <w:szCs w:val="28"/>
          </w:rPr>
          <w:t xml:space="preserve">4 пункта </w:t>
        </w:r>
      </w:hyperlink>
      <w:r w:rsidRPr="00F22027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3) сметы расходов по направлениям.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10. Получатель субсидии вправе по собственной инициативе в дополнение к документам, указанным в пункте 9 настоящего Порядка, представить в Администрацию выписку из Единого государственного реестра юридических лиц.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11. Заявка представляется на бумажном носителе в одном экземпляре. Заявка и приложения к ней подписываются руководителем Получателя субсидии. Документы, указанные в </w:t>
      </w:r>
      <w:hyperlink w:anchor="P17" w:history="1">
        <w:r w:rsidRPr="00F22027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F22027">
        <w:rPr>
          <w:rFonts w:ascii="Times New Roman" w:hAnsi="Times New Roman" w:cs="Times New Roman"/>
          <w:sz w:val="28"/>
          <w:szCs w:val="28"/>
        </w:rPr>
        <w:t>9 настоящего Порядка, предоставляются в виде копий, заверенных руководителем Получателя субсидии с одновременным предоставлением оригиналов документов для сверки копий.</w:t>
      </w:r>
    </w:p>
    <w:p w:rsidR="00096490" w:rsidRPr="00F22027" w:rsidRDefault="00096490" w:rsidP="00096490">
      <w:pPr>
        <w:pStyle w:val="ConsPlusNormal"/>
        <w:ind w:firstLine="709"/>
        <w:jc w:val="both"/>
      </w:pPr>
      <w:r w:rsidRPr="00F22027">
        <w:rPr>
          <w:rFonts w:ascii="Times New Roman" w:hAnsi="Times New Roman" w:cs="Times New Roman"/>
          <w:sz w:val="28"/>
          <w:szCs w:val="28"/>
        </w:rPr>
        <w:t>1</w:t>
      </w:r>
      <w:r w:rsidR="00897262">
        <w:rPr>
          <w:rFonts w:ascii="Times New Roman" w:hAnsi="Times New Roman" w:cs="Times New Roman"/>
          <w:sz w:val="28"/>
          <w:szCs w:val="28"/>
        </w:rPr>
        <w:t>2</w:t>
      </w:r>
      <w:r w:rsidRPr="00F22027">
        <w:rPr>
          <w:rFonts w:ascii="Times New Roman" w:hAnsi="Times New Roman" w:cs="Times New Roman"/>
          <w:sz w:val="28"/>
          <w:szCs w:val="28"/>
        </w:rPr>
        <w:t>. Заявка на предоставление субсидии принимается Администрацией Невьянского городского округа по адре</w:t>
      </w:r>
      <w:r w:rsidR="00FE1EA8">
        <w:rPr>
          <w:rFonts w:ascii="Times New Roman" w:hAnsi="Times New Roman" w:cs="Times New Roman"/>
          <w:sz w:val="28"/>
          <w:szCs w:val="28"/>
        </w:rPr>
        <w:t>су: ул. Кирова, дом 1, кабинет №</w:t>
      </w:r>
      <w:r w:rsidRPr="00F22027">
        <w:rPr>
          <w:rFonts w:ascii="Times New Roman" w:hAnsi="Times New Roman" w:cs="Times New Roman"/>
          <w:sz w:val="28"/>
          <w:szCs w:val="28"/>
        </w:rPr>
        <w:t xml:space="preserve"> 404, не позднее 1 февраля текущего года</w:t>
      </w:r>
      <w:r w:rsidRPr="00F22027">
        <w:t xml:space="preserve">. </w:t>
      </w:r>
    </w:p>
    <w:p w:rsidR="00096490" w:rsidRPr="00F22027" w:rsidRDefault="00897262" w:rsidP="00096490">
      <w:pPr>
        <w:ind w:firstLine="709"/>
        <w:jc w:val="both"/>
      </w:pPr>
      <w:r>
        <w:t>13</w:t>
      </w:r>
      <w:r w:rsidR="00096490" w:rsidRPr="00F22027">
        <w:t xml:space="preserve">. </w:t>
      </w:r>
      <w:proofErr w:type="gramStart"/>
      <w:r w:rsidR="00096490" w:rsidRPr="00F22027">
        <w:t>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 городской округ на реализацию подпрограммы 2 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 года» (далее – Соглашение), заключаемого между Администрацией и Получателем субсидии в пределах утвержденных бюджетных ассигнований.</w:t>
      </w:r>
      <w:proofErr w:type="gramEnd"/>
    </w:p>
    <w:p w:rsidR="00096490" w:rsidRPr="00F22027" w:rsidRDefault="00897262" w:rsidP="00096490">
      <w:pPr>
        <w:widowControl w:val="0"/>
        <w:autoSpaceDE w:val="0"/>
        <w:autoSpaceDN w:val="0"/>
        <w:adjustRightInd w:val="0"/>
        <w:ind w:firstLine="709"/>
        <w:jc w:val="both"/>
      </w:pPr>
      <w:r>
        <w:t>14</w:t>
      </w:r>
      <w:r w:rsidR="00096490" w:rsidRPr="00F22027">
        <w:t>. Соглашение заключается ежегодно в срок  не позднее  1 марта текущего года по форме согласно Приложению № 2 к настоящему Порядку и должно содержать: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1) сведения о размере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2) целевое назначение субсидии и индивидуальные показатели результативности использования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3) условия предоставления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4) обязательства Получателя субсидии о предоставлении отчетов об использовании средств местного бюджета, предоставленных в форме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 xml:space="preserve"> 5) условия приостановления (прекращения) предоставления субсидий </w:t>
      </w:r>
      <w:r w:rsidRPr="00F22027">
        <w:lastRenderedPageBreak/>
        <w:t>при несоблюдении Получателем субсидии условий соглашения;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6) порядок осуществления контроля над исполнением условий соглашения о предоставлении субсидии;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7) порядок и сроки возврата сумм, использованных Получателем субсидии, в случае установления по итогам проверок, проведенных Администрацией, факта нарушения целей и условий, определенных соглашением;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8) порядок возврата остатка не использованных на 01 января следующего за отчетным годом средств субсидии, предоставленной Получателю субсидии;</w:t>
      </w: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firstLine="709"/>
        <w:jc w:val="both"/>
      </w:pPr>
      <w:r w:rsidRPr="00F22027">
        <w:t>9) ответственность сторон за нарушение условий соглашения о предоставлении субсидии;</w:t>
      </w:r>
    </w:p>
    <w:p w:rsidR="00096490" w:rsidRPr="00F22027" w:rsidRDefault="00096490" w:rsidP="00096490">
      <w:pPr>
        <w:autoSpaceDE w:val="0"/>
        <w:autoSpaceDN w:val="0"/>
        <w:adjustRightInd w:val="0"/>
        <w:ind w:firstLine="709"/>
        <w:jc w:val="both"/>
      </w:pPr>
      <w:r w:rsidRPr="00F22027">
        <w:t>10) согласие Получателя субсидии на осуществление Администрацией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6490" w:rsidRPr="00F22027">
        <w:rPr>
          <w:rFonts w:ascii="Times New Roman" w:hAnsi="Times New Roman" w:cs="Times New Roman"/>
          <w:sz w:val="28"/>
          <w:szCs w:val="28"/>
        </w:rPr>
        <w:t>. Субсидия предоставляется в размере, определенном сметой расходов, которая является неотъемлемой частью Соглашения, но не более объема ассигнований, установленных решением о бюджете.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6490" w:rsidRPr="00F22027">
        <w:rPr>
          <w:rFonts w:ascii="Times New Roman" w:hAnsi="Times New Roman" w:cs="Times New Roman"/>
          <w:sz w:val="28"/>
          <w:szCs w:val="28"/>
        </w:rPr>
        <w:t>. Субсидия предоставляется и направляется</w:t>
      </w:r>
      <w:bookmarkStart w:id="6" w:name="P50"/>
      <w:bookmarkEnd w:id="6"/>
      <w:r w:rsidR="00096490" w:rsidRPr="00F22027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в связи с оказанием Получателем  субсидии услуг по поддержке субъектов малого и среднего предпринимательства (далее - СМСП), организации мероприятий для СМСП, а именно: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1) на оплату труда сотрудников;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2) отчисления во внебюджетные фонды;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3) содержание помещения (аренду, техническое обслуживание, коммунальные платежи, охрану и уборку);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4) оплату транспортных услуг и связи;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5) ремонт и обслуживание оргтехники;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6) обновление, приобретение и сопровождение программного обеспечения;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7) обучение сотрудников;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8) приобретение канцтоваров и расходных материалов;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9) рекламу, публикации в СМИ;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10) оплату товаров, работ, услуг сторонних организаций;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11) оплату организационных, регистрационных сборов; 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12) оплату полиграфических услуг.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6490" w:rsidRPr="00F22027">
        <w:rPr>
          <w:rFonts w:ascii="Times New Roman" w:hAnsi="Times New Roman" w:cs="Times New Roman"/>
          <w:sz w:val="28"/>
          <w:szCs w:val="28"/>
        </w:rPr>
        <w:t xml:space="preserve">. За счет субсидии запрещается приобретение иностранной валюты за исключением случаев, установленных </w:t>
      </w:r>
      <w:hyperlink r:id="rId17" w:history="1">
        <w:r w:rsidR="00096490" w:rsidRPr="00F22027">
          <w:rPr>
            <w:rFonts w:ascii="Times New Roman" w:hAnsi="Times New Roman" w:cs="Times New Roman"/>
            <w:sz w:val="28"/>
            <w:szCs w:val="28"/>
          </w:rPr>
          <w:t>пункта 5.1 статьи 78</w:t>
        </w:r>
      </w:hyperlink>
      <w:r w:rsidR="00096490" w:rsidRPr="00F220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96490" w:rsidRPr="00F22027" w:rsidRDefault="00897262" w:rsidP="00096490">
      <w:pPr>
        <w:widowControl w:val="0"/>
        <w:autoSpaceDE w:val="0"/>
        <w:autoSpaceDN w:val="0"/>
        <w:adjustRightInd w:val="0"/>
        <w:ind w:firstLine="709"/>
        <w:jc w:val="both"/>
      </w:pPr>
      <w:r>
        <w:t>18</w:t>
      </w:r>
      <w:r w:rsidR="00096490" w:rsidRPr="00F22027">
        <w:t>. Администрация перечисляет субсидии со своего лицевого счета на расчетный счет Получателя субсидии, открытый в кредитной организации, на основании Соглашения.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6490" w:rsidRPr="00F22027">
        <w:rPr>
          <w:rFonts w:ascii="Times New Roman" w:hAnsi="Times New Roman" w:cs="Times New Roman"/>
          <w:sz w:val="28"/>
          <w:szCs w:val="28"/>
        </w:rPr>
        <w:t>. Показатели результативности использования субсидии устанавливаются Соглашением.</w:t>
      </w:r>
    </w:p>
    <w:p w:rsidR="00096490" w:rsidRPr="00F22027" w:rsidRDefault="00897262" w:rsidP="00096490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096490" w:rsidRPr="00F22027">
        <w:t xml:space="preserve">. Получатель  субсидии ежеквартально, не позднее 05 числа месяца, </w:t>
      </w:r>
      <w:r w:rsidR="00096490" w:rsidRPr="00F22027">
        <w:lastRenderedPageBreak/>
        <w:t xml:space="preserve">следующего </w:t>
      </w:r>
      <w:proofErr w:type="gramStart"/>
      <w:r w:rsidR="00096490" w:rsidRPr="00F22027">
        <w:t>за</w:t>
      </w:r>
      <w:proofErr w:type="gramEnd"/>
      <w:r w:rsidR="00096490" w:rsidRPr="00F22027">
        <w:t xml:space="preserve"> </w:t>
      </w:r>
      <w:proofErr w:type="gramStart"/>
      <w:r w:rsidR="00096490" w:rsidRPr="00F22027">
        <w:t>отчетным</w:t>
      </w:r>
      <w:proofErr w:type="gramEnd"/>
      <w:r w:rsidR="00096490" w:rsidRPr="00F22027">
        <w:t>, представляет в Администрацию отчет о расходовании субсидии по формам согласно Приложению № 3 к настоящему Порядку.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96490" w:rsidRPr="00F22027">
        <w:rPr>
          <w:rFonts w:ascii="Times New Roman" w:hAnsi="Times New Roman" w:cs="Times New Roman"/>
          <w:sz w:val="28"/>
          <w:szCs w:val="28"/>
        </w:rPr>
        <w:t>. Получатель субсидии обязуется вести реестр СМСП - получателей поддержки с последующим размещением на официальном сайте Администрации и Получателя субсидии в информационно-телекоммуникационной сети «Интернет»,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6490" w:rsidRPr="00F22027">
        <w:rPr>
          <w:rFonts w:ascii="Times New Roman" w:hAnsi="Times New Roman" w:cs="Times New Roman"/>
          <w:sz w:val="28"/>
          <w:szCs w:val="28"/>
        </w:rPr>
        <w:t>. Средства, полученные из средств местного бюджета в форме субсидии, носят целевой характер и не могут быть использованы на иные цели. Получатель субсидии несет установленную действующим законодательством ответственность за нецелевое использование бюджетных средств (субсидий).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6490" w:rsidRPr="00F22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490" w:rsidRPr="00F22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490" w:rsidRPr="00F22027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субсидий условий, целей и порядка предоставления субсидий осуществляется Администрацией и органом муниципального финансового контроля.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96490" w:rsidRPr="00F22027">
        <w:rPr>
          <w:rFonts w:ascii="Times New Roman" w:hAnsi="Times New Roman" w:cs="Times New Roman"/>
          <w:sz w:val="28"/>
          <w:szCs w:val="28"/>
        </w:rPr>
        <w:t xml:space="preserve">. Получатель субсидии обязуется: дать согласие на осуществление </w:t>
      </w:r>
      <w:proofErr w:type="gramStart"/>
      <w:r w:rsidR="00096490" w:rsidRPr="00F220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96490" w:rsidRPr="00F2202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субсидий, предоставлять сведения и документы, подтверждающие целевое использование субсидии при осуществлении контроля Администрацией и органом муниципального финансового контроля; обеспечить сотрудникам Администрации и органа муниципального финансового контроля доступ к документам с целью проведения контроля.</w:t>
      </w:r>
    </w:p>
    <w:p w:rsidR="00096490" w:rsidRPr="00F22027" w:rsidRDefault="00897262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6490" w:rsidRPr="00F22027">
        <w:rPr>
          <w:rFonts w:ascii="Times New Roman" w:hAnsi="Times New Roman" w:cs="Times New Roman"/>
          <w:sz w:val="28"/>
          <w:szCs w:val="28"/>
        </w:rPr>
        <w:t>. В случаях выявления нарушений условий предоставления субсидии, либо в случаях их нецелевого использования, субсидия, по требованию Администрации или органа муниципального финансового контроля, подлежит возврату Получателем субсидии в бюджет Невьянского городского округа в десятидневный срок. При отказе от добровольного возврата,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Федерации, действующей на день уплаты от стоимости неисполненного обязательства за каждый день просрочки.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установленных Соглашением показателей результативности использования субсидии влечет за собой наложение штрафных санкций в размере, который рассчитывается по формуле: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V = S x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kcp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/ 100 процентов, где: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V - размер штрафных санкций, подлежащих возврату в доход бюджета Невьянского городского округа;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S - сумма субсидии;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kcp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- процент возврата субсидии, который определяется по формуле: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27">
        <w:rPr>
          <w:rFonts w:ascii="Times New Roman" w:hAnsi="Times New Roman" w:cs="Times New Roman"/>
          <w:sz w:val="28"/>
          <w:szCs w:val="28"/>
        </w:rPr>
        <w:lastRenderedPageBreak/>
        <w:t>kcp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= 100 процентов - ((k1 + k2 + ... +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>) / n), где: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 xml:space="preserve">k1 + k2 + ... + </w:t>
      </w:r>
      <w:proofErr w:type="spellStart"/>
      <w:r w:rsidRPr="00F2202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F22027">
        <w:rPr>
          <w:rFonts w:ascii="Times New Roman" w:hAnsi="Times New Roman" w:cs="Times New Roman"/>
          <w:sz w:val="28"/>
          <w:szCs w:val="28"/>
        </w:rPr>
        <w:t xml:space="preserve"> - процент фактически достигнутого значения индивидуального показателя </w:t>
      </w:r>
      <w:proofErr w:type="gramStart"/>
      <w:r w:rsidRPr="00F220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027">
        <w:rPr>
          <w:rFonts w:ascii="Times New Roman" w:hAnsi="Times New Roman" w:cs="Times New Roman"/>
          <w:sz w:val="28"/>
          <w:szCs w:val="28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096490" w:rsidRPr="00F22027" w:rsidRDefault="00096490" w:rsidP="00096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27">
        <w:rPr>
          <w:rFonts w:ascii="Times New Roman" w:hAnsi="Times New Roman" w:cs="Times New Roman"/>
          <w:sz w:val="28"/>
          <w:szCs w:val="28"/>
        </w:rPr>
        <w:t>n - количество индивидуальных показателей по мероприятиям, предусмотренных Соглашением.</w:t>
      </w:r>
    </w:p>
    <w:p w:rsidR="00096490" w:rsidRPr="00F22027" w:rsidRDefault="00897262" w:rsidP="00096490">
      <w:pPr>
        <w:autoSpaceDE w:val="0"/>
        <w:autoSpaceDN w:val="0"/>
        <w:adjustRightInd w:val="0"/>
        <w:ind w:firstLine="709"/>
        <w:jc w:val="both"/>
      </w:pPr>
      <w:r>
        <w:t>26</w:t>
      </w:r>
      <w:r w:rsidR="00096490" w:rsidRPr="00F22027">
        <w:t>.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года.</w:t>
      </w:r>
    </w:p>
    <w:p w:rsidR="00096490" w:rsidRPr="00F22027" w:rsidRDefault="00096490" w:rsidP="00096490">
      <w:pPr>
        <w:autoSpaceDE w:val="0"/>
        <w:autoSpaceDN w:val="0"/>
        <w:adjustRightInd w:val="0"/>
        <w:ind w:firstLine="540"/>
        <w:jc w:val="both"/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26E90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26E90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26E90" w:rsidRPr="00F22027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F22027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A26E90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A26E90">
        <w:rPr>
          <w:sz w:val="24"/>
          <w:szCs w:val="24"/>
        </w:rPr>
        <w:lastRenderedPageBreak/>
        <w:t>Приложение   1</w:t>
      </w:r>
    </w:p>
    <w:p w:rsidR="00096490" w:rsidRPr="00A26E90" w:rsidRDefault="00096490" w:rsidP="00096490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A26E90">
        <w:rPr>
          <w:sz w:val="24"/>
          <w:szCs w:val="24"/>
        </w:rPr>
        <w:t xml:space="preserve">к порядку определения объема и условия предоставления субсидий Фонду «Невьянский фонд поддержки малого предпринимательства» на реализацию мероприятий подпрограммы 2 «Содействие развитию малого и среднего предпринимательства </w:t>
      </w:r>
      <w:proofErr w:type="gramStart"/>
      <w:r w:rsidRPr="00A26E90">
        <w:rPr>
          <w:sz w:val="24"/>
          <w:szCs w:val="24"/>
        </w:rPr>
        <w:t>в</w:t>
      </w:r>
      <w:proofErr w:type="gramEnd"/>
      <w:r w:rsidRPr="00A26E90">
        <w:rPr>
          <w:sz w:val="24"/>
          <w:szCs w:val="24"/>
        </w:rPr>
        <w:t xml:space="preserve"> </w:t>
      </w:r>
      <w:proofErr w:type="gramStart"/>
      <w:r w:rsidRPr="00A26E90">
        <w:rPr>
          <w:sz w:val="24"/>
          <w:szCs w:val="24"/>
        </w:rPr>
        <w:t>Невьянском</w:t>
      </w:r>
      <w:proofErr w:type="gramEnd"/>
      <w:r w:rsidRPr="00A26E90">
        <w:rPr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Default="00096490" w:rsidP="00096490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096490" w:rsidRPr="00010F48" w:rsidRDefault="00096490" w:rsidP="00096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Главе Невьянского городского округа</w:t>
      </w:r>
    </w:p>
    <w:p w:rsidR="00096490" w:rsidRPr="00010F48" w:rsidRDefault="00096490" w:rsidP="00096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096490" w:rsidRPr="00010F48" w:rsidRDefault="00096490" w:rsidP="000964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(Ф.И.О.)</w:t>
      </w:r>
    </w:p>
    <w:p w:rsidR="00096490" w:rsidRDefault="00096490" w:rsidP="00096490">
      <w:pPr>
        <w:pStyle w:val="ConsPlusNonformat"/>
        <w:jc w:val="both"/>
      </w:pPr>
    </w:p>
    <w:p w:rsidR="00096490" w:rsidRPr="000D0D94" w:rsidRDefault="00096490" w:rsidP="00096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121"/>
      <w:bookmarkEnd w:id="7"/>
      <w:r w:rsidRPr="000D0D94">
        <w:rPr>
          <w:rFonts w:ascii="Times New Roman" w:hAnsi="Times New Roman" w:cs="Times New Roman"/>
          <w:sz w:val="22"/>
          <w:szCs w:val="22"/>
        </w:rPr>
        <w:t>Заявка</w:t>
      </w:r>
    </w:p>
    <w:p w:rsidR="00096490" w:rsidRPr="000D0D94" w:rsidRDefault="00096490" w:rsidP="00096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на пре</w:t>
      </w:r>
      <w:r>
        <w:rPr>
          <w:rFonts w:ascii="Times New Roman" w:hAnsi="Times New Roman" w:cs="Times New Roman"/>
          <w:sz w:val="22"/>
          <w:szCs w:val="22"/>
        </w:rPr>
        <w:t xml:space="preserve">доставление субсидии из бюджета </w:t>
      </w:r>
      <w:r w:rsidRPr="000D0D94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 xml:space="preserve">евьянского </w:t>
      </w:r>
      <w:r w:rsidRPr="000D0D94">
        <w:rPr>
          <w:rFonts w:ascii="Times New Roman" w:hAnsi="Times New Roman" w:cs="Times New Roman"/>
          <w:sz w:val="22"/>
          <w:szCs w:val="22"/>
        </w:rPr>
        <w:t xml:space="preserve"> городского округа Фонду</w:t>
      </w:r>
    </w:p>
    <w:p w:rsidR="00096490" w:rsidRPr="000D0D94" w:rsidRDefault="00096490" w:rsidP="000964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Невьянский фонд поддержки малого предпринимательства</w:t>
      </w:r>
      <w:r w:rsidRPr="000D0D94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0D94">
        <w:rPr>
          <w:rFonts w:ascii="Times New Roman" w:hAnsi="Times New Roman" w:cs="Times New Roman"/>
          <w:sz w:val="22"/>
          <w:szCs w:val="22"/>
        </w:rPr>
        <w:t xml:space="preserve">на реализацию в 2017 году </w:t>
      </w:r>
      <w:r w:rsidRPr="00010F48">
        <w:rPr>
          <w:rFonts w:ascii="Times New Roman" w:hAnsi="Times New Roman" w:cs="Times New Roman"/>
          <w:sz w:val="24"/>
          <w:szCs w:val="24"/>
        </w:rPr>
        <w:t xml:space="preserve">мероприятий подпрограммы 2 «Содействие развитию малого и среднего предпринимательства </w:t>
      </w:r>
      <w:proofErr w:type="gramStart"/>
      <w:r w:rsidRPr="00010F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F48">
        <w:rPr>
          <w:rFonts w:ascii="Times New Roman" w:hAnsi="Times New Roman" w:cs="Times New Roman"/>
          <w:sz w:val="24"/>
          <w:szCs w:val="24"/>
        </w:rPr>
        <w:t>Невьянском</w:t>
      </w:r>
      <w:proofErr w:type="gramEnd"/>
      <w:r w:rsidRPr="00010F48">
        <w:rPr>
          <w:rFonts w:ascii="Times New Roman" w:hAnsi="Times New Roman" w:cs="Times New Roman"/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1. </w:t>
      </w:r>
      <w:r w:rsidRPr="006B37BD">
        <w:rPr>
          <w:rFonts w:ascii="Times New Roman" w:hAnsi="Times New Roman" w:cs="Times New Roman"/>
          <w:sz w:val="22"/>
          <w:szCs w:val="22"/>
        </w:rPr>
        <w:t xml:space="preserve">Изучив </w:t>
      </w:r>
      <w:hyperlink w:anchor="P35" w:history="1">
        <w:r w:rsidRPr="006B37BD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0D0D94">
        <w:rPr>
          <w:rFonts w:ascii="Times New Roman" w:hAnsi="Times New Roman" w:cs="Times New Roman"/>
          <w:sz w:val="22"/>
          <w:szCs w:val="22"/>
        </w:rPr>
        <w:t xml:space="preserve"> предоставления субсидии,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 в </w:t>
      </w:r>
      <w:r w:rsidRPr="000D0D94">
        <w:rPr>
          <w:rFonts w:ascii="Times New Roman" w:hAnsi="Times New Roman" w:cs="Times New Roman"/>
          <w:sz w:val="22"/>
          <w:szCs w:val="22"/>
        </w:rPr>
        <w:t>лице,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                (наименование организации заявителя)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______________________________,  </w:t>
      </w:r>
      <w:r w:rsidRPr="000D0D94">
        <w:rPr>
          <w:rFonts w:ascii="Times New Roman" w:hAnsi="Times New Roman" w:cs="Times New Roman"/>
          <w:sz w:val="22"/>
          <w:szCs w:val="22"/>
        </w:rPr>
        <w:t xml:space="preserve">действующего 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                   (Ф.И.О. представителя заявителя)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_______________________, сообщает о потр</w:t>
      </w:r>
      <w:r>
        <w:rPr>
          <w:rFonts w:ascii="Times New Roman" w:hAnsi="Times New Roman" w:cs="Times New Roman"/>
          <w:sz w:val="22"/>
          <w:szCs w:val="22"/>
        </w:rPr>
        <w:t xml:space="preserve">ебности в получении субсидии на </w:t>
      </w:r>
      <w:r w:rsidRPr="000D0D94">
        <w:rPr>
          <w:rFonts w:ascii="Times New Roman" w:hAnsi="Times New Roman" w:cs="Times New Roman"/>
          <w:sz w:val="22"/>
          <w:szCs w:val="22"/>
        </w:rPr>
        <w:t>установленных условиях.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2. Настоящей   заявкой     подтверждаем,      что      в      отношении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не проводится </w:t>
      </w:r>
      <w:r w:rsidRPr="000D0D94">
        <w:rPr>
          <w:rFonts w:ascii="Times New Roman" w:hAnsi="Times New Roman" w:cs="Times New Roman"/>
          <w:sz w:val="22"/>
          <w:szCs w:val="22"/>
        </w:rPr>
        <w:t>процедура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             (наименование организации - заявителя)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ликвидации, банкротства, деятельность не приостановлена.</w:t>
      </w:r>
    </w:p>
    <w:p w:rsidR="00096490" w:rsidRPr="006B37BD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3. Настоящим  гарантируем  достоверность представленных в подтверждение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54" w:history="1">
        <w:r w:rsidRPr="006B37BD">
          <w:rPr>
            <w:rFonts w:ascii="Times New Roman" w:hAnsi="Times New Roman" w:cs="Times New Roman"/>
            <w:sz w:val="22"/>
            <w:szCs w:val="22"/>
          </w:rPr>
          <w:t>подпунктов 1</w:t>
        </w:r>
      </w:hyperlink>
      <w:r w:rsidRPr="006B37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B37BD">
        <w:rPr>
          <w:rFonts w:ascii="Times New Roman" w:hAnsi="Times New Roman" w:cs="Times New Roman"/>
          <w:sz w:val="22"/>
          <w:szCs w:val="22"/>
        </w:rPr>
        <w:t xml:space="preserve"> </w:t>
      </w:r>
      <w:hyperlink w:anchor="P59" w:history="1">
        <w:r w:rsidRPr="006B37BD">
          <w:rPr>
            <w:rFonts w:ascii="Times New Roman" w:hAnsi="Times New Roman" w:cs="Times New Roman"/>
            <w:sz w:val="22"/>
            <w:szCs w:val="22"/>
          </w:rPr>
          <w:t>6</w:t>
        </w:r>
        <w:r>
          <w:rPr>
            <w:rFonts w:ascii="Times New Roman" w:hAnsi="Times New Roman" w:cs="Times New Roman"/>
            <w:sz w:val="22"/>
            <w:szCs w:val="22"/>
          </w:rPr>
          <w:t xml:space="preserve">    </w:t>
        </w:r>
        <w:r w:rsidRPr="006B37BD">
          <w:rPr>
            <w:rFonts w:ascii="Times New Roman" w:hAnsi="Times New Roman" w:cs="Times New Roman"/>
            <w:sz w:val="22"/>
            <w:szCs w:val="22"/>
          </w:rPr>
          <w:t xml:space="preserve"> пункта </w:t>
        </w:r>
      </w:hyperlink>
      <w:r w:rsidRPr="006B37BD">
        <w:rPr>
          <w:rFonts w:ascii="Times New Roman" w:hAnsi="Times New Roman" w:cs="Times New Roman"/>
          <w:sz w:val="22"/>
          <w:szCs w:val="22"/>
        </w:rPr>
        <w:t>7 документов.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4. К настоящему заявлению прилагаются: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1) копия устава организации на ___ </w:t>
      </w:r>
      <w:proofErr w:type="gramStart"/>
      <w:r w:rsidRPr="000D0D9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D0D94">
        <w:rPr>
          <w:rFonts w:ascii="Times New Roman" w:hAnsi="Times New Roman" w:cs="Times New Roman"/>
          <w:sz w:val="22"/>
          <w:szCs w:val="22"/>
        </w:rPr>
        <w:t>.;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2) выписка   из  Единого  государственного  реестра   юридических  лиц,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0D94">
        <w:rPr>
          <w:rFonts w:ascii="Times New Roman" w:hAnsi="Times New Roman" w:cs="Times New Roman"/>
          <w:sz w:val="22"/>
          <w:szCs w:val="22"/>
        </w:rPr>
        <w:t>выданной  не  ранее  3  месяцев  до  даты  подачи  заявки на предоставление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0D94">
        <w:rPr>
          <w:rFonts w:ascii="Times New Roman" w:hAnsi="Times New Roman" w:cs="Times New Roman"/>
          <w:sz w:val="22"/>
          <w:szCs w:val="22"/>
        </w:rPr>
        <w:t xml:space="preserve">субсидии на ___ </w:t>
      </w:r>
      <w:proofErr w:type="gramStart"/>
      <w:r w:rsidRPr="000D0D9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D0D94">
        <w:rPr>
          <w:rFonts w:ascii="Times New Roman" w:hAnsi="Times New Roman" w:cs="Times New Roman"/>
          <w:sz w:val="22"/>
          <w:szCs w:val="22"/>
        </w:rPr>
        <w:t>.;</w:t>
      </w:r>
    </w:p>
    <w:p w:rsidR="00096490" w:rsidRPr="006B37BD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3) справки,   полученные   в   </w:t>
      </w:r>
      <w:r w:rsidRPr="002C165D">
        <w:rPr>
          <w:rFonts w:ascii="Times New Roman" w:hAnsi="Times New Roman" w:cs="Times New Roman"/>
          <w:sz w:val="22"/>
          <w:szCs w:val="22"/>
        </w:rPr>
        <w:t>Межрайонной инспекции  Федеральной  налоговой  службы  № 28 по Свердловской области,</w:t>
      </w:r>
      <w:r w:rsidRPr="000D0D94">
        <w:rPr>
          <w:rFonts w:ascii="Times New Roman" w:hAnsi="Times New Roman" w:cs="Times New Roman"/>
          <w:sz w:val="22"/>
          <w:szCs w:val="22"/>
        </w:rPr>
        <w:t xml:space="preserve">   </w:t>
      </w:r>
      <w:r w:rsidRPr="006B37BD">
        <w:rPr>
          <w:rFonts w:ascii="Times New Roman" w:hAnsi="Times New Roman" w:cs="Times New Roman"/>
          <w:sz w:val="22"/>
          <w:szCs w:val="22"/>
        </w:rPr>
        <w:t xml:space="preserve">в отделе бухгалтерского учета, отчетности и администрирования доходов администрации Невьянского городского округа  о   соблюдении  требований </w:t>
      </w:r>
      <w:hyperlink w:anchor="P56" w:history="1">
        <w:r w:rsidRPr="006B37BD">
          <w:rPr>
            <w:rFonts w:ascii="Times New Roman" w:hAnsi="Times New Roman" w:cs="Times New Roman"/>
            <w:sz w:val="22"/>
            <w:szCs w:val="22"/>
          </w:rPr>
          <w:t>подпунктов 3</w:t>
        </w:r>
      </w:hyperlink>
      <w:r w:rsidRPr="006B37BD">
        <w:rPr>
          <w:rFonts w:ascii="Times New Roman" w:hAnsi="Times New Roman" w:cs="Times New Roman"/>
          <w:sz w:val="22"/>
          <w:szCs w:val="22"/>
        </w:rPr>
        <w:t xml:space="preserve">, </w:t>
      </w:r>
      <w:hyperlink w:anchor="P57" w:history="1">
        <w:r w:rsidRPr="006B37BD">
          <w:rPr>
            <w:rFonts w:ascii="Times New Roman" w:hAnsi="Times New Roman" w:cs="Times New Roman"/>
            <w:sz w:val="22"/>
            <w:szCs w:val="22"/>
          </w:rPr>
          <w:t xml:space="preserve">4 пункта </w:t>
        </w:r>
      </w:hyperlink>
      <w:r w:rsidRPr="006B37BD">
        <w:rPr>
          <w:rFonts w:ascii="Times New Roman" w:hAnsi="Times New Roman" w:cs="Times New Roman"/>
          <w:sz w:val="22"/>
          <w:szCs w:val="22"/>
        </w:rPr>
        <w:t xml:space="preserve">7 настоящего Порядка на ___ </w:t>
      </w:r>
      <w:proofErr w:type="gramStart"/>
      <w:r w:rsidRPr="006B37BD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6B37BD">
        <w:rPr>
          <w:rFonts w:ascii="Times New Roman" w:hAnsi="Times New Roman" w:cs="Times New Roman"/>
          <w:sz w:val="22"/>
          <w:szCs w:val="22"/>
        </w:rPr>
        <w:t>.;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0D94">
        <w:rPr>
          <w:rFonts w:ascii="Times New Roman" w:hAnsi="Times New Roman" w:cs="Times New Roman"/>
          <w:sz w:val="22"/>
          <w:szCs w:val="22"/>
        </w:rPr>
        <w:t>4) смета расходов по направлениям.</w:t>
      </w:r>
    </w:p>
    <w:p w:rsidR="00096490" w:rsidRPr="000D0D94" w:rsidRDefault="00096490" w:rsidP="00096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6490" w:rsidRPr="00E57447" w:rsidRDefault="00096490" w:rsidP="00096490">
      <w:pPr>
        <w:rPr>
          <w:sz w:val="24"/>
          <w:szCs w:val="24"/>
        </w:rPr>
      </w:pPr>
      <w:r w:rsidRPr="00E57447">
        <w:rPr>
          <w:sz w:val="24"/>
          <w:szCs w:val="24"/>
        </w:rPr>
        <w:t>Руководитель Фонда  «Невьянский фонд поддержки малого предпринимательства» _____________ /_____________/</w:t>
      </w:r>
    </w:p>
    <w:p w:rsidR="00096490" w:rsidRDefault="00096490" w:rsidP="00096490">
      <w:r w:rsidRPr="00E57447">
        <w:rPr>
          <w:sz w:val="24"/>
          <w:szCs w:val="24"/>
        </w:rPr>
        <w:t>Главный бухгалтер Фонда  «Невьянский фонд поддержки малого предпринимательства»   _______________ /________</w:t>
      </w:r>
    </w:p>
    <w:p w:rsidR="00096490" w:rsidRDefault="00096490" w:rsidP="0009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D94">
        <w:rPr>
          <w:rFonts w:ascii="Times New Roman" w:hAnsi="Times New Roman" w:cs="Times New Roman"/>
          <w:sz w:val="22"/>
          <w:szCs w:val="22"/>
        </w:rPr>
        <w:t xml:space="preserve">М.П.            </w:t>
      </w:r>
    </w:p>
    <w:p w:rsidR="00A26E90" w:rsidRDefault="00A26E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  2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определения объема и условия предоставления субсидий </w:t>
      </w:r>
      <w:r>
        <w:rPr>
          <w:sz w:val="24"/>
          <w:szCs w:val="24"/>
        </w:rPr>
        <w:t>Фонду «</w:t>
      </w:r>
      <w:r w:rsidRPr="00010F48">
        <w:rPr>
          <w:sz w:val="24"/>
          <w:szCs w:val="24"/>
        </w:rPr>
        <w:t>Невьянск</w:t>
      </w:r>
      <w:r>
        <w:rPr>
          <w:sz w:val="24"/>
          <w:szCs w:val="24"/>
        </w:rPr>
        <w:t>ий</w:t>
      </w:r>
      <w:r w:rsidRPr="00010F48">
        <w:rPr>
          <w:sz w:val="24"/>
          <w:szCs w:val="24"/>
        </w:rPr>
        <w:t xml:space="preserve"> фонд поддержки малого предпринимательства</w:t>
      </w:r>
      <w:r>
        <w:rPr>
          <w:sz w:val="24"/>
          <w:szCs w:val="24"/>
        </w:rPr>
        <w:t>»</w:t>
      </w:r>
      <w:r w:rsidRPr="00010F48">
        <w:rPr>
          <w:sz w:val="24"/>
          <w:szCs w:val="24"/>
        </w:rPr>
        <w:t xml:space="preserve"> на реализацию мероприятий подпрограммы 2 «Содействие развитию малого и среднего предпринимательства </w:t>
      </w:r>
      <w:proofErr w:type="gramStart"/>
      <w:r w:rsidRPr="00010F48">
        <w:rPr>
          <w:sz w:val="24"/>
          <w:szCs w:val="24"/>
        </w:rPr>
        <w:t>в</w:t>
      </w:r>
      <w:proofErr w:type="gramEnd"/>
      <w:r w:rsidRPr="00010F48">
        <w:rPr>
          <w:sz w:val="24"/>
          <w:szCs w:val="24"/>
        </w:rPr>
        <w:t xml:space="preserve"> </w:t>
      </w:r>
      <w:proofErr w:type="gramStart"/>
      <w:r w:rsidRPr="00010F48">
        <w:rPr>
          <w:sz w:val="24"/>
          <w:szCs w:val="24"/>
        </w:rPr>
        <w:t>Невьянском</w:t>
      </w:r>
      <w:proofErr w:type="gramEnd"/>
      <w:r w:rsidRPr="00010F48">
        <w:rPr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Pr="00010F48" w:rsidRDefault="00096490" w:rsidP="00096490">
      <w:pPr>
        <w:jc w:val="center"/>
      </w:pPr>
      <w:bookmarkStart w:id="8" w:name="Par1296"/>
      <w:bookmarkEnd w:id="8"/>
    </w:p>
    <w:p w:rsidR="00096490" w:rsidRPr="00010F48" w:rsidRDefault="00096490" w:rsidP="00096490">
      <w:pPr>
        <w:jc w:val="center"/>
      </w:pPr>
      <w:r w:rsidRPr="00010F48">
        <w:t>СОГЛАШЕНИЕ</w:t>
      </w:r>
    </w:p>
    <w:p w:rsidR="00096490" w:rsidRPr="00010F48" w:rsidRDefault="00096490" w:rsidP="00096490">
      <w:pPr>
        <w:jc w:val="center"/>
      </w:pPr>
      <w:r w:rsidRPr="00010F48">
        <w:t xml:space="preserve">о предоставлении и использовании субсидии из </w:t>
      </w:r>
      <w:r>
        <w:t xml:space="preserve">средств </w:t>
      </w:r>
      <w:r w:rsidRPr="00010F48">
        <w:t>местного бюджета</w:t>
      </w:r>
    </w:p>
    <w:p w:rsidR="00096490" w:rsidRPr="00010F48" w:rsidRDefault="00096490" w:rsidP="00096490">
      <w:pPr>
        <w:jc w:val="center"/>
      </w:pPr>
      <w:r w:rsidRPr="00010F48">
        <w:t xml:space="preserve">муниципального образования Невьянский  городской округ на реализацию подпрограммы 2 «Содействие развитию малого и среднего предпринимательства </w:t>
      </w:r>
      <w:proofErr w:type="gramStart"/>
      <w:r w:rsidRPr="00010F48">
        <w:t>в</w:t>
      </w:r>
      <w:proofErr w:type="gramEnd"/>
      <w:r w:rsidRPr="00010F48">
        <w:t xml:space="preserve"> </w:t>
      </w:r>
      <w:proofErr w:type="gramStart"/>
      <w:r w:rsidRPr="00010F48">
        <w:t>Невьянском</w:t>
      </w:r>
      <w:proofErr w:type="gramEnd"/>
      <w:r w:rsidRPr="00010F48"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 в ________году</w:t>
      </w:r>
    </w:p>
    <w:p w:rsidR="00096490" w:rsidRPr="00010F48" w:rsidRDefault="00096490" w:rsidP="00096490">
      <w:pPr>
        <w:jc w:val="center"/>
      </w:pPr>
    </w:p>
    <w:p w:rsidR="00096490" w:rsidRPr="00E57447" w:rsidRDefault="00096490" w:rsidP="00096490">
      <w:pPr>
        <w:rPr>
          <w:sz w:val="24"/>
          <w:szCs w:val="24"/>
        </w:rPr>
      </w:pPr>
      <w:r>
        <w:t xml:space="preserve">  </w:t>
      </w:r>
      <w:r w:rsidRPr="00E57447">
        <w:rPr>
          <w:sz w:val="24"/>
          <w:szCs w:val="24"/>
        </w:rPr>
        <w:t xml:space="preserve">«____» ________20__г.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57447">
        <w:rPr>
          <w:sz w:val="24"/>
          <w:szCs w:val="24"/>
        </w:rPr>
        <w:t xml:space="preserve">    г. Невьянск</w:t>
      </w:r>
    </w:p>
    <w:p w:rsidR="00096490" w:rsidRPr="00010F48" w:rsidRDefault="00096490" w:rsidP="00096490">
      <w:r w:rsidRPr="00010F48">
        <w:tab/>
      </w:r>
      <w:r w:rsidRPr="00010F48">
        <w:tab/>
      </w:r>
      <w:r w:rsidRPr="00010F48">
        <w:tab/>
      </w:r>
      <w:r w:rsidRPr="00010F48">
        <w:tab/>
      </w:r>
      <w:r w:rsidRPr="00010F48">
        <w:tab/>
      </w:r>
      <w:r w:rsidRPr="00010F48">
        <w:tab/>
      </w:r>
    </w:p>
    <w:p w:rsidR="00096490" w:rsidRPr="00D70AC6" w:rsidRDefault="00096490" w:rsidP="00096490">
      <w:pPr>
        <w:jc w:val="both"/>
        <w:rPr>
          <w:sz w:val="24"/>
          <w:szCs w:val="24"/>
        </w:rPr>
      </w:pPr>
      <w:proofErr w:type="gramStart"/>
      <w:r w:rsidRPr="00D70AC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Невьянского городского округа </w:t>
      </w:r>
      <w:r w:rsidRPr="00D70AC6">
        <w:rPr>
          <w:sz w:val="24"/>
          <w:szCs w:val="24"/>
        </w:rPr>
        <w:t>в лице главы</w:t>
      </w:r>
      <w:r>
        <w:rPr>
          <w:sz w:val="24"/>
          <w:szCs w:val="24"/>
        </w:rPr>
        <w:t xml:space="preserve"> администрации</w:t>
      </w:r>
      <w:r w:rsidRPr="00D70AC6">
        <w:rPr>
          <w:sz w:val="24"/>
          <w:szCs w:val="24"/>
        </w:rPr>
        <w:t xml:space="preserve"> Невьянского городского округа </w:t>
      </w:r>
      <w:r w:rsidRPr="00D70AC6">
        <w:rPr>
          <w:b/>
          <w:sz w:val="24"/>
          <w:szCs w:val="24"/>
        </w:rPr>
        <w:t>_____________________________</w:t>
      </w:r>
      <w:r w:rsidRPr="00D70AC6">
        <w:rPr>
          <w:sz w:val="24"/>
          <w:szCs w:val="24"/>
        </w:rPr>
        <w:t xml:space="preserve">, действующего на основании Устава Невьянского городского округа, </w:t>
      </w:r>
      <w:r w:rsidRPr="00010F48">
        <w:rPr>
          <w:sz w:val="24"/>
          <w:szCs w:val="24"/>
        </w:rPr>
        <w:t>именуемая в дальнейшем "Администрация"</w:t>
      </w:r>
      <w:r>
        <w:rPr>
          <w:sz w:val="24"/>
          <w:szCs w:val="24"/>
        </w:rPr>
        <w:t xml:space="preserve">, </w:t>
      </w:r>
      <w:r w:rsidRPr="00D70AC6">
        <w:rPr>
          <w:sz w:val="24"/>
          <w:szCs w:val="24"/>
        </w:rPr>
        <w:t>с одной стороны, и Фонд «Невьянский фонд поддержки малого предпринимательства»</w:t>
      </w:r>
      <w:r>
        <w:rPr>
          <w:sz w:val="24"/>
          <w:szCs w:val="24"/>
        </w:rPr>
        <w:t xml:space="preserve"> </w:t>
      </w:r>
      <w:r w:rsidRPr="00D70AC6">
        <w:rPr>
          <w:sz w:val="24"/>
          <w:szCs w:val="24"/>
        </w:rPr>
        <w:t xml:space="preserve">в лице директора </w:t>
      </w:r>
      <w:r w:rsidRPr="00D70AC6">
        <w:rPr>
          <w:b/>
          <w:sz w:val="24"/>
          <w:szCs w:val="24"/>
        </w:rPr>
        <w:t>________________________________________</w:t>
      </w:r>
      <w:r w:rsidRPr="00D70AC6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D70AC6">
        <w:rPr>
          <w:sz w:val="24"/>
          <w:szCs w:val="24"/>
        </w:rPr>
        <w:t xml:space="preserve"> на основании Устава, </w:t>
      </w:r>
      <w:r>
        <w:rPr>
          <w:sz w:val="24"/>
          <w:szCs w:val="24"/>
        </w:rPr>
        <w:t>именуемый в дальнейшем «Фонд»,</w:t>
      </w:r>
      <w:r w:rsidRPr="00D70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0AC6">
        <w:rPr>
          <w:sz w:val="24"/>
          <w:szCs w:val="24"/>
        </w:rPr>
        <w:t xml:space="preserve">с другой стороны, именуемые в дальнейшем «Стороны», на основании  постановления  Администрации Невьянского городского округа </w:t>
      </w: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17.09.2014 </w:t>
      </w:r>
      <w:r w:rsidRPr="00F01D0F">
        <w:rPr>
          <w:sz w:val="24"/>
          <w:szCs w:val="24"/>
        </w:rPr>
        <w:t xml:space="preserve"> № 2284-п</w:t>
      </w:r>
      <w:proofErr w:type="gramEnd"/>
      <w:r w:rsidRPr="00F01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</w:t>
      </w:r>
      <w:proofErr w:type="spellStart"/>
      <w:r>
        <w:rPr>
          <w:sz w:val="24"/>
          <w:szCs w:val="24"/>
        </w:rPr>
        <w:t>утвержденнии</w:t>
      </w:r>
      <w:proofErr w:type="spellEnd"/>
      <w:r w:rsidRPr="00D70AC6">
        <w:rPr>
          <w:sz w:val="24"/>
          <w:szCs w:val="24"/>
        </w:rPr>
        <w:t xml:space="preserve"> муниципальной программы «Содействие социально-экономическому развитию Невьянского городского округа до 2021 года», заключили настоящее соглашение (далее – Соглашение) о нижеследующем:</w:t>
      </w:r>
    </w:p>
    <w:p w:rsidR="00096490" w:rsidRPr="00010F48" w:rsidRDefault="00096490" w:rsidP="00096490">
      <w:pPr>
        <w:jc w:val="both"/>
        <w:rPr>
          <w:b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ПРЕДМЕТ СОГЛАШЕНИЯ</w:t>
      </w:r>
    </w:p>
    <w:p w:rsidR="00096490" w:rsidRPr="004C46CC" w:rsidRDefault="00096490" w:rsidP="00096490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490" w:rsidRPr="00D70AC6" w:rsidRDefault="00096490" w:rsidP="00096490">
      <w:pPr>
        <w:jc w:val="both"/>
        <w:rPr>
          <w:sz w:val="24"/>
          <w:szCs w:val="24"/>
        </w:rPr>
      </w:pPr>
      <w:r w:rsidRPr="00D70AC6">
        <w:rPr>
          <w:sz w:val="24"/>
          <w:szCs w:val="24"/>
        </w:rPr>
        <w:t xml:space="preserve">1.1. </w:t>
      </w:r>
      <w:proofErr w:type="gramStart"/>
      <w:r w:rsidRPr="00D70AC6">
        <w:rPr>
          <w:sz w:val="24"/>
          <w:szCs w:val="24"/>
        </w:rPr>
        <w:t xml:space="preserve">Предметом Соглашения является предоставление и использование субсидии из </w:t>
      </w:r>
      <w:r>
        <w:rPr>
          <w:sz w:val="24"/>
          <w:szCs w:val="24"/>
        </w:rPr>
        <w:t xml:space="preserve">средств </w:t>
      </w:r>
      <w:r w:rsidRPr="00D70AC6">
        <w:rPr>
          <w:sz w:val="24"/>
          <w:szCs w:val="24"/>
        </w:rPr>
        <w:t>местного бюджета муниципального образования на выполнение мероприятий  подпрограммы 2 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 года», утвержденной постановлением администрации Невьянского городского округа</w:t>
      </w:r>
      <w:r>
        <w:rPr>
          <w:sz w:val="24"/>
          <w:szCs w:val="24"/>
        </w:rPr>
        <w:t xml:space="preserve"> от 17.09.2014 № 2284-п</w:t>
      </w:r>
      <w:r w:rsidRPr="00D70AC6">
        <w:rPr>
          <w:sz w:val="24"/>
          <w:szCs w:val="24"/>
        </w:rPr>
        <w:t xml:space="preserve"> (далее – муниципальная программа),  направленной на развитие субъектов  малого и</w:t>
      </w:r>
      <w:proofErr w:type="gramEnd"/>
      <w:r w:rsidRPr="00D70AC6">
        <w:rPr>
          <w:sz w:val="24"/>
          <w:szCs w:val="24"/>
        </w:rPr>
        <w:t xml:space="preserve"> среднего предпринимательства муниципального образования </w:t>
      </w:r>
      <w:proofErr w:type="gramStart"/>
      <w:r w:rsidRPr="00D70AC6">
        <w:rPr>
          <w:sz w:val="24"/>
          <w:szCs w:val="24"/>
        </w:rPr>
        <w:t>в</w:t>
      </w:r>
      <w:proofErr w:type="gramEnd"/>
      <w:r w:rsidRPr="00D70AC6">
        <w:rPr>
          <w:sz w:val="24"/>
          <w:szCs w:val="24"/>
        </w:rPr>
        <w:t xml:space="preserve"> </w:t>
      </w:r>
      <w:proofErr w:type="gramStart"/>
      <w:r w:rsidRPr="00D70AC6">
        <w:rPr>
          <w:sz w:val="24"/>
          <w:szCs w:val="24"/>
        </w:rPr>
        <w:t>Невьянском</w:t>
      </w:r>
      <w:proofErr w:type="gramEnd"/>
      <w:r w:rsidRPr="00D70AC6">
        <w:rPr>
          <w:sz w:val="24"/>
          <w:szCs w:val="24"/>
        </w:rPr>
        <w:t xml:space="preserve"> городском округе Свердловской области в соответствии с областной программой и техническим заданием.</w:t>
      </w:r>
    </w:p>
    <w:p w:rsidR="00096490" w:rsidRPr="00D70AC6" w:rsidRDefault="00096490" w:rsidP="00096490">
      <w:pPr>
        <w:jc w:val="both"/>
        <w:rPr>
          <w:sz w:val="24"/>
          <w:szCs w:val="24"/>
        </w:rPr>
      </w:pPr>
      <w:r w:rsidRPr="00D70AC6">
        <w:rPr>
          <w:sz w:val="24"/>
          <w:szCs w:val="24"/>
        </w:rPr>
        <w:lastRenderedPageBreak/>
        <w:t>1.2. Общий размер субсидии из местного бюджета составляет</w:t>
      </w:r>
      <w:proofErr w:type="gramStart"/>
      <w:r w:rsidRPr="00D70AC6">
        <w:rPr>
          <w:sz w:val="24"/>
          <w:szCs w:val="24"/>
        </w:rPr>
        <w:t xml:space="preserve"> ______________ (________________________) </w:t>
      </w:r>
      <w:proofErr w:type="gramEnd"/>
      <w:r w:rsidRPr="00D70AC6">
        <w:rPr>
          <w:sz w:val="24"/>
          <w:szCs w:val="24"/>
        </w:rPr>
        <w:t>рублей _______ копеек на реализацию следующих мероприятий (с достижением установленных показателей):</w:t>
      </w:r>
    </w:p>
    <w:p w:rsidR="00096490" w:rsidRPr="00010F48" w:rsidRDefault="00096490" w:rsidP="00096490">
      <w:pPr>
        <w:jc w:val="both"/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2126"/>
        <w:gridCol w:w="3570"/>
      </w:tblGrid>
      <w:tr w:rsidR="00096490" w:rsidRPr="00010F48" w:rsidTr="00CD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 xml:space="preserve">средства местного бюджета, </w:t>
            </w:r>
          </w:p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тыс. руб.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Установленные показатели за счет средств местного бюджета</w:t>
            </w:r>
          </w:p>
        </w:tc>
      </w:tr>
      <w:tr w:rsidR="00096490" w:rsidRPr="00010F48" w:rsidTr="00CD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4</w:t>
            </w:r>
          </w:p>
        </w:tc>
      </w:tr>
      <w:tr w:rsidR="00096490" w:rsidRPr="00010F48" w:rsidTr="00CD4A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center"/>
              <w:rPr>
                <w:sz w:val="24"/>
                <w:szCs w:val="24"/>
              </w:rPr>
            </w:pPr>
            <w:r w:rsidRPr="00631DB4">
              <w:rPr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bCs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Развитие молодежного предпринимательства – «Школа бизнеса»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bCs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5D22F3" w:rsidRDefault="00096490" w:rsidP="00CD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2F3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 и популяризация предпринимательской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6490" w:rsidRPr="00631DB4" w:rsidRDefault="00096490" w:rsidP="00CD4A78">
            <w:pPr>
              <w:jc w:val="both"/>
              <w:rPr>
                <w:sz w:val="24"/>
                <w:szCs w:val="24"/>
              </w:rPr>
            </w:pPr>
          </w:p>
        </w:tc>
      </w:tr>
    </w:tbl>
    <w:p w:rsidR="00096490" w:rsidRPr="00010F48" w:rsidRDefault="00096490" w:rsidP="00096490">
      <w:pPr>
        <w:jc w:val="both"/>
      </w:pPr>
    </w:p>
    <w:p w:rsidR="00096490" w:rsidRPr="004C46CC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</w:rPr>
      </w:pPr>
      <w:r w:rsidRPr="004C46CC">
        <w:rPr>
          <w:rFonts w:eastAsia="Calibri"/>
          <w:sz w:val="24"/>
          <w:szCs w:val="24"/>
        </w:rPr>
        <w:t>ОБЯЗАННОСТИ СТОРОН</w:t>
      </w:r>
    </w:p>
    <w:p w:rsidR="00096490" w:rsidRPr="004C46CC" w:rsidRDefault="00096490" w:rsidP="00096490">
      <w:pPr>
        <w:widowControl w:val="0"/>
        <w:autoSpaceDE w:val="0"/>
        <w:autoSpaceDN w:val="0"/>
        <w:adjustRightInd w:val="0"/>
        <w:ind w:left="1080"/>
        <w:rPr>
          <w:rFonts w:eastAsia="Calibri"/>
        </w:rPr>
      </w:pP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2.1. Администрация обязана: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1) предоставлять субсидию в общем размере</w:t>
      </w:r>
      <w:proofErr w:type="gramStart"/>
      <w:r w:rsidRPr="00631DB4">
        <w:rPr>
          <w:sz w:val="24"/>
          <w:szCs w:val="24"/>
        </w:rPr>
        <w:t xml:space="preserve">____________ (________________________) </w:t>
      </w:r>
      <w:proofErr w:type="gramEnd"/>
      <w:r w:rsidRPr="00631DB4">
        <w:rPr>
          <w:sz w:val="24"/>
          <w:szCs w:val="24"/>
        </w:rPr>
        <w:t>рублей ________ копеек;</w:t>
      </w:r>
    </w:p>
    <w:p w:rsidR="00096490" w:rsidRPr="000C1DB8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2) осуществлять перечисление субсидии платежным поручением с лицевого счета Администрации, открытого финансовым управлением администрации Невьянского городского округа, на расчетный счет Фонда «Невьянский фонд поддерж</w:t>
      </w:r>
      <w:r>
        <w:rPr>
          <w:sz w:val="24"/>
          <w:szCs w:val="24"/>
        </w:rPr>
        <w:t>ки малого предпринимательства»</w:t>
      </w:r>
      <w:r w:rsidRPr="000C1DB8">
        <w:rPr>
          <w:sz w:val="24"/>
          <w:szCs w:val="24"/>
        </w:rPr>
        <w:t>;</w:t>
      </w:r>
    </w:p>
    <w:p w:rsidR="00096490" w:rsidRPr="000C1DB8" w:rsidRDefault="00096490" w:rsidP="00096490">
      <w:pPr>
        <w:jc w:val="both"/>
        <w:rPr>
          <w:sz w:val="24"/>
          <w:szCs w:val="24"/>
        </w:rPr>
      </w:pPr>
      <w:r w:rsidRPr="000C1DB8">
        <w:rPr>
          <w:sz w:val="24"/>
          <w:szCs w:val="24"/>
        </w:rPr>
        <w:t>3</w:t>
      </w:r>
      <w:r w:rsidRPr="00631DB4">
        <w:rPr>
          <w:sz w:val="24"/>
          <w:szCs w:val="24"/>
        </w:rPr>
        <w:t>) предоставить средства местно</w:t>
      </w:r>
      <w:r>
        <w:rPr>
          <w:sz w:val="24"/>
          <w:szCs w:val="24"/>
        </w:rPr>
        <w:t>го бюджета на основании заявки</w:t>
      </w:r>
      <w:r w:rsidRPr="000C1DB8">
        <w:rPr>
          <w:sz w:val="24"/>
          <w:szCs w:val="24"/>
        </w:rPr>
        <w:t>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0C1DB8">
        <w:rPr>
          <w:sz w:val="24"/>
          <w:szCs w:val="24"/>
        </w:rPr>
        <w:t>4</w:t>
      </w:r>
      <w:r w:rsidRPr="00631DB4">
        <w:rPr>
          <w:sz w:val="24"/>
          <w:szCs w:val="24"/>
        </w:rPr>
        <w:t>) осуществлять контроль за целевым и эффективным расходованием Фондом средств субсидии, полученной в рамках настоящего Соглашения;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0C1DB8">
        <w:rPr>
          <w:sz w:val="24"/>
          <w:szCs w:val="24"/>
        </w:rPr>
        <w:t>5</w:t>
      </w:r>
      <w:r w:rsidRPr="00631DB4">
        <w:rPr>
          <w:sz w:val="24"/>
          <w:szCs w:val="24"/>
        </w:rPr>
        <w:t>) проводить оценку эффективности использования субсидии.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2.2. Администрация вправе: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1) осуществлять проверки целевого использования Фондом субсидии, полученной в рамках настоящего Соглашения, а также соответствия представленных отчетов фактическому состоянию;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lastRenderedPageBreak/>
        <w:t>2) запрашивать у Фонда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631DB4">
        <w:rPr>
          <w:sz w:val="24"/>
          <w:szCs w:val="24"/>
        </w:rPr>
        <w:t>;</w:t>
      </w:r>
    </w:p>
    <w:p w:rsidR="00096490" w:rsidRPr="00964A21" w:rsidRDefault="00096490" w:rsidP="00096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DB4">
        <w:rPr>
          <w:sz w:val="24"/>
          <w:szCs w:val="24"/>
        </w:rPr>
        <w:t xml:space="preserve">3) </w:t>
      </w:r>
      <w:r>
        <w:rPr>
          <w:sz w:val="24"/>
          <w:szCs w:val="24"/>
        </w:rPr>
        <w:t>выставлять требование Фонду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факта </w:t>
      </w:r>
      <w:r w:rsidRPr="00964A21">
        <w:rPr>
          <w:sz w:val="24"/>
          <w:szCs w:val="24"/>
        </w:rPr>
        <w:t>нецелевого использования средств, а также представления недостоверных сведений</w:t>
      </w:r>
      <w:r>
        <w:rPr>
          <w:sz w:val="24"/>
          <w:szCs w:val="24"/>
        </w:rPr>
        <w:t xml:space="preserve"> для получения субсидий</w:t>
      </w:r>
      <w:r w:rsidRPr="00964A21">
        <w:rPr>
          <w:sz w:val="24"/>
          <w:szCs w:val="24"/>
        </w:rPr>
        <w:t>;</w:t>
      </w:r>
    </w:p>
    <w:p w:rsidR="00096490" w:rsidRPr="00E57447" w:rsidRDefault="00096490" w:rsidP="000964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направлять уведомление Фонду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Фонду</w:t>
      </w:r>
      <w:r w:rsidRPr="00E57447">
        <w:rPr>
          <w:sz w:val="24"/>
          <w:szCs w:val="24"/>
        </w:rPr>
        <w:t>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5</w:t>
      </w:r>
      <w:r w:rsidRPr="00631DB4">
        <w:rPr>
          <w:sz w:val="24"/>
          <w:szCs w:val="24"/>
        </w:rPr>
        <w:t>) при не возврате субсидии в установленный срок Администрация принимает меры по взысканию подлежащей возврату в местный бюджет субсидии в судебном порядке.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2.3. Фонд обязуется: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1) использовать субсидию целевым образом для эффективного осуществления мероприятий, предусмотренных пунктом 1.2 настоящего Соглашения;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2) обеспечивать  сво</w:t>
      </w:r>
      <w:r>
        <w:rPr>
          <w:sz w:val="24"/>
          <w:szCs w:val="24"/>
        </w:rPr>
        <w:t>евременное предоставление до 05</w:t>
      </w:r>
      <w:r w:rsidRPr="00631DB4">
        <w:rPr>
          <w:sz w:val="24"/>
          <w:szCs w:val="24"/>
        </w:rPr>
        <w:t xml:space="preserve"> числа следующего месяца после отчетного квартала в </w:t>
      </w:r>
      <w:r>
        <w:rPr>
          <w:sz w:val="24"/>
          <w:szCs w:val="24"/>
        </w:rPr>
        <w:t>А</w:t>
      </w:r>
      <w:r w:rsidRPr="00631DB4">
        <w:rPr>
          <w:sz w:val="24"/>
          <w:szCs w:val="24"/>
        </w:rPr>
        <w:t>дминистрацию  ежеквартальной отчетности о целевом использовании субсидии и информационных отчетах о проведенных мероприятиях и достижении установленных показателей;</w:t>
      </w:r>
    </w:p>
    <w:p w:rsidR="00096490" w:rsidRPr="006432C4" w:rsidRDefault="00096490" w:rsidP="0009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1DB4">
        <w:rPr>
          <w:rFonts w:ascii="Times New Roman" w:hAnsi="Times New Roman" w:cs="Times New Roman"/>
          <w:sz w:val="24"/>
          <w:szCs w:val="24"/>
        </w:rPr>
        <w:t>4</w:t>
      </w:r>
      <w:r w:rsidRPr="006432C4">
        <w:rPr>
          <w:rFonts w:ascii="Times New Roman" w:hAnsi="Times New Roman" w:cs="Times New Roman"/>
          <w:sz w:val="24"/>
          <w:szCs w:val="24"/>
        </w:rPr>
        <w:t>) обеспечивать своевременное ведение реестра СМСП - получателей поддержки с последующим размещением на официальном сайте Администрации и Фонда в информационно-телекоммуникационной сети «Интернет»,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МСП;</w:t>
      </w:r>
    </w:p>
    <w:p w:rsidR="00096490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5)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лицом;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факта </w:t>
      </w:r>
      <w:r w:rsidRPr="00F24E1B">
        <w:rPr>
          <w:sz w:val="24"/>
          <w:szCs w:val="24"/>
        </w:rPr>
        <w:t>нецелевого использования средств, а также представления недостоверных сведений для получения субсидий</w:t>
      </w:r>
      <w:r>
        <w:rPr>
          <w:sz w:val="24"/>
          <w:szCs w:val="24"/>
        </w:rPr>
        <w:t xml:space="preserve"> </w:t>
      </w:r>
      <w:r w:rsidRPr="00631DB4">
        <w:rPr>
          <w:sz w:val="24"/>
          <w:szCs w:val="24"/>
        </w:rPr>
        <w:t xml:space="preserve">в течение 10 </w:t>
      </w:r>
      <w:r>
        <w:rPr>
          <w:sz w:val="24"/>
          <w:szCs w:val="24"/>
        </w:rPr>
        <w:t xml:space="preserve">рабочих </w:t>
      </w:r>
      <w:r w:rsidRPr="00631DB4">
        <w:rPr>
          <w:sz w:val="24"/>
          <w:szCs w:val="24"/>
        </w:rPr>
        <w:t>дней с момента получения соответствующего требования;</w:t>
      </w:r>
    </w:p>
    <w:p w:rsidR="00096490" w:rsidRPr="006432C4" w:rsidRDefault="00096490" w:rsidP="000964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      01 января следующего за отчетным года средства субсидии </w:t>
      </w:r>
      <w:r w:rsidRPr="006432C4">
        <w:rPr>
          <w:sz w:val="24"/>
          <w:szCs w:val="24"/>
        </w:rPr>
        <w:t>в течение первых 10 рабочих дней текущего финансового года.</w:t>
      </w:r>
    </w:p>
    <w:p w:rsidR="00096490" w:rsidRPr="00631DB4" w:rsidRDefault="00096490" w:rsidP="00096490">
      <w:pPr>
        <w:jc w:val="both"/>
        <w:rPr>
          <w:sz w:val="24"/>
          <w:szCs w:val="24"/>
        </w:rPr>
      </w:pPr>
      <w:r w:rsidRPr="00631DB4">
        <w:rPr>
          <w:sz w:val="24"/>
          <w:szCs w:val="24"/>
        </w:rPr>
        <w:t>2.4. Фонд дает согласие на проведение Администрацией и органами муниципального финансового контроля проверок соблюдения Фондом условий, целей и порядка предоставления субсидии.</w:t>
      </w:r>
    </w:p>
    <w:p w:rsidR="00096490" w:rsidRPr="00631DB4" w:rsidRDefault="00096490" w:rsidP="00096490">
      <w:pPr>
        <w:jc w:val="both"/>
        <w:rPr>
          <w:color w:val="993300"/>
          <w:sz w:val="24"/>
          <w:szCs w:val="24"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ОТВЕТСТВЕННОСТЬ СТОРОН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096490" w:rsidRPr="00010F48" w:rsidRDefault="00096490" w:rsidP="00096490">
      <w:pPr>
        <w:jc w:val="both"/>
        <w:rPr>
          <w:b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СРОК ДЕЙСТВИЯ СОГЛАШЕНИЯ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 xml:space="preserve">4.1.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</w:t>
      </w:r>
      <w:r>
        <w:rPr>
          <w:sz w:val="24"/>
          <w:szCs w:val="24"/>
        </w:rPr>
        <w:t>31 декабря</w:t>
      </w:r>
      <w:r w:rsidRPr="00E57447">
        <w:rPr>
          <w:sz w:val="24"/>
          <w:szCs w:val="24"/>
        </w:rPr>
        <w:t xml:space="preserve"> текущего года.</w:t>
      </w:r>
    </w:p>
    <w:p w:rsidR="00096490" w:rsidRPr="00010F48" w:rsidRDefault="00096490" w:rsidP="00096490">
      <w:pPr>
        <w:jc w:val="both"/>
        <w:rPr>
          <w:i/>
        </w:rPr>
      </w:pPr>
    </w:p>
    <w:p w:rsidR="00096490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ПОРЯДОК РАЗРЕШЕНИЯ СПОРОВ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lastRenderedPageBreak/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096490" w:rsidRPr="00010F48" w:rsidRDefault="00096490" w:rsidP="00096490">
      <w:pPr>
        <w:jc w:val="both"/>
      </w:pPr>
    </w:p>
    <w:p w:rsidR="00096490" w:rsidRPr="004C46CC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ЗАКЛЮЧИТЕЛЬНЫЕ ПОЛОЖЕНИЯ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96490" w:rsidRPr="00E57447" w:rsidRDefault="00096490" w:rsidP="00096490">
      <w:pPr>
        <w:jc w:val="both"/>
        <w:rPr>
          <w:sz w:val="24"/>
          <w:szCs w:val="24"/>
        </w:rPr>
      </w:pPr>
      <w:r w:rsidRPr="00E57447">
        <w:rPr>
          <w:sz w:val="24"/>
          <w:szCs w:val="24"/>
        </w:rPr>
        <w:t>6.2. Все приложения к Соглашению являются его неотъемлемой частью.</w:t>
      </w:r>
    </w:p>
    <w:p w:rsidR="00096490" w:rsidRPr="00010F48" w:rsidRDefault="00096490" w:rsidP="00096490"/>
    <w:p w:rsidR="00096490" w:rsidRPr="004C46CC" w:rsidRDefault="00096490" w:rsidP="000964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4C46CC">
        <w:rPr>
          <w:sz w:val="24"/>
          <w:szCs w:val="24"/>
        </w:rPr>
        <w:t>АДРЕСА И РЕКВИЗИТЫ СТОРОН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4886"/>
      </w:tblGrid>
      <w:tr w:rsidR="00096490" w:rsidRPr="00010F48" w:rsidTr="00CD4A78">
        <w:trPr>
          <w:trHeight w:val="469"/>
        </w:trPr>
        <w:tc>
          <w:tcPr>
            <w:tcW w:w="4732" w:type="dxa"/>
          </w:tcPr>
          <w:p w:rsidR="00096490" w:rsidRPr="004C46CC" w:rsidRDefault="00096490" w:rsidP="00CD4A78">
            <w:pPr>
              <w:ind w:right="-117"/>
              <w:jc w:val="center"/>
              <w:rPr>
                <w:sz w:val="24"/>
                <w:szCs w:val="24"/>
              </w:rPr>
            </w:pPr>
            <w:r w:rsidRPr="004C46CC">
              <w:rPr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4886" w:type="dxa"/>
          </w:tcPr>
          <w:p w:rsidR="00096490" w:rsidRPr="004C46CC" w:rsidRDefault="00096490" w:rsidP="00CD4A78">
            <w:pPr>
              <w:ind w:right="-117"/>
              <w:jc w:val="center"/>
              <w:rPr>
                <w:sz w:val="24"/>
                <w:szCs w:val="24"/>
              </w:rPr>
            </w:pPr>
            <w:r w:rsidRPr="004C46CC">
              <w:rPr>
                <w:sz w:val="24"/>
                <w:szCs w:val="24"/>
              </w:rPr>
              <w:t>Фонд «Невьянский фонд поддержки малого предпринимательства»</w:t>
            </w:r>
          </w:p>
        </w:tc>
      </w:tr>
      <w:tr w:rsidR="00096490" w:rsidRPr="00010F48" w:rsidTr="00CD4A78">
        <w:trPr>
          <w:trHeight w:val="988"/>
        </w:trPr>
        <w:tc>
          <w:tcPr>
            <w:tcW w:w="4732" w:type="dxa"/>
          </w:tcPr>
          <w:p w:rsidR="00096490" w:rsidRPr="00010F48" w:rsidRDefault="00096490" w:rsidP="00CD4A78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096490" w:rsidRPr="00010F48" w:rsidRDefault="00096490" w:rsidP="00CD4A78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096490" w:rsidRPr="00010F48" w:rsidRDefault="00096490" w:rsidP="00CD4A78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096490" w:rsidRPr="00010F48" w:rsidRDefault="00096490" w:rsidP="00CD4A78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096490" w:rsidRPr="00010F48" w:rsidTr="00CD4A78">
        <w:trPr>
          <w:trHeight w:val="840"/>
        </w:trPr>
        <w:tc>
          <w:tcPr>
            <w:tcW w:w="4732" w:type="dxa"/>
          </w:tcPr>
          <w:p w:rsidR="00096490" w:rsidRPr="00010F48" w:rsidRDefault="00096490" w:rsidP="00CD4A78">
            <w:pPr>
              <w:ind w:right="196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010F48">
              <w:rPr>
                <w:sz w:val="24"/>
                <w:szCs w:val="24"/>
              </w:rPr>
              <w:t xml:space="preserve"> Невьянского городского округа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____________________ 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proofErr w:type="spellStart"/>
            <w:r w:rsidRPr="00010F48">
              <w:rPr>
                <w:sz w:val="24"/>
                <w:szCs w:val="24"/>
              </w:rPr>
              <w:t>М.п</w:t>
            </w:r>
            <w:proofErr w:type="spellEnd"/>
            <w:r w:rsidRPr="00010F48">
              <w:rPr>
                <w:sz w:val="24"/>
                <w:szCs w:val="24"/>
              </w:rPr>
              <w:t>.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096490" w:rsidRPr="00010F48" w:rsidRDefault="00096490" w:rsidP="00CD4A78">
            <w:pPr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Директор Фонда</w:t>
            </w:r>
          </w:p>
          <w:p w:rsidR="00096490" w:rsidRDefault="00096490" w:rsidP="00CD4A78">
            <w:pPr>
              <w:rPr>
                <w:sz w:val="24"/>
                <w:szCs w:val="24"/>
              </w:rPr>
            </w:pP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________________________</w:t>
            </w:r>
          </w:p>
          <w:p w:rsidR="00096490" w:rsidRPr="00010F48" w:rsidRDefault="00096490" w:rsidP="00CD4A78">
            <w:pPr>
              <w:rPr>
                <w:sz w:val="24"/>
                <w:szCs w:val="24"/>
              </w:rPr>
            </w:pPr>
            <w:proofErr w:type="spellStart"/>
            <w:r w:rsidRPr="00010F48">
              <w:rPr>
                <w:sz w:val="24"/>
                <w:szCs w:val="24"/>
              </w:rPr>
              <w:t>М.п</w:t>
            </w:r>
            <w:proofErr w:type="spellEnd"/>
            <w:r w:rsidRPr="00010F48">
              <w:rPr>
                <w:sz w:val="24"/>
                <w:szCs w:val="24"/>
              </w:rPr>
              <w:t>.</w:t>
            </w:r>
          </w:p>
        </w:tc>
      </w:tr>
    </w:tbl>
    <w:p w:rsidR="00096490" w:rsidRPr="00010F48" w:rsidRDefault="00096490" w:rsidP="00096490"/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3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определения объема и условия предоставления субсидий </w:t>
      </w:r>
      <w:r>
        <w:rPr>
          <w:sz w:val="24"/>
          <w:szCs w:val="24"/>
        </w:rPr>
        <w:t>Фонду «</w:t>
      </w:r>
      <w:r w:rsidRPr="00010F48">
        <w:rPr>
          <w:sz w:val="24"/>
          <w:szCs w:val="24"/>
        </w:rPr>
        <w:t>Невьянск</w:t>
      </w:r>
      <w:r>
        <w:rPr>
          <w:sz w:val="24"/>
          <w:szCs w:val="24"/>
        </w:rPr>
        <w:t>ий</w:t>
      </w:r>
      <w:r w:rsidRPr="00010F48">
        <w:rPr>
          <w:sz w:val="24"/>
          <w:szCs w:val="24"/>
        </w:rPr>
        <w:t xml:space="preserve"> фонд поддержки малого предпринимательства</w:t>
      </w:r>
      <w:r>
        <w:rPr>
          <w:sz w:val="24"/>
          <w:szCs w:val="24"/>
        </w:rPr>
        <w:t>»</w:t>
      </w:r>
      <w:r w:rsidRPr="00010F48">
        <w:rPr>
          <w:sz w:val="24"/>
          <w:szCs w:val="24"/>
        </w:rPr>
        <w:t xml:space="preserve"> на реализацию мероприятий подпрограммы 2 «Содействие развитию малого и среднего предпринимательства </w:t>
      </w:r>
      <w:proofErr w:type="gramStart"/>
      <w:r w:rsidRPr="00010F48">
        <w:rPr>
          <w:sz w:val="24"/>
          <w:szCs w:val="24"/>
        </w:rPr>
        <w:t>в</w:t>
      </w:r>
      <w:proofErr w:type="gramEnd"/>
      <w:r w:rsidRPr="00010F48">
        <w:rPr>
          <w:sz w:val="24"/>
          <w:szCs w:val="24"/>
        </w:rPr>
        <w:t xml:space="preserve"> </w:t>
      </w:r>
      <w:proofErr w:type="gramStart"/>
      <w:r w:rsidRPr="00010F48">
        <w:rPr>
          <w:sz w:val="24"/>
          <w:szCs w:val="24"/>
        </w:rPr>
        <w:t>Невьянском</w:t>
      </w:r>
      <w:proofErr w:type="gramEnd"/>
      <w:r w:rsidRPr="00010F48">
        <w:rPr>
          <w:sz w:val="24"/>
          <w:szCs w:val="24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096490" w:rsidRPr="00010F48" w:rsidRDefault="00096490" w:rsidP="000964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96490" w:rsidRPr="00010F48" w:rsidRDefault="00096490" w:rsidP="00096490">
      <w:pPr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Отчет</w:t>
      </w:r>
    </w:p>
    <w:p w:rsidR="00096490" w:rsidRPr="00010F48" w:rsidRDefault="00096490" w:rsidP="00096490">
      <w:pPr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об использовании субсидии из местного и областного бюджета муниципального образования Невьянского городского округа </w:t>
      </w:r>
    </w:p>
    <w:p w:rsidR="00096490" w:rsidRPr="00010F48" w:rsidRDefault="00096490" w:rsidP="00096490">
      <w:pPr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Фондом «Невьянский фонд поддержки малого предпринимательства»</w:t>
      </w:r>
    </w:p>
    <w:p w:rsidR="00096490" w:rsidRPr="00010F48" w:rsidRDefault="00096490" w:rsidP="0009649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276"/>
        <w:gridCol w:w="992"/>
        <w:gridCol w:w="993"/>
        <w:gridCol w:w="708"/>
        <w:gridCol w:w="709"/>
        <w:gridCol w:w="709"/>
        <w:gridCol w:w="850"/>
        <w:gridCol w:w="851"/>
        <w:gridCol w:w="992"/>
      </w:tblGrid>
      <w:tr w:rsidR="00096490" w:rsidRPr="00010F48" w:rsidTr="00CD4A7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right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 xml:space="preserve">№ </w:t>
            </w:r>
          </w:p>
          <w:p w:rsidR="00096490" w:rsidRPr="00010F48" w:rsidRDefault="00096490" w:rsidP="00CD4A78">
            <w:pPr>
              <w:jc w:val="right"/>
              <w:rPr>
                <w:sz w:val="20"/>
                <w:szCs w:val="20"/>
              </w:rPr>
            </w:pPr>
            <w:proofErr w:type="gramStart"/>
            <w:r w:rsidRPr="00010F48">
              <w:rPr>
                <w:sz w:val="20"/>
                <w:szCs w:val="20"/>
              </w:rPr>
              <w:t>п</w:t>
            </w:r>
            <w:proofErr w:type="gramEnd"/>
            <w:r w:rsidRPr="00010F48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 xml:space="preserve">Мероприятия по </w:t>
            </w:r>
            <w:proofErr w:type="spellStart"/>
            <w:r w:rsidRPr="00010F48">
              <w:rPr>
                <w:sz w:val="20"/>
                <w:szCs w:val="20"/>
              </w:rPr>
              <w:t>софинансируемым</w:t>
            </w:r>
            <w:proofErr w:type="spellEnd"/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направлениям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Разбивка на бюджеты</w:t>
            </w:r>
          </w:p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План на год, тыс.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Фактическое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поступление, тыс. рублей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 xml:space="preserve">Отчетный период, </w:t>
            </w:r>
            <w:proofErr w:type="spellStart"/>
            <w:r w:rsidRPr="00010F48">
              <w:rPr>
                <w:sz w:val="20"/>
                <w:szCs w:val="20"/>
              </w:rPr>
              <w:t>тыс</w:t>
            </w:r>
            <w:proofErr w:type="gramStart"/>
            <w:r w:rsidRPr="00010F48">
              <w:rPr>
                <w:sz w:val="20"/>
                <w:szCs w:val="20"/>
              </w:rPr>
              <w:t>.р</w:t>
            </w:r>
            <w:proofErr w:type="gramEnd"/>
            <w:r w:rsidRPr="00010F48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Итого за год*,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Остаток, тыс. рублей</w:t>
            </w:r>
          </w:p>
        </w:tc>
      </w:tr>
      <w:tr w:rsidR="00096490" w:rsidRPr="00010F48" w:rsidTr="00CD4A7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 xml:space="preserve">I </w:t>
            </w:r>
            <w:r w:rsidRPr="00010F48">
              <w:rPr>
                <w:sz w:val="20"/>
                <w:szCs w:val="20"/>
              </w:rPr>
              <w:t>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>II</w:t>
            </w:r>
            <w:r w:rsidRPr="00010F48">
              <w:rPr>
                <w:sz w:val="20"/>
                <w:szCs w:val="20"/>
              </w:rPr>
              <w:t xml:space="preserve"> 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>III</w:t>
            </w:r>
            <w:r w:rsidRPr="00010F48">
              <w:rPr>
                <w:sz w:val="20"/>
                <w:szCs w:val="20"/>
              </w:rPr>
              <w:t xml:space="preserve"> 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  <w:lang w:val="en-US"/>
              </w:rPr>
              <w:t>IV</w:t>
            </w:r>
            <w:r w:rsidRPr="00010F48">
              <w:rPr>
                <w:sz w:val="20"/>
                <w:szCs w:val="20"/>
              </w:rPr>
              <w:t xml:space="preserve"> кв.</w:t>
            </w:r>
          </w:p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10</w:t>
            </w:r>
          </w:p>
        </w:tc>
      </w:tr>
      <w:tr w:rsidR="00096490" w:rsidRPr="00010F48" w:rsidTr="00CD4A78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  <w:tr w:rsidR="00096490" w:rsidRPr="00010F48" w:rsidTr="00CD4A78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  <w:r w:rsidRPr="00010F48">
              <w:rPr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010F48" w:rsidRDefault="00096490" w:rsidP="00CD4A78">
            <w:pPr>
              <w:rPr>
                <w:sz w:val="20"/>
                <w:szCs w:val="20"/>
              </w:rPr>
            </w:pPr>
          </w:p>
        </w:tc>
      </w:tr>
    </w:tbl>
    <w:p w:rsidR="00096490" w:rsidRPr="00010F48" w:rsidRDefault="00096490" w:rsidP="00096490">
      <w:pPr>
        <w:rPr>
          <w:sz w:val="24"/>
          <w:szCs w:val="24"/>
        </w:rPr>
      </w:pPr>
      <w:r w:rsidRPr="00010F48">
        <w:rPr>
          <w:sz w:val="24"/>
          <w:szCs w:val="24"/>
        </w:rPr>
        <w:t>*заполняется нарастающим итогом за отчетный квартал</w:t>
      </w: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  <w:r w:rsidRPr="00010F48">
        <w:rPr>
          <w:sz w:val="24"/>
          <w:szCs w:val="24"/>
        </w:rPr>
        <w:t>Руководитель Фонда  «Невьянский фонд поддержки малого предпринимательства» _____________ /_____________/</w:t>
      </w: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</w:p>
    <w:p w:rsidR="00096490" w:rsidRPr="00010F48" w:rsidRDefault="00096490" w:rsidP="00096490">
      <w:pPr>
        <w:rPr>
          <w:sz w:val="24"/>
          <w:szCs w:val="24"/>
        </w:rPr>
      </w:pPr>
      <w:r w:rsidRPr="00010F48">
        <w:rPr>
          <w:sz w:val="24"/>
          <w:szCs w:val="24"/>
        </w:rPr>
        <w:t xml:space="preserve">     Главный бухгалтер Фонда  «Невьянский фонд поддержки малого предпринимательства»   _______________ /______________/ </w:t>
      </w:r>
    </w:p>
    <w:p w:rsidR="00096490" w:rsidRPr="00010F48" w:rsidRDefault="00096490" w:rsidP="00096490">
      <w:pPr>
        <w:jc w:val="center"/>
      </w:pPr>
    </w:p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E57447" w:rsidRDefault="00096490" w:rsidP="00096490">
      <w:pPr>
        <w:jc w:val="center"/>
        <w:rPr>
          <w:sz w:val="24"/>
          <w:szCs w:val="24"/>
        </w:rPr>
      </w:pPr>
      <w:r w:rsidRPr="00E57447">
        <w:rPr>
          <w:sz w:val="24"/>
          <w:szCs w:val="24"/>
        </w:rPr>
        <w:t>Реестр расходов</w:t>
      </w:r>
    </w:p>
    <w:p w:rsidR="00096490" w:rsidRPr="00E57447" w:rsidRDefault="00096490" w:rsidP="000964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706"/>
        <w:gridCol w:w="1326"/>
        <w:gridCol w:w="1127"/>
        <w:gridCol w:w="1488"/>
        <w:gridCol w:w="1072"/>
        <w:gridCol w:w="1081"/>
        <w:gridCol w:w="1486"/>
      </w:tblGrid>
      <w:tr w:rsidR="00096490" w:rsidRPr="00E57447" w:rsidTr="00CD4A7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 xml:space="preserve">№ </w:t>
            </w:r>
          </w:p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proofErr w:type="gramStart"/>
            <w:r w:rsidRPr="00BA1BCC">
              <w:rPr>
                <w:sz w:val="24"/>
                <w:szCs w:val="24"/>
              </w:rPr>
              <w:t>п</w:t>
            </w:r>
            <w:proofErr w:type="gramEnd"/>
            <w:r w:rsidRPr="00BA1BCC">
              <w:rPr>
                <w:sz w:val="24"/>
                <w:szCs w:val="24"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Разбивка на бюджеты</w:t>
            </w:r>
          </w:p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Получатель средств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Дата оплаты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Сумма,                  (тыс. руб.)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bCs/>
                <w:sz w:val="24"/>
                <w:szCs w:val="24"/>
              </w:rPr>
            </w:pPr>
            <w:r w:rsidRPr="00BA1BCC">
              <w:rPr>
                <w:bCs/>
                <w:sz w:val="24"/>
                <w:szCs w:val="24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096490" w:rsidRPr="00E57447" w:rsidTr="00CD4A7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Областной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Местный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Областной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Местный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Всего израсходовано средств за отчетный период:</w:t>
            </w:r>
          </w:p>
        </w:tc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  <w:tr w:rsidR="00096490" w:rsidRPr="00E57447" w:rsidTr="00CD4A78"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  <w:r w:rsidRPr="00BA1BCC">
              <w:rPr>
                <w:sz w:val="24"/>
                <w:szCs w:val="24"/>
              </w:rPr>
              <w:t>Остаток средств на конец отчетного периода:</w:t>
            </w:r>
          </w:p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90" w:rsidRPr="00BA1BCC" w:rsidRDefault="00096490" w:rsidP="00CD4A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490" w:rsidRPr="00E57447" w:rsidRDefault="00096490" w:rsidP="00096490">
      <w:pPr>
        <w:jc w:val="center"/>
        <w:rPr>
          <w:sz w:val="24"/>
          <w:szCs w:val="24"/>
        </w:rPr>
      </w:pPr>
    </w:p>
    <w:p w:rsidR="00096490" w:rsidRPr="00E57447" w:rsidRDefault="00096490" w:rsidP="00096490">
      <w:pPr>
        <w:jc w:val="center"/>
        <w:rPr>
          <w:sz w:val="24"/>
          <w:szCs w:val="24"/>
        </w:rPr>
      </w:pPr>
    </w:p>
    <w:p w:rsidR="00096490" w:rsidRPr="00E57447" w:rsidRDefault="00096490" w:rsidP="00096490">
      <w:pPr>
        <w:rPr>
          <w:sz w:val="24"/>
          <w:szCs w:val="24"/>
        </w:rPr>
      </w:pPr>
      <w:r w:rsidRPr="00E57447">
        <w:rPr>
          <w:sz w:val="24"/>
          <w:szCs w:val="24"/>
        </w:rPr>
        <w:t>Руководитель Фонда  «Невьянский фонд поддержки малого предпринимательства» _____________ /_____________/</w:t>
      </w:r>
    </w:p>
    <w:p w:rsidR="00096490" w:rsidRDefault="00096490" w:rsidP="00096490">
      <w:pPr>
        <w:rPr>
          <w:sz w:val="24"/>
          <w:szCs w:val="24"/>
        </w:rPr>
      </w:pPr>
    </w:p>
    <w:p w:rsidR="00096490" w:rsidRPr="00E57447" w:rsidRDefault="00096490" w:rsidP="00096490">
      <w:pPr>
        <w:rPr>
          <w:sz w:val="24"/>
          <w:szCs w:val="24"/>
        </w:rPr>
      </w:pPr>
      <w:r w:rsidRPr="00E57447">
        <w:rPr>
          <w:sz w:val="24"/>
          <w:szCs w:val="24"/>
        </w:rPr>
        <w:t>Главный бухгалтер Фонда  «Невьянский фонд поддержки малого предпринимательства»   _______________ /________</w:t>
      </w:r>
    </w:p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Pr="00010F48" w:rsidRDefault="00096490" w:rsidP="00096490"/>
    <w:p w:rsidR="00096490" w:rsidRDefault="00096490" w:rsidP="00096490"/>
    <w:p w:rsidR="008C6B9C" w:rsidRDefault="008C6B9C" w:rsidP="00096490"/>
    <w:p w:rsidR="008C6B9C" w:rsidRDefault="008C6B9C" w:rsidP="00096490"/>
    <w:p w:rsidR="008C6B9C" w:rsidRDefault="008C6B9C" w:rsidP="00096490"/>
    <w:p w:rsidR="008C6B9C" w:rsidRDefault="008C6B9C" w:rsidP="00096490"/>
    <w:p w:rsidR="00A26E90" w:rsidRDefault="00A26E90" w:rsidP="00096490"/>
    <w:p w:rsidR="00A26E90" w:rsidRDefault="00A26E90" w:rsidP="00096490"/>
    <w:p w:rsidR="00A26E90" w:rsidRDefault="00A26E90" w:rsidP="00096490"/>
    <w:p w:rsidR="00A26E90" w:rsidRDefault="00A26E90" w:rsidP="00096490"/>
    <w:p w:rsidR="00A26E90" w:rsidRDefault="00A26E90" w:rsidP="00096490"/>
    <w:p w:rsidR="00A26E90" w:rsidRDefault="00A26E90" w:rsidP="00096490"/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от </w:t>
      </w:r>
      <w:r w:rsidR="008C6B9C">
        <w:rPr>
          <w:sz w:val="24"/>
          <w:szCs w:val="24"/>
        </w:rPr>
        <w:t>31.05.</w:t>
      </w:r>
      <w:r w:rsidRPr="00C25EE2">
        <w:rPr>
          <w:sz w:val="24"/>
          <w:szCs w:val="24"/>
        </w:rPr>
        <w:t xml:space="preserve">2017 г. № </w:t>
      </w:r>
      <w:r w:rsidR="008C6B9C">
        <w:rPr>
          <w:sz w:val="24"/>
          <w:szCs w:val="24"/>
        </w:rPr>
        <w:t>1055</w:t>
      </w:r>
      <w:r w:rsidRPr="00C25EE2">
        <w:rPr>
          <w:sz w:val="24"/>
          <w:szCs w:val="24"/>
        </w:rPr>
        <w:t>-п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Приложение № 6</w:t>
      </w:r>
    </w:p>
    <w:p w:rsidR="008419A4" w:rsidRPr="00C25EE2" w:rsidRDefault="008419A4" w:rsidP="008419A4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8419A4" w:rsidRPr="00010F48" w:rsidRDefault="008419A4" w:rsidP="008419A4">
      <w:pPr>
        <w:jc w:val="right"/>
      </w:pPr>
    </w:p>
    <w:p w:rsidR="008419A4" w:rsidRPr="00C25EE2" w:rsidRDefault="008419A4" w:rsidP="008419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0F48">
        <w:rPr>
          <w:b/>
        </w:rPr>
        <w:t xml:space="preserve">Порядок 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0F48">
        <w:rPr>
          <w:b/>
        </w:rPr>
        <w:t xml:space="preserve">предоставления </w:t>
      </w:r>
      <w:r>
        <w:rPr>
          <w:b/>
        </w:rPr>
        <w:t xml:space="preserve">субсидий </w:t>
      </w:r>
      <w:r w:rsidRPr="00010F48">
        <w:rPr>
          <w:b/>
        </w:rPr>
        <w:t xml:space="preserve">из </w:t>
      </w:r>
      <w:r>
        <w:rPr>
          <w:b/>
        </w:rPr>
        <w:t xml:space="preserve">средств местного бюджета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субъектам </w:t>
      </w:r>
      <w:r w:rsidRPr="00010F48">
        <w:rPr>
          <w:b/>
        </w:rPr>
        <w:t>малого и среднего предпринимательства, осуществляющим сельскохозяйственную деятельность на территории Невьянского городского округа</w:t>
      </w:r>
    </w:p>
    <w:p w:rsidR="008419A4" w:rsidRPr="00010F48" w:rsidRDefault="008419A4" w:rsidP="008419A4">
      <w:pPr>
        <w:jc w:val="center"/>
        <w:rPr>
          <w:b/>
        </w:rPr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1. Общие положения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916CF6" w:rsidRDefault="008419A4" w:rsidP="008419A4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1.1. </w:t>
      </w:r>
      <w:proofErr w:type="gramStart"/>
      <w:r w:rsidRPr="004B1DAD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 </w:t>
      </w:r>
      <w:r w:rsidRPr="008836B9">
        <w:t>(далее - получатели субсидии),</w:t>
      </w:r>
      <w:r w:rsidRPr="004B1DAD">
        <w:t xml:space="preserve"> при реализации мероприятий</w:t>
      </w:r>
      <w:r>
        <w:t xml:space="preserve"> п</w:t>
      </w:r>
      <w:r w:rsidRPr="004026B1">
        <w:t>одпрограмм</w:t>
      </w:r>
      <w:r>
        <w:t>ы</w:t>
      </w:r>
      <w:r w:rsidRPr="004026B1">
        <w:t xml:space="preserve"> </w:t>
      </w:r>
      <w:r>
        <w:t>2</w:t>
      </w:r>
      <w:r w:rsidRPr="006B2166">
        <w:t xml:space="preserve"> </w:t>
      </w:r>
      <w:r w:rsidRPr="006B2166">
        <w:rPr>
          <w:bCs/>
          <w:color w:val="000000"/>
        </w:rPr>
        <w:t>"Содействие развитию малого и среднего предпринимательства в Невьянском городском округе на 2015-2021 годы</w:t>
      </w:r>
      <w:r>
        <w:rPr>
          <w:bCs/>
          <w:color w:val="000000"/>
        </w:rPr>
        <w:t>»</w:t>
      </w:r>
      <w:r w:rsidRPr="006B2166">
        <w:t xml:space="preserve"> муниципальной программы «Содействие социально-экономическому</w:t>
      </w:r>
      <w:r w:rsidRPr="004B1DAD">
        <w:t xml:space="preserve"> развитию Невьянского городского округа до 2021 года»</w:t>
      </w:r>
      <w:r>
        <w:t>, утвержденной постановлением     администрации     Невьянского    городского</w:t>
      </w:r>
      <w:proofErr w:type="gramEnd"/>
      <w:r>
        <w:t xml:space="preserve">    округа от  17.09.2014 N 2284-п </w:t>
      </w:r>
      <w:r w:rsidRPr="00916CF6">
        <w:t xml:space="preserve">«Об утверждении муниципальной программы «Содействие социально-экономическому развитию Невьянского  городского округа до 2021 года». </w:t>
      </w:r>
    </w:p>
    <w:p w:rsidR="008419A4" w:rsidRPr="00145C85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145C85">
        <w:t xml:space="preserve">Настоящий Порядок определяет цели, условия и порядок предоставления субсидий из </w:t>
      </w:r>
      <w:r>
        <w:t xml:space="preserve">средств </w:t>
      </w:r>
      <w:r w:rsidRPr="00145C85">
        <w:t>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8419A4" w:rsidRDefault="008419A4" w:rsidP="008419A4">
      <w:pPr>
        <w:widowControl w:val="0"/>
        <w:autoSpaceDE w:val="0"/>
        <w:autoSpaceDN w:val="0"/>
        <w:adjustRightInd w:val="0"/>
        <w:ind w:firstLine="709"/>
        <w:jc w:val="both"/>
      </w:pPr>
      <w:r w:rsidRPr="00145C85">
        <w:t xml:space="preserve">1.3. </w:t>
      </w:r>
      <w:proofErr w:type="gramStart"/>
      <w:r w:rsidRPr="00145C85">
        <w:t>Настоящий Порядок разработан в соответствии</w:t>
      </w:r>
      <w:r w:rsidRPr="00010F48">
        <w:t xml:space="preserve"> со </w:t>
      </w:r>
      <w:hyperlink r:id="rId18" w:history="1">
        <w:r w:rsidRPr="00010F48">
          <w:t>статьей 78</w:t>
        </w:r>
      </w:hyperlink>
      <w:r w:rsidRPr="00010F48">
        <w:t xml:space="preserve"> Бюджетного кодекса Российской Федерации, статьей 25 Фе</w:t>
      </w:r>
      <w:r>
        <w:t xml:space="preserve">дерального закона от 24 июля 2007 </w:t>
      </w:r>
      <w:r w:rsidRPr="00DE46A7">
        <w:t xml:space="preserve">года № 209-ФЗ «О развитии малого и среднего предпринимательства в Российской Федерации», </w:t>
      </w:r>
      <w:hyperlink r:id="rId19" w:history="1">
        <w:r w:rsidRPr="00DE46A7">
          <w:t>статьями 16</w:t>
        </w:r>
      </w:hyperlink>
      <w:r w:rsidRPr="00DE46A7">
        <w:t xml:space="preserve">, </w:t>
      </w:r>
      <w:hyperlink r:id="rId20" w:history="1">
        <w:r w:rsidRPr="00DE46A7">
          <w:t>17</w:t>
        </w:r>
      </w:hyperlink>
      <w:r w:rsidRPr="00DE46A7">
        <w:t xml:space="preserve"> Федерального закона от 06</w:t>
      </w:r>
      <w:r>
        <w:t xml:space="preserve"> октября </w:t>
      </w:r>
      <w:r w:rsidRPr="00DE46A7">
        <w:t>2003 года</w:t>
      </w:r>
      <w:r>
        <w:t xml:space="preserve"> </w:t>
      </w:r>
      <w:r w:rsidRPr="00010F48">
        <w:t xml:space="preserve">№ 131-ФЗ «Об общих принципах организации местного самоуправления в Российской Федерации», </w:t>
      </w:r>
      <w:hyperlink r:id="rId21" w:history="1">
        <w:r w:rsidRPr="00010F48">
          <w:t>Уставом</w:t>
        </w:r>
      </w:hyperlink>
      <w:r w:rsidRPr="00010F48">
        <w:t xml:space="preserve"> Невьянского городского округа.</w:t>
      </w:r>
      <w:proofErr w:type="gramEnd"/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1.</w:t>
      </w:r>
      <w:r>
        <w:t>4</w:t>
      </w:r>
      <w:r w:rsidRPr="00010F48">
        <w:t>. Предоставление субсидий осуществляется за счет средств местного 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 xml:space="preserve">. Главным распорядителем средств местного бюджета по предоставлению субсидий является администрация Невьянского городского </w:t>
      </w:r>
      <w:r w:rsidRPr="008836B9">
        <w:t>округа (далее - Администрация).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6</w:t>
      </w:r>
      <w:r w:rsidRPr="00010F48">
        <w:t>. Субсидии предоставляются в целях оказания поддержки субъектам малого и среднего предпринимательства, осуществляющим сельскохозяйственную деятельность</w:t>
      </w:r>
      <w:r>
        <w:t>,</w:t>
      </w:r>
      <w:r w:rsidRPr="00010F48">
        <w:t xml:space="preserve"> и могут быть использованы на следующие цели: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</w:t>
      </w:r>
      <w:r>
        <w:t xml:space="preserve">) </w:t>
      </w:r>
      <w:r w:rsidRPr="00010F48">
        <w:t>строительство и ремонт животноводческих помещений;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</w:t>
      </w:r>
      <w:r>
        <w:t xml:space="preserve">) </w:t>
      </w:r>
      <w:r w:rsidRPr="00010F48">
        <w:t>приобретение минеральных удобрений, семян зерновых культур высоких репродукций, семян овощных культур;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4</w:t>
      </w:r>
      <w:r>
        <w:t xml:space="preserve">)  </w:t>
      </w:r>
      <w:r w:rsidRPr="00010F48">
        <w:t>приобретение сельскохозяйственных животных.</w:t>
      </w:r>
    </w:p>
    <w:p w:rsidR="008419A4" w:rsidRPr="008836B9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 w:rsidRPr="00797E4A">
        <w:t>7</w:t>
      </w:r>
      <w:r w:rsidRPr="00010F48">
        <w:t xml:space="preserve">. </w:t>
      </w:r>
      <w:r w:rsidRPr="008836B9">
        <w:t xml:space="preserve">Субсидия </w:t>
      </w:r>
      <w:r>
        <w:t>предоставляется</w:t>
      </w:r>
      <w:r w:rsidRPr="008836B9">
        <w:t xml:space="preserve"> на финансовое обеспечение затрат на цели, указанные в пункте 1.6. главы 1 настоящего Порядка, с последующим подтверждением использования субсидии.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1.9. Право на получение субсидии имеют субъекты</w:t>
      </w:r>
      <w:r w:rsidRPr="004B1DAD">
        <w:t xml:space="preserve"> малого и среднего предпринимательства</w:t>
      </w:r>
      <w:r>
        <w:t>, отвечающие следующим требованиям: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Pr="00010F48">
        <w:t>зарегистрирован</w:t>
      </w:r>
      <w:r>
        <w:t>ы</w:t>
      </w:r>
      <w:r w:rsidRPr="00010F48">
        <w:t xml:space="preserve"> и осуществляю</w:t>
      </w:r>
      <w:r>
        <w:t>т</w:t>
      </w:r>
      <w:r w:rsidRPr="00010F48">
        <w:t xml:space="preserve"> деятельность на территории Невьянского городского округа;</w:t>
      </w:r>
      <w:proofErr w:type="gramEnd"/>
    </w:p>
    <w:p w:rsidR="008419A4" w:rsidRPr="00AC6EFB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являю</w:t>
      </w:r>
      <w:r>
        <w:t>тся</w:t>
      </w:r>
      <w:r w:rsidRPr="00010F48">
        <w:t xml:space="preserve"> сельскохозяйственными товаропроизводителями в соответствии со ст.</w:t>
      </w:r>
      <w:r>
        <w:t xml:space="preserve"> </w:t>
      </w:r>
      <w:r w:rsidRPr="00010F48">
        <w:t>3 Федерального закона Российской Федера</w:t>
      </w:r>
      <w:r>
        <w:t>ции от               29</w:t>
      </w:r>
      <w:r w:rsidRPr="00A15455">
        <w:t xml:space="preserve"> </w:t>
      </w:r>
      <w:r>
        <w:t xml:space="preserve">декабря 2006 года </w:t>
      </w:r>
      <w:r w:rsidRPr="00010F48">
        <w:t xml:space="preserve"> № 264-ФЗ «О развитии сельского</w:t>
      </w:r>
      <w:r>
        <w:t xml:space="preserve"> хозяйства»</w:t>
      </w:r>
      <w:r w:rsidRPr="00AC6EFB">
        <w:t>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3)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4)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5) не имеют просроченной задолженности по возврату в бюджет Невьянского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6)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7) не получают средства из бюджета Невьянского городского округа  в соответствии с иными нормативными правовыми актами на цели, указанные </w:t>
      </w:r>
      <w:r w:rsidRPr="00C72503">
        <w:t xml:space="preserve">в </w:t>
      </w:r>
      <w:hyperlink r:id="rId22" w:history="1">
        <w:r w:rsidRPr="00C72503">
          <w:t>пункте 1.6</w:t>
        </w:r>
      </w:hyperlink>
      <w:r>
        <w:t xml:space="preserve"> главы 1 настоящего Порядка</w:t>
      </w:r>
      <w:r w:rsidRPr="00D34483">
        <w:t>;</w:t>
      </w:r>
    </w:p>
    <w:p w:rsidR="008419A4" w:rsidRPr="00C17FF6" w:rsidRDefault="008419A4" w:rsidP="00841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9A4" w:rsidRPr="00797E4A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2.1. </w:t>
      </w:r>
      <w:r>
        <w:t xml:space="preserve">Субсидии предоставляются </w:t>
      </w:r>
      <w:r w:rsidRPr="00010F48">
        <w:t>субъектам малого и среднего предпринимательства, осуществляющим сельскохозяйственную деятельность</w:t>
      </w:r>
      <w:r>
        <w:t xml:space="preserve">, по результатам конкурсного отбора </w:t>
      </w:r>
      <w:r w:rsidRPr="008836B9">
        <w:t>(далее - конкурс)</w:t>
      </w:r>
      <w:r>
        <w:t xml:space="preserve"> путем подачи заявки. Конкурс проводится </w:t>
      </w:r>
      <w:r w:rsidRPr="00010F48">
        <w:t>Комисси</w:t>
      </w:r>
      <w:r>
        <w:t>ей</w:t>
      </w:r>
      <w:r w:rsidRPr="00010F48">
        <w:t xml:space="preserve"> по рассмотрению заявок на предоставление субсидий из местного бюджета </w:t>
      </w:r>
      <w:r>
        <w:t>крестьянским (фермерским) хозяйствам Невьянского городского округа</w:t>
      </w:r>
      <w:r w:rsidRPr="00405DB9">
        <w:t>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2.2. Администрация:</w:t>
      </w:r>
    </w:p>
    <w:p w:rsidR="008419A4" w:rsidRPr="00405DB9" w:rsidRDefault="008419A4" w:rsidP="008419A4">
      <w:pPr>
        <w:ind w:firstLine="709"/>
        <w:jc w:val="both"/>
        <w:rPr>
          <w:b/>
        </w:rPr>
      </w:pPr>
      <w:r>
        <w:t xml:space="preserve">1) размещает </w:t>
      </w:r>
      <w:r w:rsidRPr="00010F48">
        <w:t>объявлени</w:t>
      </w:r>
      <w:r>
        <w:t xml:space="preserve">е  о проведении конкурса </w:t>
      </w:r>
      <w:r w:rsidRPr="00010F48">
        <w:t xml:space="preserve">в </w:t>
      </w:r>
      <w:r>
        <w:t>официальном печатном издании;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осуществляет прием заявок на участие в конкурсе в установленные настоящим Порядком сроки;</w:t>
      </w:r>
    </w:p>
    <w:p w:rsidR="008419A4" w:rsidRPr="00405DB9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3) утверждает состав и положение о Комиссии </w:t>
      </w:r>
      <w:r w:rsidRPr="00010F48">
        <w:t xml:space="preserve">по рассмотрению заявок на предоставление субсидий из местного бюджета </w:t>
      </w:r>
      <w:r>
        <w:t xml:space="preserve">крестьянским (фермерским) хозяйствам Невьянского городского </w:t>
      </w:r>
      <w:r w:rsidRPr="00FD433E">
        <w:t>округа (далее - Комиссия);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4) готовит материалы для рассмотрения заявок на заседании Комиссии и организует проведение заседаний Комиссии.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2.3. В объявлении о проведении конкурса указываются следующие сведения: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1) наименование, место нахождения, почтовый адрес, номер контактного телефона Администрации;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предмет конкурса;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3) срок и место подачи заявок;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4) дата окончания подачи заявок.</w:t>
      </w:r>
    </w:p>
    <w:p w:rsidR="008419A4" w:rsidRPr="00FD433E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4</w:t>
      </w:r>
      <w:r w:rsidRPr="00010F48">
        <w:t>. Для участия в отборе на получение субсидий субъекты малого и среднего предпринимательства</w:t>
      </w:r>
      <w:r>
        <w:t>,</w:t>
      </w:r>
      <w:r w:rsidRPr="00010F48">
        <w:t xml:space="preserve"> осуществляющие сельскохозяйственную деятельность</w:t>
      </w:r>
      <w:r>
        <w:t>,</w:t>
      </w:r>
      <w:r w:rsidRPr="00010F48">
        <w:t xml:space="preserve"> направляют главе Невьянского городского округа заявление на получение субсидий </w:t>
      </w:r>
      <w:r>
        <w:t xml:space="preserve">по форме </w:t>
      </w:r>
      <w:r w:rsidRPr="00010F48">
        <w:t xml:space="preserve">согласно </w:t>
      </w:r>
      <w:hyperlink r:id="rId23" w:history="1">
        <w:r w:rsidRPr="00010F48">
          <w:t>Приложению № 1</w:t>
        </w:r>
      </w:hyperlink>
      <w:r w:rsidRPr="00010F48">
        <w:t xml:space="preserve"> к настоящему Порядку, подписанное и заверенное печатью (при ее наличии)</w:t>
      </w:r>
      <w:r>
        <w:t>, с приложением следующих документов</w:t>
      </w:r>
      <w:r w:rsidRPr="00010F48">
        <w:t>:</w:t>
      </w:r>
    </w:p>
    <w:p w:rsidR="008419A4" w:rsidRPr="00E40A6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1) бизнес-план</w:t>
      </w:r>
      <w:r>
        <w:t>а</w:t>
      </w:r>
      <w:r w:rsidRPr="00010F48">
        <w:t xml:space="preserve"> по развитию сельскохозяйственного производства;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2) 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3) справки</w:t>
      </w:r>
      <w:r w:rsidRPr="00010F48">
        <w:t xml:space="preserve"> Межрайонной инспекции </w:t>
      </w:r>
      <w:r>
        <w:t xml:space="preserve"> </w:t>
      </w:r>
      <w:r w:rsidRPr="00010F48">
        <w:t xml:space="preserve">Федеральной </w:t>
      </w:r>
      <w:r>
        <w:t xml:space="preserve"> </w:t>
      </w:r>
      <w:r w:rsidRPr="00010F48">
        <w:t xml:space="preserve">налоговой </w:t>
      </w:r>
      <w:r>
        <w:t xml:space="preserve"> </w:t>
      </w:r>
      <w:r w:rsidRPr="00010F48">
        <w:t xml:space="preserve">службы </w:t>
      </w:r>
      <w:r>
        <w:t xml:space="preserve"> </w:t>
      </w:r>
      <w:r w:rsidRPr="00010F48">
        <w:t>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</w:t>
      </w:r>
      <w:r>
        <w:t>ой</w:t>
      </w:r>
      <w:r w:rsidRPr="00010F48">
        <w:t xml:space="preserve"> не ранее тридцати календарных дней до даты подачи заявки на предоставление субсидии;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5) к</w:t>
      </w:r>
      <w:r w:rsidRPr="00010F48">
        <w:t>опи</w:t>
      </w:r>
      <w:r>
        <w:t>и</w:t>
      </w:r>
      <w:r w:rsidRPr="00010F48">
        <w:t xml:space="preserve"> годовой налоговой декларации, заверенн</w:t>
      </w:r>
      <w:r>
        <w:t>ой</w:t>
      </w:r>
      <w:r w:rsidRPr="00010F48">
        <w:t xml:space="preserve"> </w:t>
      </w:r>
      <w:r>
        <w:t>налоговым органом, подтверждающей</w:t>
      </w:r>
      <w:r w:rsidRPr="00010F48">
        <w:t xml:space="preserve"> ведение хозяйственной деятельности;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6) предварительн</w:t>
      </w:r>
      <w:r>
        <w:t>ого</w:t>
      </w:r>
      <w:r w:rsidRPr="00010F48">
        <w:t xml:space="preserve"> расчет</w:t>
      </w:r>
      <w:r>
        <w:t>а</w:t>
      </w:r>
      <w:r w:rsidRPr="00010F48">
        <w:t xml:space="preserve">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</w:t>
      </w:r>
      <w:r>
        <w:t>ти на последующую отчетную дату</w:t>
      </w:r>
      <w:r w:rsidRPr="00107FFC">
        <w:t>;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ind w:firstLine="709"/>
        <w:jc w:val="both"/>
      </w:pPr>
      <w:r>
        <w:t>7) реквизитов</w:t>
      </w:r>
      <w:r w:rsidRPr="00010F48">
        <w:t xml:space="preserve"> расчетного счета </w:t>
      </w:r>
      <w:r>
        <w:t>получателя субсидии.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Ответственность за достоверность представленных документов несут субъекты малого и среднего предпринимательства, участвующие в отборе.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2.5. Получатель субсидии вправе по собственной инициативе в дополнение к документам, указанным в пункте 2.4. главы 2 настоящего Порядка,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8419A4" w:rsidRDefault="008419A4" w:rsidP="008419A4">
      <w:pPr>
        <w:ind w:firstLine="709"/>
        <w:jc w:val="both"/>
        <w:rPr>
          <w:b/>
        </w:rPr>
      </w:pPr>
      <w:r w:rsidRPr="00010F48">
        <w:t>2.</w:t>
      </w:r>
      <w:r>
        <w:t>6</w:t>
      </w:r>
      <w:r w:rsidRPr="00010F48">
        <w:t xml:space="preserve">. Заявления на предоставление субсидий </w:t>
      </w:r>
      <w:r>
        <w:t xml:space="preserve">с приложением документов, указанных в пункте  2.4. главы 2 настоящего Порядка,  </w:t>
      </w:r>
      <w:r w:rsidRPr="00010F48">
        <w:t xml:space="preserve">принимаются в течение месяца со дня опубликования </w:t>
      </w:r>
      <w:r>
        <w:t xml:space="preserve">Администрацией </w:t>
      </w:r>
      <w:r w:rsidRPr="00010F48">
        <w:t xml:space="preserve">объявления в </w:t>
      </w:r>
      <w:r>
        <w:t>официальном печатном издании</w:t>
      </w:r>
      <w:r w:rsidRPr="00010F48">
        <w:rPr>
          <w:b/>
        </w:rPr>
        <w:t>.</w:t>
      </w:r>
    </w:p>
    <w:p w:rsidR="008419A4" w:rsidRPr="00AC2BF5" w:rsidRDefault="008419A4" w:rsidP="008419A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AC2BF5">
        <w:rPr>
          <w:bCs/>
        </w:rPr>
        <w:t>.</w:t>
      </w:r>
      <w:r>
        <w:rPr>
          <w:bCs/>
        </w:rPr>
        <w:t>7.</w:t>
      </w:r>
      <w:r w:rsidRPr="00AC2BF5">
        <w:rPr>
          <w:bCs/>
        </w:rPr>
        <w:t xml:space="preserve"> Заяв</w:t>
      </w:r>
      <w:r>
        <w:rPr>
          <w:bCs/>
        </w:rPr>
        <w:t>ления</w:t>
      </w:r>
      <w:r w:rsidRPr="00AC2BF5">
        <w:rPr>
          <w:bCs/>
        </w:rPr>
        <w:t xml:space="preserve">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8419A4" w:rsidRPr="00AC2BF5" w:rsidRDefault="008419A4" w:rsidP="008419A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</w:t>
      </w:r>
      <w:r w:rsidRPr="00AC2BF5">
        <w:rPr>
          <w:bCs/>
        </w:rPr>
        <w:t xml:space="preserve"> Заяв</w:t>
      </w:r>
      <w:r>
        <w:rPr>
          <w:bCs/>
        </w:rPr>
        <w:t xml:space="preserve">ления </w:t>
      </w:r>
      <w:r w:rsidRPr="00AC2BF5">
        <w:rPr>
          <w:bCs/>
        </w:rPr>
        <w:t>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>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 Невьянского городского округа: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готовятся заключения об экономической эффективности представленных бизнес-планов;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организуется проведение заседания Комиссии.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10</w:t>
      </w:r>
      <w:r w:rsidRPr="00010F48">
        <w:t xml:space="preserve">. Состав Комиссии утверждается постановлением </w:t>
      </w:r>
      <w:r>
        <w:t>Администрации. В состав К</w:t>
      </w:r>
      <w:r w:rsidRPr="00010F48">
        <w:t>омиссии включаются: заместитель главы администрации Невьянского городского округа по вопросам промышленности, экономики и финансов</w:t>
      </w:r>
      <w:r>
        <w:t xml:space="preserve"> -</w:t>
      </w:r>
      <w:r w:rsidRPr="00010F48">
        <w:t xml:space="preserve">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Комиссия имеет право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2.11. Основаниями для </w:t>
      </w:r>
      <w:proofErr w:type="spellStart"/>
      <w:r>
        <w:t>недопуска</w:t>
      </w:r>
      <w:proofErr w:type="spellEnd"/>
      <w:r>
        <w:t xml:space="preserve"> к рассмотрению заявок являются: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24" w:history="1">
        <w:r w:rsidRPr="00B13417">
          <w:t>пункте 1.9</w:t>
        </w:r>
      </w:hyperlink>
      <w:r>
        <w:t xml:space="preserve"> главы 1 настоящего Порядка;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25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8419A4" w:rsidRPr="00010F48" w:rsidRDefault="008419A4" w:rsidP="008419A4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12</w:t>
      </w:r>
      <w:r w:rsidRPr="00010F48">
        <w:t xml:space="preserve">. Заседание Комиссии считается правомочным, если на нем присутствует не менее </w:t>
      </w:r>
      <w:r>
        <w:t>2/3</w:t>
      </w:r>
      <w:r w:rsidRPr="00010F48">
        <w:t xml:space="preserve"> ее членов. Решение Комиссии считается правомочным, если </w:t>
      </w:r>
      <w:r>
        <w:t xml:space="preserve">за него проголосовало большинство членов комиссии, </w:t>
      </w:r>
      <w:r w:rsidRPr="00010F48">
        <w:t>присутствующих на</w:t>
      </w:r>
      <w:r>
        <w:t xml:space="preserve"> заседании.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заявлений Комиссия принимает одно из следующих решений: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о предоставлении субъекту малого и среднего предпринимательства</w:t>
      </w:r>
      <w:r>
        <w:t>,</w:t>
      </w:r>
      <w:r w:rsidRPr="00010F48">
        <w:t xml:space="preserve"> осуществляющего сельскохозяйственную деятельно</w:t>
      </w:r>
      <w:r>
        <w:t>сть, субсидии и о сумме субсидии;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13. Решение К</w:t>
      </w:r>
      <w:r w:rsidRPr="00010F48">
        <w:t xml:space="preserve"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 секретарем Комиссии в течение </w:t>
      </w:r>
      <w:r>
        <w:t>3</w:t>
      </w:r>
      <w:r w:rsidRPr="00010F48">
        <w:t xml:space="preserve"> рабочих дней после заседания.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14</w:t>
      </w:r>
      <w:r w:rsidRPr="00010F48">
        <w:t>. Субсидии выделяются субъекту малого и среднего предпринимательства</w:t>
      </w:r>
      <w:r>
        <w:t>,</w:t>
      </w:r>
      <w:r w:rsidRPr="00010F48">
        <w:t xml:space="preserve"> осуществляющему сельскохозяйственную деятельность</w:t>
      </w:r>
      <w:r>
        <w:t>,</w:t>
      </w:r>
      <w:r w:rsidRPr="00010F48">
        <w:t xml:space="preserve"> в размере общей суммы затрат необходимых для реализации бизн</w:t>
      </w:r>
      <w:r w:rsidR="00B67B16">
        <w:t>ес-плана, но не более 100 000 (С</w:t>
      </w:r>
      <w:r w:rsidRPr="00010F48">
        <w:t>т</w:t>
      </w:r>
      <w:r w:rsidR="009D1729">
        <w:t>о</w:t>
      </w:r>
      <w:r w:rsidRPr="00010F48">
        <w:t xml:space="preserve"> тысяч) рублей.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15</w:t>
      </w:r>
      <w:r w:rsidRPr="00010F48">
        <w:t>. Критериями отбора для предоставления субсидии являются: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1) актуальность бизнес-плана для решения задачи наиболее полного обеспечения населения Невьянского городского округа качественной сельскохозяйственной продукцией;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2) социальная значимость бизнес-плана для развития агропромышленного комплекса Невьянского городского округа (создание новых рабочих мест в сельской местности, улучшение условий труда в сельскохозяйственном производстве);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3) реализация бизнес-плана на территории Невьянского городского округа.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4) рентабельность хозяйственной деятельности субъекта малого и среднего предпринимательства</w:t>
      </w:r>
      <w:r>
        <w:t>,</w:t>
      </w:r>
      <w:r w:rsidRPr="00010F48">
        <w:t xml:space="preserve"> осуществляющего сельскохозяйственную деятельность</w:t>
      </w:r>
      <w:r>
        <w:t>,</w:t>
      </w:r>
      <w:r w:rsidRPr="00010F48">
        <w:t xml:space="preserve"> участвующего в отборе;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5) ведение финансово-хозяйственной деятельности, подтвержденной Межрайонной инспекции Федеральной налоговой службы № 28 по Свердловской области.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16</w:t>
      </w:r>
      <w:r w:rsidRPr="00010F48">
        <w:t>. Субсидии не предоставляются в случаях, если: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1</w:t>
      </w:r>
      <w:r w:rsidRPr="00010F48">
        <w:t>) прошло менее чем три года с момента признания субъекта малого и среднего предпринимательства</w:t>
      </w:r>
      <w:r>
        <w:t>,</w:t>
      </w:r>
      <w:r w:rsidRPr="00010F48">
        <w:t xml:space="preserve"> осуществляющего сельскохозяйственную деятельность</w:t>
      </w:r>
      <w:r>
        <w:t>,</w:t>
      </w:r>
      <w:r w:rsidRPr="00010F48">
        <w:t xml:space="preserve"> допустившим нарушение порядка и условий предоставления субсидии, в том числе не обеспечившим целевое использование субсидии;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>) если предоставление субсидий повлечет превышение совокупных расходов на предоставлени</w:t>
      </w:r>
      <w:r>
        <w:t>е субсидий сверх доведенных до А</w:t>
      </w:r>
      <w:r w:rsidRPr="00010F48">
        <w:t>дминистрации лимитов бюджетных обязательств;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</w:t>
      </w:r>
      <w:r w:rsidRPr="00010F48">
        <w:t xml:space="preserve">) если бизнес-планы не соответствуют критериям отбора для предоставления субсидий предусмотренных </w:t>
      </w:r>
      <w:r w:rsidRPr="00FB02FD">
        <w:t>пунктом 2.15</w:t>
      </w:r>
      <w:r>
        <w:t>.</w:t>
      </w:r>
      <w:r w:rsidRPr="00FB02FD">
        <w:t xml:space="preserve"> главы 2 настоящего Порядка.</w:t>
      </w:r>
      <w:r w:rsidRPr="00010F48">
        <w:t xml:space="preserve">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17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>Администрации</w:t>
      </w:r>
      <w:r w:rsidRPr="00010F48">
        <w:t xml:space="preserve"> о предоставлении субсидий указывается перечень субъектов малого и среднего предпринимательства, осуществляющих сельскохозяйственную деятельность,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8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>Администрации</w:t>
      </w:r>
      <w:r w:rsidRPr="00010F48">
        <w:t xml:space="preserve"> о предоставлении субсидий готовит соглашения с субъектами малого и среднего предпринимательства, осуществляющими сельскохозяйственную деятельность</w:t>
      </w:r>
      <w:r>
        <w:t>,</w:t>
      </w:r>
      <w:r w:rsidRPr="00010F48">
        <w:t xml:space="preserve"> на предоставление субсидий</w:t>
      </w:r>
      <w:r>
        <w:t xml:space="preserve"> </w:t>
      </w:r>
      <w:r w:rsidRPr="00010F48">
        <w:t xml:space="preserve">по </w:t>
      </w:r>
      <w:hyperlink r:id="rId26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2 к настоящему Порядку.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</w:t>
      </w:r>
      <w:r w:rsidRPr="00010F48">
        <w:lastRenderedPageBreak/>
        <w:t>городского округа проверки соблюдения условий, целей и порядка предоставления субсидий;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 xml:space="preserve">3) порядок возврата сумм, использованных </w:t>
      </w:r>
      <w:r>
        <w:t>получателями субсидий</w:t>
      </w:r>
      <w:r w:rsidRPr="00010F48">
        <w:t xml:space="preserve">, в случае установления по итогам проверок, проведенных </w:t>
      </w:r>
      <w:r>
        <w:t>Администрацией</w:t>
      </w:r>
      <w:r w:rsidRPr="00010F48">
        <w:t>, факта нарушения</w:t>
      </w:r>
      <w:r>
        <w:t xml:space="preserve"> целей и условий, определенных с</w:t>
      </w:r>
      <w:r w:rsidRPr="00010F48">
        <w:t>оглашением;</w:t>
      </w:r>
    </w:p>
    <w:p w:rsidR="008419A4" w:rsidRPr="00890057" w:rsidRDefault="008419A4" w:rsidP="008419A4">
      <w:pPr>
        <w:autoSpaceDE w:val="0"/>
        <w:autoSpaceDN w:val="0"/>
        <w:adjustRightInd w:val="0"/>
        <w:ind w:firstLine="709"/>
        <w:jc w:val="both"/>
      </w:pPr>
      <w:r>
        <w:t>4) порядок возврата остатка не использованных на 01 января следующего за отчетным годом средств субсидии, предоставленной получателю субсидии</w:t>
      </w:r>
      <w:r w:rsidRPr="00890057">
        <w:t>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890057">
        <w:t>5</w:t>
      </w:r>
      <w:r w:rsidRPr="00010F48">
        <w:t xml:space="preserve">) полномочия </w:t>
      </w:r>
      <w:r>
        <w:t>Администрации</w:t>
      </w:r>
      <w:r w:rsidRPr="00010F48">
        <w:t xml:space="preserve"> на приостановление предоставления субсидии в случае нарушения получателем</w:t>
      </w:r>
      <w:r>
        <w:t xml:space="preserve"> субсидии</w:t>
      </w:r>
      <w:r w:rsidRPr="00010F48">
        <w:t xml:space="preserve"> обязательств, предусмотренных соглашением;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890057">
        <w:t>6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>условий, целей и порядка предоставления субсидий;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890057">
        <w:t>7</w:t>
      </w:r>
      <w:r w:rsidRPr="00010F48">
        <w:t>) обязательства получателя</w:t>
      </w:r>
      <w:r>
        <w:t xml:space="preserve"> субсидии</w:t>
      </w:r>
      <w:r w:rsidRPr="00010F48">
        <w:t xml:space="preserve"> </w:t>
      </w:r>
      <w:r>
        <w:t xml:space="preserve">о </w:t>
      </w:r>
      <w:r w:rsidRPr="00010F48">
        <w:t>предоставл</w:t>
      </w:r>
      <w:r>
        <w:t>ении</w:t>
      </w:r>
      <w:r w:rsidRPr="00010F48">
        <w:t xml:space="preserve"> отчет</w:t>
      </w:r>
      <w:r>
        <w:t>а</w:t>
      </w:r>
      <w:r w:rsidRPr="00010F48">
        <w:t xml:space="preserve"> об использовании субсидии.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010F48">
        <w:t>.1</w:t>
      </w:r>
      <w:r>
        <w:t>9</w:t>
      </w:r>
      <w:r w:rsidRPr="00010F48">
        <w:t xml:space="preserve">. Для перечисления субсидии в отдел бухгалтерского учета, отчетности и администрирования доходов администрации Невьянского городского округа поступает  постановление </w:t>
      </w:r>
      <w:r>
        <w:t>Администрации</w:t>
      </w:r>
      <w:r w:rsidRPr="00010F48">
        <w:t xml:space="preserve"> о предоставлении субсидий и соглашения с субъектами малого и среднего предпринимательства, осуществляющими сельскохозяйственную деятельность, о предоставлении субсидий.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>.2</w:t>
      </w:r>
      <w:r>
        <w:t>0</w:t>
      </w:r>
      <w:r w:rsidRPr="00010F48">
        <w:t xml:space="preserve">. Денежные средства перечисляются на расчетные счета </w:t>
      </w:r>
      <w:r>
        <w:t>получателей субсидий</w:t>
      </w:r>
      <w:r w:rsidRPr="00010F48">
        <w:t>, открытые в кредитных организациях.</w:t>
      </w:r>
    </w:p>
    <w:p w:rsidR="008419A4" w:rsidRPr="00FD433E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8419A4" w:rsidRPr="00C25EE2" w:rsidRDefault="008419A4" w:rsidP="008419A4">
      <w:pPr>
        <w:autoSpaceDE w:val="0"/>
        <w:autoSpaceDN w:val="0"/>
        <w:adjustRightInd w:val="0"/>
        <w:ind w:firstLine="709"/>
        <w:jc w:val="both"/>
      </w:pP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 xml:space="preserve">. </w:t>
      </w:r>
      <w:proofErr w:type="gramStart"/>
      <w:r w:rsidRPr="00010F48">
        <w:t xml:space="preserve">В срок до 19 ноября текущего года </w:t>
      </w:r>
      <w:r>
        <w:t>получатели субсидий</w:t>
      </w:r>
      <w:r w:rsidRPr="00010F48">
        <w:t xml:space="preserve">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осуществление сельскохозяйственной деятельности на бумажном носителе по </w:t>
      </w:r>
      <w:hyperlink r:id="rId27" w:history="1">
        <w:r w:rsidRPr="00010F48">
          <w:t>форме</w:t>
        </w:r>
      </w:hyperlink>
      <w:r>
        <w:t xml:space="preserve"> согласно Приложению № 3</w:t>
      </w:r>
      <w:r w:rsidRPr="00010F48">
        <w:t xml:space="preserve"> к настоящему Порядку в двух экземплярах: первый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 экземпляр с пометкой отдела</w:t>
      </w:r>
      <w:proofErr w:type="gramEnd"/>
      <w:r w:rsidRPr="00010F48">
        <w:t xml:space="preserve">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9D1729" w:rsidRDefault="008419A4" w:rsidP="009D1729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2</w:t>
      </w:r>
      <w:r w:rsidRPr="00010F48">
        <w:t xml:space="preserve">. </w:t>
      </w:r>
      <w:r w:rsidR="009D1729">
        <w:t>Получатели субсидий</w:t>
      </w:r>
      <w:r w:rsidR="009D1729" w:rsidRPr="00010F48">
        <w:t xml:space="preserve"> составляют отчет на основании документов, подтверждающих использование субсидий (</w:t>
      </w:r>
      <w:r w:rsidR="009D1729">
        <w:t xml:space="preserve">договор подряда, </w:t>
      </w:r>
      <w:r w:rsidR="009D1729" w:rsidRPr="00010F48">
        <w:t xml:space="preserve">счет-фактура или </w:t>
      </w:r>
      <w:r w:rsidR="009D1729" w:rsidRPr="00010F48">
        <w:lastRenderedPageBreak/>
        <w:t>накладная</w:t>
      </w:r>
      <w:r w:rsidR="009D1729">
        <w:t>,</w:t>
      </w:r>
      <w:r w:rsidR="009D1729" w:rsidRPr="00010F48">
        <w:t xml:space="preserve"> акт приемки </w:t>
      </w:r>
      <w:r w:rsidR="009D1729">
        <w:t xml:space="preserve">выполненных работ, </w:t>
      </w:r>
      <w:r w:rsidR="009D1729" w:rsidRPr="00010F48">
        <w:t xml:space="preserve">документы, подтверждающие оплату </w:t>
      </w:r>
      <w:r w:rsidR="009D1729">
        <w:t xml:space="preserve">приобретенных товаров, </w:t>
      </w:r>
      <w:r w:rsidR="009D1729" w:rsidRPr="00010F48">
        <w:t>выполненных ра</w:t>
      </w:r>
      <w:r w:rsidR="009D1729">
        <w:t xml:space="preserve">бот </w:t>
      </w:r>
      <w:r w:rsidR="009D1729" w:rsidRPr="00010F48">
        <w:t xml:space="preserve">и т.п.). 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Копии указанных документов прилагаются к отчету.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>предоставления субсидий, достоверностью сведений, подтверждающих фактические затраты, осуществляет</w:t>
      </w:r>
      <w:r>
        <w:t xml:space="preserve">ся </w:t>
      </w:r>
      <w:r w:rsidRPr="00010F48">
        <w:t xml:space="preserve"> 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</w:t>
      </w:r>
      <w:r w:rsidRPr="00010F48">
        <w:t xml:space="preserve"> отдел</w:t>
      </w:r>
      <w:r>
        <w:t>ом</w:t>
      </w:r>
      <w:r w:rsidRPr="00010F48">
        <w:t xml:space="preserve"> бухгалтерского учета, отчетности и администрирования доходов администрации Невьянского городского округа</w:t>
      </w:r>
      <w:r>
        <w:t>, а так же органами муниципального финансового контроля Невьянского городского округа</w:t>
      </w:r>
      <w:r w:rsidRPr="00010F48">
        <w:t>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>
        <w:t>3.4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5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8419A4" w:rsidRDefault="008419A4" w:rsidP="008419A4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8419A4" w:rsidRPr="00010F48" w:rsidRDefault="008419A4" w:rsidP="008419A4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419A4" w:rsidRPr="00010F48" w:rsidRDefault="008419A4" w:rsidP="008419A4">
      <w:pPr>
        <w:ind w:left="5103"/>
        <w:jc w:val="both"/>
        <w:rPr>
          <w:sz w:val="24"/>
          <w:szCs w:val="24"/>
        </w:rPr>
      </w:pPr>
    </w:p>
    <w:p w:rsidR="008419A4" w:rsidRPr="00010F48" w:rsidRDefault="008419A4" w:rsidP="008419A4">
      <w:pPr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Приложение № 1</w:t>
      </w:r>
    </w:p>
    <w:p w:rsidR="008419A4" w:rsidRPr="00010F48" w:rsidRDefault="008419A4" w:rsidP="008419A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</w:t>
      </w:r>
      <w:r w:rsidRPr="00010F4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средств </w:t>
      </w:r>
      <w:r w:rsidRPr="00010F48">
        <w:rPr>
          <w:sz w:val="24"/>
          <w:szCs w:val="24"/>
        </w:rPr>
        <w:t>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</w:t>
      </w:r>
    </w:p>
    <w:p w:rsidR="008419A4" w:rsidRPr="00010F48" w:rsidRDefault="008419A4" w:rsidP="008419A4">
      <w:pPr>
        <w:jc w:val="right"/>
        <w:rPr>
          <w:sz w:val="24"/>
          <w:szCs w:val="24"/>
        </w:rPr>
      </w:pPr>
    </w:p>
    <w:p w:rsidR="008419A4" w:rsidRPr="00010F48" w:rsidRDefault="008419A4" w:rsidP="008419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Главе Невьянского городского округа</w:t>
      </w:r>
    </w:p>
    <w:p w:rsidR="008419A4" w:rsidRPr="00010F48" w:rsidRDefault="008419A4" w:rsidP="008419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9A4" w:rsidRPr="00010F48" w:rsidRDefault="008419A4" w:rsidP="008419A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(Ф.И.О.)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ЗАЯВЛЕНИЕ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НА ПОЛУЧЕНИЕ СУБСИДИЙ</w:t>
      </w:r>
    </w:p>
    <w:p w:rsidR="008419A4" w:rsidRPr="00825281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Изучив  </w:t>
      </w:r>
      <w:hyperlink r:id="rId28" w:history="1">
        <w:r w:rsidRPr="00825281">
          <w:rPr>
            <w:sz w:val="22"/>
            <w:szCs w:val="22"/>
          </w:rPr>
          <w:t>Порядок</w:t>
        </w:r>
      </w:hyperlink>
      <w:r w:rsidRPr="00825281">
        <w:rPr>
          <w:sz w:val="22"/>
          <w:szCs w:val="22"/>
        </w:rPr>
        <w:t xml:space="preserve">  предоставления субсидий</w:t>
      </w:r>
      <w:r w:rsidRPr="00825281">
        <w:rPr>
          <w:sz w:val="22"/>
          <w:szCs w:val="22"/>
        </w:rPr>
        <w:tab/>
        <w:t>из средств местного бюджета  субсидий  субъектам малого и среднего предпринимательства, осуществляющим сельскохозяйственную деятельность,       в _______ году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претендента)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в лице 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должности, Ф.И.О. руководителя субъекта малого и среднего предпринимательства)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сообщает о своем намерении претендовать на получение указанной  субсидии  </w:t>
      </w:r>
      <w:proofErr w:type="gramStart"/>
      <w:r w:rsidRPr="00825281">
        <w:rPr>
          <w:sz w:val="22"/>
          <w:szCs w:val="22"/>
        </w:rPr>
        <w:t>в</w:t>
      </w:r>
      <w:proofErr w:type="gramEnd"/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сумме _______________ рублей </w:t>
      </w:r>
      <w:proofErr w:type="gramStart"/>
      <w:r w:rsidRPr="00825281">
        <w:rPr>
          <w:sz w:val="22"/>
          <w:szCs w:val="22"/>
        </w:rPr>
        <w:t>на</w:t>
      </w:r>
      <w:proofErr w:type="gramEnd"/>
      <w:r w:rsidRPr="00825281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(указать цели использования субсидии)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 сообщает следующую информацию: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1) наименование Претендента 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2)   основные   сведения   о   субъекте малого и среднего предпринимательства, осуществляющего сельскохозяйственную деятельность: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Ф.И.О. руководителя, должность 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адрес: ___________________________________________________________________________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телефон: ___________________________ факс: 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электронный адрес: 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ИНН/КПП _______________________________________________________________________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банковские реквизиты: ____________________________________________________________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бухгалтер (Ф.И.О., телефон): _______________________________________________________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(дата)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 _____________ ____________________________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25281">
        <w:rPr>
          <w:sz w:val="22"/>
          <w:szCs w:val="22"/>
        </w:rPr>
        <w:t>(Ф.И.О. руководителя,                                (подпись)              (расшифровка подписи)</w:t>
      </w:r>
      <w:proofErr w:type="gramEnd"/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субъекта малого и среднего предпринимательства)</w:t>
      </w: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М.П.</w:t>
      </w:r>
    </w:p>
    <w:p w:rsidR="008419A4" w:rsidRPr="00825281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419A4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825281" w:rsidRDefault="00825281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19A4" w:rsidRPr="00010F48" w:rsidRDefault="00825281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419A4" w:rsidRPr="00010F48">
        <w:rPr>
          <w:sz w:val="24"/>
          <w:szCs w:val="24"/>
        </w:rPr>
        <w:t xml:space="preserve">                                                                               Приложение № 2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</w:t>
      </w:r>
      <w:proofErr w:type="gramStart"/>
      <w:r w:rsidRPr="00010F48"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             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средств</w:t>
      </w:r>
      <w:r w:rsidRPr="00010F48">
        <w:rPr>
          <w:sz w:val="24"/>
          <w:szCs w:val="24"/>
        </w:rPr>
        <w:t xml:space="preserve"> местного бюджета субъектам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малого и среднего предпринимательства,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осуществляющим сельскохозяйственную 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деятельность на территории Невьянского </w:t>
      </w:r>
    </w:p>
    <w:p w:rsidR="008419A4" w:rsidRPr="00010F48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>городского округа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СОГЛАШЕНИЕ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9" w:name="Par190"/>
      <w:bookmarkEnd w:id="9"/>
      <w:r w:rsidRPr="00010F48">
        <w:rPr>
          <w:bCs/>
        </w:rPr>
        <w:t>о предоставлени</w:t>
      </w:r>
      <w:r>
        <w:rPr>
          <w:bCs/>
        </w:rPr>
        <w:t>и</w:t>
      </w:r>
      <w:r w:rsidRPr="00010F48">
        <w:rPr>
          <w:bCs/>
        </w:rPr>
        <w:t xml:space="preserve"> субсидии из средств местного бюджета </w:t>
      </w:r>
      <w:r>
        <w:t xml:space="preserve">субъектам малого и среднего предпринимательства, осуществляющим сельскохозяйственную деятельность </w:t>
      </w:r>
      <w:r w:rsidRPr="00010F48">
        <w:rPr>
          <w:bCs/>
        </w:rPr>
        <w:t xml:space="preserve"> на территории Невьянского городского округа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19A4" w:rsidRPr="00D9675C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 xml:space="preserve">администрации Невьянского городского округа </w:t>
      </w:r>
      <w:r w:rsidRPr="00010F48">
        <w:rPr>
          <w:sz w:val="24"/>
          <w:szCs w:val="24"/>
        </w:rPr>
        <w:t xml:space="preserve">_________________________________________, действующего на основании Устава Невьянского городского округа, именуемая в дальнейшем "Администрация", с одной стороны, и __________________________________________________________________, </w:t>
      </w:r>
      <w:r w:rsidRPr="00D9675C">
        <w:rPr>
          <w:sz w:val="24"/>
          <w:szCs w:val="24"/>
        </w:rPr>
        <w:t>зарегистрированное _______________________________________________________________________________</w:t>
      </w:r>
    </w:p>
    <w:p w:rsidR="008419A4" w:rsidRPr="00D9675C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(наименование регистрирующего органа)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от _______________________________________________ основной государственный регистрационный </w:t>
      </w:r>
      <w:proofErr w:type="gramStart"/>
      <w:r w:rsidRPr="00D9675C">
        <w:rPr>
          <w:sz w:val="24"/>
          <w:szCs w:val="24"/>
        </w:rPr>
        <w:t>номер</w:t>
      </w:r>
      <w:proofErr w:type="gramEnd"/>
      <w:r w:rsidRPr="00D9675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                                                             </w:t>
      </w:r>
      <w:r w:rsidRPr="00010F48">
        <w:rPr>
          <w:sz w:val="24"/>
          <w:szCs w:val="24"/>
        </w:rPr>
        <w:t>именуемый в дальнейшем "Получатель", в лице ________________________________________</w:t>
      </w:r>
      <w:r>
        <w:rPr>
          <w:sz w:val="24"/>
          <w:szCs w:val="24"/>
        </w:rPr>
        <w:t>_______________________________________</w:t>
      </w:r>
      <w:r w:rsidRPr="00010F48">
        <w:rPr>
          <w:sz w:val="24"/>
          <w:szCs w:val="24"/>
        </w:rPr>
        <w:t>, действующего на основании __________________________________, с другой стороны, именуемые в дальнейшем "Стороны", заключили настоящее Соглашение (далее - Соглашение) о нижеследующем: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1. ПРЕДМЕТ СОГЛАШЕНИЯ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F48">
        <w:rPr>
          <w:sz w:val="24"/>
          <w:szCs w:val="24"/>
        </w:rPr>
        <w:t>1.1. Предметом Соглашения является предоставление и использование Получателем субсидии из бюджета Невьянского городского округа в соответствии с По</w:t>
      </w:r>
      <w:r>
        <w:rPr>
          <w:sz w:val="24"/>
          <w:szCs w:val="24"/>
        </w:rPr>
        <w:t>рядком</w:t>
      </w:r>
      <w:r w:rsidRPr="00010F48">
        <w:rPr>
          <w:sz w:val="24"/>
          <w:szCs w:val="24"/>
        </w:rPr>
        <w:t xml:space="preserve"> </w:t>
      </w:r>
      <w:r w:rsidRPr="00010F48">
        <w:rPr>
          <w:bCs/>
          <w:sz w:val="24"/>
          <w:szCs w:val="24"/>
        </w:rPr>
        <w:t xml:space="preserve">предоставления субсидий из средств местного бюджета </w:t>
      </w:r>
      <w:r>
        <w:rPr>
          <w:sz w:val="24"/>
          <w:szCs w:val="24"/>
        </w:rPr>
        <w:t>субъектам малого и среднего предпринимательства, осуществляющим сельскохозяйственную деятельность</w:t>
      </w:r>
      <w:r w:rsidRPr="00010F48">
        <w:rPr>
          <w:bCs/>
          <w:sz w:val="24"/>
          <w:szCs w:val="24"/>
        </w:rPr>
        <w:t xml:space="preserve">  на территории Невьянского городского округа.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1.2. Объем субсидии, предоставляемой в 2___ году Получателю, составляет _____________________________________________.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2.1. Администрация обязуется: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предоставить субсидию Получателю в объеме ___________________________________________________;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в) осуществлять контроль за целевым и эффективным расходованием Получателем средств субсидии, полученной в рамках настоящего Соглашения.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2.2. Администрация вправе: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а) 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</w:t>
      </w:r>
      <w:r w:rsidRPr="00010F48">
        <w:rPr>
          <w:sz w:val="24"/>
          <w:szCs w:val="24"/>
        </w:rPr>
        <w:lastRenderedPageBreak/>
        <w:t>фактическому состоянию;</w:t>
      </w:r>
    </w:p>
    <w:p w:rsidR="008419A4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б) запрашивать у Получателя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E00A5F">
        <w:rPr>
          <w:sz w:val="24"/>
          <w:szCs w:val="24"/>
        </w:rPr>
        <w:t>;</w:t>
      </w:r>
    </w:p>
    <w:p w:rsidR="008419A4" w:rsidRPr="00964A21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E00A5F">
        <w:rPr>
          <w:sz w:val="24"/>
          <w:szCs w:val="24"/>
        </w:rPr>
        <w:t>приостанавл</w:t>
      </w:r>
      <w:r>
        <w:rPr>
          <w:sz w:val="24"/>
          <w:szCs w:val="24"/>
        </w:rPr>
        <w:t>ивать</w:t>
      </w:r>
      <w:r w:rsidRPr="00E00A5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E00A5F">
        <w:rPr>
          <w:sz w:val="24"/>
          <w:szCs w:val="24"/>
        </w:rPr>
        <w:t xml:space="preserve"> субсидии в случае нару</w:t>
      </w:r>
      <w:r>
        <w:rPr>
          <w:sz w:val="24"/>
          <w:szCs w:val="24"/>
        </w:rPr>
        <w:t>шения П</w:t>
      </w:r>
      <w:r w:rsidRPr="00E00A5F">
        <w:rPr>
          <w:sz w:val="24"/>
          <w:szCs w:val="24"/>
        </w:rPr>
        <w:t>олучателем обязательс</w:t>
      </w:r>
      <w:r>
        <w:rPr>
          <w:sz w:val="24"/>
          <w:szCs w:val="24"/>
        </w:rPr>
        <w:t>тв, предусмотренных соглашением</w:t>
      </w:r>
      <w:r w:rsidRPr="00964A21">
        <w:rPr>
          <w:sz w:val="24"/>
          <w:szCs w:val="24"/>
        </w:rPr>
        <w:t>;</w:t>
      </w:r>
    </w:p>
    <w:p w:rsidR="008419A4" w:rsidRPr="00964A21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выставлять требование Получателю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факта </w:t>
      </w:r>
      <w:r w:rsidRPr="00964A21">
        <w:rPr>
          <w:sz w:val="24"/>
          <w:szCs w:val="24"/>
        </w:rPr>
        <w:t>нецелевого использования средств, а также представления недостоверных сведений</w:t>
      </w:r>
      <w:r>
        <w:rPr>
          <w:sz w:val="24"/>
          <w:szCs w:val="24"/>
        </w:rPr>
        <w:t xml:space="preserve"> для получения субсидий</w:t>
      </w:r>
      <w:r w:rsidRPr="00964A21">
        <w:rPr>
          <w:sz w:val="24"/>
          <w:szCs w:val="24"/>
        </w:rPr>
        <w:t>;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направлять уведомление Получателю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Получателю.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2.3. Получатель обязуется: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10F48">
        <w:rPr>
          <w:sz w:val="24"/>
          <w:szCs w:val="24"/>
        </w:rPr>
        <w:t>) использовать субсидию целевым образом;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10F48">
        <w:rPr>
          <w:sz w:val="24"/>
          <w:szCs w:val="24"/>
        </w:rPr>
        <w:t>) обеспечивать своевременное представление в Администрацию отчетности об использовании субсидии;</w:t>
      </w:r>
    </w:p>
    <w:p w:rsidR="008419A4" w:rsidRPr="008A49D2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0F48">
        <w:rPr>
          <w:sz w:val="24"/>
          <w:szCs w:val="24"/>
        </w:rPr>
        <w:t>) при проведении Администрацией проверок целевого использования субсидии представлять все нео</w:t>
      </w:r>
      <w:r>
        <w:rPr>
          <w:sz w:val="24"/>
          <w:szCs w:val="24"/>
        </w:rPr>
        <w:t>бходимые документы и информацию</w:t>
      </w:r>
      <w:r w:rsidRPr="008A49D2">
        <w:rPr>
          <w:sz w:val="24"/>
          <w:szCs w:val="24"/>
        </w:rPr>
        <w:t>;</w:t>
      </w:r>
    </w:p>
    <w:p w:rsidR="008419A4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факта </w:t>
      </w:r>
      <w:r w:rsidRPr="00F24E1B">
        <w:rPr>
          <w:sz w:val="24"/>
          <w:szCs w:val="24"/>
        </w:rPr>
        <w:t>нецелевого использования средств, а также представления недостоверных сведений для получения субсидий;</w:t>
      </w:r>
    </w:p>
    <w:p w:rsidR="008419A4" w:rsidRPr="00F24E1B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01 января следующего за отчетным года средства субсидии.</w:t>
      </w:r>
    </w:p>
    <w:p w:rsidR="008419A4" w:rsidRDefault="008419A4" w:rsidP="008419A4">
      <w:pPr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2.4. Получатель дает согласие на проведение Администрацией и 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419A4" w:rsidRPr="00010F48" w:rsidRDefault="008419A4" w:rsidP="008419A4">
      <w:pPr>
        <w:jc w:val="both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3. ОТВЕТСТВЕННОСТЬ СТОРОН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419A4" w:rsidRPr="00F24E1B" w:rsidRDefault="008419A4" w:rsidP="008419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24E1B">
        <w:rPr>
          <w:sz w:val="24"/>
          <w:szCs w:val="24"/>
        </w:rPr>
        <w:t>2.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4. СРОК ДЕЙСТВИЯ СОГЛАШЕНИЯ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4.1. Настоящее Соглашение вступает в силу со дня его подписания обеими Сторонами и действует до "__" _____ 20__ года.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5. ЗАКЛЮЧИТЕЛЬНЫЕ ПОЛОЖЕНИЯ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5.3. Все приложения к Соглашению являются его неотъемлемой частью.</w:t>
      </w: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010F48" w:rsidRDefault="008419A4" w:rsidP="008419A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6. АДРЕСА И РЕКВИЗИТЫ СТОРОН</w:t>
      </w:r>
    </w:p>
    <w:p w:rsidR="008419A4" w:rsidRPr="00010F48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Получатель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8419A4" w:rsidRPr="00B66C2F" w:rsidRDefault="008419A4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          </w:t>
      </w:r>
    </w:p>
    <w:p w:rsidR="008419A4" w:rsidRDefault="008419A4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419A4" w:rsidRDefault="008419A4" w:rsidP="008419A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010F48">
        <w:rPr>
          <w:sz w:val="24"/>
          <w:szCs w:val="24"/>
        </w:rPr>
        <w:t xml:space="preserve">  </w:t>
      </w:r>
    </w:p>
    <w:p w:rsidR="008419A4" w:rsidRPr="00010F48" w:rsidRDefault="008419A4" w:rsidP="008419A4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  <w:sectPr w:rsidR="008419A4" w:rsidRPr="00010F48" w:rsidSect="00EF0CF8">
          <w:footerReference w:type="even" r:id="rId29"/>
          <w:footerReference w:type="default" r:id="rId30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8419A4" w:rsidRPr="00010F48" w:rsidRDefault="008419A4" w:rsidP="008419A4">
      <w:pPr>
        <w:tabs>
          <w:tab w:val="left" w:pos="9072"/>
        </w:tabs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419A4" w:rsidRPr="00010F48" w:rsidRDefault="008419A4" w:rsidP="008419A4">
      <w:pPr>
        <w:tabs>
          <w:tab w:val="left" w:pos="9072"/>
        </w:tabs>
        <w:autoSpaceDE w:val="0"/>
        <w:autoSpaceDN w:val="0"/>
        <w:adjustRightInd w:val="0"/>
        <w:ind w:left="9072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из средств </w:t>
      </w:r>
      <w:r w:rsidRPr="00010F48">
        <w:rPr>
          <w:sz w:val="24"/>
          <w:szCs w:val="24"/>
        </w:rPr>
        <w:t>местного бюджета субсидий субъектам малого и среднего предпринимательства, осуществляющи</w:t>
      </w:r>
      <w:r>
        <w:rPr>
          <w:sz w:val="24"/>
          <w:szCs w:val="24"/>
        </w:rPr>
        <w:t>м</w:t>
      </w:r>
      <w:r w:rsidRPr="00010F48">
        <w:rPr>
          <w:sz w:val="24"/>
          <w:szCs w:val="24"/>
        </w:rPr>
        <w:t xml:space="preserve"> сельскохозяйственную деятельность на территории Невьянского городского округа</w:t>
      </w:r>
    </w:p>
    <w:p w:rsidR="008419A4" w:rsidRPr="00010F48" w:rsidRDefault="008419A4" w:rsidP="008419A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ОТЧЕТ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О РАСХОДОВАНИИ СРЕДСТВ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_________________________________________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>(наименование крестьянского (фермерского) хозяйства)</w:t>
      </w:r>
    </w:p>
    <w:p w:rsidR="008419A4" w:rsidRPr="008419A4" w:rsidRDefault="008419A4" w:rsidP="008419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19A4">
        <w:rPr>
          <w:sz w:val="22"/>
          <w:szCs w:val="22"/>
        </w:rPr>
        <w:t xml:space="preserve">ЗА ПЕРИОД </w:t>
      </w:r>
      <w:proofErr w:type="gramStart"/>
      <w:r w:rsidRPr="008419A4">
        <w:rPr>
          <w:sz w:val="22"/>
          <w:szCs w:val="22"/>
        </w:rPr>
        <w:t>С</w:t>
      </w:r>
      <w:proofErr w:type="gramEnd"/>
      <w:r w:rsidRPr="008419A4">
        <w:rPr>
          <w:sz w:val="22"/>
          <w:szCs w:val="22"/>
        </w:rPr>
        <w:t xml:space="preserve"> "__" _________ ПО "__" __________</w:t>
      </w:r>
    </w:p>
    <w:tbl>
      <w:tblPr>
        <w:tblW w:w="149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720"/>
        <w:gridCol w:w="1260"/>
        <w:gridCol w:w="1080"/>
        <w:gridCol w:w="1080"/>
        <w:gridCol w:w="810"/>
        <w:gridCol w:w="1170"/>
        <w:gridCol w:w="1080"/>
        <w:gridCol w:w="810"/>
        <w:gridCol w:w="1170"/>
        <w:gridCol w:w="1449"/>
      </w:tblGrid>
      <w:tr w:rsidR="008419A4" w:rsidRPr="008419A4" w:rsidTr="00CD4A78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Наименование  </w:t>
            </w:r>
            <w:r w:rsidRPr="008419A4">
              <w:rPr>
                <w:sz w:val="22"/>
                <w:szCs w:val="22"/>
              </w:rPr>
              <w:br/>
              <w:t xml:space="preserve">техники,    </w:t>
            </w:r>
            <w:r w:rsidRPr="008419A4">
              <w:rPr>
                <w:sz w:val="22"/>
                <w:szCs w:val="22"/>
              </w:rPr>
              <w:br/>
              <w:t xml:space="preserve">оборудования,  </w:t>
            </w:r>
            <w:r w:rsidRPr="008419A4">
              <w:rPr>
                <w:sz w:val="22"/>
                <w:szCs w:val="22"/>
              </w:rPr>
              <w:br/>
              <w:t>стройматериалов/</w:t>
            </w:r>
            <w:r w:rsidRPr="008419A4">
              <w:rPr>
                <w:sz w:val="22"/>
                <w:szCs w:val="22"/>
              </w:rPr>
              <w:br/>
              <w:t xml:space="preserve">объектов и   </w:t>
            </w:r>
            <w:r w:rsidRPr="008419A4">
              <w:rPr>
                <w:sz w:val="22"/>
                <w:szCs w:val="22"/>
              </w:rPr>
              <w:br/>
              <w:t xml:space="preserve">видов работ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Сведения</w:t>
            </w:r>
            <w:r w:rsidRPr="008419A4">
              <w:rPr>
                <w:sz w:val="22"/>
                <w:szCs w:val="22"/>
              </w:rPr>
              <w:br/>
              <w:t xml:space="preserve">о </w:t>
            </w:r>
            <w:proofErr w:type="spellStart"/>
            <w:r w:rsidRPr="008419A4">
              <w:rPr>
                <w:sz w:val="22"/>
                <w:szCs w:val="22"/>
              </w:rPr>
              <w:t>закл</w:t>
            </w:r>
            <w:proofErr w:type="gramStart"/>
            <w:r w:rsidRPr="008419A4">
              <w:rPr>
                <w:sz w:val="22"/>
                <w:szCs w:val="22"/>
              </w:rPr>
              <w:t>ю</w:t>
            </w:r>
            <w:proofErr w:type="spellEnd"/>
            <w:r w:rsidRPr="008419A4">
              <w:rPr>
                <w:sz w:val="22"/>
                <w:szCs w:val="22"/>
              </w:rPr>
              <w:t>-</w:t>
            </w:r>
            <w:proofErr w:type="gramEnd"/>
            <w:r w:rsidRPr="008419A4">
              <w:rPr>
                <w:sz w:val="22"/>
                <w:szCs w:val="22"/>
              </w:rPr>
              <w:br/>
            </w:r>
            <w:proofErr w:type="spellStart"/>
            <w:r w:rsidRPr="008419A4">
              <w:rPr>
                <w:sz w:val="22"/>
                <w:szCs w:val="22"/>
              </w:rPr>
              <w:t>ченном</w:t>
            </w:r>
            <w:proofErr w:type="spellEnd"/>
            <w:r w:rsidRPr="008419A4">
              <w:rPr>
                <w:sz w:val="22"/>
                <w:szCs w:val="22"/>
              </w:rPr>
              <w:t xml:space="preserve">  </w:t>
            </w:r>
            <w:r w:rsidRPr="008419A4">
              <w:rPr>
                <w:sz w:val="22"/>
                <w:szCs w:val="22"/>
              </w:rPr>
              <w:br/>
              <w:t>договоре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Сведения   </w:t>
            </w:r>
            <w:r w:rsidRPr="008419A4">
              <w:rPr>
                <w:sz w:val="22"/>
                <w:szCs w:val="22"/>
              </w:rPr>
              <w:br/>
              <w:t xml:space="preserve">о поставщике </w:t>
            </w:r>
            <w:r w:rsidRPr="008419A4">
              <w:rPr>
                <w:sz w:val="22"/>
                <w:szCs w:val="22"/>
              </w:rPr>
              <w:br/>
              <w:t xml:space="preserve">техники,   </w:t>
            </w:r>
            <w:r w:rsidRPr="008419A4">
              <w:rPr>
                <w:sz w:val="22"/>
                <w:szCs w:val="22"/>
              </w:rPr>
              <w:br/>
              <w:t>оборудования/</w:t>
            </w:r>
            <w:r w:rsidRPr="008419A4">
              <w:rPr>
                <w:sz w:val="22"/>
                <w:szCs w:val="22"/>
              </w:rPr>
              <w:br/>
              <w:t xml:space="preserve">исполнителе </w:t>
            </w:r>
            <w:r w:rsidRPr="008419A4">
              <w:rPr>
                <w:sz w:val="22"/>
                <w:szCs w:val="22"/>
              </w:rPr>
              <w:br/>
              <w:t xml:space="preserve">работ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Объем финансирования,   </w:t>
            </w:r>
            <w:r w:rsidRPr="008419A4">
              <w:rPr>
                <w:sz w:val="22"/>
                <w:szCs w:val="22"/>
              </w:rPr>
              <w:br/>
              <w:t xml:space="preserve">в руб.    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Произведена оплата    </w:t>
            </w:r>
            <w:r w:rsidRPr="008419A4">
              <w:rPr>
                <w:sz w:val="22"/>
                <w:szCs w:val="22"/>
              </w:rPr>
              <w:br/>
              <w:t xml:space="preserve">за счет собственных   </w:t>
            </w:r>
            <w:r w:rsidRPr="008419A4">
              <w:rPr>
                <w:sz w:val="22"/>
                <w:szCs w:val="22"/>
              </w:rPr>
              <w:br/>
              <w:t xml:space="preserve">средств, руб.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Произведена оплата    </w:t>
            </w:r>
            <w:r w:rsidRPr="008419A4">
              <w:rPr>
                <w:sz w:val="22"/>
                <w:szCs w:val="22"/>
              </w:rPr>
              <w:br/>
              <w:t xml:space="preserve">за счет субсидии, руб.  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Получена  техника,  </w:t>
            </w:r>
            <w:r w:rsidRPr="008419A4">
              <w:rPr>
                <w:sz w:val="22"/>
                <w:szCs w:val="22"/>
              </w:rPr>
              <w:br/>
              <w:t xml:space="preserve">оборудование,    </w:t>
            </w:r>
            <w:r w:rsidRPr="008419A4">
              <w:rPr>
                <w:sz w:val="22"/>
                <w:szCs w:val="22"/>
              </w:rPr>
              <w:br/>
              <w:t xml:space="preserve">строительные   </w:t>
            </w:r>
            <w:r w:rsidRPr="008419A4">
              <w:rPr>
                <w:sz w:val="22"/>
                <w:szCs w:val="22"/>
              </w:rPr>
              <w:br/>
              <w:t xml:space="preserve">материалы/введены   </w:t>
            </w:r>
            <w:r w:rsidRPr="008419A4">
              <w:rPr>
                <w:sz w:val="22"/>
                <w:szCs w:val="22"/>
              </w:rPr>
              <w:br/>
              <w:t xml:space="preserve">объекты, выполнены </w:t>
            </w:r>
            <w:r w:rsidRPr="008419A4">
              <w:rPr>
                <w:sz w:val="22"/>
                <w:szCs w:val="22"/>
              </w:rPr>
              <w:br/>
              <w:t>работы (реквизиты</w:t>
            </w:r>
            <w:r w:rsidRPr="008419A4">
              <w:rPr>
                <w:sz w:val="22"/>
                <w:szCs w:val="22"/>
              </w:rPr>
              <w:br/>
              <w:t xml:space="preserve">подтверждающего  </w:t>
            </w:r>
            <w:r w:rsidRPr="008419A4">
              <w:rPr>
                <w:sz w:val="22"/>
                <w:szCs w:val="22"/>
              </w:rPr>
              <w:br/>
              <w:t>документа)</w:t>
            </w:r>
          </w:p>
        </w:tc>
      </w:tr>
      <w:tr w:rsidR="008419A4" w:rsidRPr="008419A4" w:rsidTr="00CD4A78">
        <w:trPr>
          <w:cantSplit/>
          <w:trHeight w:val="14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собственные</w:t>
            </w:r>
            <w:r w:rsidRPr="008419A4">
              <w:rPr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Дата,  </w:t>
            </w:r>
            <w:r w:rsidRPr="008419A4">
              <w:rPr>
                <w:sz w:val="22"/>
                <w:szCs w:val="22"/>
              </w:rPr>
              <w:br/>
              <w:t xml:space="preserve">номер  </w:t>
            </w:r>
            <w:r w:rsidRPr="008419A4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19A4">
              <w:rPr>
                <w:sz w:val="22"/>
                <w:szCs w:val="22"/>
              </w:rPr>
              <w:t>в</w:t>
            </w:r>
            <w:proofErr w:type="gramEnd"/>
            <w:r w:rsidRPr="008419A4">
              <w:rPr>
                <w:sz w:val="22"/>
                <w:szCs w:val="22"/>
              </w:rPr>
              <w:t xml:space="preserve"> %   </w:t>
            </w:r>
            <w:r w:rsidRPr="008419A4">
              <w:rPr>
                <w:sz w:val="22"/>
                <w:szCs w:val="22"/>
              </w:rPr>
              <w:br/>
              <w:t xml:space="preserve">к полной </w:t>
            </w:r>
            <w:r w:rsidRPr="008419A4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 xml:space="preserve">Дата,  </w:t>
            </w:r>
            <w:r w:rsidRPr="008419A4">
              <w:rPr>
                <w:sz w:val="22"/>
                <w:szCs w:val="22"/>
              </w:rPr>
              <w:br/>
              <w:t xml:space="preserve">номер  </w:t>
            </w:r>
            <w:r w:rsidRPr="008419A4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9A4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19A4">
              <w:rPr>
                <w:sz w:val="22"/>
                <w:szCs w:val="22"/>
              </w:rPr>
              <w:t>в</w:t>
            </w:r>
            <w:proofErr w:type="gramEnd"/>
            <w:r w:rsidRPr="008419A4">
              <w:rPr>
                <w:sz w:val="22"/>
                <w:szCs w:val="22"/>
              </w:rPr>
              <w:t xml:space="preserve"> %   </w:t>
            </w:r>
            <w:r w:rsidRPr="008419A4">
              <w:rPr>
                <w:sz w:val="22"/>
                <w:szCs w:val="22"/>
              </w:rPr>
              <w:br/>
              <w:t xml:space="preserve">к полной </w:t>
            </w:r>
            <w:r w:rsidRPr="008419A4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19A4" w:rsidRPr="008419A4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19A4" w:rsidRPr="008419A4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A4" w:rsidRPr="008419A4" w:rsidRDefault="008419A4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>___________________________</w:t>
      </w:r>
    </w:p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 xml:space="preserve">         (дата)</w:t>
      </w:r>
    </w:p>
    <w:p w:rsidR="008419A4" w:rsidRP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>________________________________ ____________ _____________________________</w:t>
      </w:r>
    </w:p>
    <w:p w:rsid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  <w:r w:rsidRPr="008419A4">
        <w:rPr>
          <w:sz w:val="22"/>
          <w:szCs w:val="22"/>
        </w:rPr>
        <w:t xml:space="preserve">     Ф.И.О. руководителя                             (подпись)          (расшифровка подписи) </w:t>
      </w:r>
    </w:p>
    <w:p w:rsidR="008419A4" w:rsidRDefault="008419A4" w:rsidP="008419A4">
      <w:pPr>
        <w:autoSpaceDE w:val="0"/>
        <w:autoSpaceDN w:val="0"/>
        <w:adjustRightInd w:val="0"/>
        <w:rPr>
          <w:sz w:val="22"/>
          <w:szCs w:val="22"/>
        </w:rPr>
        <w:sectPr w:rsidR="008419A4" w:rsidSect="008419A4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от </w:t>
      </w:r>
      <w:r w:rsidR="00027542">
        <w:rPr>
          <w:sz w:val="24"/>
          <w:szCs w:val="24"/>
        </w:rPr>
        <w:t>31.05.</w:t>
      </w:r>
      <w:r w:rsidRPr="00C25EE2">
        <w:rPr>
          <w:sz w:val="24"/>
          <w:szCs w:val="24"/>
        </w:rPr>
        <w:t xml:space="preserve">2017 г. № </w:t>
      </w:r>
      <w:r w:rsidR="00027542">
        <w:rPr>
          <w:sz w:val="24"/>
          <w:szCs w:val="24"/>
        </w:rPr>
        <w:t>1055</w:t>
      </w:r>
      <w:r w:rsidRPr="00C25EE2">
        <w:rPr>
          <w:sz w:val="24"/>
          <w:szCs w:val="24"/>
        </w:rPr>
        <w:t>-п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825281" w:rsidRPr="00C25EE2" w:rsidRDefault="00825281" w:rsidP="00825281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825281" w:rsidRPr="00010F48" w:rsidRDefault="00825281" w:rsidP="00825281">
      <w:pPr>
        <w:jc w:val="right"/>
      </w:pPr>
    </w:p>
    <w:p w:rsidR="00825281" w:rsidRDefault="00825281" w:rsidP="00825281">
      <w:pPr>
        <w:autoSpaceDE w:val="0"/>
        <w:autoSpaceDN w:val="0"/>
        <w:adjustRightInd w:val="0"/>
        <w:jc w:val="center"/>
        <w:rPr>
          <w:b/>
        </w:rPr>
      </w:pPr>
      <w:r w:rsidRPr="00010F48">
        <w:rPr>
          <w:b/>
        </w:rPr>
        <w:t>Порядок</w:t>
      </w:r>
    </w:p>
    <w:p w:rsidR="00825281" w:rsidRDefault="00825281" w:rsidP="00825281">
      <w:pPr>
        <w:autoSpaceDE w:val="0"/>
        <w:autoSpaceDN w:val="0"/>
        <w:adjustRightInd w:val="0"/>
        <w:jc w:val="center"/>
        <w:rPr>
          <w:b/>
        </w:rPr>
      </w:pPr>
      <w:r w:rsidRPr="00010F48">
        <w:rPr>
          <w:b/>
        </w:rPr>
        <w:t xml:space="preserve"> предоставления </w:t>
      </w:r>
      <w:r>
        <w:rPr>
          <w:b/>
        </w:rPr>
        <w:t xml:space="preserve">субсидий из средств </w:t>
      </w:r>
      <w:r w:rsidRPr="00010F48">
        <w:rPr>
          <w:b/>
        </w:rPr>
        <w:t xml:space="preserve">местного бюджета </w:t>
      </w:r>
    </w:p>
    <w:p w:rsidR="00825281" w:rsidRPr="00010F48" w:rsidRDefault="00825281" w:rsidP="00825281">
      <w:pPr>
        <w:autoSpaceDE w:val="0"/>
        <w:autoSpaceDN w:val="0"/>
        <w:adjustRightInd w:val="0"/>
        <w:jc w:val="center"/>
        <w:rPr>
          <w:b/>
        </w:rPr>
      </w:pPr>
      <w:r w:rsidRPr="00010F48">
        <w:rPr>
          <w:b/>
        </w:rPr>
        <w:t>субъектам малого и среднего предпринимательства, осуществляющим деятельность в области ремесел, народных художественных промыслов на территории Невьянского городского округа</w:t>
      </w:r>
    </w:p>
    <w:p w:rsidR="00825281" w:rsidRPr="00010F48" w:rsidRDefault="00825281" w:rsidP="00825281">
      <w:pPr>
        <w:jc w:val="center"/>
        <w:rPr>
          <w:b/>
        </w:rPr>
      </w:pP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1. Общие положения 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825281" w:rsidRPr="00916CF6" w:rsidRDefault="00825281" w:rsidP="00825281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1.1. </w:t>
      </w:r>
      <w:proofErr w:type="gramStart"/>
      <w:r w:rsidRPr="004B1DAD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субъектам малого и среднего предпринимательства, осуществляющим </w:t>
      </w:r>
      <w:r>
        <w:t>деятельность в области ремесел, народных промыслов</w:t>
      </w:r>
      <w:r w:rsidRPr="004B1DAD">
        <w:t xml:space="preserve"> на территории Невьянского городского округа (далее - </w:t>
      </w:r>
      <w:r w:rsidRPr="00416784">
        <w:t>получатели субсидии),</w:t>
      </w:r>
      <w:r w:rsidRPr="004B1DAD">
        <w:t xml:space="preserve"> при реализации мероприятий</w:t>
      </w:r>
      <w:r>
        <w:t xml:space="preserve"> п</w:t>
      </w:r>
      <w:r w:rsidRPr="004B1DAD">
        <w:t>одпрограмм</w:t>
      </w:r>
      <w:r>
        <w:t>ы</w:t>
      </w:r>
      <w:r w:rsidRPr="00E92D77">
        <w:t xml:space="preserve"> </w:t>
      </w:r>
      <w:r w:rsidRPr="004B1DAD">
        <w:t xml:space="preserve">2 </w:t>
      </w:r>
      <w:r>
        <w:t xml:space="preserve"> </w:t>
      </w:r>
      <w:r w:rsidRPr="004B1DAD">
        <w:t>«Содействие развитию малого и среднего предпринимательства в Невьянском городском округе</w:t>
      </w:r>
      <w:r>
        <w:t xml:space="preserve"> н</w:t>
      </w:r>
      <w:r w:rsidRPr="004B1DAD">
        <w:t>а 2015-2021 годы</w:t>
      </w:r>
      <w:r>
        <w:t>»</w:t>
      </w:r>
      <w:r w:rsidRPr="004B1DAD">
        <w:t xml:space="preserve"> муниципальной программы «Содействие социально-экономическому развитию Невьянского городского округа до 2021 года»</w:t>
      </w:r>
      <w:r>
        <w:t>, утвержденной</w:t>
      </w:r>
      <w:proofErr w:type="gramEnd"/>
      <w:r>
        <w:t xml:space="preserve"> постановлением     администрации     Невьянского городского округа от  17.09.2014  N 2284-п</w:t>
      </w:r>
      <w:r w:rsidRPr="00E92D77">
        <w:t xml:space="preserve"> </w:t>
      </w:r>
      <w:r>
        <w:t>«</w:t>
      </w:r>
      <w:r w:rsidRPr="00916CF6">
        <w:t>«Об утверждении муни</w:t>
      </w:r>
      <w:r>
        <w:t xml:space="preserve">ципальной программы «Содействие </w:t>
      </w:r>
      <w:r w:rsidRPr="00916CF6">
        <w:t xml:space="preserve">социально-экономическому развитию Невьянского  городского округа до 2021 года». </w:t>
      </w:r>
    </w:p>
    <w:p w:rsidR="00825281" w:rsidRPr="00145C85" w:rsidRDefault="00825281" w:rsidP="00825281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 w:rsidRPr="00145C85">
        <w:t>Настоящий Порядок определяет цели, условия и порядок предоставления субсидий</w:t>
      </w:r>
      <w:r>
        <w:t xml:space="preserve"> из средств</w:t>
      </w:r>
      <w:r w:rsidRPr="00145C85">
        <w:t xml:space="preserve">  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825281" w:rsidRDefault="00825281" w:rsidP="00825281">
      <w:pPr>
        <w:widowControl w:val="0"/>
        <w:autoSpaceDE w:val="0"/>
        <w:autoSpaceDN w:val="0"/>
        <w:adjustRightInd w:val="0"/>
        <w:ind w:firstLine="709"/>
        <w:jc w:val="both"/>
      </w:pPr>
      <w:r w:rsidRPr="00145C85">
        <w:t xml:space="preserve">1.3. </w:t>
      </w:r>
      <w:proofErr w:type="gramStart"/>
      <w:r w:rsidRPr="00145C85">
        <w:t>Настоящий Порядок разработан в соответствии</w:t>
      </w:r>
      <w:r w:rsidRPr="00010F48">
        <w:t xml:space="preserve"> со </w:t>
      </w:r>
      <w:hyperlink r:id="rId31" w:history="1">
        <w:r w:rsidRPr="00010F48">
          <w:t>статьей 78</w:t>
        </w:r>
      </w:hyperlink>
      <w:r w:rsidRPr="00010F48">
        <w:t xml:space="preserve"> Бюджетного кодекса Российской Федерации, статьей 2</w:t>
      </w:r>
      <w:r>
        <w:t>3</w:t>
      </w:r>
      <w:r w:rsidRPr="00010F48">
        <w:t xml:space="preserve"> Фе</w:t>
      </w:r>
      <w:r>
        <w:t xml:space="preserve">дерального закона от 24 июля 2007 </w:t>
      </w:r>
      <w:r w:rsidRPr="00DE46A7">
        <w:t xml:space="preserve">года № 209-ФЗ «О развитии малого и среднего предпринимательства в Российской Федерации», </w:t>
      </w:r>
      <w:hyperlink r:id="rId32" w:history="1">
        <w:r w:rsidRPr="00DE46A7">
          <w:t>статьями 16</w:t>
        </w:r>
      </w:hyperlink>
      <w:r w:rsidRPr="00DE46A7">
        <w:t xml:space="preserve">, </w:t>
      </w:r>
      <w:hyperlink r:id="rId33" w:history="1">
        <w:r w:rsidRPr="00DE46A7">
          <w:t>17</w:t>
        </w:r>
      </w:hyperlink>
      <w:r w:rsidRPr="00DE46A7">
        <w:t xml:space="preserve"> Федерального закона от 06</w:t>
      </w:r>
      <w:r>
        <w:t xml:space="preserve"> октября </w:t>
      </w:r>
      <w:r w:rsidRPr="00DE46A7">
        <w:t>2003 года</w:t>
      </w:r>
      <w:r>
        <w:t xml:space="preserve"> </w:t>
      </w:r>
      <w:r w:rsidRPr="00010F48">
        <w:t xml:space="preserve">№ 131-ФЗ «Об общих принципах организации местного самоуправления в Российской Федерации», </w:t>
      </w:r>
      <w:hyperlink r:id="rId34" w:history="1">
        <w:r w:rsidRPr="00010F48">
          <w:t>Уставом</w:t>
        </w:r>
      </w:hyperlink>
      <w:r w:rsidRPr="00010F48">
        <w:t xml:space="preserve"> Невьянского городского округа.</w:t>
      </w:r>
      <w:proofErr w:type="gramEnd"/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1.</w:t>
      </w:r>
      <w:r>
        <w:t>4</w:t>
      </w:r>
      <w:r w:rsidRPr="00010F48">
        <w:t>. Предоставление субсидий осуществляется за счет средств местного 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 xml:space="preserve">. Главным распорядителем средств местного бюджета по предоставлению субсидий является администрация Невьянского городского </w:t>
      </w:r>
      <w:r w:rsidRPr="00416784">
        <w:t>округа (далее - Администрация).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DB5DD3">
        <w:t>1.6. Субсидии предоставляются в целях оказания поддержки субъектам малого и среднего предпринимательства, осуществляющим деятельность в области ремесел, народных художественных промыслов, на следующие цели:</w:t>
      </w:r>
    </w:p>
    <w:p w:rsidR="00825281" w:rsidRPr="00010F48" w:rsidRDefault="00825281" w:rsidP="0082528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1</w:t>
      </w:r>
      <w:r>
        <w:t xml:space="preserve">) </w:t>
      </w:r>
      <w:r w:rsidRPr="00010F48">
        <w:t>приобретение основных средств, оборудования,</w:t>
      </w:r>
      <w:r>
        <w:t xml:space="preserve"> инструментов</w:t>
      </w:r>
      <w:r w:rsidRPr="00010F48">
        <w:t xml:space="preserve"> необходим</w:t>
      </w:r>
      <w:r>
        <w:t>ых</w:t>
      </w:r>
      <w:r w:rsidRPr="00010F48">
        <w:t xml:space="preserve"> для осуществления деятельности в сфере ремесленничества, народно-художественных промыслов</w:t>
      </w:r>
      <w:r w:rsidRPr="00010F48">
        <w:rPr>
          <w:b/>
          <w:i/>
        </w:rPr>
        <w:t xml:space="preserve"> </w:t>
      </w:r>
      <w:r w:rsidRPr="00010F48">
        <w:t>(за исключением объектов недвижимого имущества и легкового автотранспорта), а также сырья и материалов для обеспечения производственного цикла по изготовлению изделий ремесленничества, народно-художественного промысла и сувенирной продукции туристического назначения;</w:t>
      </w:r>
    </w:p>
    <w:p w:rsidR="00825281" w:rsidRPr="00E92D77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3"/>
      </w:pPr>
      <w:r w:rsidRPr="00010F48">
        <w:t>2</w:t>
      </w:r>
      <w:r>
        <w:t>)</w:t>
      </w:r>
      <w:r w:rsidRPr="00010F48">
        <w:t xml:space="preserve"> технологическое присоединение к объектам электросетевого хозяйства, максимальная мощность которых составляет (с учетом ранее присоединенной в данной точке при</w:t>
      </w:r>
      <w:r>
        <w:t>соединения мощности) до 500 кВт.</w:t>
      </w:r>
    </w:p>
    <w:p w:rsidR="00825281" w:rsidRPr="008836B9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 w:rsidRPr="00797E4A">
        <w:t>7</w:t>
      </w:r>
      <w:r w:rsidRPr="00010F48">
        <w:t xml:space="preserve">. </w:t>
      </w:r>
      <w:r w:rsidRPr="008836B9">
        <w:t xml:space="preserve">Субсидия </w:t>
      </w:r>
      <w:r>
        <w:t>предоставляется</w:t>
      </w:r>
      <w:r w:rsidRPr="008836B9">
        <w:t xml:space="preserve"> на финансовое обеспечение затрат на цели, указанные в пункте 1.6. главы 1 настоящего Порядка, с последующим подтверждением использования субсидии.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1.9. Право на получение субсидии имеют субъекты</w:t>
      </w:r>
      <w:r w:rsidRPr="004B1DAD">
        <w:t xml:space="preserve"> малого и среднего предпринимательства</w:t>
      </w:r>
      <w:r>
        <w:t xml:space="preserve">, осуществляющие </w:t>
      </w:r>
      <w:r w:rsidRPr="00010F48">
        <w:t>деятельность в области ремесел, народных художественных промыслов</w:t>
      </w:r>
      <w:r>
        <w:t>, и отвечающие следующим требованиям: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зарегистрирован</w:t>
      </w:r>
      <w:r>
        <w:t>ы</w:t>
      </w:r>
      <w:r w:rsidRPr="00010F48">
        <w:t xml:space="preserve"> и осуществляю</w:t>
      </w:r>
      <w:r>
        <w:t>т</w:t>
      </w:r>
      <w:r w:rsidRPr="00010F48">
        <w:t xml:space="preserve"> деятельность на территории Невьянского городского округа;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3)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4) не имеют просроченной задолженности по возврату в бюджет Невьянского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825281" w:rsidRPr="00D63BF9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6) не получают средства из бюджета Невьянского городского округа  в соответствии с иными нормативными правовыми актами на цели, указанные </w:t>
      </w:r>
      <w:r w:rsidRPr="00C72503">
        <w:t xml:space="preserve">в </w:t>
      </w:r>
      <w:hyperlink r:id="rId35" w:history="1">
        <w:r w:rsidRPr="00C72503">
          <w:t>пункте 1.6</w:t>
        </w:r>
      </w:hyperlink>
      <w:r>
        <w:t xml:space="preserve"> главы 1 настоящего Порядка</w:t>
      </w:r>
      <w:r w:rsidRPr="00D63BF9">
        <w:t>;</w:t>
      </w:r>
    </w:p>
    <w:p w:rsidR="00825281" w:rsidRPr="00C17FF6" w:rsidRDefault="00825281" w:rsidP="00825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281" w:rsidRPr="00D63BF9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 xml:space="preserve">2.1. </w:t>
      </w:r>
      <w:r>
        <w:t>Субсидии предоставляются субъектам</w:t>
      </w:r>
      <w:r w:rsidRPr="004B1DAD">
        <w:t xml:space="preserve"> малого и среднего предпринимательства</w:t>
      </w:r>
      <w:r>
        <w:t xml:space="preserve">, осуществляющим </w:t>
      </w:r>
      <w:r w:rsidRPr="00010F48">
        <w:t>деятельность в области ремесел, народных художественных промыслов</w:t>
      </w:r>
      <w:r>
        <w:t xml:space="preserve">, по результатам конкурсного отбора </w:t>
      </w:r>
      <w:r w:rsidRPr="00416784">
        <w:t>(далее - конкурс) путем подачи заявки. Конкурс проводится Комиссией по предоставлению из местного</w:t>
      </w:r>
      <w:r>
        <w:t xml:space="preserve"> бюджета субсидий </w:t>
      </w:r>
      <w:r w:rsidRPr="00010F48">
        <w:t>субъект</w:t>
      </w:r>
      <w:r>
        <w:t>ам</w:t>
      </w:r>
      <w:r w:rsidRPr="00010F48">
        <w:t xml:space="preserve"> малого и среднего предпринимательства</w:t>
      </w:r>
      <w:r>
        <w:t>, осуществляющим</w:t>
      </w:r>
      <w:r w:rsidRPr="00010F48">
        <w:t xml:space="preserve"> деятельность в области ремесел, народных художественных промыслов на территории Невьянского городского округа</w:t>
      </w:r>
      <w:r w:rsidRPr="00405DB9">
        <w:t>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2.2. Администрация:</w:t>
      </w:r>
    </w:p>
    <w:p w:rsidR="00825281" w:rsidRPr="00405DB9" w:rsidRDefault="00825281" w:rsidP="00825281">
      <w:pPr>
        <w:ind w:firstLine="709"/>
        <w:jc w:val="both"/>
        <w:rPr>
          <w:b/>
        </w:rPr>
      </w:pPr>
      <w:r>
        <w:t xml:space="preserve">1) размещает </w:t>
      </w:r>
      <w:r w:rsidRPr="00010F48">
        <w:t>объявлени</w:t>
      </w:r>
      <w:r>
        <w:t xml:space="preserve">е  о проведении конкурса </w:t>
      </w:r>
      <w:r w:rsidRPr="00010F48">
        <w:t xml:space="preserve">в </w:t>
      </w:r>
      <w:r>
        <w:t>официальном печатном издании;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осуществляет прием заявок на участие в конкурсе в установленные настоящим Порядком сроки;</w:t>
      </w:r>
    </w:p>
    <w:p w:rsidR="00825281" w:rsidRPr="00416784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3) утверждает состав и положение о Комиссии </w:t>
      </w:r>
      <w:r w:rsidRPr="00010F48">
        <w:t xml:space="preserve">по </w:t>
      </w:r>
      <w:r>
        <w:t xml:space="preserve">предоставлению из местного бюджета субсидий </w:t>
      </w:r>
      <w:r w:rsidRPr="00010F48">
        <w:t>субъект</w:t>
      </w:r>
      <w:r>
        <w:t>ам</w:t>
      </w:r>
      <w:r w:rsidRPr="00010F48">
        <w:t xml:space="preserve"> малого и среднего предпринимательства</w:t>
      </w:r>
      <w:r>
        <w:t>, осуществляющим</w:t>
      </w:r>
      <w:r w:rsidRPr="00010F48">
        <w:t xml:space="preserve"> деятельность в области ремесел, народных художественных промыслов на территории Невьянского городского </w:t>
      </w:r>
      <w:r w:rsidRPr="00416784">
        <w:t>округа  (далее - Комиссия);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416784">
        <w:t>4) готовит материалы д</w:t>
      </w:r>
      <w:r>
        <w:t>ля рассмотрения заявок на заседании Комиссии и организует проведение заседаний Комиссии.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2.3. В объявлении о проведении конкурса указываются следующие сведения: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1) наименование, место нахождения, почтовый адрес, номер контактного телефона Администрации;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предмет конкурса;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3) срок и место подачи заявок;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4) дата окончания подачи заявок.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4</w:t>
      </w:r>
      <w:r w:rsidRPr="00010F48">
        <w:t>. Для участия в отборе на получение субсидий субъекты малого и среднего предпринимательства</w:t>
      </w:r>
      <w:r>
        <w:t>,</w:t>
      </w:r>
      <w:r w:rsidRPr="00010F48">
        <w:t xml:space="preserve"> осуществляющие деятельность в области ремесел, народных художественных промыслов</w:t>
      </w:r>
      <w:r>
        <w:t>,</w:t>
      </w:r>
      <w:r w:rsidRPr="00010F48">
        <w:t xml:space="preserve"> направляют главе Невьянского городского округа заявление на получение субсидий </w:t>
      </w:r>
      <w:r>
        <w:t xml:space="preserve">по форме </w:t>
      </w:r>
      <w:r w:rsidRPr="00010F48">
        <w:t xml:space="preserve">согласно </w:t>
      </w:r>
      <w:hyperlink r:id="rId36" w:history="1">
        <w:r w:rsidRPr="00010F48">
          <w:t>Приложению № 1</w:t>
        </w:r>
      </w:hyperlink>
      <w:r w:rsidRPr="00010F48">
        <w:t xml:space="preserve"> к настоящему Порядку, подписанное и заверенное печатью (при ее наличии)</w:t>
      </w:r>
      <w:r>
        <w:t>, с приложением следующих документов</w:t>
      </w:r>
      <w:r w:rsidRPr="00010F48">
        <w:t>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1) бизнес-план</w:t>
      </w:r>
      <w:r>
        <w:t>а</w:t>
      </w:r>
      <w:r w:rsidRPr="00010F48">
        <w:t xml:space="preserve"> по развитию ремесленного производства;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2) 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3) справки</w:t>
      </w:r>
      <w:r w:rsidRPr="00010F48">
        <w:t xml:space="preserve"> Межрайонной инспекции </w:t>
      </w:r>
      <w:r>
        <w:t xml:space="preserve"> </w:t>
      </w:r>
      <w:r w:rsidRPr="00010F48">
        <w:t xml:space="preserve">Федеральной </w:t>
      </w:r>
      <w:r>
        <w:t xml:space="preserve"> </w:t>
      </w:r>
      <w:r w:rsidRPr="00010F48">
        <w:t xml:space="preserve">налоговой </w:t>
      </w:r>
      <w:r>
        <w:t xml:space="preserve"> </w:t>
      </w:r>
      <w:r w:rsidRPr="00010F48">
        <w:t>службы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</w:t>
      </w:r>
      <w:r>
        <w:t>ой</w:t>
      </w:r>
      <w:r w:rsidRPr="00010F48">
        <w:t xml:space="preserve"> не ранее тридцати календарных дней до даты подачи заявки на предоставление субсидии;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5) к</w:t>
      </w:r>
      <w:r w:rsidRPr="00010F48">
        <w:t>опи</w:t>
      </w:r>
      <w:r>
        <w:t>и</w:t>
      </w:r>
      <w:r w:rsidRPr="00010F48">
        <w:t xml:space="preserve"> годовой налоговой декларации, заверенн</w:t>
      </w:r>
      <w:r>
        <w:t>ой</w:t>
      </w:r>
      <w:r w:rsidRPr="00010F48">
        <w:t xml:space="preserve"> </w:t>
      </w:r>
      <w:r>
        <w:t>налоговым органом, подтверждающей</w:t>
      </w:r>
      <w:r w:rsidRPr="00010F48">
        <w:t xml:space="preserve"> ведение хозяйственной деятельности;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ind w:firstLine="709"/>
        <w:jc w:val="both"/>
      </w:pPr>
      <w:r>
        <w:t>6) реквизитов</w:t>
      </w:r>
      <w:r w:rsidRPr="00010F48">
        <w:t xml:space="preserve"> расчетного счета </w:t>
      </w:r>
      <w:r>
        <w:t>получателя субсидии.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Ответственность за достоверность представленных документов несут субъекты малого и среднего предпринимательства, участвующие в отборе.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2.5. Получатель субсидии вправе по собственной инициативе в дополнение к документам, указанным в пункте 2.4. главы 2 настоящего Порядка,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825281" w:rsidRDefault="00825281" w:rsidP="00825281">
      <w:pPr>
        <w:ind w:firstLine="709"/>
        <w:jc w:val="both"/>
        <w:rPr>
          <w:b/>
        </w:rPr>
      </w:pPr>
      <w:r w:rsidRPr="00010F48">
        <w:t>2.</w:t>
      </w:r>
      <w:r>
        <w:t>6</w:t>
      </w:r>
      <w:r w:rsidRPr="00010F48">
        <w:t xml:space="preserve">. Заявления на предоставление субсидий </w:t>
      </w:r>
      <w:r>
        <w:t xml:space="preserve">с приложением документов, указанных в пункте  2.4. главы 2 настоящего Порядка,  </w:t>
      </w:r>
      <w:r w:rsidRPr="00010F48">
        <w:t xml:space="preserve">принимаются в течение месяца со дня опубликования объявления </w:t>
      </w:r>
      <w:r>
        <w:t>Администрацией</w:t>
      </w:r>
      <w:r w:rsidRPr="00010F48">
        <w:t xml:space="preserve"> в </w:t>
      </w:r>
      <w:r>
        <w:t>официальном печатном издании</w:t>
      </w:r>
      <w:r w:rsidRPr="00010F48">
        <w:rPr>
          <w:b/>
        </w:rPr>
        <w:t>.</w:t>
      </w:r>
    </w:p>
    <w:p w:rsidR="00825281" w:rsidRPr="00AC2BF5" w:rsidRDefault="00825281" w:rsidP="0082528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AC2BF5">
        <w:rPr>
          <w:bCs/>
        </w:rPr>
        <w:t>.</w:t>
      </w:r>
      <w:r>
        <w:rPr>
          <w:bCs/>
        </w:rPr>
        <w:t>7.</w:t>
      </w:r>
      <w:r w:rsidRPr="00AC2BF5">
        <w:rPr>
          <w:bCs/>
        </w:rPr>
        <w:t xml:space="preserve"> Заяв</w:t>
      </w:r>
      <w:r>
        <w:rPr>
          <w:bCs/>
        </w:rPr>
        <w:t>ления</w:t>
      </w:r>
      <w:r w:rsidRPr="00AC2BF5">
        <w:rPr>
          <w:bCs/>
        </w:rPr>
        <w:t xml:space="preserve">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825281" w:rsidRPr="00AC2BF5" w:rsidRDefault="00825281" w:rsidP="0082528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</w:t>
      </w:r>
      <w:r w:rsidRPr="00AC2BF5">
        <w:rPr>
          <w:bCs/>
        </w:rPr>
        <w:t xml:space="preserve"> Заяв</w:t>
      </w:r>
      <w:r>
        <w:rPr>
          <w:bCs/>
        </w:rPr>
        <w:t xml:space="preserve">ления </w:t>
      </w:r>
      <w:r w:rsidRPr="00AC2BF5">
        <w:rPr>
          <w:bCs/>
        </w:rPr>
        <w:t>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>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 Невьянского городского округа: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готовятся заключения об экономической эффективности представленных бизнес-планов;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организуется проведение заседания Комиссии.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10</w:t>
      </w:r>
      <w:r w:rsidRPr="00010F48">
        <w:t xml:space="preserve">. Состав Комиссии утверждается постановлением </w:t>
      </w:r>
      <w:r>
        <w:t>Администрации. В состав К</w:t>
      </w:r>
      <w:r w:rsidRPr="00010F48">
        <w:t xml:space="preserve">омиссии включаются: заместитель главы администрации Невьянского </w:t>
      </w:r>
      <w:r w:rsidRPr="00010F48">
        <w:lastRenderedPageBreak/>
        <w:t>городского округа по вопросам промышленности, экономики и финансов</w:t>
      </w:r>
      <w:r>
        <w:t xml:space="preserve"> –</w:t>
      </w:r>
      <w:r w:rsidRPr="00010F48">
        <w:t xml:space="preserve">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Комиссия имеет право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2.11. Основаниями для </w:t>
      </w:r>
      <w:proofErr w:type="spellStart"/>
      <w:r>
        <w:t>недопуска</w:t>
      </w:r>
      <w:proofErr w:type="spellEnd"/>
      <w:r>
        <w:t xml:space="preserve"> к рассмотрению заявок являются: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37" w:history="1">
        <w:r w:rsidRPr="00B13417">
          <w:t>пункте 1.</w:t>
        </w:r>
      </w:hyperlink>
      <w:r>
        <w:t>8. главы 1 настоящего Порядка;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38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12</w:t>
      </w:r>
      <w:r w:rsidRPr="00010F48">
        <w:t xml:space="preserve">. Заседание Комиссии считается правомочным, если на нем присутствует не менее </w:t>
      </w:r>
      <w:r>
        <w:t>2/3</w:t>
      </w:r>
      <w:r w:rsidRPr="00010F48">
        <w:t xml:space="preserve"> ее членов. Решение Комиссии считается правомочным, если </w:t>
      </w:r>
      <w:r>
        <w:t xml:space="preserve">за него проголосовало большинство членов комиссии, </w:t>
      </w:r>
      <w:r w:rsidRPr="00010F48">
        <w:t>присутствующих на</w:t>
      </w:r>
      <w:r>
        <w:t xml:space="preserve"> заседании.</w:t>
      </w:r>
    </w:p>
    <w:p w:rsidR="00825281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 xml:space="preserve"> </w:t>
      </w:r>
      <w:r>
        <w:t>По результатам рассмотрения заявлений Комиссия принимает одно из следующих решений: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о предоставлении субъекту малого и среднего предпринимательства</w:t>
      </w:r>
      <w:r>
        <w:t>,</w:t>
      </w:r>
      <w:r w:rsidRPr="00010F48">
        <w:t xml:space="preserve"> осуществляющего деятельность в области ремесел, народных художественных промыслов</w:t>
      </w:r>
      <w:r>
        <w:t>, субсидии и о сумме субсидии;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13. Решение К</w:t>
      </w:r>
      <w:r w:rsidRPr="00010F48">
        <w:t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</w:t>
      </w:r>
      <w:r>
        <w:t xml:space="preserve"> секретарем Комиссии в течение 3</w:t>
      </w:r>
      <w:r w:rsidRPr="00010F48">
        <w:t xml:space="preserve"> рабочих дней после заседания.</w:t>
      </w: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14</w:t>
      </w:r>
      <w:r w:rsidRPr="00010F48">
        <w:t>. Субсидии выделяются субъекту малого и среднего предпринимательства</w:t>
      </w:r>
      <w:r>
        <w:t>,</w:t>
      </w:r>
      <w:r w:rsidRPr="00010F48">
        <w:t xml:space="preserve"> осуществляющему деятельность в области ремесел, народных художественных промыслов</w:t>
      </w:r>
      <w:r>
        <w:t>,</w:t>
      </w:r>
      <w:r w:rsidRPr="00010F48">
        <w:t xml:space="preserve"> в размере до 70% от общей суммы затрат</w:t>
      </w:r>
      <w:r>
        <w:t>,</w:t>
      </w:r>
      <w:r w:rsidRPr="00010F48">
        <w:t xml:space="preserve"> необходимых для реализации бизнес-плана, но не более 90 000 (Девяност</w:t>
      </w:r>
      <w:r w:rsidR="000F4B4D">
        <w:t>о</w:t>
      </w:r>
      <w:r w:rsidRPr="00010F48">
        <w:t xml:space="preserve"> тысяч) рублей.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15</w:t>
      </w:r>
      <w:r w:rsidRPr="00010F48">
        <w:t>. Критериями отбора для предоставления субсидии являются: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1) актуальность бизнес-плана;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2) социальная значимость бизнес-плана для развития туристского комплекса Невьянского городского округа;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3) реализация бизнес-плана на территории Невьянского городского округа.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16</w:t>
      </w:r>
      <w:r w:rsidRPr="00010F48">
        <w:t>. Субсидии не предоставляются в случаях, если: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1</w:t>
      </w:r>
      <w:r w:rsidRPr="00010F48">
        <w:t>) прошло менее чем три года с момента признания субъекта малого и среднего предпринимательства</w:t>
      </w:r>
      <w:r>
        <w:t>,</w:t>
      </w:r>
      <w:r w:rsidRPr="00010F48">
        <w:t xml:space="preserve"> осуществляющего деятельность в области ремесел, народных художественных промыслов</w:t>
      </w:r>
      <w:r>
        <w:t>,</w:t>
      </w:r>
      <w:r w:rsidRPr="00010F48">
        <w:t xml:space="preserve"> допустившим нарушение порядка и условий предоставления субсидии, в том числе не обеспечившим целевое использование субсидии;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 xml:space="preserve">) если предоставление субсидий повлечет превышение совокупных расходов на предоставление субсидий сверх доведенных до </w:t>
      </w:r>
      <w:r>
        <w:t>Администрации</w:t>
      </w:r>
      <w:r w:rsidRPr="00010F48">
        <w:t xml:space="preserve"> лимитов бюджетных обязательств;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</w:t>
      </w:r>
      <w:r w:rsidRPr="00010F48">
        <w:t xml:space="preserve">) если бизнес-планы не соответствуют критериям отбора для предоставления субсидий предусмотренных </w:t>
      </w:r>
      <w:r w:rsidRPr="00FB02FD">
        <w:t>пунктом 2.15</w:t>
      </w:r>
      <w:r>
        <w:t xml:space="preserve">. </w:t>
      </w:r>
      <w:r w:rsidRPr="00FB02FD">
        <w:t xml:space="preserve"> главы 2 настоящего Порядка.</w:t>
      </w:r>
      <w:r w:rsidRPr="00010F48">
        <w:t xml:space="preserve">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17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 xml:space="preserve">Администрации </w:t>
      </w:r>
      <w:r w:rsidRPr="00010F48">
        <w:t>о предоставлении субсидий указывается перечень субъектов малого и среднего предпринимательства, осуществляющих деятельность в области ремесел, народных художественных промыслов,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8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 xml:space="preserve">Администрации </w:t>
      </w:r>
      <w:r w:rsidRPr="00010F48">
        <w:t>о предоставлении субсидий готовит соглашения с субъектами малого и среднего предпринимательства, осуществляющими деятельность в области ремесел, народных художественных промыслов</w:t>
      </w:r>
      <w:r>
        <w:t>,</w:t>
      </w:r>
      <w:r w:rsidRPr="00010F48">
        <w:t xml:space="preserve"> на предоставление субсидий</w:t>
      </w:r>
      <w:r>
        <w:t xml:space="preserve"> </w:t>
      </w:r>
      <w:r w:rsidRPr="00010F48">
        <w:t xml:space="preserve">по </w:t>
      </w:r>
      <w:hyperlink r:id="rId39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2 к настоящему Порядку.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субсидий;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 xml:space="preserve">3) порядок возврата сумм, использованных </w:t>
      </w:r>
      <w:r>
        <w:t>получателями субсидий</w:t>
      </w:r>
      <w:r w:rsidRPr="00010F48">
        <w:t xml:space="preserve">, в случае установления по итогам проверок, проведенных </w:t>
      </w:r>
      <w:r>
        <w:t>Администрацией</w:t>
      </w:r>
      <w:r w:rsidRPr="00010F48">
        <w:t>, факта нарушения целей и условий, определенных соглашением;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4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 xml:space="preserve">условий, целей и </w:t>
      </w:r>
      <w:r>
        <w:t>порядка предоставления субсидий.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010F48">
        <w:t>.1</w:t>
      </w:r>
      <w:r>
        <w:t>9</w:t>
      </w:r>
      <w:r w:rsidRPr="00010F48">
        <w:t xml:space="preserve">. Для перечисления субсидии в отдел бухгалтерского учета, отчетности и администрирования доходов администрации Невьянского </w:t>
      </w:r>
      <w:r w:rsidRPr="00010F48">
        <w:lastRenderedPageBreak/>
        <w:t xml:space="preserve">городского округа поступает постановление </w:t>
      </w:r>
      <w:r>
        <w:t>Администрации</w:t>
      </w:r>
      <w:r w:rsidRPr="00010F48">
        <w:t xml:space="preserve"> о предоставлении субсидий и соглашения с субъектами малого и среднего предпринимательства, осуществляющими деятельность в области ремесел, народных художественных промыслов, о предоставлении субсидий.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2</w:t>
      </w:r>
      <w:r w:rsidRPr="00010F48">
        <w:t>.2</w:t>
      </w:r>
      <w:r>
        <w:t>0</w:t>
      </w:r>
      <w:r w:rsidRPr="00010F48">
        <w:t xml:space="preserve">. Денежные средства перечисляются на расчетные счета </w:t>
      </w:r>
      <w:r>
        <w:t>получателей субсидий</w:t>
      </w:r>
      <w:r w:rsidRPr="00010F48">
        <w:t>, открытые в кредитных организациях.</w:t>
      </w:r>
    </w:p>
    <w:p w:rsidR="00825281" w:rsidRPr="00C25EE2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825281" w:rsidRPr="00C25EE2" w:rsidRDefault="00825281" w:rsidP="00825281">
      <w:pPr>
        <w:autoSpaceDE w:val="0"/>
        <w:autoSpaceDN w:val="0"/>
        <w:adjustRightInd w:val="0"/>
        <w:ind w:firstLine="709"/>
        <w:jc w:val="both"/>
      </w:pP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 xml:space="preserve">. </w:t>
      </w:r>
      <w:proofErr w:type="gramStart"/>
      <w:r w:rsidRPr="00010F48">
        <w:t xml:space="preserve">В срок до 19 ноября текущего года </w:t>
      </w:r>
      <w:r>
        <w:t>получатели субсидий</w:t>
      </w:r>
      <w:r w:rsidRPr="00010F48">
        <w:t xml:space="preserve">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осуществление </w:t>
      </w:r>
      <w:r>
        <w:t>деятельности в области ремесел, народных промыслов</w:t>
      </w:r>
      <w:r w:rsidRPr="00010F48">
        <w:t xml:space="preserve"> на бумажном носителе по </w:t>
      </w:r>
      <w:hyperlink r:id="rId40" w:history="1">
        <w:r w:rsidRPr="00010F48">
          <w:t>форме</w:t>
        </w:r>
      </w:hyperlink>
      <w:r>
        <w:t xml:space="preserve"> согласно Приложению № 3</w:t>
      </w:r>
      <w:r w:rsidRPr="00010F48">
        <w:t xml:space="preserve"> к настоящему Порядку в двух экземплярах: первый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</w:t>
      </w:r>
      <w:proofErr w:type="gramEnd"/>
      <w:r w:rsidRPr="00010F48">
        <w:t xml:space="preserve">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0D15F1" w:rsidRDefault="00825281" w:rsidP="000D15F1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2</w:t>
      </w:r>
      <w:r w:rsidRPr="00010F48">
        <w:t xml:space="preserve">. </w:t>
      </w:r>
      <w:r w:rsidR="000D15F1">
        <w:t>Получатели субсидий</w:t>
      </w:r>
      <w:r w:rsidR="000D15F1" w:rsidRPr="00010F48">
        <w:t xml:space="preserve"> составляют отчет на основании документов, подтверждающих использование субсидий (</w:t>
      </w:r>
      <w:r w:rsidR="000D15F1">
        <w:t xml:space="preserve">договор подряда, </w:t>
      </w:r>
      <w:r w:rsidR="000D15F1" w:rsidRPr="00010F48">
        <w:t>счет-фактура или накладная</w:t>
      </w:r>
      <w:r w:rsidR="000D15F1">
        <w:t>,</w:t>
      </w:r>
      <w:r w:rsidR="000D15F1" w:rsidRPr="00010F48">
        <w:t xml:space="preserve"> акт приемки </w:t>
      </w:r>
      <w:r w:rsidR="000D15F1">
        <w:t xml:space="preserve">выполненных работ, </w:t>
      </w:r>
      <w:r w:rsidR="000D15F1" w:rsidRPr="00010F48">
        <w:t xml:space="preserve">документы, подтверждающие оплату </w:t>
      </w:r>
      <w:r w:rsidR="000D15F1">
        <w:t xml:space="preserve">приобретенных товаров, </w:t>
      </w:r>
      <w:r w:rsidR="000D15F1" w:rsidRPr="00010F48">
        <w:t>выполненных ра</w:t>
      </w:r>
      <w:r w:rsidR="000D15F1">
        <w:t xml:space="preserve">бот </w:t>
      </w:r>
      <w:r w:rsidR="000D15F1" w:rsidRPr="00010F48">
        <w:t xml:space="preserve">и т.п.). 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Копии указанных документов прилагаются к отчету.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>предоставления субсидий, достоверностью сведений, подтверждающих фактические затраты, осуществляет</w:t>
      </w:r>
      <w:r>
        <w:t xml:space="preserve">ся </w:t>
      </w:r>
      <w:r w:rsidRPr="00010F48">
        <w:t xml:space="preserve"> 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</w:t>
      </w:r>
      <w:r w:rsidRPr="00010F48">
        <w:t xml:space="preserve"> отдел</w:t>
      </w:r>
      <w:r>
        <w:t>ом</w:t>
      </w:r>
      <w:r w:rsidRPr="00010F48">
        <w:t xml:space="preserve"> бухгалтерского учета, отчетности и администрирования доходов администрации Невьянского городского округа</w:t>
      </w:r>
      <w:r>
        <w:t>, а так же органами муниципального финансового контроля Невьянского городского округа</w:t>
      </w:r>
      <w:r w:rsidRPr="00010F48">
        <w:t>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>
        <w:t>3.4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</w:t>
      </w:r>
      <w:r w:rsidRPr="00010F48">
        <w:lastRenderedPageBreak/>
        <w:t xml:space="preserve">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5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825281" w:rsidRDefault="00825281" w:rsidP="00825281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825281" w:rsidRPr="00010F48" w:rsidRDefault="00825281" w:rsidP="00825281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25281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</w:pPr>
    </w:p>
    <w:p w:rsidR="00825281" w:rsidRPr="00010F48" w:rsidRDefault="00825281" w:rsidP="00825281">
      <w:pPr>
        <w:tabs>
          <w:tab w:val="left" w:pos="142"/>
        </w:tabs>
        <w:autoSpaceDE w:val="0"/>
        <w:autoSpaceDN w:val="0"/>
        <w:adjustRightInd w:val="0"/>
        <w:ind w:firstLine="709"/>
      </w:pPr>
    </w:p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/>
    <w:p w:rsidR="00825281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Default="00825281" w:rsidP="00825281">
      <w:pPr>
        <w:rPr>
          <w:sz w:val="24"/>
          <w:szCs w:val="24"/>
        </w:rPr>
      </w:pPr>
    </w:p>
    <w:p w:rsidR="00C82F1E" w:rsidRPr="00010F48" w:rsidRDefault="00C82F1E" w:rsidP="00825281">
      <w:pPr>
        <w:rPr>
          <w:sz w:val="24"/>
          <w:szCs w:val="24"/>
        </w:rPr>
      </w:pPr>
    </w:p>
    <w:p w:rsidR="00825281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rPr>
          <w:sz w:val="24"/>
          <w:szCs w:val="24"/>
        </w:rPr>
      </w:pPr>
    </w:p>
    <w:p w:rsidR="00825281" w:rsidRPr="00010F48" w:rsidRDefault="00825281" w:rsidP="00825281">
      <w:pPr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Приложение № 1</w:t>
      </w:r>
    </w:p>
    <w:p w:rsidR="00825281" w:rsidRPr="00010F48" w:rsidRDefault="00825281" w:rsidP="00825281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к порядку  предоставления </w:t>
      </w:r>
      <w:r>
        <w:rPr>
          <w:sz w:val="24"/>
          <w:szCs w:val="24"/>
        </w:rPr>
        <w:t xml:space="preserve">субсидий </w:t>
      </w:r>
      <w:r w:rsidRPr="00010F48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средств </w:t>
      </w:r>
      <w:r w:rsidRPr="00010F48">
        <w:rPr>
          <w:sz w:val="24"/>
          <w:szCs w:val="24"/>
        </w:rPr>
        <w:t>местного бюджета субъектам малого и среднего предпринимательства, осуществляющим деятельность в области ремесел, народных художественных промыслов на территории Невьянского городского округа</w:t>
      </w:r>
    </w:p>
    <w:p w:rsidR="00825281" w:rsidRPr="00010F48" w:rsidRDefault="00825281" w:rsidP="00825281">
      <w:pPr>
        <w:jc w:val="right"/>
        <w:rPr>
          <w:sz w:val="24"/>
          <w:szCs w:val="24"/>
        </w:rPr>
      </w:pPr>
    </w:p>
    <w:p w:rsidR="00825281" w:rsidRPr="00010F48" w:rsidRDefault="00825281" w:rsidP="008252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Главе Невьянского городского округа</w:t>
      </w:r>
    </w:p>
    <w:p w:rsidR="00825281" w:rsidRPr="00010F48" w:rsidRDefault="00825281" w:rsidP="0082528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(Ф.И.О.)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ЗАЯВЛЕНИЕ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НА ПОЛУЧЕНИЕ СУБСИДИЙ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Изучив  </w:t>
      </w:r>
      <w:hyperlink r:id="rId41" w:history="1">
        <w:r w:rsidRPr="00825281">
          <w:rPr>
            <w:sz w:val="22"/>
            <w:szCs w:val="22"/>
          </w:rPr>
          <w:t>Порядок</w:t>
        </w:r>
      </w:hyperlink>
      <w:r w:rsidRPr="00825281">
        <w:rPr>
          <w:sz w:val="22"/>
          <w:szCs w:val="22"/>
        </w:rPr>
        <w:t xml:space="preserve">  предоставления субсидий  из средств  местного бюджета Невьянского городского округа   субъектам малого и среднего предпринимательства, осуществляющим деятельность в области ремесел, народных художественных промыслов,  в _______ году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претендента)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в лице 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(наименование должности, Ф.И.О. руководителя субъекта малого и среднего предпринимательства)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сообщает о своем намерении претендовать на получение указанной  субсидии  </w:t>
      </w:r>
      <w:proofErr w:type="gramStart"/>
      <w:r w:rsidRPr="00825281">
        <w:rPr>
          <w:sz w:val="22"/>
          <w:szCs w:val="22"/>
        </w:rPr>
        <w:t>в</w:t>
      </w:r>
      <w:proofErr w:type="gramEnd"/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сумме _______________ рублей </w:t>
      </w:r>
      <w:proofErr w:type="gramStart"/>
      <w:r w:rsidRPr="00825281">
        <w:rPr>
          <w:sz w:val="22"/>
          <w:szCs w:val="22"/>
        </w:rPr>
        <w:t>на</w:t>
      </w:r>
      <w:proofErr w:type="gramEnd"/>
      <w:r w:rsidRPr="00825281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(указать цели использования субсидии)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 сообщает следующую информацию: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1) наименование Претендента 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2)   основные   сведения   о   субъекте малого и среднего предпринимательства, осуществляющего деятельность в области ремесел, народных художественных промыслов: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Ф.И.О. руководителя, должность 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адрес: ___________________________________________________________________________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телефон: ___________________________ факс: 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электронный адрес: 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ИНН/КПП _______________________________________________________________________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банковские реквизиты: ____________________________________________________________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бухгалтер (Ф.И.О., телефон): _______________________________________________________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(дата)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 _____________ 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25281">
        <w:rPr>
          <w:sz w:val="22"/>
          <w:szCs w:val="22"/>
        </w:rPr>
        <w:t>(Ф.И.О. руководителя,                                (подпись)              (расшифровка подписи)</w:t>
      </w:r>
      <w:proofErr w:type="gramEnd"/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субъекта малого и среднего предпринимательства)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М.П. 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010F48">
        <w:rPr>
          <w:sz w:val="24"/>
          <w:szCs w:val="24"/>
        </w:rPr>
        <w:t>Приложение № 2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</w:t>
      </w:r>
      <w:proofErr w:type="gramStart"/>
      <w:r w:rsidRPr="00010F48"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             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средств</w:t>
      </w:r>
      <w:r w:rsidRPr="00010F48">
        <w:rPr>
          <w:sz w:val="24"/>
          <w:szCs w:val="24"/>
        </w:rPr>
        <w:t xml:space="preserve"> местного бюджета субъектам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малого и среднего предпринимательства,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010F48">
        <w:rPr>
          <w:sz w:val="24"/>
          <w:szCs w:val="24"/>
        </w:rPr>
        <w:t>осуществляющим</w:t>
      </w:r>
      <w:proofErr w:type="gramEnd"/>
      <w:r w:rsidRPr="00010F48">
        <w:rPr>
          <w:sz w:val="24"/>
          <w:szCs w:val="24"/>
        </w:rPr>
        <w:t xml:space="preserve"> деятельность в области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ремесел, народных художественных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 xml:space="preserve">промыслов на территории </w:t>
      </w:r>
    </w:p>
    <w:p w:rsidR="00825281" w:rsidRPr="00010F48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>Невьянского городского округа</w:t>
      </w:r>
    </w:p>
    <w:p w:rsidR="00825281" w:rsidRPr="00010F48" w:rsidRDefault="00825281" w:rsidP="008252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СОГЛАШЕНИЕ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0F48">
        <w:rPr>
          <w:bCs/>
        </w:rPr>
        <w:t>о предоставлени</w:t>
      </w:r>
      <w:r>
        <w:rPr>
          <w:bCs/>
        </w:rPr>
        <w:t>и</w:t>
      </w:r>
      <w:r w:rsidRPr="00010F48">
        <w:rPr>
          <w:bCs/>
        </w:rPr>
        <w:t xml:space="preserve"> субсидии из средств местного бюджета </w:t>
      </w:r>
      <w:r>
        <w:t xml:space="preserve">субъектам малого и среднего предпринимательства, осуществляющим деятельность </w:t>
      </w:r>
      <w:r w:rsidRPr="00010F48">
        <w:rPr>
          <w:bCs/>
        </w:rPr>
        <w:t xml:space="preserve"> </w:t>
      </w:r>
      <w:r>
        <w:rPr>
          <w:bCs/>
        </w:rPr>
        <w:t xml:space="preserve">в области ремесел, народных художественных промыслов </w:t>
      </w:r>
      <w:r w:rsidRPr="00010F48">
        <w:rPr>
          <w:bCs/>
        </w:rPr>
        <w:t>на территории Невьянского городского округа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5281" w:rsidRPr="00D9675C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>администрации Невьянского городского округа</w:t>
      </w:r>
      <w:r w:rsidRPr="00010F48">
        <w:rPr>
          <w:sz w:val="24"/>
          <w:szCs w:val="24"/>
        </w:rPr>
        <w:t xml:space="preserve"> _________________________________________, действующего на основании Устава Невьянского городского округа, именуемая в дальнейшем "Администрация", с одной стороны, и __________________________________________________________________, </w:t>
      </w:r>
      <w:r w:rsidRPr="00D9675C">
        <w:rPr>
          <w:sz w:val="24"/>
          <w:szCs w:val="24"/>
        </w:rPr>
        <w:t>зарегистрированное _______________________________________________________________________________</w:t>
      </w:r>
    </w:p>
    <w:p w:rsidR="00825281" w:rsidRPr="00D9675C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(наименование регистрирующего органа)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от _______________________________________________ основной государственный регистрационный </w:t>
      </w:r>
      <w:proofErr w:type="gramStart"/>
      <w:r w:rsidRPr="00D9675C">
        <w:rPr>
          <w:sz w:val="24"/>
          <w:szCs w:val="24"/>
        </w:rPr>
        <w:t>номер</w:t>
      </w:r>
      <w:proofErr w:type="gramEnd"/>
      <w:r w:rsidRPr="00D9675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                                                             </w:t>
      </w:r>
      <w:r w:rsidRPr="00010F48">
        <w:rPr>
          <w:sz w:val="24"/>
          <w:szCs w:val="24"/>
        </w:rPr>
        <w:t>именуемый в дальнейшем "Получатель", в лице ________________________________________</w:t>
      </w:r>
      <w:r>
        <w:rPr>
          <w:sz w:val="24"/>
          <w:szCs w:val="24"/>
        </w:rPr>
        <w:t>_______________________________________</w:t>
      </w:r>
      <w:r w:rsidRPr="00010F48">
        <w:rPr>
          <w:sz w:val="24"/>
          <w:szCs w:val="24"/>
        </w:rPr>
        <w:t>, действующего на основании __________________________________, с другой стороны, именуемые в дальнейшем "Стороны", заключили настоящее Соглашение (далее - Соглашение) о нижеследующем: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1. ПРЕДМЕТ СОГЛАШЕНИЯ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F48">
        <w:rPr>
          <w:sz w:val="24"/>
          <w:szCs w:val="24"/>
        </w:rPr>
        <w:t>1.1. Предметом Соглашения является предоставление и использование Получателем субсидии из бюджета Невьянского городского округа в соответствии с По</w:t>
      </w:r>
      <w:r>
        <w:rPr>
          <w:sz w:val="24"/>
          <w:szCs w:val="24"/>
        </w:rPr>
        <w:t>рядком</w:t>
      </w:r>
      <w:r w:rsidRPr="00010F48">
        <w:rPr>
          <w:sz w:val="24"/>
          <w:szCs w:val="24"/>
        </w:rPr>
        <w:t xml:space="preserve"> </w:t>
      </w:r>
      <w:r w:rsidRPr="00010F48">
        <w:rPr>
          <w:bCs/>
          <w:sz w:val="24"/>
          <w:szCs w:val="24"/>
        </w:rPr>
        <w:t xml:space="preserve">предоставления субсидий из средств местного бюджета </w:t>
      </w:r>
      <w:r>
        <w:rPr>
          <w:sz w:val="24"/>
          <w:szCs w:val="24"/>
        </w:rPr>
        <w:t>субъектам малого и среднего предпринимательства, осуществляющим деятельность</w:t>
      </w:r>
      <w:r w:rsidRPr="00010F4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в области ремесел, народных художественных промыслов </w:t>
      </w:r>
      <w:r w:rsidRPr="00010F48">
        <w:rPr>
          <w:bCs/>
          <w:sz w:val="24"/>
          <w:szCs w:val="24"/>
        </w:rPr>
        <w:t>на территории Невьянского городского округа.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1.2. Объем субсидии, предоставляемой в 2___ году Получателю, составляет _____________________________________________.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2.1. Администрация обязуется: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предоставить субсидию Получателю в объеме ___________________________________________________;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в) осуществлять контроль за целевым и эффективным расходованием Получателем средств </w:t>
      </w:r>
      <w:r w:rsidRPr="00010F48">
        <w:rPr>
          <w:sz w:val="24"/>
          <w:szCs w:val="24"/>
        </w:rPr>
        <w:lastRenderedPageBreak/>
        <w:t>субсидии, полученной в рамках настоящего Соглашения.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2.2. Администрация вправе: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осуществлять по мере необходимости проверки целевого использования Получателем субсидии, полученной в рамках настоящего Соглашения, а также соответствия представленных отчетов фактическому состоянию;</w:t>
      </w: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б) запрашивать у Получателя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E00A5F">
        <w:rPr>
          <w:sz w:val="24"/>
          <w:szCs w:val="24"/>
        </w:rPr>
        <w:t>;</w:t>
      </w:r>
    </w:p>
    <w:p w:rsidR="00825281" w:rsidRPr="00964A2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 выставлять требование Получателю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</w:t>
      </w:r>
      <w:r w:rsidRPr="00964A21">
        <w:rPr>
          <w:sz w:val="24"/>
          <w:szCs w:val="24"/>
        </w:rPr>
        <w:t>нецелевого использования средств, а также факта представления недостоверных сведений</w:t>
      </w:r>
      <w:r>
        <w:rPr>
          <w:sz w:val="24"/>
          <w:szCs w:val="24"/>
        </w:rPr>
        <w:t xml:space="preserve"> для получения субсидий.</w:t>
      </w: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2.3. Получатель обязуется:</w:t>
      </w:r>
    </w:p>
    <w:p w:rsidR="00825281" w:rsidRPr="00CC4084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предоставить документы</w:t>
      </w:r>
      <w:proofErr w:type="gramEnd"/>
      <w:r>
        <w:rPr>
          <w:sz w:val="24"/>
          <w:szCs w:val="24"/>
        </w:rPr>
        <w:t xml:space="preserve"> в соответствии с пунктом 2.4. главы 2 Порядка</w:t>
      </w:r>
      <w:r w:rsidRPr="00CC4084">
        <w:rPr>
          <w:sz w:val="24"/>
          <w:szCs w:val="24"/>
        </w:rPr>
        <w:t>;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10F48">
        <w:rPr>
          <w:sz w:val="24"/>
          <w:szCs w:val="24"/>
        </w:rPr>
        <w:t>) использовать субсидию целевым образом;</w:t>
      </w:r>
    </w:p>
    <w:p w:rsidR="00825281" w:rsidRPr="008A49D2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0F48">
        <w:rPr>
          <w:sz w:val="24"/>
          <w:szCs w:val="24"/>
        </w:rPr>
        <w:t>) при проведении Администрацией проверок целевого использования субсидии представлять все нео</w:t>
      </w:r>
      <w:r>
        <w:rPr>
          <w:sz w:val="24"/>
          <w:szCs w:val="24"/>
        </w:rPr>
        <w:t>бходимые документы и информацию</w:t>
      </w:r>
      <w:r w:rsidRPr="008A49D2">
        <w:rPr>
          <w:sz w:val="24"/>
          <w:szCs w:val="24"/>
        </w:rPr>
        <w:t>;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</w:t>
      </w:r>
      <w:r w:rsidRPr="00F24E1B">
        <w:rPr>
          <w:sz w:val="24"/>
          <w:szCs w:val="24"/>
        </w:rPr>
        <w:t>нецелевого использования средств, а также факта представления недостоверных сведений для получения субсидий</w:t>
      </w:r>
      <w:r>
        <w:rPr>
          <w:sz w:val="24"/>
          <w:szCs w:val="24"/>
        </w:rPr>
        <w:t>.</w:t>
      </w:r>
    </w:p>
    <w:p w:rsidR="00825281" w:rsidRDefault="00825281" w:rsidP="00825281">
      <w:pPr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2.4. Получатель дает согласие на проведение Администрацией и 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25281" w:rsidRDefault="00825281" w:rsidP="00825281">
      <w:pPr>
        <w:jc w:val="both"/>
        <w:rPr>
          <w:sz w:val="24"/>
          <w:szCs w:val="24"/>
        </w:rPr>
      </w:pPr>
    </w:p>
    <w:p w:rsidR="00825281" w:rsidRPr="00010F48" w:rsidRDefault="00825281" w:rsidP="00825281">
      <w:pPr>
        <w:jc w:val="both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3. ОТВЕТСТВЕННОСТЬ СТОРОН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25281" w:rsidRPr="00F24E1B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24E1B">
        <w:rPr>
          <w:sz w:val="24"/>
          <w:szCs w:val="24"/>
        </w:rPr>
        <w:t>2.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4. СРОК ДЕЙСТВИЯ СОГЛАШЕНИЯ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4.1. Настоящее Соглашение вступает в силу со дня его подписания обеими Сторонами и действует до "__" _____ 20__ года.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5. ЗАКЛЮЧИТЕЛЬНЫЕ ПОЛОЖЕНИЯ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5.3. Все приложения к Соглашению являются его неотъемлемой частью.</w:t>
      </w: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25281" w:rsidRPr="00010F48" w:rsidRDefault="00825281" w:rsidP="008252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6. АДРЕСА И РЕКВИЗИТЫ СТОРОН</w:t>
      </w:r>
    </w:p>
    <w:p w:rsidR="00825281" w:rsidRPr="00010F48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Получатель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          </w:t>
      </w:r>
    </w:p>
    <w:p w:rsidR="00825281" w:rsidRPr="00B66C2F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</w:t>
      </w: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010F48">
        <w:rPr>
          <w:sz w:val="24"/>
          <w:szCs w:val="24"/>
        </w:rPr>
        <w:t xml:space="preserve">  </w:t>
      </w: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</w:pPr>
    </w:p>
    <w:p w:rsidR="00825281" w:rsidRDefault="00825281" w:rsidP="00825281">
      <w:pPr>
        <w:autoSpaceDE w:val="0"/>
        <w:autoSpaceDN w:val="0"/>
        <w:adjustRightInd w:val="0"/>
        <w:sectPr w:rsidR="00825281" w:rsidSect="00DB5DD3">
          <w:footerReference w:type="even" r:id="rId42"/>
          <w:footerReference w:type="default" r:id="rId43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825281" w:rsidRPr="00010F48" w:rsidRDefault="00825281" w:rsidP="00825281">
      <w:pPr>
        <w:tabs>
          <w:tab w:val="left" w:pos="9072"/>
        </w:tabs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к порядку предоставления </w:t>
      </w:r>
      <w:r>
        <w:rPr>
          <w:sz w:val="24"/>
          <w:szCs w:val="24"/>
        </w:rPr>
        <w:t xml:space="preserve">субсидий из средств            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местного бюджета субсидий субъектам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малого и среднего предпринимательства,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010F48">
        <w:rPr>
          <w:sz w:val="24"/>
          <w:szCs w:val="24"/>
        </w:rPr>
        <w:t>осуществляющим</w:t>
      </w:r>
      <w:proofErr w:type="gramEnd"/>
      <w:r w:rsidRPr="00010F48">
        <w:rPr>
          <w:sz w:val="24"/>
          <w:szCs w:val="24"/>
        </w:rPr>
        <w:t xml:space="preserve"> деятельность в области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10F48">
        <w:rPr>
          <w:sz w:val="24"/>
          <w:szCs w:val="24"/>
        </w:rPr>
        <w:t xml:space="preserve">ремесел, народных художественных </w:t>
      </w:r>
      <w:r>
        <w:rPr>
          <w:sz w:val="24"/>
          <w:szCs w:val="24"/>
        </w:rPr>
        <w:t xml:space="preserve">промыслов </w:t>
      </w:r>
    </w:p>
    <w:p w:rsidR="00825281" w:rsidRDefault="00825281" w:rsidP="008252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на территории Невьянского городского округа</w:t>
      </w:r>
    </w:p>
    <w:p w:rsidR="00825281" w:rsidRPr="00010F48" w:rsidRDefault="00825281" w:rsidP="0082528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ОТЧЕТ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О РАСХОДОВАНИИ СРЕДСТВ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>(наименование субъекта малого (среднего) предпринимательства)</w:t>
      </w:r>
    </w:p>
    <w:p w:rsidR="00825281" w:rsidRPr="00825281" w:rsidRDefault="00825281" w:rsidP="008252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5281">
        <w:rPr>
          <w:sz w:val="22"/>
          <w:szCs w:val="22"/>
        </w:rPr>
        <w:t xml:space="preserve">ЗА ПЕРИОД </w:t>
      </w:r>
      <w:proofErr w:type="gramStart"/>
      <w:r w:rsidRPr="00825281">
        <w:rPr>
          <w:sz w:val="22"/>
          <w:szCs w:val="22"/>
        </w:rPr>
        <w:t>С</w:t>
      </w:r>
      <w:proofErr w:type="gramEnd"/>
      <w:r w:rsidRPr="00825281">
        <w:rPr>
          <w:sz w:val="22"/>
          <w:szCs w:val="22"/>
        </w:rPr>
        <w:t xml:space="preserve"> "__" _________ ПО "__" __________</w:t>
      </w:r>
    </w:p>
    <w:tbl>
      <w:tblPr>
        <w:tblW w:w="149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720"/>
        <w:gridCol w:w="1260"/>
        <w:gridCol w:w="1080"/>
        <w:gridCol w:w="1080"/>
        <w:gridCol w:w="810"/>
        <w:gridCol w:w="1170"/>
        <w:gridCol w:w="1080"/>
        <w:gridCol w:w="810"/>
        <w:gridCol w:w="1170"/>
        <w:gridCol w:w="1449"/>
      </w:tblGrid>
      <w:tr w:rsidR="00825281" w:rsidRPr="00825281" w:rsidTr="00CD4A78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Наименование  </w:t>
            </w:r>
            <w:r w:rsidRPr="00825281">
              <w:rPr>
                <w:sz w:val="22"/>
                <w:szCs w:val="22"/>
              </w:rPr>
              <w:br/>
              <w:t xml:space="preserve">оборудования,  </w:t>
            </w:r>
            <w:r w:rsidRPr="00825281">
              <w:rPr>
                <w:sz w:val="22"/>
                <w:szCs w:val="22"/>
              </w:rPr>
              <w:br/>
              <w:t>материалов/</w:t>
            </w:r>
            <w:r w:rsidRPr="00825281">
              <w:rPr>
                <w:sz w:val="22"/>
                <w:szCs w:val="22"/>
              </w:rPr>
              <w:br/>
              <w:t xml:space="preserve">объектов и   </w:t>
            </w:r>
            <w:r w:rsidRPr="00825281">
              <w:rPr>
                <w:sz w:val="22"/>
                <w:szCs w:val="22"/>
              </w:rPr>
              <w:br/>
              <w:t xml:space="preserve">видов работ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Сведения</w:t>
            </w:r>
            <w:r w:rsidRPr="00825281">
              <w:rPr>
                <w:sz w:val="22"/>
                <w:szCs w:val="22"/>
              </w:rPr>
              <w:br/>
              <w:t xml:space="preserve">о </w:t>
            </w:r>
            <w:proofErr w:type="spellStart"/>
            <w:r w:rsidRPr="00825281">
              <w:rPr>
                <w:sz w:val="22"/>
                <w:szCs w:val="22"/>
              </w:rPr>
              <w:t>закл</w:t>
            </w:r>
            <w:proofErr w:type="gramStart"/>
            <w:r w:rsidRPr="00825281">
              <w:rPr>
                <w:sz w:val="22"/>
                <w:szCs w:val="22"/>
              </w:rPr>
              <w:t>ю</w:t>
            </w:r>
            <w:proofErr w:type="spellEnd"/>
            <w:r w:rsidRPr="00825281">
              <w:rPr>
                <w:sz w:val="22"/>
                <w:szCs w:val="22"/>
              </w:rPr>
              <w:t>-</w:t>
            </w:r>
            <w:proofErr w:type="gramEnd"/>
            <w:r w:rsidRPr="00825281">
              <w:rPr>
                <w:sz w:val="22"/>
                <w:szCs w:val="22"/>
              </w:rPr>
              <w:br/>
            </w:r>
            <w:proofErr w:type="spellStart"/>
            <w:r w:rsidRPr="00825281">
              <w:rPr>
                <w:sz w:val="22"/>
                <w:szCs w:val="22"/>
              </w:rPr>
              <w:t>ченном</w:t>
            </w:r>
            <w:proofErr w:type="spellEnd"/>
            <w:r w:rsidRPr="00825281">
              <w:rPr>
                <w:sz w:val="22"/>
                <w:szCs w:val="22"/>
              </w:rPr>
              <w:t xml:space="preserve">  </w:t>
            </w:r>
            <w:r w:rsidRPr="00825281">
              <w:rPr>
                <w:sz w:val="22"/>
                <w:szCs w:val="22"/>
              </w:rPr>
              <w:br/>
              <w:t>договоре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Сведения   </w:t>
            </w:r>
            <w:r w:rsidRPr="00825281">
              <w:rPr>
                <w:sz w:val="22"/>
                <w:szCs w:val="22"/>
              </w:rPr>
              <w:br/>
              <w:t xml:space="preserve">о поставщике </w:t>
            </w:r>
            <w:r w:rsidRPr="00825281">
              <w:rPr>
                <w:sz w:val="22"/>
                <w:szCs w:val="22"/>
              </w:rPr>
              <w:br/>
            </w:r>
            <w:proofErr w:type="spellStart"/>
            <w:r w:rsidRPr="00825281">
              <w:rPr>
                <w:sz w:val="22"/>
                <w:szCs w:val="22"/>
              </w:rPr>
              <w:t>оборудования</w:t>
            </w:r>
            <w:proofErr w:type="gramStart"/>
            <w:r w:rsidRPr="00825281">
              <w:rPr>
                <w:sz w:val="22"/>
                <w:szCs w:val="22"/>
              </w:rPr>
              <w:t>,м</w:t>
            </w:r>
            <w:proofErr w:type="gramEnd"/>
            <w:r w:rsidRPr="00825281">
              <w:rPr>
                <w:sz w:val="22"/>
                <w:szCs w:val="22"/>
              </w:rPr>
              <w:t>атериалов</w:t>
            </w:r>
            <w:proofErr w:type="spellEnd"/>
            <w:r w:rsidRPr="00825281">
              <w:rPr>
                <w:sz w:val="22"/>
                <w:szCs w:val="22"/>
              </w:rPr>
              <w:t>/</w:t>
            </w:r>
            <w:r w:rsidRPr="00825281">
              <w:rPr>
                <w:sz w:val="22"/>
                <w:szCs w:val="22"/>
              </w:rPr>
              <w:br/>
              <w:t xml:space="preserve">исполнителе </w:t>
            </w:r>
            <w:r w:rsidRPr="00825281">
              <w:rPr>
                <w:sz w:val="22"/>
                <w:szCs w:val="22"/>
              </w:rPr>
              <w:br/>
              <w:t xml:space="preserve">работ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Объем финансирования,   </w:t>
            </w:r>
            <w:r w:rsidRPr="00825281">
              <w:rPr>
                <w:sz w:val="22"/>
                <w:szCs w:val="22"/>
              </w:rPr>
              <w:br/>
              <w:t xml:space="preserve">в руб.    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Произведена оплата    </w:t>
            </w:r>
            <w:r w:rsidRPr="00825281">
              <w:rPr>
                <w:sz w:val="22"/>
                <w:szCs w:val="22"/>
              </w:rPr>
              <w:br/>
              <w:t xml:space="preserve">за счет собственных   </w:t>
            </w:r>
            <w:r w:rsidRPr="00825281">
              <w:rPr>
                <w:sz w:val="22"/>
                <w:szCs w:val="22"/>
              </w:rPr>
              <w:br/>
              <w:t xml:space="preserve">средств, руб.     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Произведена оплата    </w:t>
            </w:r>
            <w:r w:rsidRPr="00825281">
              <w:rPr>
                <w:sz w:val="22"/>
                <w:szCs w:val="22"/>
              </w:rPr>
              <w:br/>
              <w:t xml:space="preserve">за счет субсидии, руб.  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281">
              <w:rPr>
                <w:sz w:val="22"/>
                <w:szCs w:val="22"/>
              </w:rPr>
              <w:t>Получена</w:t>
            </w:r>
            <w:proofErr w:type="gramEnd"/>
            <w:r w:rsidRPr="00825281">
              <w:rPr>
                <w:sz w:val="22"/>
                <w:szCs w:val="22"/>
              </w:rPr>
              <w:t xml:space="preserve">    </w:t>
            </w:r>
            <w:r w:rsidRPr="00825281">
              <w:rPr>
                <w:sz w:val="22"/>
                <w:szCs w:val="22"/>
              </w:rPr>
              <w:br/>
              <w:t xml:space="preserve">оборудование, материалы / выполнены </w:t>
            </w:r>
            <w:r w:rsidRPr="00825281">
              <w:rPr>
                <w:sz w:val="22"/>
                <w:szCs w:val="22"/>
              </w:rPr>
              <w:br/>
              <w:t>работы (реквизиты</w:t>
            </w:r>
            <w:r w:rsidRPr="00825281">
              <w:rPr>
                <w:sz w:val="22"/>
                <w:szCs w:val="22"/>
              </w:rPr>
              <w:br/>
              <w:t xml:space="preserve">подтверждающего  </w:t>
            </w:r>
            <w:r w:rsidRPr="00825281">
              <w:rPr>
                <w:sz w:val="22"/>
                <w:szCs w:val="22"/>
              </w:rPr>
              <w:br/>
              <w:t>документа)</w:t>
            </w:r>
          </w:p>
        </w:tc>
      </w:tr>
      <w:tr w:rsidR="00825281" w:rsidRPr="00825281" w:rsidTr="00CD4A78">
        <w:trPr>
          <w:cantSplit/>
          <w:trHeight w:val="14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собственные</w:t>
            </w:r>
            <w:r w:rsidRPr="00825281">
              <w:rPr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Дата,  </w:t>
            </w:r>
            <w:r w:rsidRPr="00825281">
              <w:rPr>
                <w:sz w:val="22"/>
                <w:szCs w:val="22"/>
              </w:rPr>
              <w:br/>
              <w:t xml:space="preserve">номер  </w:t>
            </w:r>
            <w:r w:rsidRPr="00825281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281">
              <w:rPr>
                <w:sz w:val="22"/>
                <w:szCs w:val="22"/>
              </w:rPr>
              <w:t>в</w:t>
            </w:r>
            <w:proofErr w:type="gramEnd"/>
            <w:r w:rsidRPr="00825281">
              <w:rPr>
                <w:sz w:val="22"/>
                <w:szCs w:val="22"/>
              </w:rPr>
              <w:t xml:space="preserve"> %   </w:t>
            </w:r>
            <w:r w:rsidRPr="00825281">
              <w:rPr>
                <w:sz w:val="22"/>
                <w:szCs w:val="22"/>
              </w:rPr>
              <w:br/>
              <w:t xml:space="preserve">к полной </w:t>
            </w:r>
            <w:r w:rsidRPr="00825281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 xml:space="preserve">Дата,  </w:t>
            </w:r>
            <w:r w:rsidRPr="00825281">
              <w:rPr>
                <w:sz w:val="22"/>
                <w:szCs w:val="22"/>
              </w:rPr>
              <w:br/>
              <w:t xml:space="preserve">номер  </w:t>
            </w:r>
            <w:r w:rsidRPr="00825281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281">
              <w:rPr>
                <w:sz w:val="22"/>
                <w:szCs w:val="22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25281">
              <w:rPr>
                <w:sz w:val="22"/>
                <w:szCs w:val="22"/>
              </w:rPr>
              <w:t>в</w:t>
            </w:r>
            <w:proofErr w:type="gramEnd"/>
            <w:r w:rsidRPr="00825281">
              <w:rPr>
                <w:sz w:val="22"/>
                <w:szCs w:val="22"/>
              </w:rPr>
              <w:t xml:space="preserve"> %   </w:t>
            </w:r>
            <w:r w:rsidRPr="00825281">
              <w:rPr>
                <w:sz w:val="22"/>
                <w:szCs w:val="22"/>
              </w:rPr>
              <w:br/>
              <w:t xml:space="preserve">к полной </w:t>
            </w:r>
            <w:r w:rsidRPr="00825281">
              <w:rPr>
                <w:sz w:val="22"/>
                <w:szCs w:val="22"/>
              </w:rPr>
              <w:br/>
              <w:t>стоимости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281" w:rsidRPr="00825281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5281" w:rsidRPr="00825281" w:rsidTr="00CD4A78">
        <w:trPr>
          <w:cantSplit/>
          <w:trHeight w:val="1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81" w:rsidRPr="00825281" w:rsidRDefault="00825281" w:rsidP="00CD4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         (дата)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>________________________________ ____________ _____________________________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  <w:r w:rsidRPr="00825281">
        <w:rPr>
          <w:sz w:val="22"/>
          <w:szCs w:val="22"/>
        </w:rPr>
        <w:t xml:space="preserve">     Ф.И.О. руководителя                             (подпись)          (расшифровка подписи) </w:t>
      </w:r>
    </w:p>
    <w:p w:rsidR="00825281" w:rsidRPr="00825281" w:rsidRDefault="00825281" w:rsidP="00825281">
      <w:pPr>
        <w:autoSpaceDE w:val="0"/>
        <w:autoSpaceDN w:val="0"/>
        <w:adjustRightInd w:val="0"/>
        <w:rPr>
          <w:sz w:val="22"/>
          <w:szCs w:val="22"/>
        </w:rPr>
      </w:pPr>
    </w:p>
    <w:p w:rsidR="008419A4" w:rsidRPr="00825281" w:rsidRDefault="008419A4" w:rsidP="008419A4">
      <w:pPr>
        <w:autoSpaceDE w:val="0"/>
        <w:autoSpaceDN w:val="0"/>
        <w:adjustRightInd w:val="0"/>
        <w:rPr>
          <w:sz w:val="22"/>
          <w:szCs w:val="22"/>
        </w:rPr>
      </w:pPr>
    </w:p>
    <w:p w:rsidR="00A26E90" w:rsidRPr="00825281" w:rsidRDefault="00A26E90" w:rsidP="00096490">
      <w:pPr>
        <w:rPr>
          <w:sz w:val="22"/>
          <w:szCs w:val="22"/>
        </w:rPr>
      </w:pPr>
    </w:p>
    <w:p w:rsidR="00096490" w:rsidRDefault="00096490" w:rsidP="00096490"/>
    <w:p w:rsidR="000A2EE6" w:rsidRDefault="000A2EE6" w:rsidP="00096490">
      <w:pPr>
        <w:sectPr w:rsidR="000A2EE6" w:rsidSect="00825281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от </w:t>
      </w:r>
      <w:r w:rsidR="00027542">
        <w:rPr>
          <w:sz w:val="24"/>
          <w:szCs w:val="24"/>
        </w:rPr>
        <w:t>31.05.</w:t>
      </w:r>
      <w:r w:rsidRPr="00C25EE2">
        <w:rPr>
          <w:sz w:val="24"/>
          <w:szCs w:val="24"/>
        </w:rPr>
        <w:t xml:space="preserve">2017 г. № </w:t>
      </w:r>
      <w:r w:rsidR="00027542">
        <w:rPr>
          <w:sz w:val="24"/>
          <w:szCs w:val="24"/>
        </w:rPr>
        <w:t>1055</w:t>
      </w:r>
      <w:r w:rsidRPr="00C25EE2">
        <w:rPr>
          <w:sz w:val="24"/>
          <w:szCs w:val="24"/>
        </w:rPr>
        <w:t>-п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0A2EE6" w:rsidRPr="00C25EE2" w:rsidRDefault="000A2EE6" w:rsidP="000A2EE6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0A2EE6" w:rsidRPr="00010F48" w:rsidRDefault="000A2EE6" w:rsidP="000A2EE6">
      <w:pPr>
        <w:jc w:val="right"/>
      </w:pPr>
    </w:p>
    <w:p w:rsidR="000A2EE6" w:rsidRPr="00010F48" w:rsidRDefault="000A2EE6" w:rsidP="000A2EE6">
      <w:pPr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>Порядок</w:t>
      </w:r>
    </w:p>
    <w:p w:rsidR="000A2EE6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 xml:space="preserve"> предоставления субсидий из </w:t>
      </w:r>
      <w:r>
        <w:rPr>
          <w:b/>
          <w:bCs/>
        </w:rPr>
        <w:t xml:space="preserve">средств </w:t>
      </w:r>
      <w:r w:rsidRPr="00010F48">
        <w:rPr>
          <w:b/>
          <w:bCs/>
        </w:rPr>
        <w:t xml:space="preserve">местного бюджета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 xml:space="preserve">на инженерное обеспечение территорий </w:t>
      </w:r>
      <w:r w:rsidRPr="00010F48">
        <w:rPr>
          <w:b/>
        </w:rPr>
        <w:t>садоводческих, огороднических и дачных некоммерческих объединений</w:t>
      </w:r>
      <w:r w:rsidRPr="00010F48">
        <w:rPr>
          <w:b/>
          <w:bCs/>
        </w:rPr>
        <w:t xml:space="preserve">, расположенных  на территории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>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Глава</w:t>
      </w:r>
      <w:r w:rsidRPr="00010F48">
        <w:rPr>
          <w:b/>
        </w:rPr>
        <w:t xml:space="preserve"> 1. Общие положения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A2EE6" w:rsidRPr="00916CF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172591">
        <w:t xml:space="preserve">1.1. </w:t>
      </w:r>
      <w:proofErr w:type="gramStart"/>
      <w:r w:rsidRPr="00172591">
        <w:t xml:space="preserve">Настоящий Порядок регламентирует процедуру предоставления субсидий из </w:t>
      </w:r>
      <w:r>
        <w:t xml:space="preserve">средств </w:t>
      </w:r>
      <w:r w:rsidRPr="00172591">
        <w:t xml:space="preserve">местного бюджета </w:t>
      </w:r>
      <w:r w:rsidRPr="00172591">
        <w:rPr>
          <w:bCs/>
        </w:rPr>
        <w:t xml:space="preserve">на инженерное обеспечение территорий </w:t>
      </w:r>
      <w:r w:rsidRPr="00172591">
        <w:t>садоводческих, огороднических и дачных некоммерческих объединений</w:t>
      </w:r>
      <w:r w:rsidRPr="00172591">
        <w:rPr>
          <w:bCs/>
        </w:rPr>
        <w:t>, расположенных  на территории Невьянского городского округа</w:t>
      </w:r>
      <w:r w:rsidRPr="00172591">
        <w:t xml:space="preserve"> (далее - </w:t>
      </w:r>
      <w:r w:rsidRPr="00564539">
        <w:t>получатели субсидии)</w:t>
      </w:r>
      <w:r w:rsidRPr="00172591">
        <w:t xml:space="preserve">, </w:t>
      </w:r>
      <w:r>
        <w:t xml:space="preserve">  </w:t>
      </w:r>
      <w:r w:rsidRPr="00172591">
        <w:t>при</w:t>
      </w:r>
      <w:r>
        <w:t xml:space="preserve">  </w:t>
      </w:r>
      <w:r w:rsidRPr="00172591">
        <w:t xml:space="preserve"> реализации </w:t>
      </w:r>
      <w:r>
        <w:t xml:space="preserve">  </w:t>
      </w:r>
      <w:r w:rsidRPr="00172591">
        <w:t xml:space="preserve">мероприятий </w:t>
      </w:r>
      <w:r>
        <w:t xml:space="preserve">    подпрограммы 3</w:t>
      </w:r>
      <w:r w:rsidRPr="00172591">
        <w:t xml:space="preserve"> </w:t>
      </w:r>
      <w:r w:rsidRPr="009B62E0">
        <w:t>«</w:t>
      </w:r>
      <w:r w:rsidRPr="009B62E0">
        <w:rPr>
          <w:bCs/>
          <w:color w:val="000000"/>
        </w:rPr>
        <w:t>Развитие агропромышленного комплекса, потребительского рынка в Невьянском городском округе</w:t>
      </w:r>
      <w:r w:rsidRPr="009B62E0">
        <w:t>» муниципальной</w:t>
      </w:r>
      <w:r w:rsidRPr="00172591">
        <w:t xml:space="preserve"> программы «Содействие социально-экономическому развитию Невьянского городского округа до 2021 года», </w:t>
      </w:r>
      <w:r>
        <w:t xml:space="preserve">утвержденной постановлением </w:t>
      </w:r>
      <w:r w:rsidRPr="00172591">
        <w:t>администрации     Невьянского    городского    округа</w:t>
      </w:r>
      <w:proofErr w:type="gramEnd"/>
      <w:r w:rsidRPr="00172591">
        <w:t xml:space="preserve"> от  17.09.2014 </w:t>
      </w:r>
      <w:r>
        <w:t xml:space="preserve">N 2284-п </w:t>
      </w:r>
      <w:r w:rsidRPr="00916CF6">
        <w:t xml:space="preserve">«Об утверждении муниципальной программы «Содействие социально-экономическому развитию Невьянского  городского округа до 2021 года». </w:t>
      </w:r>
    </w:p>
    <w:p w:rsidR="000A2EE6" w:rsidRPr="00145C85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145C85">
        <w:t xml:space="preserve">Настоящий Порядок определяет цели, условия и порядок предоставления субсидий из </w:t>
      </w:r>
      <w:r>
        <w:t xml:space="preserve">средств </w:t>
      </w:r>
      <w:r w:rsidRPr="00145C85">
        <w:t>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145C85">
        <w:t xml:space="preserve">1.3. Настоящий Порядок </w:t>
      </w:r>
      <w:r w:rsidRPr="00010F48">
        <w:t>разработан в соответствии со статьей 78.1 Бюджетного</w:t>
      </w:r>
      <w:r>
        <w:t xml:space="preserve">  </w:t>
      </w:r>
      <w:r w:rsidRPr="00010F48">
        <w:t xml:space="preserve"> кодекса</w:t>
      </w:r>
      <w:r>
        <w:t xml:space="preserve">  </w:t>
      </w:r>
      <w:r w:rsidRPr="00010F48">
        <w:t xml:space="preserve"> </w:t>
      </w:r>
      <w:r>
        <w:t xml:space="preserve"> </w:t>
      </w:r>
      <w:r w:rsidRPr="00010F48">
        <w:t>Российской</w:t>
      </w:r>
      <w:r>
        <w:t xml:space="preserve">  </w:t>
      </w:r>
      <w:r w:rsidRPr="00010F48">
        <w:t xml:space="preserve"> Федерации, </w:t>
      </w:r>
      <w:r>
        <w:t xml:space="preserve">  </w:t>
      </w:r>
      <w:r w:rsidRPr="00010F48">
        <w:t xml:space="preserve">Федеральным </w:t>
      </w:r>
      <w:r>
        <w:t xml:space="preserve"> </w:t>
      </w:r>
      <w:r w:rsidRPr="00010F48">
        <w:t xml:space="preserve"> </w:t>
      </w:r>
      <w:r>
        <w:t xml:space="preserve"> </w:t>
      </w:r>
      <w:r w:rsidRPr="00010F48">
        <w:t>законом</w:t>
      </w:r>
      <w:r>
        <w:t xml:space="preserve">   </w:t>
      </w:r>
      <w:r w:rsidRPr="00010F48">
        <w:t xml:space="preserve"> от 06</w:t>
      </w:r>
      <w:r>
        <w:t xml:space="preserve"> октября </w:t>
      </w:r>
      <w:r w:rsidRPr="00010F48">
        <w:t>2003</w:t>
      </w:r>
      <w:r>
        <w:t xml:space="preserve"> </w:t>
      </w:r>
      <w:r w:rsidRPr="00010F48">
        <w:t>г</w:t>
      </w:r>
      <w:r>
        <w:t>ода</w:t>
      </w:r>
      <w:r w:rsidRPr="00010F48">
        <w:t xml:space="preserve"> № 131-ФЗ «Об общих принципах организации местного самоуправления в Российской Федерации», </w:t>
      </w:r>
      <w:hyperlink r:id="rId44" w:history="1"/>
      <w:r w:rsidRPr="00010F48">
        <w:t xml:space="preserve"> главой 8  Федерального</w:t>
      </w:r>
      <w:r>
        <w:t xml:space="preserve"> </w:t>
      </w:r>
      <w:r w:rsidRPr="00010F48">
        <w:t xml:space="preserve"> закона </w:t>
      </w:r>
      <w:r>
        <w:t xml:space="preserve">   от 15 апреля </w:t>
      </w:r>
      <w:r w:rsidRPr="00010F48">
        <w:t>1998</w:t>
      </w:r>
      <w:r>
        <w:t xml:space="preserve"> </w:t>
      </w:r>
      <w:r w:rsidRPr="00010F48">
        <w:t>г</w:t>
      </w:r>
      <w:r>
        <w:t>ода</w:t>
      </w:r>
      <w:r w:rsidRPr="00010F48">
        <w:t xml:space="preserve"> № 66-ФЗ «О садоводческих, огороднических и дачных некомм</w:t>
      </w:r>
      <w:r>
        <w:t>ерческих объединениях граждан».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4</w:t>
      </w:r>
      <w:r w:rsidRPr="00010F48">
        <w:t xml:space="preserve">. Предоставление субсидий осуществляется за счет средств местного </w:t>
      </w:r>
      <w:r w:rsidRPr="00010F48">
        <w:lastRenderedPageBreak/>
        <w:t>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>. Главным распорядителем средств местного бюджета по предоставлению субсидий является администрация Невьянского городского округа</w:t>
      </w:r>
      <w:r>
        <w:t xml:space="preserve"> </w:t>
      </w:r>
      <w:r w:rsidRPr="00564539">
        <w:t>(далее - Администрация).</w:t>
      </w:r>
    </w:p>
    <w:p w:rsidR="000A2EE6" w:rsidRPr="00501744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6</w:t>
      </w:r>
      <w:r w:rsidRPr="00010F48">
        <w:t xml:space="preserve">. </w:t>
      </w:r>
      <w:r w:rsidRPr="00501744">
        <w:t>Субсидии предоставляются с целью создания благоприятных условий для ведения коллективного садоводства, огородничества и дачного хозяйства, содействия выращиванию на садовых, огородных и дачных участках сельскохозяйственных культур, повышения эффективности садоводства, огородничества и дачного хозяйства и могут быть использованы на инженерное обеспечение территорий садоводческих, огороднических и дачных некоммерческих объединений,  а именно: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501744">
        <w:t>1) осуществление работ по строительству</w:t>
      </w:r>
      <w:r w:rsidRPr="00010F48">
        <w:t xml:space="preserve"> и ремонту дорог, линий электропередач, систем водоснабжения и канализации, газоснабжения, связи или по подключению к действующим линиям электропередачи, системам водоснабжения и канализации;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2) землеустройство и организация территорий некоммерческих садоводческих объединений, восстановление и повышение плодородия почвы, защиту садовых земельных участков от эрозии и загрязнения, соблюдение экологических и санитарных требований, обеспечение пожарной безопасности.</w:t>
      </w:r>
    </w:p>
    <w:p w:rsidR="000A2EE6" w:rsidRPr="008E4222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 w:rsidRPr="00797E4A">
        <w:t>7</w:t>
      </w:r>
      <w:r w:rsidRPr="008E4222">
        <w:t xml:space="preserve">.  </w:t>
      </w:r>
      <w:r>
        <w:t xml:space="preserve">Субсидия </w:t>
      </w:r>
      <w:r w:rsidRPr="008E4222">
        <w:t xml:space="preserve"> предоставляется на финансовое обеспечение затрат на цели, указанные в пункте 1.6. главы 1 настоящего Порядка, с последующим подтверждением использования субсидии.</w:t>
      </w:r>
    </w:p>
    <w:p w:rsidR="000A2EE6" w:rsidRDefault="000A2EE6" w:rsidP="000A2EE6">
      <w:pPr>
        <w:tabs>
          <w:tab w:val="left" w:pos="142"/>
          <w:tab w:val="left" w:pos="993"/>
        </w:tabs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1.9. Право на получение субсидии имеют с</w:t>
      </w:r>
      <w:r w:rsidRPr="00010F48">
        <w:t xml:space="preserve">адоводческие, огороднические и дачные некоммерческие объединения граждан, </w:t>
      </w:r>
      <w:r>
        <w:t xml:space="preserve"> отвечающие следующим требованиям: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Pr="00010F48">
        <w:t>зарегистрирован</w:t>
      </w:r>
      <w:r>
        <w:t>ы</w:t>
      </w:r>
      <w:r w:rsidRPr="00010F48">
        <w:t xml:space="preserve"> на территории Невьянского городского округа;</w:t>
      </w:r>
      <w:proofErr w:type="gramEnd"/>
    </w:p>
    <w:p w:rsidR="000A2EE6" w:rsidRPr="0088037C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010F48">
        <w:t>осуществл</w:t>
      </w:r>
      <w:r>
        <w:t>яют х</w:t>
      </w:r>
      <w:r w:rsidRPr="00010F48">
        <w:t>озяйственн</w:t>
      </w:r>
      <w:r>
        <w:t>ую деятельность</w:t>
      </w:r>
      <w:r w:rsidRPr="00010F48">
        <w:t xml:space="preserve"> по инженерному обеспечению территорий садоводческих, огороднических и дачных некоммерческих объединений граждан</w:t>
      </w:r>
      <w:r w:rsidRPr="0088037C">
        <w:t>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3)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4)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5) не имеют просроченной задолженности по возврату в бюджет Невьянского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6)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0A2EE6" w:rsidRPr="0088037C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7) не получают средства из бюджета Невьянского городского округа  области в соответствии с иными нормативными правовыми актами на цели, указанные </w:t>
      </w:r>
      <w:r w:rsidRPr="00C72503">
        <w:t xml:space="preserve">в </w:t>
      </w:r>
      <w:hyperlink r:id="rId45" w:history="1">
        <w:r w:rsidRPr="00C72503">
          <w:t>пункте 1.6</w:t>
        </w:r>
      </w:hyperlink>
      <w:r>
        <w:t xml:space="preserve"> главы 1 настоящего Порядка</w:t>
      </w:r>
      <w:r w:rsidRPr="0088037C">
        <w:t>;</w:t>
      </w:r>
    </w:p>
    <w:p w:rsidR="000A2EE6" w:rsidRDefault="000A2EE6" w:rsidP="000A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имеют в наличии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F48">
        <w:rPr>
          <w:rFonts w:ascii="Times New Roman" w:hAnsi="Times New Roman" w:cs="Times New Roman"/>
          <w:sz w:val="28"/>
          <w:szCs w:val="28"/>
        </w:rPr>
        <w:t>, достаточны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0F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0F48">
        <w:rPr>
          <w:rFonts w:ascii="Times New Roman" w:hAnsi="Times New Roman" w:cs="Times New Roman"/>
          <w:sz w:val="28"/>
          <w:szCs w:val="28"/>
        </w:rPr>
        <w:t xml:space="preserve"> расходов по инженерному обеспечению территорий садоводческих, огороднических и дачных некоммерческих объединений</w:t>
      </w:r>
      <w:r w:rsidRPr="00C17FF6">
        <w:rPr>
          <w:rFonts w:ascii="Times New Roman" w:hAnsi="Times New Roman" w:cs="Times New Roman"/>
          <w:sz w:val="28"/>
          <w:szCs w:val="28"/>
        </w:rPr>
        <w:t>;</w:t>
      </w:r>
    </w:p>
    <w:p w:rsidR="000A2EE6" w:rsidRPr="00C17FF6" w:rsidRDefault="000A2EE6" w:rsidP="000A2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EE6" w:rsidRPr="0088037C" w:rsidRDefault="000A2EE6" w:rsidP="000A2EE6">
      <w:pPr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2.1. </w:t>
      </w:r>
      <w:r>
        <w:t xml:space="preserve">Субсидии предоставляются получателям субсидии по результатам конкурсного отбора </w:t>
      </w:r>
      <w:r w:rsidRPr="00564539">
        <w:t>(далее - конкурс) путем подачи заявки. Конкурс проводится Комиссией по рассмотрению заявок</w:t>
      </w:r>
      <w:r>
        <w:t xml:space="preserve"> на предоставление субсидий  из средств местного бюджета на инженерное обеспечение территорий </w:t>
      </w:r>
      <w:r w:rsidRPr="00010F48">
        <w:t xml:space="preserve"> садоводчески</w:t>
      </w:r>
      <w:r>
        <w:t>х</w:t>
      </w:r>
      <w:r w:rsidRPr="00010F48">
        <w:t>, огороднически</w:t>
      </w:r>
      <w:r>
        <w:t>х</w:t>
      </w:r>
      <w:r w:rsidRPr="00010F48">
        <w:t xml:space="preserve"> и дачны</w:t>
      </w:r>
      <w:r>
        <w:t>х</w:t>
      </w:r>
      <w:r w:rsidRPr="00010F48">
        <w:t xml:space="preserve"> некоммерчески</w:t>
      </w:r>
      <w:r>
        <w:t>х</w:t>
      </w:r>
      <w:r w:rsidRPr="00010F48">
        <w:t xml:space="preserve"> объединени</w:t>
      </w:r>
      <w:r>
        <w:t>й</w:t>
      </w:r>
      <w:r w:rsidRPr="00010F48">
        <w:t>, расположенны</w:t>
      </w:r>
      <w:r>
        <w:t>х</w:t>
      </w:r>
      <w:r w:rsidRPr="00010F48">
        <w:t xml:space="preserve"> на территории Невьянского городского округа</w:t>
      </w:r>
      <w:r>
        <w:t>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2.2. Администрация:</w:t>
      </w:r>
    </w:p>
    <w:p w:rsidR="000A2EE6" w:rsidRPr="00405DB9" w:rsidRDefault="000A2EE6" w:rsidP="000A2EE6">
      <w:pPr>
        <w:ind w:firstLine="709"/>
        <w:jc w:val="both"/>
        <w:rPr>
          <w:b/>
        </w:rPr>
      </w:pPr>
      <w:r>
        <w:t xml:space="preserve">1) размещает </w:t>
      </w:r>
      <w:r w:rsidRPr="00010F48">
        <w:t>объявлени</w:t>
      </w:r>
      <w:r>
        <w:t xml:space="preserve">е  о проведении конкурса </w:t>
      </w:r>
      <w:r w:rsidRPr="00010F48">
        <w:t xml:space="preserve">в </w:t>
      </w:r>
      <w:r>
        <w:t>официальном печатном издании;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осуществляет прием заявок на участие в конкурсе в установленные настоящим Порядком сроки;</w:t>
      </w:r>
    </w:p>
    <w:p w:rsidR="000A2EE6" w:rsidRPr="00405DB9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3) утверждает состав и положение о Комиссии </w:t>
      </w:r>
      <w:r w:rsidRPr="00010F48">
        <w:t xml:space="preserve">по </w:t>
      </w:r>
      <w:r>
        <w:t xml:space="preserve">рассмотрению заявок на предоставление субсидий  из средств местного бюджета на инженерное обеспечение территорий </w:t>
      </w:r>
      <w:r w:rsidRPr="00010F48">
        <w:t xml:space="preserve"> садоводчески</w:t>
      </w:r>
      <w:r>
        <w:t>х</w:t>
      </w:r>
      <w:r w:rsidRPr="00010F48">
        <w:t>, огороднически</w:t>
      </w:r>
      <w:r>
        <w:t>х</w:t>
      </w:r>
      <w:r w:rsidRPr="00010F48">
        <w:t xml:space="preserve"> и дачны</w:t>
      </w:r>
      <w:r>
        <w:t>х</w:t>
      </w:r>
      <w:r w:rsidRPr="00010F48">
        <w:t xml:space="preserve"> некоммерчески</w:t>
      </w:r>
      <w:r>
        <w:t>х</w:t>
      </w:r>
      <w:r w:rsidRPr="00010F48">
        <w:t xml:space="preserve"> объединени</w:t>
      </w:r>
      <w:r>
        <w:t>й</w:t>
      </w:r>
      <w:r w:rsidRPr="00010F48">
        <w:t>, расположенны</w:t>
      </w:r>
      <w:r>
        <w:t>х</w:t>
      </w:r>
      <w:r w:rsidRPr="00010F48">
        <w:t xml:space="preserve"> на территории Невьянского городского </w:t>
      </w:r>
      <w:r w:rsidRPr="00564539">
        <w:t>округа (далее - Комиссия);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4) готовит материалы для рассмотрения заявок на заседании Комиссии и организует проведение заседаний Комиссии.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2.3. В объявлении о проведении конкурса указываются следующие сведения: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1) наименование, место нахождения, почтовый адрес, номер контактного телефона Администрации;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предмет конкурса;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3) срок и место подачи заявок;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4) дата окончания подачи заявок.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4</w:t>
      </w:r>
      <w:r w:rsidRPr="00010F48">
        <w:t xml:space="preserve">. Для участия в отборе на получение субсидий </w:t>
      </w:r>
      <w:r>
        <w:t>с</w:t>
      </w:r>
      <w:r w:rsidRPr="00010F48">
        <w:t>адоводческие, огороднические и дачные некоммерческие объединения граждан  направляют главе Не</w:t>
      </w:r>
      <w:r>
        <w:t>вьянского городского округа заявку</w:t>
      </w:r>
      <w:r w:rsidRPr="00010F48">
        <w:t xml:space="preserve"> на получение субсидий </w:t>
      </w:r>
      <w:r>
        <w:t xml:space="preserve">по форме </w:t>
      </w:r>
      <w:r w:rsidRPr="00010F48">
        <w:t xml:space="preserve">согласно </w:t>
      </w:r>
      <w:hyperlink r:id="rId46" w:history="1">
        <w:r w:rsidRPr="00010F48">
          <w:t>Приложению № 1</w:t>
        </w:r>
      </w:hyperlink>
      <w:r w:rsidRPr="00010F48">
        <w:t xml:space="preserve"> к настоящему Порядку, подписанн</w:t>
      </w:r>
      <w:r>
        <w:t>ую</w:t>
      </w:r>
      <w:r w:rsidRPr="00010F48">
        <w:t xml:space="preserve"> и заверенн</w:t>
      </w:r>
      <w:r>
        <w:t>ую</w:t>
      </w:r>
      <w:r w:rsidRPr="00010F48">
        <w:t xml:space="preserve"> печатью (при ее наличии)</w:t>
      </w:r>
      <w:r>
        <w:t>, с приложением следующих документов</w:t>
      </w:r>
      <w:r w:rsidRPr="00010F48">
        <w:t>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1) 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</w:t>
      </w:r>
      <w:r>
        <w:t xml:space="preserve">ственный реестр юридических лиц, </w:t>
      </w:r>
      <w:r w:rsidRPr="00010F48">
        <w:t>копии свидетельств</w:t>
      </w:r>
      <w:r>
        <w:t>а</w:t>
      </w:r>
      <w:r w:rsidRPr="00010F48">
        <w:t xml:space="preserve"> о постановке на налоговый учет</w:t>
      </w:r>
      <w:r>
        <w:t>, копии</w:t>
      </w:r>
      <w:r w:rsidRPr="00010F48">
        <w:t xml:space="preserve"> </w:t>
      </w:r>
      <w:r>
        <w:t>устава</w:t>
      </w:r>
      <w:r w:rsidRPr="00010F48">
        <w:t>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2) </w:t>
      </w:r>
      <w:r>
        <w:t>справки</w:t>
      </w:r>
      <w:r w:rsidRPr="00010F48">
        <w:t xml:space="preserve"> Межрайонной инспекции </w:t>
      </w:r>
      <w:r>
        <w:t xml:space="preserve"> </w:t>
      </w:r>
      <w:r w:rsidRPr="00010F48">
        <w:t xml:space="preserve">Федеральной </w:t>
      </w:r>
      <w:r>
        <w:t xml:space="preserve"> </w:t>
      </w:r>
      <w:r w:rsidRPr="00010F48">
        <w:t xml:space="preserve">налоговой </w:t>
      </w:r>
      <w:r>
        <w:t xml:space="preserve"> </w:t>
      </w:r>
      <w:r w:rsidRPr="00010F48">
        <w:t>службы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</w:t>
      </w:r>
      <w:r>
        <w:t>ой</w:t>
      </w:r>
      <w:r w:rsidRPr="00010F48">
        <w:t xml:space="preserve"> не ранее тридцати календарных дней до даты подачи заявки на предоставление субсидии; </w:t>
      </w:r>
    </w:p>
    <w:p w:rsidR="000A2EE6" w:rsidRPr="00397E03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10F48">
        <w:t>) решени</w:t>
      </w:r>
      <w:r>
        <w:t>я</w:t>
      </w:r>
      <w:r w:rsidRPr="00010F48">
        <w:t xml:space="preserve"> правления о сборе целевого взноса на инженерное обеспечение территорий садоводческих, огороднических и дачных некоммерческих объединений не ниже средств, достаточных для </w:t>
      </w:r>
      <w:proofErr w:type="spellStart"/>
      <w:r w:rsidRPr="00010F48">
        <w:t>софинансирования</w:t>
      </w:r>
      <w:proofErr w:type="spellEnd"/>
      <w:r w:rsidRPr="00010F48">
        <w:t xml:space="preserve"> расходов по инженерному обеспечению территорий </w:t>
      </w:r>
      <w:r w:rsidRPr="00397E03">
        <w:t>садоводческих, огороднических и дачных некоммерческих объединений;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397E03">
        <w:t>4) документов, подтверждающих предполагаемые расходы по инженерному обеспечению территорий садоводческих, огороднических и дачных некоммерческих объединений в текущем финансовом году (смета расходов);</w:t>
      </w:r>
    </w:p>
    <w:p w:rsidR="000A2EE6" w:rsidRPr="00FB1169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010F48">
        <w:t>) документ</w:t>
      </w:r>
      <w:r>
        <w:t>ов</w:t>
      </w:r>
      <w:r w:rsidRPr="00010F48">
        <w:t>, подтверждающи</w:t>
      </w:r>
      <w:r>
        <w:t>х</w:t>
      </w:r>
      <w:r w:rsidRPr="00010F48">
        <w:t xml:space="preserve"> наличие собственных средств у </w:t>
      </w:r>
      <w:r>
        <w:t>получателя субсидии</w:t>
      </w:r>
      <w:r w:rsidRPr="00010F48">
        <w:t xml:space="preserve"> в размере не ниже средств, достаточны</w:t>
      </w:r>
      <w:r>
        <w:t xml:space="preserve">х для </w:t>
      </w:r>
      <w:proofErr w:type="spellStart"/>
      <w:r>
        <w:t>софинансирования</w:t>
      </w:r>
      <w:proofErr w:type="spellEnd"/>
      <w:r>
        <w:t xml:space="preserve"> расходов</w:t>
      </w:r>
      <w:r w:rsidRPr="00FB1169">
        <w:t>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>
        <w:t>6) реквизитов</w:t>
      </w:r>
      <w:r w:rsidRPr="00010F48">
        <w:t xml:space="preserve"> расчетного счета </w:t>
      </w:r>
      <w:r>
        <w:t>получателя субсидии.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Ответственность за достоверность представленных документов несут </w:t>
      </w:r>
      <w:r>
        <w:t>с</w:t>
      </w:r>
      <w:r w:rsidRPr="00010F48">
        <w:t>адоводческие, огороднические и дачные некоммерческие объединения граждан, участвующие в отборе.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2.5. Получатель субсидии вправе по собственной инициативе в дополнение к документам, указанным в пункте 2.4. главы 2 настоящего Порядка, представить в Администрацию выписку из Единого государственного реестра юридических лиц.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0A2EE6" w:rsidRDefault="000A2EE6" w:rsidP="000A2EE6">
      <w:pPr>
        <w:ind w:firstLine="709"/>
        <w:jc w:val="both"/>
        <w:rPr>
          <w:b/>
        </w:rPr>
      </w:pPr>
      <w:r w:rsidRPr="00010F48">
        <w:t>2.</w:t>
      </w:r>
      <w:r>
        <w:t>6</w:t>
      </w:r>
      <w:r w:rsidRPr="00010F48">
        <w:t>. Заяв</w:t>
      </w:r>
      <w:r>
        <w:t>ки</w:t>
      </w:r>
      <w:r w:rsidRPr="00010F48">
        <w:t xml:space="preserve"> на предоставление субсидий </w:t>
      </w:r>
      <w:r>
        <w:t xml:space="preserve">с приложением документов, указанных в пункте  2.4. главы 2 настоящего Порядка,  </w:t>
      </w:r>
      <w:r w:rsidRPr="00010F48">
        <w:t xml:space="preserve">принимаются в течение месяца со дня опубликования объявления </w:t>
      </w:r>
      <w:r>
        <w:t>Администрации</w:t>
      </w:r>
      <w:r w:rsidRPr="00010F48">
        <w:t xml:space="preserve"> в </w:t>
      </w:r>
      <w:r>
        <w:t>официальном печатном издании</w:t>
      </w:r>
      <w:r w:rsidRPr="00010F48">
        <w:rPr>
          <w:b/>
        </w:rPr>
        <w:t>.</w:t>
      </w:r>
    </w:p>
    <w:p w:rsidR="000A2EE6" w:rsidRPr="00AC2BF5" w:rsidRDefault="000A2EE6" w:rsidP="000A2E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Pr="00AC2BF5">
        <w:rPr>
          <w:bCs/>
        </w:rPr>
        <w:t>.</w:t>
      </w:r>
      <w:r>
        <w:rPr>
          <w:bCs/>
        </w:rPr>
        <w:t>7.</w:t>
      </w:r>
      <w:r w:rsidRPr="00AC2BF5">
        <w:rPr>
          <w:bCs/>
        </w:rPr>
        <w:t xml:space="preserve"> Заявки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0A2EE6" w:rsidRPr="00AC2BF5" w:rsidRDefault="000A2EE6" w:rsidP="000A2E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</w:t>
      </w:r>
      <w:r w:rsidRPr="00AC2BF5">
        <w:rPr>
          <w:bCs/>
        </w:rPr>
        <w:t xml:space="preserve"> 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>. Не позднее 10 рабочих дней с момента окончания срока поступления заяв</w:t>
      </w:r>
      <w:r>
        <w:t>ок</w:t>
      </w:r>
      <w:r w:rsidRPr="00010F48">
        <w:t xml:space="preserve"> на получение субсидий отделом экономики, торговли и бытового обслуживания администрации</w:t>
      </w:r>
      <w:r>
        <w:t xml:space="preserve"> Невьянского городского округа </w:t>
      </w:r>
      <w:r w:rsidRPr="00010F48">
        <w:t>организуется проведение заседания Комиссии.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10</w:t>
      </w:r>
      <w:r w:rsidRPr="00010F48">
        <w:t xml:space="preserve">. Состав Комиссии утверждается постановлением </w:t>
      </w:r>
      <w:r>
        <w:t>Администрации. В состав К</w:t>
      </w:r>
      <w:r w:rsidRPr="00010F48">
        <w:t>омиссии включаются: заместитель главы администрации Невьянского городского округа по вопросам промышленности, экономики и финансов</w:t>
      </w:r>
      <w:r>
        <w:t xml:space="preserve"> –</w:t>
      </w:r>
      <w:r w:rsidRPr="00010F48">
        <w:t xml:space="preserve">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Комиссия имеет право 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2.11. Основаниями для </w:t>
      </w:r>
      <w:proofErr w:type="spellStart"/>
      <w:r>
        <w:t>недопуска</w:t>
      </w:r>
      <w:proofErr w:type="spellEnd"/>
      <w:r>
        <w:t xml:space="preserve"> к рассмотрению заявок являются: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47" w:history="1">
        <w:r w:rsidRPr="00B13417">
          <w:t>пункте 1.9</w:t>
        </w:r>
      </w:hyperlink>
      <w:r>
        <w:t xml:space="preserve"> главы 1 настоящего Порядка;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48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0A2EE6" w:rsidRPr="00010F48" w:rsidRDefault="000A2EE6" w:rsidP="000A2EE6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B21D04">
        <w:t xml:space="preserve">2.12. Заседание Комиссии считается правомочным, если на нем присутствует не менее </w:t>
      </w:r>
      <w:r>
        <w:t>2/3</w:t>
      </w:r>
      <w:r w:rsidRPr="00B21D04">
        <w:t xml:space="preserve"> ее членов. Решение Комиссии считается правомочным, если за него проголосовало большинство членов комиссии, присутствующих на заседании.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заявок Комиссия принимает одно из следующих решений: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 xml:space="preserve">о предоставлении </w:t>
      </w:r>
      <w:r>
        <w:t>садоводческим</w:t>
      </w:r>
      <w:r w:rsidRPr="00010F48">
        <w:t>, огородническ</w:t>
      </w:r>
      <w:r>
        <w:t>им</w:t>
      </w:r>
      <w:r w:rsidRPr="00010F48">
        <w:t xml:space="preserve"> и дачн</w:t>
      </w:r>
      <w:r>
        <w:t>ым</w:t>
      </w:r>
      <w:r w:rsidRPr="00010F48">
        <w:t xml:space="preserve"> некоммерчески</w:t>
      </w:r>
      <w:r>
        <w:t>м</w:t>
      </w:r>
      <w:r w:rsidRPr="00010F48">
        <w:t xml:space="preserve"> объединения</w:t>
      </w:r>
      <w:r>
        <w:t>м</w:t>
      </w:r>
      <w:r w:rsidRPr="00010F48">
        <w:t xml:space="preserve"> граждан</w:t>
      </w:r>
      <w:r>
        <w:t xml:space="preserve"> субсидии и о сумме субсидии;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13. Решение К</w:t>
      </w:r>
      <w:r w:rsidRPr="00010F48">
        <w:t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 секретарем Комиссии в течение трех рабочих дней после заседания.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lastRenderedPageBreak/>
        <w:t>2.</w:t>
      </w:r>
      <w:r>
        <w:t>14</w:t>
      </w:r>
      <w:r w:rsidRPr="00010F48">
        <w:t xml:space="preserve">. Субсидии выделяются  </w:t>
      </w:r>
      <w:r>
        <w:t>садоводческим</w:t>
      </w:r>
      <w:r w:rsidRPr="00010F48">
        <w:t>, огородническ</w:t>
      </w:r>
      <w:r>
        <w:t>им</w:t>
      </w:r>
      <w:r w:rsidRPr="00010F48">
        <w:t xml:space="preserve"> и дачн</w:t>
      </w:r>
      <w:r>
        <w:t>ым</w:t>
      </w:r>
      <w:r w:rsidRPr="00010F48">
        <w:t xml:space="preserve"> некоммерчески</w:t>
      </w:r>
      <w:r>
        <w:t>м</w:t>
      </w:r>
      <w:r w:rsidRPr="00010F48">
        <w:t xml:space="preserve"> объединения</w:t>
      </w:r>
      <w:r>
        <w:t>м граждан</w:t>
      </w:r>
      <w:r w:rsidRPr="00010F48">
        <w:t xml:space="preserve"> в размере 50% от общей стоимости работ</w:t>
      </w:r>
      <w:r w:rsidR="00F06F19">
        <w:t>, услуг,  но не более 100 000 (С</w:t>
      </w:r>
      <w:r w:rsidRPr="00010F48">
        <w:t>т</w:t>
      </w:r>
      <w:r w:rsidR="00F06F19">
        <w:t>о</w:t>
      </w:r>
      <w:r w:rsidRPr="00010F48">
        <w:t xml:space="preserve"> тысяч) рублей  один раз в три года.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15</w:t>
      </w:r>
      <w:r w:rsidRPr="00010F48">
        <w:t>. Субсидии не предоставляю</w:t>
      </w:r>
      <w:r>
        <w:t>тся в случаях</w:t>
      </w:r>
      <w:r w:rsidRPr="00010F48">
        <w:t>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 xml:space="preserve">1) несоответствие целей </w:t>
      </w:r>
      <w:r>
        <w:t>получения бюджетных средств, указанных в заявке, целя</w:t>
      </w:r>
      <w:r w:rsidRPr="00010F48">
        <w:t xml:space="preserve">м расходов, установленным </w:t>
      </w:r>
      <w:hyperlink w:anchor="Par60" w:history="1">
        <w:r w:rsidRPr="00010F48">
          <w:t xml:space="preserve">пунктом </w:t>
        </w:r>
        <w:r>
          <w:t>1</w:t>
        </w:r>
        <w:r w:rsidRPr="00010F48">
          <w:t>.</w:t>
        </w:r>
        <w:r>
          <w:t>6</w:t>
        </w:r>
        <w:r w:rsidRPr="00010F48">
          <w:t>.</w:t>
        </w:r>
      </w:hyperlink>
      <w:r w:rsidRPr="00010F48">
        <w:t xml:space="preserve"> </w:t>
      </w:r>
      <w:r>
        <w:t xml:space="preserve">главы 1 </w:t>
      </w:r>
      <w:r w:rsidRPr="00010F48">
        <w:t>настоящего Порядка;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2) отсутствие лимитов бюджетных обязательств, предусмотренных в местном бюджете  на указанные цели, а также, если предоставление субсидий повлечет превышение предусмотренных в местном бюджете утвержденных лимитов бюджетных обязательств;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3) получение субсидий на инженерное обеспечение территорий садоводческих, огороднических и дачных некоммерческих объединений из местного бюджет</w:t>
      </w:r>
      <w:r>
        <w:t>а в течение последних трех лет.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16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 xml:space="preserve">Администрации </w:t>
      </w:r>
      <w:r w:rsidRPr="00010F48">
        <w:t xml:space="preserve">о предоставлении субсидий указывается перечень </w:t>
      </w:r>
      <w:r>
        <w:t>садоводческих</w:t>
      </w:r>
      <w:r w:rsidRPr="00010F48">
        <w:t>, огородническ</w:t>
      </w:r>
      <w:r>
        <w:t>их</w:t>
      </w:r>
      <w:r w:rsidRPr="00010F48">
        <w:t xml:space="preserve"> и дачн</w:t>
      </w:r>
      <w:r>
        <w:t>ых</w:t>
      </w:r>
      <w:r w:rsidRPr="00010F48">
        <w:t xml:space="preserve"> некоммерчески</w:t>
      </w:r>
      <w:r>
        <w:t>х</w:t>
      </w:r>
      <w:r w:rsidRPr="00010F48">
        <w:t xml:space="preserve"> объединени</w:t>
      </w:r>
      <w:r>
        <w:t>й</w:t>
      </w:r>
      <w:r w:rsidRPr="00010F48">
        <w:t>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7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>Администрации</w:t>
      </w:r>
      <w:r w:rsidRPr="00010F48">
        <w:t xml:space="preserve"> о предоставлении субсидий готовит соглашения с </w:t>
      </w:r>
      <w:r>
        <w:t>садоводческими</w:t>
      </w:r>
      <w:r w:rsidRPr="00010F48">
        <w:t>, огородническ</w:t>
      </w:r>
      <w:r>
        <w:t>ими</w:t>
      </w:r>
      <w:r w:rsidRPr="00010F48">
        <w:t xml:space="preserve"> и дачн</w:t>
      </w:r>
      <w:r>
        <w:t>ыми</w:t>
      </w:r>
      <w:r w:rsidRPr="00010F48">
        <w:t xml:space="preserve"> некоммерчески</w:t>
      </w:r>
      <w:r>
        <w:t>ми</w:t>
      </w:r>
      <w:r w:rsidRPr="00010F48">
        <w:t xml:space="preserve"> объединения</w:t>
      </w:r>
      <w:r>
        <w:t>ми,</w:t>
      </w:r>
      <w:r w:rsidRPr="00010F48">
        <w:t xml:space="preserve"> на предоставление субсидий</w:t>
      </w:r>
      <w:r>
        <w:t xml:space="preserve"> </w:t>
      </w:r>
      <w:r w:rsidRPr="00010F48">
        <w:t xml:space="preserve">по </w:t>
      </w:r>
      <w:hyperlink r:id="rId49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2 к настоящему Порядку.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субсидий;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3) порядок возврата сумм</w:t>
      </w:r>
      <w:r>
        <w:t>, использованных</w:t>
      </w:r>
      <w:r w:rsidRPr="00010F48">
        <w:t xml:space="preserve"> </w:t>
      </w:r>
      <w:r>
        <w:t xml:space="preserve">получателями субсидий, </w:t>
      </w:r>
      <w:r w:rsidRPr="00010F48">
        <w:t xml:space="preserve"> в случае установления по итогам проверок, проведенных </w:t>
      </w:r>
      <w:r>
        <w:t>Администрацией</w:t>
      </w:r>
      <w:r w:rsidRPr="00010F48">
        <w:t>, факта нарушения целей и условий, определенных соглашением;</w:t>
      </w:r>
    </w:p>
    <w:p w:rsidR="000A2EE6" w:rsidRPr="00890057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4) порядок возврата остатка не использованных на 01 января следующего за </w:t>
      </w:r>
      <w:proofErr w:type="gramStart"/>
      <w:r>
        <w:t>отчетным</w:t>
      </w:r>
      <w:proofErr w:type="gramEnd"/>
      <w:r>
        <w:t xml:space="preserve"> года средств субсидии, предоставленной получателю субсидии</w:t>
      </w:r>
      <w:r w:rsidRPr="00890057">
        <w:t>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890057">
        <w:lastRenderedPageBreak/>
        <w:t>5</w:t>
      </w:r>
      <w:r w:rsidRPr="00010F48">
        <w:t xml:space="preserve">) полномочия </w:t>
      </w:r>
      <w:r>
        <w:t>Администрации</w:t>
      </w:r>
      <w:r w:rsidRPr="00010F48">
        <w:t xml:space="preserve"> на приостановление предоставления субсидии в случае нарушения получателем</w:t>
      </w:r>
      <w:r>
        <w:t xml:space="preserve"> субсидии</w:t>
      </w:r>
      <w:r w:rsidRPr="00010F48">
        <w:t xml:space="preserve"> обязательств, предусмотренных соглашением;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890057">
        <w:t>6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>условий, целей и порядка предоставления субсидий;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890057">
        <w:t>7</w:t>
      </w:r>
      <w:r w:rsidRPr="00010F48">
        <w:t>) обязательства получателя</w:t>
      </w:r>
      <w:r>
        <w:t xml:space="preserve"> субсидии</w:t>
      </w:r>
      <w:r w:rsidRPr="00010F48">
        <w:t xml:space="preserve"> </w:t>
      </w:r>
      <w:r>
        <w:t xml:space="preserve">о </w:t>
      </w:r>
      <w:r w:rsidRPr="00010F48">
        <w:t>предоставл</w:t>
      </w:r>
      <w:r>
        <w:t>ении</w:t>
      </w:r>
      <w:r w:rsidRPr="00010F48">
        <w:t xml:space="preserve"> отчет</w:t>
      </w:r>
      <w:r>
        <w:t>а</w:t>
      </w:r>
      <w:r w:rsidRPr="00010F48">
        <w:t xml:space="preserve"> об использовании субсидии.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Pr="00010F48">
        <w:t>.1</w:t>
      </w:r>
      <w:r>
        <w:t>8</w:t>
      </w:r>
      <w:r w:rsidRPr="00010F48">
        <w:t xml:space="preserve">. Для перечисления субсидии в отдел бухгалтерского учета, отчетности и администрирования доходов администрации Невьянского городского округа поступает  постановление </w:t>
      </w:r>
      <w:r>
        <w:t>Администрации</w:t>
      </w:r>
      <w:r w:rsidRPr="00010F48">
        <w:t xml:space="preserve"> о предоставлении субсидий</w:t>
      </w:r>
      <w:r>
        <w:t xml:space="preserve"> </w:t>
      </w:r>
      <w:r w:rsidRPr="00010F48">
        <w:t xml:space="preserve">и соглашения с </w:t>
      </w:r>
      <w:proofErr w:type="gramStart"/>
      <w:r>
        <w:t>садоводческими</w:t>
      </w:r>
      <w:proofErr w:type="gramEnd"/>
      <w:r w:rsidRPr="00010F48">
        <w:t>, огородническ</w:t>
      </w:r>
      <w:r>
        <w:t>ими</w:t>
      </w:r>
      <w:r w:rsidRPr="00010F48">
        <w:t xml:space="preserve"> и дачн</w:t>
      </w:r>
      <w:r>
        <w:t>ыми</w:t>
      </w:r>
      <w:r w:rsidRPr="00010F48">
        <w:t xml:space="preserve"> некоммерчески</w:t>
      </w:r>
      <w:r>
        <w:t>ми</w:t>
      </w:r>
      <w:r w:rsidRPr="00010F48">
        <w:t xml:space="preserve"> объединения</w:t>
      </w:r>
      <w:r>
        <w:t>м</w:t>
      </w:r>
      <w:r w:rsidRPr="00010F48">
        <w:t xml:space="preserve"> о предоставлении субсидий. 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2.19</w:t>
      </w:r>
      <w:r w:rsidRPr="00010F48">
        <w:t xml:space="preserve">. Денежные средства перечисляются на расчетные счета </w:t>
      </w:r>
      <w:r>
        <w:t>получателей субсидий</w:t>
      </w:r>
      <w:r w:rsidRPr="00010F48">
        <w:t>, открытые в кредитных организациях.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>.</w:t>
      </w:r>
      <w:r>
        <w:t xml:space="preserve"> </w:t>
      </w:r>
      <w:proofErr w:type="gramStart"/>
      <w:r>
        <w:t>Получатели субсидий</w:t>
      </w:r>
      <w:r w:rsidRPr="00010F48">
        <w:t xml:space="preserve"> ежеквартально, не позднее 5 числа месяца, следующег</w:t>
      </w:r>
      <w:r>
        <w:t xml:space="preserve">о за отчетным, </w:t>
      </w:r>
      <w:r w:rsidRPr="00010F48">
        <w:t xml:space="preserve">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 инженерное обеспечение территорий садоводческих, огороднических и дачных некоммерческих объединений деятельности на бумажном носителе по </w:t>
      </w:r>
      <w:hyperlink r:id="rId50" w:history="1">
        <w:r w:rsidRPr="00010F48">
          <w:t>форме</w:t>
        </w:r>
      </w:hyperlink>
      <w:r w:rsidRPr="00010F48">
        <w:t xml:space="preserve"> согласно Приложени</w:t>
      </w:r>
      <w:r>
        <w:t>ю</w:t>
      </w:r>
      <w:r w:rsidRPr="00010F48">
        <w:t xml:space="preserve"> № </w:t>
      </w:r>
      <w:r w:rsidRPr="00B21D04">
        <w:t>3</w:t>
      </w:r>
      <w:r w:rsidRPr="00010F48">
        <w:t xml:space="preserve"> к настоящему Порядку в двух экземплярах: первый</w:t>
      </w:r>
      <w:proofErr w:type="gramEnd"/>
      <w:r w:rsidRPr="00010F48">
        <w:t xml:space="preserve">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897210" w:rsidRPr="001A4604" w:rsidRDefault="000A2EE6" w:rsidP="00897210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2</w:t>
      </w:r>
      <w:r w:rsidRPr="00010F48">
        <w:t xml:space="preserve">. </w:t>
      </w:r>
      <w:r w:rsidR="00897210">
        <w:t>Получатели субсидий</w:t>
      </w:r>
      <w:r w:rsidR="00897210" w:rsidRPr="00010F48">
        <w:t xml:space="preserve"> составляют отчет на основании документов, подтверждающих использование субсидий </w:t>
      </w:r>
      <w:r w:rsidR="00897210" w:rsidRPr="001A4604">
        <w:t xml:space="preserve">(договор подряда, счет-фактура или накладная, акт приемки выполненных работ, документы, подтверждающие оплату приобретенных товаров, выполненных работ и т.п.). 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Копии указанных документов прилагаются к отчету.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>
        <w:lastRenderedPageBreak/>
        <w:t>3.3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>предоставления субсидий, достоверностью сведений, подтверждающих фактические затраты, осуществляет</w:t>
      </w:r>
      <w:r>
        <w:t xml:space="preserve">ся </w:t>
      </w:r>
      <w:r w:rsidRPr="00010F48">
        <w:t xml:space="preserve"> 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</w:t>
      </w:r>
      <w:r w:rsidRPr="00010F48">
        <w:t xml:space="preserve"> отдел</w:t>
      </w:r>
      <w:r>
        <w:t>ом</w:t>
      </w:r>
      <w:r w:rsidRPr="00010F48">
        <w:t xml:space="preserve"> бухгалтерского учета, отчетности и администрирования доходов администрации Невьянского городского округа</w:t>
      </w:r>
      <w:r>
        <w:t>, а так же органами муниципального финансового контроля Невьянского городского округа</w:t>
      </w:r>
      <w:r w:rsidRPr="00010F48">
        <w:t>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>
        <w:t>3.4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5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0A2EE6" w:rsidRDefault="000A2EE6" w:rsidP="000A2EE6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0A2EE6" w:rsidRPr="00010F48" w:rsidRDefault="000A2EE6" w:rsidP="000A2EE6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C82F1E" w:rsidRDefault="00C82F1E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C82F1E" w:rsidRDefault="00C82F1E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firstLine="709"/>
        <w:jc w:val="both"/>
      </w:pPr>
    </w:p>
    <w:p w:rsidR="000A2EE6" w:rsidRDefault="000A2EE6" w:rsidP="000A2EE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t>Приложение № 1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4"/>
          <w:szCs w:val="24"/>
        </w:rPr>
      </w:pPr>
      <w:r w:rsidRPr="00010F48">
        <w:rPr>
          <w:bCs/>
          <w:sz w:val="24"/>
          <w:szCs w:val="24"/>
        </w:rPr>
        <w:t xml:space="preserve">к порядку 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10F48">
        <w:rPr>
          <w:sz w:val="24"/>
          <w:szCs w:val="24"/>
        </w:rPr>
        <w:t>Главе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от 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              (наименование СНО)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           (ИНН, юридический адрес)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ЗАЯВКА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0" w:name="Par141"/>
      <w:bookmarkEnd w:id="10"/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На основании решения правления СНТ «____________________________»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(протокол № ______ от «__» ______________ 20__ г.) просим выделить субсидию на инженерное обеспечение территорий садоводческих, огороднических и дачных некоммерческих объединений в 20______ году </w:t>
      </w:r>
      <w:proofErr w:type="gramStart"/>
      <w:r w:rsidRPr="00010F48">
        <w:rPr>
          <w:sz w:val="24"/>
          <w:szCs w:val="24"/>
        </w:rPr>
        <w:t>на</w:t>
      </w:r>
      <w:proofErr w:type="gramEnd"/>
      <w:r w:rsidRPr="00010F48">
        <w:rPr>
          <w:sz w:val="24"/>
          <w:szCs w:val="24"/>
        </w:rPr>
        <w:t xml:space="preserve"> _____________________________________________________________________________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(наименование работ или оказание услуг)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на территории СНО "________________________________________________"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 размере ___________руб</w:t>
      </w:r>
      <w:proofErr w:type="gramStart"/>
      <w:r w:rsidRPr="00010F48">
        <w:rPr>
          <w:sz w:val="24"/>
          <w:szCs w:val="24"/>
        </w:rPr>
        <w:t xml:space="preserve">.  (_____________________________________) </w:t>
      </w:r>
      <w:proofErr w:type="gramEnd"/>
      <w:r w:rsidRPr="00010F48">
        <w:rPr>
          <w:sz w:val="24"/>
          <w:szCs w:val="24"/>
        </w:rPr>
        <w:t>руб.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840"/>
        <w:gridCol w:w="1320"/>
        <w:gridCol w:w="1080"/>
        <w:gridCol w:w="1680"/>
        <w:gridCol w:w="1560"/>
        <w:gridCol w:w="1800"/>
      </w:tblGrid>
      <w:tr w:rsidR="000A2EE6" w:rsidRPr="00010F48" w:rsidTr="00CD4A78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N </w:t>
            </w:r>
            <w:r w:rsidRPr="00010F48">
              <w:rPr>
                <w:sz w:val="24"/>
                <w:szCs w:val="24"/>
              </w:rPr>
              <w:br/>
            </w:r>
            <w:proofErr w:type="gramStart"/>
            <w:r w:rsidRPr="00010F48">
              <w:rPr>
                <w:sz w:val="24"/>
                <w:szCs w:val="24"/>
              </w:rPr>
              <w:t>п</w:t>
            </w:r>
            <w:proofErr w:type="gramEnd"/>
            <w:r w:rsidRPr="00010F48">
              <w:rPr>
                <w:sz w:val="24"/>
                <w:szCs w:val="24"/>
              </w:rPr>
              <w:t>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Вид </w:t>
            </w:r>
            <w:r w:rsidRPr="00010F48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Объем</w:t>
            </w:r>
            <w:r w:rsidRPr="00010F48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Стоимость</w:t>
            </w:r>
            <w:r w:rsidRPr="00010F48">
              <w:rPr>
                <w:sz w:val="24"/>
                <w:szCs w:val="24"/>
              </w:rPr>
              <w:br/>
              <w:t xml:space="preserve"> затрат  </w:t>
            </w:r>
            <w:r w:rsidRPr="00010F48">
              <w:rPr>
                <w:sz w:val="24"/>
                <w:szCs w:val="24"/>
              </w:rPr>
              <w:br/>
              <w:t xml:space="preserve"> (услуг)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Сроки </w:t>
            </w:r>
            <w:r w:rsidRPr="00010F48">
              <w:rPr>
                <w:sz w:val="24"/>
                <w:szCs w:val="24"/>
              </w:rPr>
              <w:br/>
              <w:t xml:space="preserve"> работ </w:t>
            </w:r>
            <w:r w:rsidRPr="00010F48">
              <w:rPr>
                <w:sz w:val="24"/>
                <w:szCs w:val="24"/>
              </w:rPr>
              <w:br/>
              <w:t>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  Сумма    </w:t>
            </w:r>
            <w:r w:rsidRPr="00010F48">
              <w:rPr>
                <w:sz w:val="24"/>
                <w:szCs w:val="24"/>
              </w:rPr>
              <w:br/>
              <w:t>привлеченных</w:t>
            </w:r>
            <w:r w:rsidRPr="00010F48">
              <w:rPr>
                <w:sz w:val="24"/>
                <w:szCs w:val="24"/>
              </w:rPr>
              <w:br/>
              <w:t xml:space="preserve">  средств,  </w:t>
            </w:r>
            <w:r w:rsidRPr="00010F48">
              <w:rPr>
                <w:sz w:val="24"/>
                <w:szCs w:val="24"/>
              </w:rPr>
              <w:br/>
              <w:t xml:space="preserve">    руб.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  Сумма   </w:t>
            </w:r>
            <w:r w:rsidRPr="00010F48">
              <w:rPr>
                <w:sz w:val="24"/>
                <w:szCs w:val="24"/>
              </w:rPr>
              <w:br/>
              <w:t>собственных</w:t>
            </w:r>
            <w:r w:rsidRPr="00010F48">
              <w:rPr>
                <w:sz w:val="24"/>
                <w:szCs w:val="24"/>
              </w:rPr>
              <w:br/>
              <w:t xml:space="preserve"> средств,  </w:t>
            </w:r>
            <w:r w:rsidRPr="00010F48">
              <w:rPr>
                <w:sz w:val="24"/>
                <w:szCs w:val="24"/>
              </w:rPr>
              <w:br/>
              <w:t xml:space="preserve">   руб.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   Сумма    </w:t>
            </w:r>
            <w:r w:rsidRPr="00010F48">
              <w:rPr>
                <w:sz w:val="24"/>
                <w:szCs w:val="24"/>
              </w:rPr>
              <w:br/>
              <w:t>запрашиваемых</w:t>
            </w:r>
            <w:r w:rsidRPr="00010F48">
              <w:rPr>
                <w:sz w:val="24"/>
                <w:szCs w:val="24"/>
              </w:rPr>
              <w:br/>
              <w:t>средств, руб.</w:t>
            </w:r>
          </w:p>
        </w:tc>
      </w:tr>
      <w:tr w:rsidR="000A2EE6" w:rsidRPr="00010F48" w:rsidTr="00CD4A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2EE6" w:rsidRPr="00010F48" w:rsidTr="00CD4A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010F48" w:rsidRDefault="000A2EE6" w:rsidP="00CD4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Субсидию просим перечислить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номер расчетного счета: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наименование и реквизиты банка: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Председатель </w:t>
      </w:r>
      <w:proofErr w:type="gramStart"/>
      <w:r w:rsidRPr="00010F48">
        <w:rPr>
          <w:sz w:val="24"/>
          <w:szCs w:val="24"/>
        </w:rPr>
        <w:t>садоводческого</w:t>
      </w:r>
      <w:proofErr w:type="gramEnd"/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некоммерческого объединения ________________   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(подпись)         (расшифровка подписи)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Члены правления:            ________________    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(подпись)         (расшифровка подписи)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М.П.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 xml:space="preserve">К заявке прилагаются документы согласно пункту </w:t>
      </w:r>
      <w:r>
        <w:rPr>
          <w:sz w:val="24"/>
          <w:szCs w:val="24"/>
        </w:rPr>
        <w:t>2.4. главы 2</w:t>
      </w:r>
      <w:r w:rsidRPr="00010F48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010F48">
        <w:rPr>
          <w:sz w:val="24"/>
          <w:szCs w:val="24"/>
        </w:rPr>
        <w:t xml:space="preserve">          Приложение № 2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4"/>
          <w:szCs w:val="24"/>
        </w:rPr>
      </w:pPr>
      <w:r w:rsidRPr="00010F48">
        <w:rPr>
          <w:bCs/>
          <w:sz w:val="24"/>
          <w:szCs w:val="24"/>
        </w:rPr>
        <w:t xml:space="preserve">к порядку 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СОГЛАШЕНИЕ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0F48">
        <w:rPr>
          <w:bCs/>
        </w:rPr>
        <w:t>о предоставлени</w:t>
      </w:r>
      <w:r>
        <w:rPr>
          <w:bCs/>
        </w:rPr>
        <w:t>и</w:t>
      </w:r>
      <w:r w:rsidRPr="00010F48">
        <w:rPr>
          <w:bCs/>
        </w:rPr>
        <w:t xml:space="preserve"> субсидии из средств местного бюджета </w:t>
      </w:r>
      <w:r w:rsidRPr="00010F48"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</w:rPr>
        <w:t>, расположенных 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>администрации Невьянского городского округа</w:t>
      </w:r>
      <w:r w:rsidRPr="00010F48">
        <w:rPr>
          <w:sz w:val="24"/>
          <w:szCs w:val="24"/>
        </w:rPr>
        <w:t xml:space="preserve"> _________________________________________, действующего на основании Устава Невьянского городского округа, именуемая в дальнейшем "Администрация", с одной стороны, и __________________________________________________________________, именуемый в дальнейшем "Получатель", в лице ________________________________________, действующего на основании __________________________________, с другой стороны, именуемые в дальнейшем "Стороны", заключили настоящее Соглашение (далее - Соглашение) о нижеследующем:</w:t>
      </w:r>
      <w:proofErr w:type="gramEnd"/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1. ПРЕДМЕТ СОГЛАШЕНИЯ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0F48">
        <w:rPr>
          <w:sz w:val="24"/>
          <w:szCs w:val="24"/>
        </w:rPr>
        <w:t>1.1. Предметом Соглашения является предоставление и использование Получателем субсидии из бюджета Невьянского городского округа в соответствии с По</w:t>
      </w:r>
      <w:r>
        <w:rPr>
          <w:sz w:val="24"/>
          <w:szCs w:val="24"/>
        </w:rPr>
        <w:t>рядком</w:t>
      </w:r>
      <w:r w:rsidRPr="00010F48">
        <w:rPr>
          <w:sz w:val="24"/>
          <w:szCs w:val="24"/>
        </w:rPr>
        <w:t xml:space="preserve"> </w:t>
      </w:r>
      <w:r w:rsidRPr="00010F48">
        <w:rPr>
          <w:bCs/>
          <w:sz w:val="24"/>
          <w:szCs w:val="24"/>
        </w:rPr>
        <w:t xml:space="preserve">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 на территории Невьянского городского округа.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1.2. Объем субсидии, предоставляемой в 2___ году Получателю, составляет _____________________________________________.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1.3. Объем средств Получателя на затраты на инженерное обеспечение территорий садоводческих, огороднических и дачных некоммерческих объединений составляет по настоящему Соглашению _________________________________________________________.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2.1. Администрация обязуется: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предоставить субсидию Получателю в объеме ___________________________________________________;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в) осуществлять контроль за целевым и эффективным расходованием Получателем средств субсидии, полученной в рамках настоящего Соглашения.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2.2. Администрация вправе: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а) осуществлять по мере необходимости проверки целевого использования Получателем субсидии, полученной в рамках настоящего Соглашения, а также соответствия представленных отчетов фактическому состоянию;</w:t>
      </w:r>
    </w:p>
    <w:p w:rsidR="000A2EE6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б) запрашивать у Получателя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</w:t>
      </w:r>
      <w:r w:rsidRPr="00E00A5F">
        <w:rPr>
          <w:sz w:val="24"/>
          <w:szCs w:val="24"/>
        </w:rPr>
        <w:t>;</w:t>
      </w:r>
    </w:p>
    <w:p w:rsidR="000A2EE6" w:rsidRPr="00964A21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E00A5F">
        <w:rPr>
          <w:sz w:val="24"/>
          <w:szCs w:val="24"/>
        </w:rPr>
        <w:t>приостанавл</w:t>
      </w:r>
      <w:r>
        <w:rPr>
          <w:sz w:val="24"/>
          <w:szCs w:val="24"/>
        </w:rPr>
        <w:t>ивать</w:t>
      </w:r>
      <w:r w:rsidRPr="00E00A5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E00A5F">
        <w:rPr>
          <w:sz w:val="24"/>
          <w:szCs w:val="24"/>
        </w:rPr>
        <w:t xml:space="preserve"> субсидии в случае нару</w:t>
      </w:r>
      <w:r>
        <w:rPr>
          <w:sz w:val="24"/>
          <w:szCs w:val="24"/>
        </w:rPr>
        <w:t>шения П</w:t>
      </w:r>
      <w:r w:rsidRPr="00E00A5F">
        <w:rPr>
          <w:sz w:val="24"/>
          <w:szCs w:val="24"/>
        </w:rPr>
        <w:t>олучателем обязательс</w:t>
      </w:r>
      <w:r>
        <w:rPr>
          <w:sz w:val="24"/>
          <w:szCs w:val="24"/>
        </w:rPr>
        <w:t>тв, предусмотренных соглашением</w:t>
      </w:r>
      <w:r w:rsidRPr="00964A21">
        <w:rPr>
          <w:sz w:val="24"/>
          <w:szCs w:val="24"/>
        </w:rPr>
        <w:t>;</w:t>
      </w:r>
    </w:p>
    <w:p w:rsidR="000A2EE6" w:rsidRPr="00964A21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выставлять требование Получателю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</w:t>
      </w:r>
      <w:r w:rsidRPr="00964A21">
        <w:rPr>
          <w:sz w:val="24"/>
          <w:szCs w:val="24"/>
        </w:rPr>
        <w:t>нецелевого использования средств, а также факта представления недостоверных сведений</w:t>
      </w:r>
      <w:r>
        <w:rPr>
          <w:sz w:val="24"/>
          <w:szCs w:val="24"/>
        </w:rPr>
        <w:t xml:space="preserve"> для получения субсидий</w:t>
      </w:r>
      <w:r w:rsidRPr="00964A21">
        <w:rPr>
          <w:sz w:val="24"/>
          <w:szCs w:val="24"/>
        </w:rPr>
        <w:t>;</w:t>
      </w:r>
    </w:p>
    <w:p w:rsidR="000A2EE6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направлять уведомление Получателю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Получателю.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2.3. Получатель обязуется: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а) обеспечить </w:t>
      </w:r>
      <w:proofErr w:type="spellStart"/>
      <w:r w:rsidRPr="00010F48">
        <w:rPr>
          <w:sz w:val="24"/>
          <w:szCs w:val="24"/>
        </w:rPr>
        <w:t>софинансирование</w:t>
      </w:r>
      <w:proofErr w:type="spellEnd"/>
      <w:r w:rsidRPr="00010F48">
        <w:rPr>
          <w:sz w:val="24"/>
          <w:szCs w:val="24"/>
        </w:rPr>
        <w:t xml:space="preserve"> общих затрат в заявленном объеме;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б) использовать субсидию целевым образом;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в) обеспечивать своевременное представление в Администрацию отчетности об использовании субсидии;</w:t>
      </w:r>
    </w:p>
    <w:p w:rsidR="000A2EE6" w:rsidRPr="008A49D2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г) при проведении Администрацией проверок целевого использования субсидии представлять все нео</w:t>
      </w:r>
      <w:r>
        <w:rPr>
          <w:sz w:val="24"/>
          <w:szCs w:val="24"/>
        </w:rPr>
        <w:t>бходимые документы и информацию</w:t>
      </w:r>
      <w:r w:rsidRPr="008A49D2">
        <w:rPr>
          <w:sz w:val="24"/>
          <w:szCs w:val="24"/>
        </w:rPr>
        <w:t>;</w:t>
      </w:r>
    </w:p>
    <w:p w:rsidR="000A2EE6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вернуть денежные средства в бюджет Невьянского городского округа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</w:t>
      </w:r>
      <w:r w:rsidRPr="00F24E1B">
        <w:rPr>
          <w:sz w:val="24"/>
          <w:szCs w:val="24"/>
        </w:rPr>
        <w:t>нецелевого использования средств, а также факта представления недостоверных сведений для получения субсидий;</w:t>
      </w:r>
    </w:p>
    <w:p w:rsidR="000A2EE6" w:rsidRPr="00F24E1B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01 января следующего за отчетным года средства субсидии.</w:t>
      </w:r>
    </w:p>
    <w:p w:rsidR="000A2EE6" w:rsidRDefault="000A2EE6" w:rsidP="000A2EE6">
      <w:pPr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2.4. Получатель дает согласие на проведение Администрацией и 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0A2EE6" w:rsidRPr="00010F48" w:rsidRDefault="000A2EE6" w:rsidP="000A2EE6">
      <w:pPr>
        <w:jc w:val="both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3. ОТВЕТСТВЕННОСТЬ СТОРОН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0A2EE6" w:rsidRPr="00F24E1B" w:rsidRDefault="000A2EE6" w:rsidP="000A2E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24E1B">
        <w:rPr>
          <w:sz w:val="24"/>
          <w:szCs w:val="24"/>
        </w:rPr>
        <w:t>2.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4. СРОК ДЕЙСТВИЯ СОГЛАШЕНИЯ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4.1. Настоящее Соглашение вступает в силу со дня его подписания обеими Сторонами и действует до "__" _____ 20__ года.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5. ЗАКЛЮЧИТЕЛЬНЫЕ ПОЛОЖЕНИЯ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5.3. Все приложения к Соглашению являются его неотъемлемой частью.</w:t>
      </w: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6. АДРЕСА И РЕКВИЗИТЫ СТОРОН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Получатель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0A2EE6" w:rsidRPr="00B66C2F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                                                                 </w:t>
      </w: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010F48">
        <w:rPr>
          <w:sz w:val="24"/>
          <w:szCs w:val="24"/>
        </w:rPr>
        <w:t xml:space="preserve">  </w:t>
      </w: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10F48">
        <w:rPr>
          <w:sz w:val="24"/>
          <w:szCs w:val="24"/>
        </w:rPr>
        <w:t>Приложение № 3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4"/>
          <w:szCs w:val="24"/>
        </w:rPr>
      </w:pPr>
      <w:r w:rsidRPr="00010F48">
        <w:rPr>
          <w:bCs/>
          <w:sz w:val="24"/>
          <w:szCs w:val="24"/>
        </w:rPr>
        <w:t xml:space="preserve">к порядку предоставления субсидий из средств местного бюджета </w:t>
      </w:r>
      <w:r w:rsidRPr="00010F48">
        <w:rPr>
          <w:sz w:val="24"/>
          <w:szCs w:val="24"/>
        </w:rPr>
        <w:t>на инженерное обеспечение территорий садоводческих, огороднических и дачных некоммерческих объединений</w:t>
      </w:r>
      <w:r w:rsidRPr="00010F48">
        <w:rPr>
          <w:bCs/>
          <w:sz w:val="24"/>
          <w:szCs w:val="24"/>
        </w:rPr>
        <w:t>, расположенных на территории Невьянского городского округа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ОТЧЕТ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ar271"/>
      <w:bookmarkEnd w:id="11"/>
      <w:r w:rsidRPr="00010F48">
        <w:t>об использовании субсидий</w:t>
      </w:r>
      <w:r w:rsidRPr="00010F48">
        <w:rPr>
          <w:sz w:val="24"/>
          <w:szCs w:val="24"/>
        </w:rPr>
        <w:t xml:space="preserve"> </w:t>
      </w:r>
      <w:r w:rsidRPr="00010F48">
        <w:t>на инженерное обеспечение территорий садоводческих, огороднических и дачных некоммерческих объединений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(наименование организации)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(наименование работы)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ЗА ПЕРИОД  </w:t>
      </w:r>
      <w:proofErr w:type="gramStart"/>
      <w:r w:rsidRPr="00010F48">
        <w:rPr>
          <w:sz w:val="24"/>
          <w:szCs w:val="24"/>
        </w:rPr>
        <w:t>С</w:t>
      </w:r>
      <w:proofErr w:type="gramEnd"/>
      <w:r w:rsidRPr="00010F48">
        <w:rPr>
          <w:sz w:val="24"/>
          <w:szCs w:val="24"/>
        </w:rPr>
        <w:t xml:space="preserve">  «__» ________ ПО «__» _______ 20__ Г.</w:t>
      </w: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1920"/>
        <w:gridCol w:w="1920"/>
        <w:gridCol w:w="1920"/>
      </w:tblGrid>
      <w:tr w:rsidR="000A2EE6" w:rsidRPr="00010F48" w:rsidTr="00CD4A7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Статья </w:t>
            </w:r>
            <w:r w:rsidRPr="00385FB7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Запланировано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Поступило  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Израсходовано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 xml:space="preserve">Остаток    </w:t>
            </w:r>
            <w:r w:rsidRPr="00385FB7">
              <w:rPr>
                <w:sz w:val="24"/>
                <w:szCs w:val="24"/>
              </w:rPr>
              <w:br/>
              <w:t>средств (руб.)</w:t>
            </w:r>
          </w:p>
        </w:tc>
      </w:tr>
      <w:tr w:rsidR="000A2EE6" w:rsidRPr="00010F48" w:rsidTr="00CD4A7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5</w:t>
            </w:r>
          </w:p>
        </w:tc>
      </w:tr>
      <w:tr w:rsidR="000A2EE6" w:rsidRPr="00010F48" w:rsidTr="00CD4A7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2EE6" w:rsidRPr="00010F48" w:rsidTr="00CD4A7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FB7">
              <w:rPr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6" w:rsidRPr="00385FB7" w:rsidRDefault="000A2EE6" w:rsidP="00CD4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2EE6" w:rsidRPr="00010F48" w:rsidRDefault="000A2EE6" w:rsidP="000A2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>Получатель субсидии ______________________/_______________________________/</w:t>
      </w: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385FB7">
        <w:rPr>
          <w:sz w:val="24"/>
          <w:szCs w:val="24"/>
        </w:rPr>
        <w:t xml:space="preserve">          (подпись)                 (И.О. Фамилия)</w:t>
      </w: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>М.П.</w:t>
      </w: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Pr="00385FB7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FB7">
        <w:rPr>
          <w:sz w:val="24"/>
          <w:szCs w:val="24"/>
        </w:rPr>
        <w:t xml:space="preserve">К отчету прилагаются документы согласно пункту </w:t>
      </w:r>
      <w:r>
        <w:rPr>
          <w:sz w:val="24"/>
          <w:szCs w:val="24"/>
        </w:rPr>
        <w:t>3.</w:t>
      </w:r>
      <w:r w:rsidRPr="00385FB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385FB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3 Порядка</w:t>
      </w: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A2EE6" w:rsidRDefault="000A2EE6" w:rsidP="000A2E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постановлению администрации Невьянского городского округа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от </w:t>
      </w:r>
      <w:r w:rsidR="00027542">
        <w:rPr>
          <w:sz w:val="24"/>
          <w:szCs w:val="24"/>
        </w:rPr>
        <w:t>31.07.</w:t>
      </w:r>
      <w:r w:rsidRPr="00C25EE2">
        <w:rPr>
          <w:sz w:val="24"/>
          <w:szCs w:val="24"/>
        </w:rPr>
        <w:t xml:space="preserve">2017 г. № </w:t>
      </w:r>
      <w:r w:rsidR="00027542">
        <w:rPr>
          <w:sz w:val="24"/>
          <w:szCs w:val="24"/>
        </w:rPr>
        <w:t>1055</w:t>
      </w:r>
      <w:r w:rsidRPr="00C25EE2">
        <w:rPr>
          <w:sz w:val="24"/>
          <w:szCs w:val="24"/>
        </w:rPr>
        <w:t>-п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3612D7" w:rsidRPr="00C25EE2" w:rsidRDefault="003612D7" w:rsidP="003612D7">
      <w:pPr>
        <w:ind w:left="5103"/>
        <w:jc w:val="both"/>
        <w:rPr>
          <w:sz w:val="24"/>
          <w:szCs w:val="24"/>
        </w:rPr>
      </w:pPr>
      <w:r w:rsidRPr="00C25EE2">
        <w:rPr>
          <w:sz w:val="24"/>
          <w:szCs w:val="24"/>
        </w:rPr>
        <w:t>к муниципальной программе «Содействие социально-экономическому развитию Невьянского городского округа до 2021 года»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 xml:space="preserve">Порядок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F48">
        <w:rPr>
          <w:b/>
          <w:bCs/>
        </w:rPr>
        <w:t>предоставления субсидий из средств местного бюджета</w:t>
      </w:r>
      <w:r>
        <w:rPr>
          <w:b/>
          <w:bCs/>
        </w:rPr>
        <w:t xml:space="preserve"> 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</w:t>
      </w:r>
      <w:r w:rsidRPr="00010F48">
        <w:rPr>
          <w:b/>
          <w:bCs/>
        </w:rPr>
        <w:t xml:space="preserve"> поддержку социально ориентированных некоммерческих организаций, расположенных на территории Невьянского городского округа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Глава </w:t>
      </w:r>
      <w:r w:rsidRPr="00010F48">
        <w:rPr>
          <w:b/>
          <w:bCs/>
        </w:rPr>
        <w:t>1.</w:t>
      </w:r>
      <w:r w:rsidRPr="00010F48">
        <w:rPr>
          <w:b/>
        </w:rPr>
        <w:t xml:space="preserve">Общие положения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612D7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4B1DAD">
        <w:t xml:space="preserve">1.1. Настоящий Порядок регламентирует процедуру предоставления субсидий из </w:t>
      </w:r>
      <w:r>
        <w:t xml:space="preserve">средств </w:t>
      </w:r>
      <w:r w:rsidRPr="004B1DAD">
        <w:t xml:space="preserve">местного бюджета </w:t>
      </w:r>
      <w:r w:rsidRPr="00010F48">
        <w:t xml:space="preserve">на поддержку социально ориентированных некоммерческих организаций, расположенных на территории Невьянского городского округа </w:t>
      </w:r>
      <w:r w:rsidRPr="004B1DAD">
        <w:t xml:space="preserve">(далее </w:t>
      </w:r>
      <w:r w:rsidRPr="004E51D2">
        <w:t>- получатели субсидии), при</w:t>
      </w:r>
      <w:r w:rsidRPr="004B1DAD">
        <w:t xml:space="preserve"> реализации мероприятий</w:t>
      </w:r>
      <w:r>
        <w:t xml:space="preserve"> п</w:t>
      </w:r>
      <w:r w:rsidRPr="004026B1">
        <w:t>одпрограмм</w:t>
      </w:r>
      <w:r>
        <w:t>ы</w:t>
      </w:r>
      <w:r w:rsidRPr="004026B1">
        <w:t xml:space="preserve"> </w:t>
      </w:r>
      <w:r>
        <w:t>4</w:t>
      </w:r>
      <w:r w:rsidRPr="00C860DA">
        <w:t>. «</w:t>
      </w:r>
      <w:r w:rsidRPr="00C860DA">
        <w:rPr>
          <w:bCs/>
          <w:color w:val="000000"/>
        </w:rPr>
        <w:t xml:space="preserve">Поддержка социально ориентированных некоммерческих организаций </w:t>
      </w:r>
      <w:proofErr w:type="gramStart"/>
      <w:r w:rsidRPr="00C860DA">
        <w:rPr>
          <w:bCs/>
          <w:color w:val="000000"/>
        </w:rPr>
        <w:t>в</w:t>
      </w:r>
      <w:proofErr w:type="gramEnd"/>
      <w:r w:rsidRPr="00C860DA">
        <w:rPr>
          <w:bCs/>
          <w:color w:val="000000"/>
        </w:rPr>
        <w:t xml:space="preserve"> </w:t>
      </w:r>
      <w:proofErr w:type="gramStart"/>
      <w:r w:rsidRPr="00C860DA">
        <w:rPr>
          <w:bCs/>
          <w:color w:val="000000"/>
        </w:rPr>
        <w:t>Невьянском</w:t>
      </w:r>
      <w:proofErr w:type="gramEnd"/>
      <w:r w:rsidRPr="00C860DA">
        <w:rPr>
          <w:bCs/>
          <w:color w:val="000000"/>
        </w:rPr>
        <w:t xml:space="preserve"> городском округе на 2015-2021 годы</w:t>
      </w:r>
      <w:r w:rsidRPr="00C860DA">
        <w:t>» муниципальной программы «Содействие социально-экономическому развитию Невьянского городского округа до 2021 года», утвержденной</w:t>
      </w:r>
      <w:r>
        <w:t xml:space="preserve"> постановлением администрации Невьянского    городского    округа от  17.09.2014 N 2284-п </w:t>
      </w:r>
      <w:r w:rsidRPr="00916CF6">
        <w:t>«Об утверждении муниципальной программы «Содействие социально-экономическому развитию Невьянского  городского округа до 2021 года»</w:t>
      </w:r>
      <w:r>
        <w:t xml:space="preserve">. </w:t>
      </w:r>
    </w:p>
    <w:p w:rsidR="003612D7" w:rsidRPr="00145C85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 w:rsidRPr="00145C85">
        <w:t xml:space="preserve">Настоящий Порядок определяет цели, условия и порядок предоставления субсидий из </w:t>
      </w:r>
      <w:r>
        <w:t xml:space="preserve">средств </w:t>
      </w:r>
      <w:r w:rsidRPr="00145C85">
        <w:t>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</w:t>
      </w:r>
      <w:proofErr w:type="gramEnd"/>
      <w:r w:rsidRPr="00145C85">
        <w:t xml:space="preserve"> их получателями.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145C85">
        <w:t>1.3. Настоящий Порядок разработан в соответствии</w:t>
      </w:r>
      <w:r w:rsidRPr="00010F48">
        <w:t xml:space="preserve"> со статьей 78.1 Бюджетного </w:t>
      </w:r>
      <w:hyperlink r:id="rId51" w:history="1">
        <w:proofErr w:type="gramStart"/>
        <w:r w:rsidRPr="00010F48">
          <w:t>кодекс</w:t>
        </w:r>
        <w:proofErr w:type="gramEnd"/>
      </w:hyperlink>
      <w:r w:rsidRPr="00010F48">
        <w:t xml:space="preserve">а РФ, статьей 31.1. Федерального </w:t>
      </w:r>
      <w:hyperlink r:id="rId52" w:history="1">
        <w:proofErr w:type="gramStart"/>
        <w:r w:rsidRPr="00010F48">
          <w:t>закон</w:t>
        </w:r>
        <w:proofErr w:type="gramEnd"/>
      </w:hyperlink>
      <w:r w:rsidRPr="00010F48">
        <w:t xml:space="preserve">а от </w:t>
      </w:r>
      <w:r>
        <w:t xml:space="preserve">                         </w:t>
      </w:r>
      <w:r w:rsidRPr="00010F48">
        <w:t>12</w:t>
      </w:r>
      <w:r>
        <w:t xml:space="preserve"> января </w:t>
      </w:r>
      <w:r w:rsidRPr="00010F48">
        <w:t>1996</w:t>
      </w:r>
      <w:r>
        <w:t xml:space="preserve"> </w:t>
      </w:r>
      <w:r w:rsidRPr="00010F48">
        <w:t>г</w:t>
      </w:r>
      <w:r>
        <w:t>ода</w:t>
      </w:r>
      <w:r w:rsidRPr="00010F48">
        <w:t xml:space="preserve"> № 7-ФЗ «О некоммерческих организациях», пунктом 33 части 1 статьи 16 Федерального закона от 06</w:t>
      </w:r>
      <w:r>
        <w:t xml:space="preserve"> октября </w:t>
      </w:r>
      <w:r w:rsidRPr="00010F48">
        <w:t xml:space="preserve">2003 года № 131-ФЗ </w:t>
      </w:r>
      <w:r>
        <w:t xml:space="preserve">    </w:t>
      </w:r>
      <w:r w:rsidRPr="00010F48">
        <w:t>«Об общих принципах организации местного самоуправления в Российской Федерации», законом Свердловской области от 27</w:t>
      </w:r>
      <w:r>
        <w:t xml:space="preserve"> января </w:t>
      </w:r>
      <w:r w:rsidRPr="00010F48">
        <w:t>2012</w:t>
      </w:r>
      <w:r>
        <w:t xml:space="preserve"> </w:t>
      </w:r>
      <w:r w:rsidRPr="00010F48">
        <w:t>г</w:t>
      </w:r>
      <w:r>
        <w:t>ода</w:t>
      </w:r>
      <w:r w:rsidRPr="00010F48">
        <w:t xml:space="preserve"> № 4-ОЗ «О государственной поддержке некоммерческих организаций в Свердловской </w:t>
      </w:r>
      <w:r w:rsidRPr="00010F48">
        <w:lastRenderedPageBreak/>
        <w:t xml:space="preserve">области».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4</w:t>
      </w:r>
      <w:r w:rsidRPr="00010F48">
        <w:t>. Предоставление субсидий осуществляется за счет средств местного бюджета в пределах бюджетных ассигнований</w:t>
      </w:r>
      <w:r w:rsidRPr="00DE46A7">
        <w:t>,</w:t>
      </w:r>
      <w:r w:rsidRPr="00010F48">
        <w:t xml:space="preserve">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3612D7" w:rsidRPr="00736819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1.</w:t>
      </w:r>
      <w:r>
        <w:t>5</w:t>
      </w:r>
      <w:r w:rsidRPr="00010F48">
        <w:t xml:space="preserve">. Главным распорядителем средств местного бюджета по предоставлению субсидий является администрация Невьянского городского </w:t>
      </w:r>
      <w:r w:rsidRPr="00736819">
        <w:t>округа (далее - Администрация).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736819">
        <w:t>1.6. Субсидии предоставляются в целях оказания поддержки социально ориентированных некоммерческих организаций, расположенных на территории Невьянского городского округа, на частичное возмещение их расходов, связанных с достижением уставных целей, а именно: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1) организацию и проведение мероприятий, в том числе к праздничным и памятным датам: </w:t>
      </w:r>
      <w:proofErr w:type="gramStart"/>
      <w:r w:rsidRPr="00010F48">
        <w:t>Дню Защитника Отечества, 8 Марта, Дню Победы, Дню защиты детей, Дню пожилых людей, Дню памяти и скорби, Дню семьи, любви и верности, Дню города, Нового года, Декады инвалидов</w:t>
      </w:r>
      <w:r>
        <w:t>, посвященной Международному Дню инвалидов</w:t>
      </w:r>
      <w:r w:rsidRPr="00010F48">
        <w:t>;</w:t>
      </w:r>
      <w:proofErr w:type="gramEnd"/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2) осуществление мер по социальной поддержке </w:t>
      </w:r>
      <w:r>
        <w:t>граждан пожилого возраста,</w:t>
      </w:r>
      <w:r w:rsidRPr="00010F48">
        <w:t xml:space="preserve"> ветеранов</w:t>
      </w:r>
      <w:r>
        <w:t xml:space="preserve"> и</w:t>
      </w:r>
      <w:r w:rsidRPr="00010F48">
        <w:t xml:space="preserve"> инвалидов, </w:t>
      </w:r>
      <w:r>
        <w:t>включая расходы, связанные  с посещением больных,  поздравлением юбиляров, ритуальные услуги</w:t>
      </w:r>
      <w:r w:rsidRPr="00010F48">
        <w:t>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3) </w:t>
      </w:r>
      <w:r>
        <w:t>организацию и проведение мероприятий в целях профилактики и охраны здоровья, пропаганды здорового образа жизни граждан пожилого возраста,</w:t>
      </w:r>
      <w:r w:rsidRPr="00010F48">
        <w:t xml:space="preserve"> ветеранов</w:t>
      </w:r>
      <w:r>
        <w:t xml:space="preserve"> и</w:t>
      </w:r>
      <w:r w:rsidRPr="00010F48">
        <w:t xml:space="preserve"> инвалидов;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4) оплату коммунальных услуг в нежилом помещении, которое находится по юридическому адресу Организации, либо на право пользования, которым для реализации уставных целей Организацией заключен договор;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5) оплату услуг связи Организации в служебных целях, в том числе сотовой и проводной связи;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6) приобретение и ремонт сопутствующих деталей к оргтехнике, в том числе  заправку картриджей; 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7) оплату расчетно-кассового обслуживания в кредитных организациях;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8) приобретение канцелярских товаров, средств и хозяйственных товаров для уборки помещений;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9) доставку лежачих инвалидов, колясочников и детей-инвалидов (по заявлениям) до мест лечения и реабилитации по городу и городам области в лечебные учреждения, протезные заводы центры реабилитации, но не более 4000 </w:t>
      </w:r>
      <w:r w:rsidR="000E1B02">
        <w:t xml:space="preserve">(Четыре тысячи) </w:t>
      </w:r>
      <w:r w:rsidRPr="00010F48">
        <w:t xml:space="preserve">рублей в месяц; 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10) транспортные расходы по доставке спортсменов – инвалидов на соревнования.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1.</w:t>
      </w:r>
      <w:r w:rsidRPr="00797E4A">
        <w:t>7</w:t>
      </w:r>
      <w:r w:rsidRPr="00010F48">
        <w:t>. Не допускается направление средств, выделенных в форме субсидий на следующие цели: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1) оплату труда и премирование;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 xml:space="preserve">2) оказание прямой гуманитарной и (или) социальной помощи отдельным </w:t>
      </w:r>
      <w:r w:rsidRPr="00010F48">
        <w:lastRenderedPageBreak/>
        <w:t>лицам, а также пожертвования частным лицам и организациям;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3) приобретение мебели, оргтехники, другого имущества;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 w:rsidRPr="00010F48">
        <w:t>4) приобретение стройматериалов, осуществление ремонтных и строительных работ.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797E4A">
        <w:t>1</w:t>
      </w:r>
      <w:r>
        <w:t>.8. Средства, полученные из местного бюджета в форме субсидий, носят целевой характер и не могут быть использованы на иные цели.</w:t>
      </w:r>
    </w:p>
    <w:p w:rsidR="003612D7" w:rsidRPr="00010F48" w:rsidRDefault="003612D7" w:rsidP="0036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Право на получение субсидии имеют </w:t>
      </w:r>
      <w:r w:rsidRPr="00010F48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010F48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на территории Невьянского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не являющие</w:t>
      </w:r>
      <w:r w:rsidRPr="00010F48">
        <w:rPr>
          <w:rFonts w:ascii="Times New Roman" w:hAnsi="Times New Roman" w:cs="Times New Roman"/>
          <w:sz w:val="28"/>
          <w:szCs w:val="28"/>
        </w:rPr>
        <w:t>ся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отвечающие следующим требованиям:</w:t>
      </w:r>
    </w:p>
    <w:p w:rsidR="003612D7" w:rsidRPr="00E50F54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E50F54">
        <w:t>1) имеют государственную регистрацию в установленном федеральным законом порядке, обладаю</w:t>
      </w:r>
      <w:r>
        <w:t>т</w:t>
      </w:r>
      <w:r w:rsidRPr="00E50F54">
        <w:t xml:space="preserve"> правами юрид</w:t>
      </w:r>
      <w:r>
        <w:t>ического лица и зарегистрирован</w:t>
      </w:r>
      <w:r w:rsidRPr="00E50F54">
        <w:t>ы на территории Невьянского городского округа;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gramStart"/>
      <w:r>
        <w:t>основан</w:t>
      </w:r>
      <w:r w:rsidRPr="00010F48">
        <w:t>ы</w:t>
      </w:r>
      <w:proofErr w:type="gramEnd"/>
      <w:r w:rsidRPr="00010F48">
        <w:t xml:space="preserve"> на членстве, которое подтверждается учетными документами;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3) осуществляю</w:t>
      </w:r>
      <w:r>
        <w:t>т</w:t>
      </w:r>
      <w:r w:rsidRPr="00010F48">
        <w:t xml:space="preserve"> в соответствии с учредительными документами деятельность по социальной поддержке инвалидов, ветеранов, жертв политических репрессий и ликвидаторов аварий;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>4) участвую</w:t>
      </w:r>
      <w:r>
        <w:t xml:space="preserve">т </w:t>
      </w:r>
      <w:r w:rsidRPr="00010F48">
        <w:t>в выработке эффективных механизмов социальной защиты жителей Невьянского городского округа;</w:t>
      </w:r>
    </w:p>
    <w:p w:rsidR="003612D7" w:rsidRPr="00B072A6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t xml:space="preserve">5) </w:t>
      </w:r>
      <w:r>
        <w:t>имеют численность  состава не менее 70 человек</w:t>
      </w:r>
      <w:r w:rsidRPr="00B072A6">
        <w:t>;</w:t>
      </w:r>
    </w:p>
    <w:p w:rsidR="003612D7" w:rsidRPr="00C17FF6" w:rsidRDefault="003612D7" w:rsidP="0036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имеют расчетные</w:t>
      </w:r>
      <w:r w:rsidRPr="00010F4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10F48">
        <w:rPr>
          <w:rFonts w:ascii="Times New Roman" w:hAnsi="Times New Roman" w:cs="Times New Roman"/>
          <w:sz w:val="28"/>
          <w:szCs w:val="28"/>
        </w:rPr>
        <w:t>открытые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2. </w:t>
      </w:r>
      <w:r>
        <w:rPr>
          <w:b/>
        </w:rPr>
        <w:t>Условия и порядок предоставления субсидий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 xml:space="preserve">2.1. Для получения субсидий из местного бюджета на соответствующий финансовый год </w:t>
      </w:r>
      <w:r>
        <w:t>получатели субсидий</w:t>
      </w:r>
      <w:r w:rsidRPr="00010F48">
        <w:t xml:space="preserve"> </w:t>
      </w:r>
      <w:r w:rsidRPr="00320B9D">
        <w:t>в срок до 1 февраля текущего года</w:t>
      </w:r>
      <w:r>
        <w:t xml:space="preserve">  </w:t>
      </w:r>
      <w:r w:rsidRPr="00010F48">
        <w:t>направляют главе Не</w:t>
      </w:r>
      <w:r>
        <w:t>вьянского городского округа заявку</w:t>
      </w:r>
      <w:r w:rsidRPr="00010F48">
        <w:t xml:space="preserve"> на получение субсидий </w:t>
      </w:r>
      <w:r>
        <w:t xml:space="preserve">по форме </w:t>
      </w:r>
      <w:r w:rsidRPr="00010F48">
        <w:t xml:space="preserve">согласно </w:t>
      </w:r>
      <w:hyperlink r:id="rId53" w:history="1">
        <w:r w:rsidRPr="00010F48">
          <w:t>Приложению № 1</w:t>
        </w:r>
      </w:hyperlink>
      <w:r w:rsidRPr="00010F48">
        <w:t xml:space="preserve"> к настоящему Порядку, подписанн</w:t>
      </w:r>
      <w:r>
        <w:t>ую</w:t>
      </w:r>
      <w:r w:rsidRPr="00010F48">
        <w:t xml:space="preserve"> и заверенн</w:t>
      </w:r>
      <w:r>
        <w:t>ую</w:t>
      </w:r>
      <w:r w:rsidRPr="00010F48">
        <w:t xml:space="preserve"> печатью</w:t>
      </w:r>
      <w:r>
        <w:t>, с приложением следующих документов</w:t>
      </w:r>
      <w:r w:rsidRPr="00010F48">
        <w:t>:</w:t>
      </w:r>
    </w:p>
    <w:p w:rsidR="003612D7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010F48">
        <w:t>) смет</w:t>
      </w:r>
      <w:r>
        <w:t>ы</w:t>
      </w:r>
      <w:r w:rsidRPr="00010F48">
        <w:t xml:space="preserve"> предполагаемых расходов на соответствующий финансовый год в соответствии с пунктом </w:t>
      </w:r>
      <w:r>
        <w:t>1</w:t>
      </w:r>
      <w:r w:rsidRPr="00010F48">
        <w:t>.</w:t>
      </w:r>
      <w:r>
        <w:t>6 главы 1</w:t>
      </w:r>
      <w:r w:rsidRPr="00010F48">
        <w:t xml:space="preserve"> настоящего Порядка;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010F48">
        <w:t>копи</w:t>
      </w:r>
      <w:r>
        <w:t>и</w:t>
      </w:r>
      <w:r w:rsidRPr="00010F48">
        <w:t xml:space="preserve"> свидетельства о внесении </w:t>
      </w:r>
      <w:r>
        <w:t xml:space="preserve">записи </w:t>
      </w:r>
      <w:r w:rsidRPr="00010F48">
        <w:t>в Единый государственный реестр юридических лиц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>3) копии</w:t>
      </w:r>
      <w:r w:rsidRPr="00010F48">
        <w:t xml:space="preserve"> Устава Организации;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010F48">
        <w:t>) копи</w:t>
      </w:r>
      <w:r>
        <w:t>и</w:t>
      </w:r>
      <w:r w:rsidRPr="00010F48">
        <w:t xml:space="preserve"> документа, подтверждающего статус руководителя социально ориентированн</w:t>
      </w:r>
      <w:r>
        <w:t xml:space="preserve">ой </w:t>
      </w:r>
      <w:r w:rsidRPr="00010F48">
        <w:t>некоммерческ</w:t>
      </w:r>
      <w:r>
        <w:t>ой организации</w:t>
      </w:r>
      <w:r w:rsidRPr="00010F48">
        <w:t>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Ответственность за достоверность представленных документов несут социально ориентированн</w:t>
      </w:r>
      <w:r>
        <w:t xml:space="preserve">ые </w:t>
      </w:r>
      <w:r w:rsidRPr="00010F48">
        <w:t>некоммерческ</w:t>
      </w:r>
      <w:r>
        <w:t>ие организации</w:t>
      </w:r>
      <w:r w:rsidRPr="00010F48">
        <w:t>, участвующие в отборе.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2.2. Получатель субсидии вправе по собственной инициативе в дополнение к документам, указанным в пункте 2.1. главы 2 настоящего Порядка, представить в Администрацию выписку из Единого государственного </w:t>
      </w:r>
      <w:r>
        <w:lastRenderedPageBreak/>
        <w:t>реестра юридических лиц или выписку из Единого государственного реестра индивидуальных предпринимателей.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В случае если получатель субсидии не представил документы, указанные в настоящем пункте, по собственной инициативе, Администрация 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3612D7" w:rsidRPr="00AC2BF5" w:rsidRDefault="003612D7" w:rsidP="003612D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AC2BF5">
        <w:rPr>
          <w:bCs/>
        </w:rPr>
        <w:t>.</w:t>
      </w:r>
      <w:r>
        <w:rPr>
          <w:bCs/>
        </w:rPr>
        <w:t>2.</w:t>
      </w:r>
      <w:r w:rsidRPr="00AC2BF5">
        <w:rPr>
          <w:bCs/>
        </w:rPr>
        <w:t xml:space="preserve"> Заяв</w:t>
      </w:r>
      <w:r>
        <w:rPr>
          <w:bCs/>
        </w:rPr>
        <w:t>ки</w:t>
      </w:r>
      <w:r w:rsidRPr="00AC2BF5">
        <w:rPr>
          <w:bCs/>
        </w:rPr>
        <w:t xml:space="preserve"> регистрируются </w:t>
      </w:r>
      <w:r>
        <w:rPr>
          <w:bCs/>
        </w:rPr>
        <w:t>Администрацией</w:t>
      </w:r>
      <w:r w:rsidRPr="00AC2BF5">
        <w:rPr>
          <w:bCs/>
        </w:rPr>
        <w:t xml:space="preserve"> в день поступления в </w:t>
      </w:r>
      <w:r>
        <w:rPr>
          <w:bCs/>
        </w:rPr>
        <w:t>Администрацию</w:t>
      </w:r>
      <w:r w:rsidRPr="00AC2BF5">
        <w:rPr>
          <w:bCs/>
        </w:rPr>
        <w:t>.</w:t>
      </w:r>
    </w:p>
    <w:p w:rsidR="003612D7" w:rsidRPr="00AC2BF5" w:rsidRDefault="003612D7" w:rsidP="003612D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2.3.</w:t>
      </w:r>
      <w:r w:rsidRPr="00AC2BF5">
        <w:rPr>
          <w:bCs/>
        </w:rPr>
        <w:t xml:space="preserve"> Заяв</w:t>
      </w:r>
      <w:r>
        <w:rPr>
          <w:bCs/>
        </w:rPr>
        <w:t xml:space="preserve">ки </w:t>
      </w:r>
      <w:r w:rsidRPr="00AC2BF5">
        <w:rPr>
          <w:bCs/>
        </w:rPr>
        <w:t>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2.4. Администрация: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1) осуществляет прием заявок на участие в конкурсе в установленные настоящим Порядком сроки;</w:t>
      </w:r>
    </w:p>
    <w:p w:rsidR="003612D7" w:rsidRPr="00405DB9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2) утверждает состав и положение о Комиссии </w:t>
      </w:r>
      <w:r w:rsidRPr="00010F48">
        <w:t xml:space="preserve">по рассмотрению заявок на предоставление субсидий из </w:t>
      </w:r>
      <w:r>
        <w:t xml:space="preserve">средств </w:t>
      </w:r>
      <w:r w:rsidRPr="00010F48">
        <w:t xml:space="preserve">местного бюджета на поддержку социально ориентированных некоммерческих организаций, расположенных на территории Невьянского городского </w:t>
      </w:r>
      <w:r w:rsidRPr="004E51D2">
        <w:t>округа (далее - Комиссия);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3) готовит материалы для рассмотрения заявок на заседании Комиссии и организует проведение заседаний Комиссии.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5</w:t>
      </w:r>
      <w:r w:rsidRPr="00010F48">
        <w:t>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</w:t>
      </w:r>
      <w:r>
        <w:t xml:space="preserve"> Невьянского городского округа </w:t>
      </w:r>
      <w:r w:rsidRPr="00010F48">
        <w:t>организуется проведение заседания Комиссии.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6</w:t>
      </w:r>
      <w:r w:rsidRPr="00010F48">
        <w:t xml:space="preserve">. Состав Комиссии утверждается </w:t>
      </w:r>
      <w:r>
        <w:t>распоряжением</w:t>
      </w:r>
      <w:r w:rsidRPr="00010F48">
        <w:t xml:space="preserve"> </w:t>
      </w:r>
      <w:r>
        <w:t xml:space="preserve">Администрации. 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Комиссия имеет право запрашивать и получать пояснения (разъяснения, комментарии) от получателя субсидии как по заявке в целом, так и по отдельно представленным документам.</w:t>
      </w:r>
    </w:p>
    <w:p w:rsidR="003612D7" w:rsidRDefault="003612D7" w:rsidP="003612D7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7</w:t>
      </w:r>
      <w:r w:rsidRPr="00010F48">
        <w:t xml:space="preserve">. Заседание Комиссии считается правомочным, если на нем присутствует не менее 75% ее членов. Решение Комиссии считается правомочным, если </w:t>
      </w:r>
      <w:r>
        <w:t xml:space="preserve">за него проголосовало большинство членов комиссии, </w:t>
      </w:r>
      <w:r w:rsidRPr="00010F48">
        <w:t>присутствующих на</w:t>
      </w:r>
      <w:r>
        <w:t xml:space="preserve"> заседании.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заявлений Комиссия принимает одно из следующих решений: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010F48">
        <w:t>о предоставлении социально ориентированн</w:t>
      </w:r>
      <w:r>
        <w:t xml:space="preserve">ой </w:t>
      </w:r>
      <w:r w:rsidRPr="00010F48">
        <w:t>некоммерческ</w:t>
      </w:r>
      <w:r>
        <w:t>ой организации субсидии и о сумме субсидии;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2) о признании получателя субсидии не прошедшим конкурсный отбор и отказе в предоставлении субсидии.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8. Решение К</w:t>
      </w:r>
      <w:r w:rsidRPr="00010F48">
        <w:t>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</w:t>
      </w:r>
      <w:r>
        <w:t xml:space="preserve"> секретарем Комиссии в течение 3</w:t>
      </w:r>
      <w:r w:rsidRPr="00010F48">
        <w:t xml:space="preserve"> рабочих дней после заседания.</w:t>
      </w:r>
    </w:p>
    <w:p w:rsidR="003612D7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 w:rsidRPr="00010F48">
        <w:lastRenderedPageBreak/>
        <w:t>2.7. Определение объема финансирования и распределение средств на кажд</w:t>
      </w:r>
      <w:r>
        <w:t>ого получателя субсидии о</w:t>
      </w:r>
      <w:r w:rsidRPr="00010F48">
        <w:t>существляется в пределах бюджетных ассигнований, предусмотренных в бюджете на соответствующий финансовый год.</w:t>
      </w:r>
    </w:p>
    <w:p w:rsidR="003612D7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2.8. </w:t>
      </w:r>
      <w:r w:rsidRPr="00010F48">
        <w:t>Основанием для отказа в предоставлении субсидий или для предоставления средств не в полном объеме являются: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1) несоответствие получателя субсидии требованиям, указанным в </w:t>
      </w:r>
      <w:hyperlink r:id="rId54" w:history="1">
        <w:r w:rsidRPr="00B13417">
          <w:t>пункте 1.9</w:t>
        </w:r>
      </w:hyperlink>
      <w:r>
        <w:t>. главы 1 настоящего Порядка;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2) непредставление (представление не в полном объеме) документов, указанных в пункте 2.4. главы 2 настоящего Порядка;</w:t>
      </w:r>
    </w:p>
    <w:p w:rsidR="003612D7" w:rsidRPr="00E10666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55" w:history="1">
        <w:r w:rsidRPr="00B13417">
          <w:t>формы</w:t>
        </w:r>
      </w:hyperlink>
      <w:r w:rsidRPr="00B13417">
        <w:t>,</w:t>
      </w:r>
      <w: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</w:t>
      </w:r>
      <w:r w:rsidRPr="00E10666">
        <w:t>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10F48">
        <w:t xml:space="preserve">) несоответствие целей расходов, заявленных к финансированию, целям расходов, установленным </w:t>
      </w:r>
      <w:hyperlink w:anchor="Par60" w:history="1">
        <w:r w:rsidRPr="00010F48">
          <w:t xml:space="preserve">пунктом </w:t>
        </w:r>
        <w:r>
          <w:t>1</w:t>
        </w:r>
        <w:r w:rsidRPr="00010F48">
          <w:t>.</w:t>
        </w:r>
        <w:r>
          <w:t>6</w:t>
        </w:r>
        <w:r w:rsidRPr="00010F48">
          <w:t>.</w:t>
        </w:r>
      </w:hyperlink>
      <w:r w:rsidRPr="00010F48">
        <w:t xml:space="preserve"> </w:t>
      </w:r>
      <w:r>
        <w:t xml:space="preserve">главы 1 </w:t>
      </w:r>
      <w:r w:rsidRPr="00010F48">
        <w:t>настоящего Порядка;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010F48">
        <w:t>) отсутствие финансирования или уменьшение объемов финансирования на  поддержку социально ориентированных некоммерческих организаций на текущий финансовый год.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</w:t>
      </w:r>
      <w:r>
        <w:t>9</w:t>
      </w:r>
      <w:r w:rsidRPr="00010F48">
        <w:t xml:space="preserve">. В течение 5 </w:t>
      </w:r>
      <w:r>
        <w:t xml:space="preserve">рабочих </w:t>
      </w:r>
      <w:r w:rsidRPr="00010F48">
        <w:t xml:space="preserve">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</w:t>
      </w:r>
      <w:r>
        <w:t>Администрации</w:t>
      </w:r>
      <w:r w:rsidRPr="00010F48">
        <w:t xml:space="preserve"> о предоставлении субсидий.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 xml:space="preserve">В постановлении </w:t>
      </w:r>
      <w:r>
        <w:t>Администрации</w:t>
      </w:r>
      <w:r w:rsidRPr="00010F48">
        <w:t xml:space="preserve"> о предоставлении субсидий указывается перечень социально ориентированных некоммерческих организаций, которым в соответствующем финансовом году предоставляются субсидии, цели и условия субсидирования, объем предоставляемых субсидий, а также поручение юридическому отделу администрации Невьянского городского округа о подготовке соглашений на предоставление субсидий.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0</w:t>
      </w:r>
      <w:r w:rsidRPr="00010F48">
        <w:t xml:space="preserve">.  Юридический отдел администрации Невьянского городского округа в течение 3 рабочих дней с момента получения постановления </w:t>
      </w:r>
      <w:r>
        <w:t>Администрации</w:t>
      </w:r>
      <w:r w:rsidRPr="00010F48">
        <w:t xml:space="preserve"> о предоставлении субсидий готовит соглашения с социально ориентированны</w:t>
      </w:r>
      <w:r>
        <w:t>ми</w:t>
      </w:r>
      <w:r w:rsidRPr="00010F48">
        <w:t xml:space="preserve"> некоммерчески</w:t>
      </w:r>
      <w:r>
        <w:t>ми организациями,</w:t>
      </w:r>
      <w:r w:rsidRPr="00010F48">
        <w:t xml:space="preserve"> на предоставление субсидий.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В соглашении на предоставление субсидии в обязательном порядке указываются: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1) цели, условия и объем предоставляемой субсидии;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2) согласие получателя</w:t>
      </w:r>
      <w:r>
        <w:t xml:space="preserve"> субсидии</w:t>
      </w:r>
      <w:r w:rsidRPr="00010F48">
        <w:t xml:space="preserve"> на осуществление </w:t>
      </w:r>
      <w:r>
        <w:t>Администрацией</w:t>
      </w:r>
      <w:r w:rsidRPr="00010F48">
        <w:t xml:space="preserve">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субсидий;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 xml:space="preserve">3) порядок возврата сумм использованных </w:t>
      </w:r>
      <w:r>
        <w:t>получателями субсидий</w:t>
      </w:r>
      <w:r w:rsidRPr="00010F48">
        <w:t xml:space="preserve"> в случае установления по итогам проверок, проведенных администрацией </w:t>
      </w:r>
      <w:r w:rsidRPr="00010F48">
        <w:lastRenderedPageBreak/>
        <w:t>Невьянского городского округа, факта нарушения целей и условий, определенных соглашением;</w:t>
      </w:r>
    </w:p>
    <w:p w:rsidR="003612D7" w:rsidRPr="00890057" w:rsidRDefault="003612D7" w:rsidP="003612D7">
      <w:pPr>
        <w:autoSpaceDE w:val="0"/>
        <w:autoSpaceDN w:val="0"/>
        <w:adjustRightInd w:val="0"/>
        <w:ind w:firstLine="709"/>
        <w:jc w:val="both"/>
      </w:pPr>
      <w:r>
        <w:t>4) порядок возврата остатка не использованных на 01 января следующего за отчетным годом средств субсидии, предоставленной получателю субсидии</w:t>
      </w:r>
      <w:r w:rsidRPr="00890057">
        <w:t>;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890057">
        <w:t>5</w:t>
      </w:r>
      <w:r w:rsidRPr="00010F48">
        <w:t xml:space="preserve">) полномочия </w:t>
      </w:r>
      <w:r>
        <w:t>Администрации</w:t>
      </w:r>
      <w:r w:rsidRPr="00010F48">
        <w:t xml:space="preserve"> на приостановление предоставления субсидии в случае нарушения получателем</w:t>
      </w:r>
      <w:r>
        <w:t xml:space="preserve"> субсидии</w:t>
      </w:r>
      <w:r w:rsidRPr="00010F48">
        <w:t xml:space="preserve"> обязательств, предусмотренных соглашением;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890057">
        <w:t>6</w:t>
      </w:r>
      <w:r w:rsidRPr="00010F48">
        <w:t xml:space="preserve">) полномочия </w:t>
      </w:r>
      <w:r>
        <w:t>Администрации</w:t>
      </w:r>
      <w:r w:rsidRPr="00010F48">
        <w:t xml:space="preserve"> и (или) органов муниципального финансового контроля Невьянского городского округа на проведение обязательной проверки соблюдения получателем </w:t>
      </w:r>
      <w:r>
        <w:t xml:space="preserve">субсидии </w:t>
      </w:r>
      <w:r w:rsidRPr="00010F48">
        <w:t>условий, целей и порядка предоставления субсидий;</w:t>
      </w:r>
    </w:p>
    <w:p w:rsidR="003612D7" w:rsidRPr="00B072A6" w:rsidRDefault="003612D7" w:rsidP="003612D7">
      <w:pPr>
        <w:autoSpaceDE w:val="0"/>
        <w:autoSpaceDN w:val="0"/>
        <w:adjustRightInd w:val="0"/>
        <w:ind w:firstLine="709"/>
        <w:jc w:val="both"/>
      </w:pPr>
      <w:r w:rsidRPr="00890057">
        <w:t>7</w:t>
      </w:r>
      <w:r w:rsidRPr="00010F48">
        <w:t>) обязательства получателя</w:t>
      </w:r>
      <w:r>
        <w:t xml:space="preserve"> субсидии</w:t>
      </w:r>
      <w:r w:rsidRPr="00010F48">
        <w:t xml:space="preserve"> </w:t>
      </w:r>
      <w:r>
        <w:t xml:space="preserve">о </w:t>
      </w:r>
      <w:r w:rsidRPr="00010F48">
        <w:t>предоставл</w:t>
      </w:r>
      <w:r>
        <w:t>ении</w:t>
      </w:r>
      <w:r w:rsidRPr="00010F48">
        <w:t xml:space="preserve"> отчет</w:t>
      </w:r>
      <w:r>
        <w:t>а об использовании субсидии.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709"/>
        <w:jc w:val="both"/>
      </w:pPr>
      <w:r>
        <w:t>2.11. Социально ориентированные</w:t>
      </w:r>
      <w:r w:rsidRPr="00010F48">
        <w:t xml:space="preserve"> некоммерчески</w:t>
      </w:r>
      <w:r>
        <w:t>е</w:t>
      </w:r>
      <w:r w:rsidRPr="00010F48">
        <w:t xml:space="preserve"> организаци</w:t>
      </w:r>
      <w:r>
        <w:t>и</w:t>
      </w:r>
      <w:r w:rsidRPr="00010F48">
        <w:t xml:space="preserve">, которым в соответствии с постановлением </w:t>
      </w:r>
      <w:r>
        <w:t>Администрации</w:t>
      </w:r>
      <w:r w:rsidRPr="00010F48">
        <w:t xml:space="preserve">  предоставлены субсидии, представляют в отдел бухгалтерского учета,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</w:t>
      </w:r>
      <w:r>
        <w:t>.</w:t>
      </w:r>
      <w:r w:rsidRPr="00010F48">
        <w:t xml:space="preserve"> </w:t>
      </w:r>
    </w:p>
    <w:p w:rsidR="003612D7" w:rsidRPr="00ED0C60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2.1</w:t>
      </w:r>
      <w:r>
        <w:t>2</w:t>
      </w:r>
      <w:r w:rsidRPr="00010F48">
        <w:t xml:space="preserve">. Администрация согласно графику перечисления субсидии и смете расходов (приложение № </w:t>
      </w:r>
      <w:r>
        <w:t>3</w:t>
      </w:r>
      <w:r w:rsidRPr="00010F48">
        <w:t xml:space="preserve"> к </w:t>
      </w:r>
      <w:r>
        <w:t>настоящему П</w:t>
      </w:r>
      <w:r w:rsidRPr="00010F48">
        <w:t xml:space="preserve">орядку) направляет бюджетные средства на расчетные счета </w:t>
      </w:r>
      <w:r>
        <w:t xml:space="preserve">получателя субсидий, </w:t>
      </w:r>
      <w:r w:rsidRPr="00010F48">
        <w:t>открытые в кредитных организациях.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10F48">
        <w:rPr>
          <w:b/>
        </w:rPr>
        <w:t xml:space="preserve">Глава 3. </w:t>
      </w:r>
      <w:r>
        <w:rPr>
          <w:b/>
        </w:rPr>
        <w:t xml:space="preserve">Отчетность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использованием средств субсидий </w:t>
      </w:r>
    </w:p>
    <w:p w:rsidR="003612D7" w:rsidRPr="00C25EE2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1</w:t>
      </w:r>
      <w:r w:rsidRPr="00010F48">
        <w:t xml:space="preserve">. </w:t>
      </w:r>
      <w:proofErr w:type="gramStart"/>
      <w:r>
        <w:t>Ежемесячно в</w:t>
      </w:r>
      <w:r w:rsidRPr="00010F48">
        <w:t xml:space="preserve"> срок до </w:t>
      </w:r>
      <w:r w:rsidR="00534B17">
        <w:t>3</w:t>
      </w:r>
      <w:r>
        <w:t xml:space="preserve"> числа месяца, следующего за отчетным, получатели субсидий</w:t>
      </w:r>
      <w:r w:rsidRPr="00010F48">
        <w:t xml:space="preserve">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 на поддержку социально ориентированных некоммерческих организаций, расположенных на территории Невьянского городского округа</w:t>
      </w:r>
      <w:r>
        <w:t>,</w:t>
      </w:r>
      <w:r w:rsidRPr="00010F48">
        <w:t xml:space="preserve"> на бумажном носителе по </w:t>
      </w:r>
      <w:hyperlink r:id="rId56" w:history="1">
        <w:r w:rsidRPr="00010F48">
          <w:t>форме</w:t>
        </w:r>
      </w:hyperlink>
      <w:r>
        <w:t xml:space="preserve"> согласно Приложению</w:t>
      </w:r>
      <w:r w:rsidRPr="00010F48">
        <w:t xml:space="preserve"> № </w:t>
      </w:r>
      <w:r>
        <w:t>4</w:t>
      </w:r>
      <w:r w:rsidRPr="00010F48">
        <w:t xml:space="preserve"> к настоящему Порядку в двух</w:t>
      </w:r>
      <w:proofErr w:type="gramEnd"/>
      <w:r w:rsidRPr="00010F48">
        <w:t xml:space="preserve"> </w:t>
      </w:r>
      <w:proofErr w:type="gramStart"/>
      <w:r w:rsidRPr="00010F48">
        <w:t>экземплярах</w:t>
      </w:r>
      <w:proofErr w:type="gramEnd"/>
      <w:r w:rsidRPr="00010F48">
        <w:t xml:space="preserve">: первый экземпляр остается в </w:t>
      </w:r>
      <w:r>
        <w:t>Администрации</w:t>
      </w:r>
      <w:r w:rsidRPr="00010F48">
        <w:t>,</w:t>
      </w:r>
      <w:r>
        <w:t xml:space="preserve"> </w:t>
      </w:r>
      <w:r w:rsidRPr="00010F48">
        <w:t xml:space="preserve"> второй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</w:t>
      </w:r>
      <w:r>
        <w:t>получателю субсидии</w:t>
      </w:r>
      <w:r w:rsidRPr="00010F48">
        <w:t>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Получатели субсидий</w:t>
      </w:r>
      <w:r w:rsidRPr="00010F48">
        <w:t xml:space="preserve">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 w:rsidRPr="008757DC">
        <w:t>Получатели субсидии несут ответственность за целевое использование бюджетных средств (субсидий).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>
        <w:t>3.2</w:t>
      </w:r>
      <w:r w:rsidRPr="00010F48">
        <w:t xml:space="preserve">. </w:t>
      </w:r>
      <w:proofErr w:type="gramStart"/>
      <w:r w:rsidRPr="00010F48">
        <w:t>Контроль за</w:t>
      </w:r>
      <w:proofErr w:type="gramEnd"/>
      <w:r w:rsidRPr="00010F48">
        <w:t xml:space="preserve"> соблюдением </w:t>
      </w:r>
      <w:r>
        <w:t xml:space="preserve">получателями субсидий </w:t>
      </w:r>
      <w:r w:rsidRPr="00010F48">
        <w:t xml:space="preserve"> условий</w:t>
      </w:r>
      <w:r>
        <w:t>,</w:t>
      </w:r>
      <w:r w:rsidRPr="00010F48">
        <w:t xml:space="preserve"> целей </w:t>
      </w:r>
      <w:r>
        <w:t xml:space="preserve">и порядка </w:t>
      </w:r>
      <w:r w:rsidRPr="00010F48">
        <w:t xml:space="preserve">предоставления субсидий, достоверностью сведений, подтверждающих фактические затраты, </w:t>
      </w:r>
      <w:r>
        <w:t>осуществляется</w:t>
      </w:r>
      <w:r w:rsidRPr="00010F48">
        <w:t xml:space="preserve"> отдел</w:t>
      </w:r>
      <w:r>
        <w:t>ом</w:t>
      </w:r>
      <w:r w:rsidRPr="00010F48">
        <w:t xml:space="preserve"> бухгалтерского учета, </w:t>
      </w:r>
      <w:r w:rsidRPr="00010F48">
        <w:lastRenderedPageBreak/>
        <w:t>отчетности и администрирования доходов администрации Невьянского городского округа</w:t>
      </w:r>
      <w:r>
        <w:t xml:space="preserve">, </w:t>
      </w:r>
      <w:r w:rsidRPr="00010F48">
        <w:t>отдел</w:t>
      </w:r>
      <w:r>
        <w:t>ом</w:t>
      </w:r>
      <w:r w:rsidRPr="00010F48">
        <w:t xml:space="preserve"> экономики, торговли и бытового обслуживания</w:t>
      </w:r>
      <w:r>
        <w:t xml:space="preserve">  администрации Невьянского городского округа, а так же органами муниципального финансового контроля Невьянского городского округа</w:t>
      </w:r>
      <w:r w:rsidRPr="00010F48">
        <w:t>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>
        <w:t>3.3</w:t>
      </w:r>
      <w:r w:rsidRPr="00010F48">
        <w:t xml:space="preserve">. В случае нецелевого использования средств, а также выявления факта представления недостоверных сведений для получения субсидий, субсидии подлежат возврату в местный бюджет в течение 10 календарных дней с момента получения </w:t>
      </w:r>
      <w:r>
        <w:t>получателем субсидии,</w:t>
      </w:r>
      <w:r w:rsidRPr="00010F48">
        <w:t xml:space="preserve"> соответствующего требования </w:t>
      </w:r>
      <w:r>
        <w:t>Администрации</w:t>
      </w:r>
      <w:r w:rsidRPr="00010F48">
        <w:t>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3.</w:t>
      </w:r>
      <w:r>
        <w:t>4</w:t>
      </w:r>
      <w:r w:rsidRPr="00010F48">
        <w:t>. Нецелевое использование бюджетных средств, влечет применение мер ответственности, предусмотренных действующим законодательством.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 xml:space="preserve">3.5. </w:t>
      </w:r>
      <w:proofErr w:type="gramStart"/>
      <w:r>
        <w:t>В случаях, предусмотренных соглашением о предоставлении субсидии, не использованный на 01 января следующего за отчетным года остаток субсидии, предоставленной получателю субсидии, подлежит возврату получателем субсидий в бюджет Невьянского городского округа.</w:t>
      </w:r>
      <w:proofErr w:type="gramEnd"/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</w:t>
      </w:r>
      <w:r w:rsidRPr="00010F48">
        <w:t>отдел бухгалтерского учета, отчетности и администрирования доходов администрации Невьянского городского округа</w:t>
      </w:r>
      <w:r>
        <w:t xml:space="preserve">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</w:t>
      </w:r>
      <w:proofErr w:type="gramEnd"/>
      <w:r>
        <w:t xml:space="preserve">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  <w: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  <w:r w:rsidRPr="00010F48">
        <w:t>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lastRenderedPageBreak/>
        <w:t>Приложение № 1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1707D4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Pr="00010F48" w:rsidRDefault="003612D7" w:rsidP="003612D7">
      <w:pPr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12D7">
        <w:rPr>
          <w:sz w:val="24"/>
          <w:szCs w:val="24"/>
        </w:rPr>
        <w:t>ЗАЯВКА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12D7">
        <w:rPr>
          <w:sz w:val="24"/>
          <w:szCs w:val="24"/>
        </w:rPr>
        <w:t>НА ПОЛУЧЕНИЕ СУБСИДИИ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12D7">
        <w:rPr>
          <w:sz w:val="24"/>
          <w:szCs w:val="24"/>
        </w:rPr>
        <w:t>СОЦИАЛЬНО ОРИЕНТИРОВАННОЙ НЕКОММЕРЧЕСКОЙ ОРГАНИЗАЦИЕЙ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gramStart"/>
      <w:r w:rsidRPr="003612D7">
        <w:rPr>
          <w:sz w:val="24"/>
          <w:szCs w:val="24"/>
        </w:rPr>
        <w:t>В</w:t>
      </w:r>
      <w:proofErr w:type="gramEnd"/>
      <w:r w:rsidRPr="003612D7">
        <w:rPr>
          <w:sz w:val="24"/>
          <w:szCs w:val="24"/>
        </w:rPr>
        <w:t xml:space="preserve"> </w:t>
      </w:r>
      <w:proofErr w:type="gramStart"/>
      <w:r w:rsidRPr="003612D7">
        <w:rPr>
          <w:sz w:val="24"/>
          <w:szCs w:val="24"/>
        </w:rPr>
        <w:t>НЕВЬЯНСКОМ</w:t>
      </w:r>
      <w:proofErr w:type="gramEnd"/>
      <w:r w:rsidRPr="003612D7">
        <w:rPr>
          <w:sz w:val="24"/>
          <w:szCs w:val="24"/>
        </w:rPr>
        <w:t xml:space="preserve"> ГОРОДСКОМ ОКРУГЕ  НА 20__ ГОД</w:t>
      </w:r>
    </w:p>
    <w:p w:rsidR="003612D7" w:rsidRPr="003612D7" w:rsidRDefault="003612D7" w:rsidP="003612D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612D7">
        <w:rPr>
          <w:sz w:val="24"/>
          <w:szCs w:val="24"/>
        </w:rPr>
        <w:t>ТИТУЛЬНЫЙ ЛИСТ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1350"/>
        <w:gridCol w:w="1546"/>
      </w:tblGrid>
      <w:tr w:rsidR="003612D7" w:rsidRPr="00010F48" w:rsidTr="00CD4A78">
        <w:trPr>
          <w:cantSplit/>
          <w:trHeight w:val="24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Регистрационный номер заявки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Дата получения                                         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Организация-заявитель                             </w:t>
            </w:r>
            <w:r w:rsidRPr="00010F48">
              <w:rPr>
                <w:sz w:val="24"/>
                <w:szCs w:val="24"/>
              </w:rPr>
              <w:br/>
              <w:t xml:space="preserve">(полное юридическое название)          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Юридический адрес организации-заявителя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Руководитель организации-заявителя (Ф.И.О., к. т.)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Бухгалтер организации-заявителя (Ф.И.О., к. т.)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60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Выписка из учредительных документов вида (видов)  </w:t>
            </w:r>
            <w:r w:rsidRPr="00010F48">
              <w:rPr>
                <w:sz w:val="24"/>
                <w:szCs w:val="24"/>
              </w:rPr>
              <w:br/>
              <w:t xml:space="preserve">деятельности организации в соответствии           </w:t>
            </w:r>
            <w:r w:rsidRPr="00010F48">
              <w:rPr>
                <w:sz w:val="24"/>
                <w:szCs w:val="24"/>
              </w:rPr>
              <w:br/>
              <w:t>со ст. 31.1 Федерального закона от 12.01.96 N 7-ФЗ</w:t>
            </w:r>
            <w:r w:rsidRPr="00010F48">
              <w:rPr>
                <w:sz w:val="24"/>
                <w:szCs w:val="24"/>
              </w:rPr>
              <w:br/>
              <w:t xml:space="preserve">"О некоммерческих организациях"        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48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Адрес действующего сайта организации              </w:t>
            </w:r>
            <w:r w:rsidRPr="00010F48">
              <w:rPr>
                <w:sz w:val="24"/>
                <w:szCs w:val="24"/>
              </w:rPr>
              <w:br/>
              <w:t xml:space="preserve">в сети Интернет либо страницы в социальной сети,  </w:t>
            </w:r>
            <w:r w:rsidRPr="00010F48">
              <w:rPr>
                <w:sz w:val="24"/>
                <w:szCs w:val="24"/>
              </w:rPr>
              <w:br/>
              <w:t xml:space="preserve">адрес электронной почты организации    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Запрашиваемая сумма субсидии (в рублях)          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612D7" w:rsidRPr="00010F48" w:rsidRDefault="003612D7" w:rsidP="003612D7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Календарный план работы на 20___год, в котором запрашивается субсидия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025"/>
        <w:gridCol w:w="3166"/>
      </w:tblGrid>
      <w:tr w:rsidR="003612D7" w:rsidRPr="00010F48" w:rsidTr="00CD4A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N </w:t>
            </w:r>
            <w:r w:rsidRPr="00010F48">
              <w:rPr>
                <w:sz w:val="24"/>
                <w:szCs w:val="24"/>
              </w:rPr>
              <w:br/>
            </w:r>
            <w:proofErr w:type="gramStart"/>
            <w:r w:rsidRPr="00010F48">
              <w:rPr>
                <w:sz w:val="24"/>
                <w:szCs w:val="24"/>
              </w:rPr>
              <w:t>п</w:t>
            </w:r>
            <w:proofErr w:type="gramEnd"/>
            <w:r w:rsidRPr="00010F48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Дата и время </w:t>
            </w:r>
            <w:r w:rsidRPr="00010F48">
              <w:rPr>
                <w:sz w:val="24"/>
                <w:szCs w:val="24"/>
              </w:rPr>
              <w:br/>
              <w:t xml:space="preserve">проведения 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3612D7" w:rsidRPr="00010F48" w:rsidTr="00CD4A7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Смета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945"/>
        <w:gridCol w:w="1755"/>
        <w:gridCol w:w="2626"/>
      </w:tblGrid>
      <w:tr w:rsidR="003612D7" w:rsidRPr="00010F48" w:rsidTr="00CD4A7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N </w:t>
            </w:r>
            <w:r w:rsidRPr="00010F48">
              <w:rPr>
                <w:sz w:val="24"/>
                <w:szCs w:val="24"/>
              </w:rPr>
              <w:br/>
            </w:r>
            <w:proofErr w:type="gramStart"/>
            <w:r w:rsidRPr="00010F48">
              <w:rPr>
                <w:sz w:val="24"/>
                <w:szCs w:val="24"/>
              </w:rPr>
              <w:t>п</w:t>
            </w:r>
            <w:proofErr w:type="gramEnd"/>
            <w:r w:rsidRPr="00010F48">
              <w:rPr>
                <w:sz w:val="24"/>
                <w:szCs w:val="24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Виды затрат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Сумма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Комментарии -</w:t>
            </w:r>
            <w:r w:rsidRPr="00010F48">
              <w:rPr>
                <w:sz w:val="24"/>
                <w:szCs w:val="24"/>
              </w:rPr>
              <w:br/>
              <w:t xml:space="preserve">письменное  </w:t>
            </w:r>
            <w:r w:rsidRPr="00010F48">
              <w:rPr>
                <w:sz w:val="24"/>
                <w:szCs w:val="24"/>
              </w:rPr>
              <w:br/>
              <w:t xml:space="preserve">обоснование </w:t>
            </w:r>
            <w:r w:rsidRPr="00010F48">
              <w:rPr>
                <w:sz w:val="24"/>
                <w:szCs w:val="24"/>
              </w:rPr>
              <w:br/>
              <w:t xml:space="preserve">статей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Объем планируемых  </w:t>
            </w:r>
            <w:r w:rsidRPr="00010F48">
              <w:rPr>
                <w:sz w:val="24"/>
                <w:szCs w:val="24"/>
              </w:rPr>
              <w:br/>
              <w:t>привлеченных средств</w:t>
            </w:r>
            <w:r w:rsidRPr="00010F48">
              <w:rPr>
                <w:sz w:val="24"/>
                <w:szCs w:val="24"/>
              </w:rPr>
              <w:br/>
              <w:t xml:space="preserve">(если таковые есть) </w:t>
            </w:r>
          </w:p>
        </w:tc>
      </w:tr>
      <w:tr w:rsidR="003612D7" w:rsidRPr="00010F48" w:rsidTr="00CD4A78">
        <w:trPr>
          <w:cantSplit/>
          <w:trHeight w:val="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10F48">
        <w:rPr>
          <w:rFonts w:ascii="Courier New" w:hAnsi="Courier New" w:cs="Courier New"/>
          <w:sz w:val="20"/>
          <w:szCs w:val="20"/>
        </w:rPr>
        <w:t>________________________________           __________________________</w:t>
      </w:r>
    </w:p>
    <w:p w:rsidR="003612D7" w:rsidRPr="00D9675C" w:rsidRDefault="003612D7" w:rsidP="003612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675C">
        <w:rPr>
          <w:sz w:val="24"/>
          <w:szCs w:val="24"/>
        </w:rPr>
        <w:t xml:space="preserve">(Должность и Ф.И.О.)                    </w:t>
      </w:r>
      <w:r>
        <w:rPr>
          <w:sz w:val="24"/>
          <w:szCs w:val="24"/>
        </w:rPr>
        <w:t xml:space="preserve">                       </w:t>
      </w:r>
      <w:r w:rsidRPr="00D9675C">
        <w:rPr>
          <w:sz w:val="24"/>
          <w:szCs w:val="24"/>
        </w:rPr>
        <w:t xml:space="preserve">    (Подпись)</w:t>
      </w:r>
    </w:p>
    <w:p w:rsidR="003612D7" w:rsidRPr="00D9675C" w:rsidRDefault="003612D7" w:rsidP="003612D7">
      <w:pPr>
        <w:autoSpaceDE w:val="0"/>
        <w:autoSpaceDN w:val="0"/>
        <w:adjustRightInd w:val="0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</w:t>
      </w:r>
      <w:r w:rsidRPr="00D9675C">
        <w:rPr>
          <w:sz w:val="24"/>
          <w:szCs w:val="24"/>
        </w:rPr>
        <w:t xml:space="preserve">   М.П.</w:t>
      </w:r>
      <w:r>
        <w:rPr>
          <w:sz w:val="24"/>
          <w:szCs w:val="24"/>
        </w:rPr>
        <w:t xml:space="preserve"> </w:t>
      </w:r>
    </w:p>
    <w:p w:rsidR="003612D7" w:rsidRDefault="003612D7" w:rsidP="003612D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10F48">
        <w:rPr>
          <w:sz w:val="24"/>
          <w:szCs w:val="24"/>
        </w:rPr>
        <w:t>Приложение №2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СОГЛАШЕНИЕ </w:t>
      </w:r>
    </w:p>
    <w:p w:rsidR="003612D7" w:rsidRPr="00D9675C" w:rsidRDefault="003612D7" w:rsidP="003612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10F48">
        <w:rPr>
          <w:bCs/>
        </w:rPr>
        <w:t xml:space="preserve">о предоставлении субсидии </w:t>
      </w:r>
      <w:r w:rsidRPr="00D9675C">
        <w:rPr>
          <w:bCs/>
        </w:rPr>
        <w:t>из средств местного бюджета</w:t>
      </w:r>
      <w:r>
        <w:rPr>
          <w:bCs/>
        </w:rPr>
        <w:t xml:space="preserve">                                  на </w:t>
      </w:r>
      <w:r w:rsidRPr="00D9675C">
        <w:rPr>
          <w:bCs/>
        </w:rPr>
        <w:t xml:space="preserve"> поддержку социально ориентированных некоммерческих организаций, расположенных на территории Невьянского городского округа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 xml:space="preserve"> </w:t>
      </w:r>
    </w:p>
    <w:p w:rsidR="003612D7" w:rsidRPr="00010F48" w:rsidRDefault="003612D7" w:rsidP="003612D7">
      <w:pPr>
        <w:autoSpaceDE w:val="0"/>
        <w:autoSpaceDN w:val="0"/>
        <w:adjustRightInd w:val="0"/>
        <w:rPr>
          <w:sz w:val="24"/>
          <w:szCs w:val="24"/>
        </w:rPr>
      </w:pPr>
      <w:r w:rsidRPr="00010F48">
        <w:rPr>
          <w:sz w:val="24"/>
          <w:szCs w:val="24"/>
        </w:rPr>
        <w:t>г. Невьянск</w:t>
      </w:r>
      <w:r w:rsidRPr="00010F48">
        <w:rPr>
          <w:sz w:val="20"/>
          <w:szCs w:val="20"/>
        </w:rPr>
        <w:t xml:space="preserve">                                                                                                                        "__" ____________ 20__ г.</w:t>
      </w:r>
    </w:p>
    <w:p w:rsidR="003612D7" w:rsidRDefault="003612D7" w:rsidP="003612D7">
      <w:pPr>
        <w:autoSpaceDE w:val="0"/>
        <w:autoSpaceDN w:val="0"/>
        <w:adjustRightInd w:val="0"/>
        <w:jc w:val="both"/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</w:pPr>
      <w:r w:rsidRPr="00010F48">
        <w:rPr>
          <w:sz w:val="24"/>
          <w:szCs w:val="24"/>
        </w:rPr>
        <w:t xml:space="preserve">Администрация Невьянского городского округа в лице главы </w:t>
      </w:r>
      <w:r>
        <w:rPr>
          <w:sz w:val="24"/>
          <w:szCs w:val="24"/>
        </w:rPr>
        <w:t>администрации Невьянского городского округа</w:t>
      </w:r>
      <w:r w:rsidRPr="00010F48">
        <w:rPr>
          <w:sz w:val="24"/>
          <w:szCs w:val="24"/>
        </w:rPr>
        <w:t xml:space="preserve"> _________________________________________, действующего на основании Устава Невьянского городского округа, именуемая в дальнейшем "Администрация", с одной стороны,</w:t>
      </w:r>
      <w:r>
        <w:rPr>
          <w:sz w:val="24"/>
          <w:szCs w:val="24"/>
        </w:rPr>
        <w:t xml:space="preserve"> </w:t>
      </w:r>
      <w:r w:rsidRPr="00010F48">
        <w:rPr>
          <w:sz w:val="24"/>
          <w:szCs w:val="24"/>
        </w:rPr>
        <w:t>и</w:t>
      </w:r>
      <w:r w:rsidRPr="00010F48">
        <w:t>___________________________________________________________________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Pr="00D9675C">
        <w:rPr>
          <w:sz w:val="24"/>
          <w:szCs w:val="24"/>
        </w:rPr>
        <w:t xml:space="preserve"> (организационно-правовая форма и название объединения, организации)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>именуемое в дальнейшем "Организация", зарегистрированное _______________________________________________________________________________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   (наименование регистрирующего органа)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9675C">
        <w:rPr>
          <w:sz w:val="24"/>
          <w:szCs w:val="24"/>
        </w:rPr>
        <w:t>от</w:t>
      </w:r>
      <w:proofErr w:type="gramEnd"/>
      <w:r w:rsidRPr="00D9675C">
        <w:rPr>
          <w:sz w:val="24"/>
          <w:szCs w:val="24"/>
        </w:rPr>
        <w:t xml:space="preserve"> _______________________________________________ основной государственный регистрационный номер _________________________</w:t>
      </w:r>
      <w:r>
        <w:rPr>
          <w:sz w:val="24"/>
          <w:szCs w:val="24"/>
        </w:rPr>
        <w:t xml:space="preserve">                                                              </w:t>
      </w:r>
      <w:r w:rsidRPr="00D9675C">
        <w:rPr>
          <w:sz w:val="24"/>
          <w:szCs w:val="24"/>
        </w:rPr>
        <w:t>в лице______________________________________________________________,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(должность, Ф.И.О.) </w:t>
      </w:r>
      <w:proofErr w:type="gramStart"/>
      <w:r w:rsidRPr="00D9675C">
        <w:rPr>
          <w:sz w:val="24"/>
          <w:szCs w:val="24"/>
        </w:rPr>
        <w:t>действующего</w:t>
      </w:r>
      <w:proofErr w:type="gramEnd"/>
      <w:r w:rsidRPr="00D9675C">
        <w:rPr>
          <w:sz w:val="24"/>
          <w:szCs w:val="24"/>
        </w:rPr>
        <w:t xml:space="preserve"> на основании ___________________________________</w:t>
      </w:r>
      <w:r>
        <w:rPr>
          <w:sz w:val="24"/>
          <w:szCs w:val="24"/>
        </w:rPr>
        <w:t>___________________________________________</w:t>
      </w:r>
      <w:r w:rsidRPr="00D9675C">
        <w:rPr>
          <w:sz w:val="24"/>
          <w:szCs w:val="24"/>
        </w:rPr>
        <w:t>,</w:t>
      </w:r>
    </w:p>
    <w:p w:rsidR="003612D7" w:rsidRPr="00D9675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9675C">
        <w:rPr>
          <w:sz w:val="24"/>
          <w:szCs w:val="24"/>
        </w:rPr>
        <w:t xml:space="preserve"> (наименование документа)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675C">
        <w:rPr>
          <w:sz w:val="24"/>
          <w:szCs w:val="24"/>
        </w:rPr>
        <w:t xml:space="preserve">с другой </w:t>
      </w:r>
      <w:proofErr w:type="gramStart"/>
      <w:r w:rsidRPr="00D9675C">
        <w:rPr>
          <w:sz w:val="24"/>
          <w:szCs w:val="24"/>
        </w:rPr>
        <w:t>стороны</w:t>
      </w:r>
      <w:proofErr w:type="gramEnd"/>
      <w:r>
        <w:rPr>
          <w:sz w:val="24"/>
          <w:szCs w:val="24"/>
        </w:rPr>
        <w:t xml:space="preserve"> </w:t>
      </w:r>
      <w:r w:rsidRPr="00010F48">
        <w:rPr>
          <w:sz w:val="24"/>
          <w:szCs w:val="24"/>
        </w:rPr>
        <w:t>именуемые в дальнейшем "Стороны", заключили настоящее Соглашение (далее - Соглашение) о нижеследующем</w:t>
      </w:r>
      <w:r w:rsidRPr="00E941B8">
        <w:rPr>
          <w:sz w:val="24"/>
          <w:szCs w:val="24"/>
        </w:rPr>
        <w:t>:</w:t>
      </w:r>
    </w:p>
    <w:p w:rsidR="003612D7" w:rsidRDefault="003612D7" w:rsidP="003612D7">
      <w:pPr>
        <w:autoSpaceDE w:val="0"/>
        <w:autoSpaceDN w:val="0"/>
        <w:adjustRightInd w:val="0"/>
        <w:jc w:val="both"/>
      </w:pPr>
    </w:p>
    <w:p w:rsidR="003612D7" w:rsidRPr="00E941B8" w:rsidRDefault="003612D7" w:rsidP="003612D7">
      <w:pPr>
        <w:autoSpaceDE w:val="0"/>
        <w:autoSpaceDN w:val="0"/>
        <w:adjustRightInd w:val="0"/>
        <w:jc w:val="both"/>
      </w:pPr>
    </w:p>
    <w:p w:rsidR="003612D7" w:rsidRPr="0005734C" w:rsidRDefault="003612D7" w:rsidP="003612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0F48">
        <w:t xml:space="preserve">                            </w:t>
      </w:r>
      <w:r w:rsidRPr="0005734C">
        <w:rPr>
          <w:sz w:val="24"/>
          <w:szCs w:val="24"/>
        </w:rPr>
        <w:t>1. ПРЕДМЕТ СОГЛАШЕНИЯ</w:t>
      </w:r>
    </w:p>
    <w:p w:rsidR="003612D7" w:rsidRDefault="003612D7" w:rsidP="003612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12D7" w:rsidRPr="0005734C" w:rsidRDefault="003612D7" w:rsidP="003612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3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Предметом    настоящего    С</w:t>
      </w:r>
      <w:r w:rsidRPr="0005734C">
        <w:rPr>
          <w:rFonts w:ascii="Times New Roman" w:hAnsi="Times New Roman" w:cs="Times New Roman"/>
          <w:sz w:val="24"/>
          <w:szCs w:val="24"/>
        </w:rPr>
        <w:t>оглашения   является   предоставление Администрацией  Организации субсидии в размере___________________(сумма цифрами)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(________________________________________________________</w:t>
      </w:r>
      <w:r>
        <w:rPr>
          <w:sz w:val="24"/>
          <w:szCs w:val="24"/>
        </w:rPr>
        <w:t>_______________</w:t>
      </w:r>
      <w:r w:rsidRPr="0005734C">
        <w:rPr>
          <w:sz w:val="24"/>
          <w:szCs w:val="24"/>
        </w:rPr>
        <w:t>) рублей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 xml:space="preserve">                             (сумма прописью)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в  пределах  установленных лимитов бюджетных обязательств  на  20____год  с правом  использования  ее  Организацией  в  целях  проведения  общественных мероприятий,  осуществления  мер  по социальной поддержке наиболее уязвимых слоев   ветеранов,   инвалидов,   пенсионеров,  подготовки  предложений  по увековечению   памяти  героев  войны  и  труда,  организации  и  проведения мероприятий  к  праздникам и памятным датам:  Дню  Победы  и  Дню  пожилых людей и других, оказания содействия   в  улучшении  культурно-бытового  и  социального  обслуживания ветеранов,   инвалидов,   пенсионеров,   содержание  помещений,  переданных Организации  в  безвозмездное пользование.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2. ПРАВА И ОБЯЗАННОСТИ СТОРОН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05734C">
        <w:rPr>
          <w:sz w:val="24"/>
          <w:szCs w:val="24"/>
        </w:rPr>
        <w:t>.   Администрация: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05734C"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Обязана</w:t>
      </w:r>
      <w:proofErr w:type="gramEnd"/>
      <w:r>
        <w:rPr>
          <w:sz w:val="24"/>
          <w:szCs w:val="24"/>
        </w:rPr>
        <w:t xml:space="preserve"> п</w:t>
      </w:r>
      <w:r w:rsidRPr="0005734C">
        <w:rPr>
          <w:sz w:val="24"/>
          <w:szCs w:val="24"/>
        </w:rPr>
        <w:t>еречислять Организации субсидию в суммах и в соответствии с графиком перечисления субсидии, являющимся неотъемлемой частью настоящего Соглашения (приложение).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05734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734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Обязана</w:t>
      </w:r>
      <w:proofErr w:type="gramEnd"/>
      <w:r>
        <w:rPr>
          <w:sz w:val="24"/>
          <w:szCs w:val="24"/>
        </w:rPr>
        <w:t xml:space="preserve"> </w:t>
      </w:r>
      <w:r w:rsidRPr="0005734C">
        <w:rPr>
          <w:sz w:val="24"/>
          <w:szCs w:val="24"/>
        </w:rPr>
        <w:t>осуществлять контроль за целевым использованием Организацией предоставленной субсидии.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 Вправе </w:t>
      </w:r>
      <w:r w:rsidRPr="00010F48">
        <w:rPr>
          <w:sz w:val="24"/>
          <w:szCs w:val="24"/>
        </w:rPr>
        <w:t xml:space="preserve">запрашивать у </w:t>
      </w:r>
      <w:r>
        <w:rPr>
          <w:sz w:val="24"/>
          <w:szCs w:val="24"/>
        </w:rPr>
        <w:t>Организации</w:t>
      </w:r>
      <w:r w:rsidRPr="00010F48">
        <w:rPr>
          <w:sz w:val="24"/>
          <w:szCs w:val="24"/>
        </w:rPr>
        <w:t xml:space="preserve"> документы и материалы, касающиеся</w:t>
      </w:r>
      <w:r>
        <w:rPr>
          <w:sz w:val="24"/>
          <w:szCs w:val="24"/>
        </w:rPr>
        <w:t xml:space="preserve"> предмета настоящего Соглашения.</w:t>
      </w:r>
    </w:p>
    <w:p w:rsidR="003612D7" w:rsidRPr="00964A21" w:rsidRDefault="003612D7" w:rsidP="003612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Вправе </w:t>
      </w:r>
      <w:r w:rsidRPr="00E00A5F">
        <w:rPr>
          <w:sz w:val="24"/>
          <w:szCs w:val="24"/>
        </w:rPr>
        <w:t>приостанавл</w:t>
      </w:r>
      <w:r>
        <w:rPr>
          <w:sz w:val="24"/>
          <w:szCs w:val="24"/>
        </w:rPr>
        <w:t>ивать</w:t>
      </w:r>
      <w:r w:rsidRPr="00E00A5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E00A5F">
        <w:rPr>
          <w:sz w:val="24"/>
          <w:szCs w:val="24"/>
        </w:rPr>
        <w:t xml:space="preserve"> субсидии в случае нару</w:t>
      </w:r>
      <w:r>
        <w:rPr>
          <w:sz w:val="24"/>
          <w:szCs w:val="24"/>
        </w:rPr>
        <w:t>шения Организацией</w:t>
      </w:r>
      <w:r w:rsidRPr="00E00A5F">
        <w:rPr>
          <w:sz w:val="24"/>
          <w:szCs w:val="24"/>
        </w:rPr>
        <w:t xml:space="preserve"> обязательс</w:t>
      </w:r>
      <w:r>
        <w:rPr>
          <w:sz w:val="24"/>
          <w:szCs w:val="24"/>
        </w:rPr>
        <w:t>тв, предусмотренных Соглашением.</w:t>
      </w:r>
    </w:p>
    <w:p w:rsidR="003612D7" w:rsidRPr="00964A21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2.1.5. Вправе выставлять требование Организации о возврате субсидии в</w:t>
      </w:r>
      <w:r w:rsidRPr="00964A21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выявления </w:t>
      </w:r>
      <w:r w:rsidRPr="00964A21">
        <w:rPr>
          <w:sz w:val="24"/>
          <w:szCs w:val="24"/>
        </w:rPr>
        <w:t>нецелевого использования средств, а также факта представления недостоверных сведений</w:t>
      </w:r>
      <w:r>
        <w:rPr>
          <w:sz w:val="24"/>
          <w:szCs w:val="24"/>
        </w:rPr>
        <w:t xml:space="preserve"> для получения субсидий.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 года средств субсидии, предоставленной Организации.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05734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05734C">
        <w:rPr>
          <w:sz w:val="24"/>
          <w:szCs w:val="24"/>
        </w:rPr>
        <w:t>. Вправе принимать участие в мероприятиях, проводимых Организацией.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>. Организация: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>.1. Вправе использовать предоставленную субсидию для реализации целей, предусмотренных предметом настоящего соглашения  в соответствии с основными целями и предметом деятельности Организации, предусмотренными уставом Организации.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>.2. Обязана предоставлять отчетность об использовании субсидии в порядке, установленном Администрацией.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 xml:space="preserve">.3. </w:t>
      </w:r>
      <w:proofErr w:type="gramStart"/>
      <w:r w:rsidRPr="0005734C">
        <w:rPr>
          <w:sz w:val="24"/>
          <w:szCs w:val="24"/>
        </w:rPr>
        <w:t>Обязана</w:t>
      </w:r>
      <w:proofErr w:type="gramEnd"/>
      <w:r w:rsidRPr="0005734C">
        <w:rPr>
          <w:sz w:val="24"/>
          <w:szCs w:val="24"/>
        </w:rPr>
        <w:t xml:space="preserve"> использовать полученные денежные средства по целевому назначению.</w:t>
      </w:r>
    </w:p>
    <w:p w:rsidR="003612D7" w:rsidRPr="00F24E1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05734C">
        <w:rPr>
          <w:sz w:val="24"/>
          <w:szCs w:val="24"/>
        </w:rPr>
        <w:t xml:space="preserve">.4. Обязана </w:t>
      </w:r>
      <w:r>
        <w:rPr>
          <w:sz w:val="24"/>
          <w:szCs w:val="24"/>
        </w:rPr>
        <w:t xml:space="preserve">осуществить возврат в бюджет Невьянского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не использованные на 01 января следующего за отчетным года средства субсидии.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proofErr w:type="gramStart"/>
      <w:r>
        <w:rPr>
          <w:sz w:val="24"/>
          <w:szCs w:val="24"/>
        </w:rPr>
        <w:t xml:space="preserve">Обязана вернуть денежные средства в бюджет Невьянского городского округа  </w:t>
      </w:r>
      <w:r w:rsidRPr="00F24E1B">
        <w:rPr>
          <w:sz w:val="24"/>
          <w:szCs w:val="24"/>
        </w:rPr>
        <w:t xml:space="preserve">в случае выявления </w:t>
      </w:r>
      <w:r>
        <w:rPr>
          <w:sz w:val="24"/>
          <w:szCs w:val="24"/>
        </w:rPr>
        <w:t xml:space="preserve">Администрацией </w:t>
      </w:r>
      <w:r w:rsidRPr="00F24E1B">
        <w:rPr>
          <w:sz w:val="24"/>
          <w:szCs w:val="24"/>
        </w:rPr>
        <w:t xml:space="preserve">нецелевого использования средств, а также факта представления недостоверных </w:t>
      </w:r>
      <w:r>
        <w:rPr>
          <w:sz w:val="24"/>
          <w:szCs w:val="24"/>
        </w:rPr>
        <w:t>сведений для получения субсидий.</w:t>
      </w:r>
      <w:proofErr w:type="gramEnd"/>
    </w:p>
    <w:p w:rsidR="003612D7" w:rsidRPr="0005734C" w:rsidRDefault="003612D7" w:rsidP="003612D7">
      <w:pPr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05734C">
        <w:rPr>
          <w:sz w:val="24"/>
          <w:szCs w:val="24"/>
        </w:rPr>
        <w:t>. Организация дает согласие на проведение Администрацией и  органами муниципального финансового контроля проверок соблюдения Организацией условий, целей и порядка предоставления субсидии.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>2.3. Сторона, не исп</w:t>
      </w:r>
      <w:r>
        <w:rPr>
          <w:sz w:val="24"/>
          <w:szCs w:val="24"/>
        </w:rPr>
        <w:t>олнившая свои обязательства по С</w:t>
      </w:r>
      <w:r w:rsidRPr="0005734C">
        <w:rPr>
          <w:sz w:val="24"/>
          <w:szCs w:val="24"/>
        </w:rPr>
        <w:t>оглашению или исполнившая обязательства ненадлежащим образом, несет за это ответственность при наличии вины (умысла или неосторожности).</w:t>
      </w:r>
    </w:p>
    <w:p w:rsidR="003612D7" w:rsidRPr="0005734C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734C">
        <w:rPr>
          <w:sz w:val="24"/>
          <w:szCs w:val="24"/>
        </w:rPr>
        <w:t xml:space="preserve">2.4. Сторона, не исполнившая свои обязательства по </w:t>
      </w:r>
      <w:r>
        <w:rPr>
          <w:sz w:val="24"/>
          <w:szCs w:val="24"/>
        </w:rPr>
        <w:t>С</w:t>
      </w:r>
      <w:r w:rsidRPr="0005734C">
        <w:rPr>
          <w:sz w:val="24"/>
          <w:szCs w:val="24"/>
        </w:rPr>
        <w:t>оглашению или исполнившая обязательства ненадлежащим образом, несет за это ответственность, если не докажет, что ненадлежа</w:t>
      </w:r>
      <w:r>
        <w:rPr>
          <w:sz w:val="24"/>
          <w:szCs w:val="24"/>
        </w:rPr>
        <w:t>щее исполнение обязательств по Со</w:t>
      </w:r>
      <w:r w:rsidRPr="0005734C">
        <w:rPr>
          <w:sz w:val="24"/>
          <w:szCs w:val="24"/>
        </w:rPr>
        <w:t>глашению оказалось невозможным вследствие непреодолимой силы (форс-мажор) - чрезвычайных и непредотвратимых обстоятель</w:t>
      </w:r>
      <w:proofErr w:type="gramStart"/>
      <w:r w:rsidRPr="0005734C">
        <w:rPr>
          <w:sz w:val="24"/>
          <w:szCs w:val="24"/>
        </w:rPr>
        <w:t>ств пр</w:t>
      </w:r>
      <w:proofErr w:type="gramEnd"/>
      <w:r w:rsidRPr="0005734C">
        <w:rPr>
          <w:sz w:val="24"/>
          <w:szCs w:val="24"/>
        </w:rPr>
        <w:t>и конкретных условиях конкретного периода времени.</w:t>
      </w:r>
    </w:p>
    <w:p w:rsidR="003612D7" w:rsidRPr="00B530AB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B530AB" w:rsidRDefault="003612D7" w:rsidP="003612D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530AB">
        <w:rPr>
          <w:sz w:val="24"/>
          <w:szCs w:val="24"/>
        </w:rPr>
        <w:t>3. ПОРЯДОК ИЗМЕНЕНИЯ, РАСТОРЖЕНИЯ СОГЛАШЕНИЯ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Настоящее  С</w:t>
      </w:r>
      <w:r w:rsidRPr="00FD4E2B">
        <w:rPr>
          <w:sz w:val="24"/>
          <w:szCs w:val="24"/>
        </w:rPr>
        <w:t>оглашение может быть изменено сторонами на основании их взаимного согласия и при наличии объективных причин, вызвавших изменения.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>3.2. Если стороны  не достигли согласия по изменению настоящего соглашения, то по требованию заинтересов</w:t>
      </w:r>
      <w:r>
        <w:rPr>
          <w:sz w:val="24"/>
          <w:szCs w:val="24"/>
        </w:rPr>
        <w:t>анной стороны С</w:t>
      </w:r>
      <w:r w:rsidRPr="00FD4E2B">
        <w:rPr>
          <w:sz w:val="24"/>
          <w:szCs w:val="24"/>
        </w:rPr>
        <w:t>оглашение может быть изменено по решению суда при наличии условий, предусмотренных действующим законодательством.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Все изменения к С</w:t>
      </w:r>
      <w:r w:rsidRPr="00FD4E2B">
        <w:rPr>
          <w:sz w:val="24"/>
          <w:szCs w:val="24"/>
        </w:rPr>
        <w:t>оглашению оформляются</w:t>
      </w:r>
      <w:r>
        <w:rPr>
          <w:sz w:val="24"/>
          <w:szCs w:val="24"/>
        </w:rPr>
        <w:t xml:space="preserve"> письменно в виде дополнения к С</w:t>
      </w:r>
      <w:r w:rsidRPr="00FD4E2B">
        <w:rPr>
          <w:sz w:val="24"/>
          <w:szCs w:val="24"/>
        </w:rPr>
        <w:t>оглашению.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3.4. Настоящее С</w:t>
      </w:r>
      <w:r w:rsidRPr="00FD4E2B">
        <w:rPr>
          <w:sz w:val="24"/>
          <w:szCs w:val="24"/>
        </w:rPr>
        <w:t>оглашение может быть расторгнуто по соглашению сторон.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>3.5. Соглашение может быть расторгнуто судом по требованию одной из сторон только при существенном нарушении условий соглашения.</w:t>
      </w:r>
    </w:p>
    <w:p w:rsidR="003612D7" w:rsidRPr="00010F48" w:rsidRDefault="003612D7" w:rsidP="003612D7">
      <w:pPr>
        <w:autoSpaceDE w:val="0"/>
        <w:autoSpaceDN w:val="0"/>
        <w:adjustRightInd w:val="0"/>
        <w:ind w:firstLine="709"/>
        <w:jc w:val="both"/>
      </w:pPr>
    </w:p>
    <w:p w:rsidR="003612D7" w:rsidRPr="00FD4E2B" w:rsidRDefault="003612D7" w:rsidP="003612D7">
      <w:pPr>
        <w:autoSpaceDE w:val="0"/>
        <w:autoSpaceDN w:val="0"/>
        <w:adjustRightInd w:val="0"/>
        <w:ind w:firstLine="709"/>
        <w:jc w:val="center"/>
        <w:outlineLvl w:val="2"/>
      </w:pPr>
      <w:r>
        <w:t>4. ПОРЯДОК РАЗРЕШЕНИЯ СПОРОВ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>4.1. Споры, которые могут возникнуть при исполнении условий настоящего Соглашения, стороны будут стремиться разрешить дружеским путем в порядке досудебного разбирательства.</w:t>
      </w:r>
    </w:p>
    <w:p w:rsidR="003612D7" w:rsidRPr="00FD4E2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E2B">
        <w:rPr>
          <w:sz w:val="24"/>
          <w:szCs w:val="24"/>
        </w:rPr>
        <w:t xml:space="preserve">4.2. При </w:t>
      </w:r>
      <w:proofErr w:type="gramStart"/>
      <w:r w:rsidRPr="00FD4E2B">
        <w:rPr>
          <w:sz w:val="24"/>
          <w:szCs w:val="24"/>
        </w:rPr>
        <w:t>не достижении</w:t>
      </w:r>
      <w:proofErr w:type="gramEnd"/>
      <w:r w:rsidRPr="00FD4E2B">
        <w:rPr>
          <w:sz w:val="24"/>
          <w:szCs w:val="24"/>
        </w:rPr>
        <w:t xml:space="preserve">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Федерации.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3F220F" w:rsidRDefault="003612D7" w:rsidP="003612D7">
      <w:pPr>
        <w:autoSpaceDE w:val="0"/>
        <w:autoSpaceDN w:val="0"/>
        <w:adjustRightInd w:val="0"/>
        <w:ind w:firstLine="709"/>
        <w:jc w:val="center"/>
        <w:outlineLvl w:val="2"/>
      </w:pPr>
      <w:r w:rsidRPr="003F220F">
        <w:t>5. С</w:t>
      </w:r>
      <w:r>
        <w:t>РОК ДЕЙСТВИЯ СОГЛАШЕНИЯ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</w:pPr>
    </w:p>
    <w:p w:rsidR="003612D7" w:rsidRPr="003F220F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20F">
        <w:rPr>
          <w:sz w:val="24"/>
          <w:szCs w:val="24"/>
        </w:rPr>
        <w:t xml:space="preserve">5.1. Настоящее Соглашение вступает в силу </w:t>
      </w:r>
      <w:proofErr w:type="gramStart"/>
      <w:r w:rsidRPr="003F220F">
        <w:rPr>
          <w:sz w:val="24"/>
          <w:szCs w:val="24"/>
        </w:rPr>
        <w:t>с даты</w:t>
      </w:r>
      <w:proofErr w:type="gramEnd"/>
      <w:r w:rsidRPr="003F220F">
        <w:rPr>
          <w:sz w:val="24"/>
          <w:szCs w:val="24"/>
        </w:rPr>
        <w:t xml:space="preserve"> его подписания обеими Сторонами и действует до «_____» _________20____года, а в части исполнения обязательств установленных </w:t>
      </w:r>
      <w:hyperlink r:id="rId57" w:history="1">
        <w:r w:rsidRPr="003F220F">
          <w:rPr>
            <w:sz w:val="24"/>
            <w:szCs w:val="24"/>
          </w:rPr>
          <w:t>пунктом 2.2.4</w:t>
        </w:r>
      </w:hyperlink>
      <w:r w:rsidRPr="003F220F">
        <w:rPr>
          <w:sz w:val="24"/>
          <w:szCs w:val="24"/>
        </w:rPr>
        <w:t xml:space="preserve"> настоящего Соглашения до полного исполнения обязательств.</w:t>
      </w:r>
    </w:p>
    <w:p w:rsidR="003612D7" w:rsidRPr="003F220F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20F">
        <w:rPr>
          <w:sz w:val="24"/>
          <w:szCs w:val="24"/>
        </w:rPr>
        <w:t>5.2. Прекращение (оконча</w:t>
      </w:r>
      <w:r>
        <w:rPr>
          <w:sz w:val="24"/>
          <w:szCs w:val="24"/>
        </w:rPr>
        <w:t>ние) срока действия настоящего С</w:t>
      </w:r>
      <w:r w:rsidRPr="003F220F">
        <w:rPr>
          <w:sz w:val="24"/>
          <w:szCs w:val="24"/>
        </w:rPr>
        <w:t>оглашения влечет за собой прекращение обязатель</w:t>
      </w:r>
      <w:proofErr w:type="gramStart"/>
      <w:r w:rsidRPr="003F220F">
        <w:rPr>
          <w:sz w:val="24"/>
          <w:szCs w:val="24"/>
        </w:rPr>
        <w:t>ств ст</w:t>
      </w:r>
      <w:proofErr w:type="gramEnd"/>
      <w:r w:rsidRPr="003F220F">
        <w:rPr>
          <w:sz w:val="24"/>
          <w:szCs w:val="24"/>
        </w:rPr>
        <w:t>орон по нему, но не освобождает стороны Соглашения от ответственности за его нарушения, если таковые имели место при исполнении условий настоящего Соглашения.</w:t>
      </w:r>
    </w:p>
    <w:p w:rsidR="003612D7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5FB">
        <w:rPr>
          <w:sz w:val="24"/>
          <w:szCs w:val="24"/>
        </w:rPr>
        <w:t xml:space="preserve">5.3. </w:t>
      </w:r>
      <w:r>
        <w:rPr>
          <w:sz w:val="24"/>
          <w:szCs w:val="24"/>
        </w:rPr>
        <w:t>Настоящее С</w:t>
      </w:r>
      <w:r w:rsidRPr="005165FB">
        <w:rPr>
          <w:sz w:val="24"/>
          <w:szCs w:val="24"/>
        </w:rPr>
        <w:t>оглашение  составлено в двух экземплярах, имеющих равную юридическую силу</w:t>
      </w:r>
      <w:r>
        <w:rPr>
          <w:sz w:val="24"/>
          <w:szCs w:val="24"/>
        </w:rPr>
        <w:t>.</w:t>
      </w:r>
    </w:p>
    <w:p w:rsidR="003612D7" w:rsidRPr="005165F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10F48">
        <w:rPr>
          <w:sz w:val="24"/>
          <w:szCs w:val="24"/>
        </w:rPr>
        <w:t>6. АДРЕСА И РЕКВИЗИТЫ СТОРОН</w:t>
      </w:r>
    </w:p>
    <w:p w:rsidR="003612D7" w:rsidRDefault="003612D7" w:rsidP="003612D7">
      <w:pPr>
        <w:autoSpaceDE w:val="0"/>
        <w:autoSpaceDN w:val="0"/>
        <w:adjustRightInd w:val="0"/>
        <w:ind w:firstLine="540"/>
        <w:jc w:val="both"/>
      </w:pPr>
    </w:p>
    <w:p w:rsidR="003612D7" w:rsidRPr="005165FB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5FB">
        <w:rPr>
          <w:sz w:val="24"/>
          <w:szCs w:val="24"/>
        </w:rPr>
        <w:t xml:space="preserve">6.1. В случае изменения юридического адреса или реквизитов стороны договора обязаны в трехдневный срок уведомить об этом друг друга. </w:t>
      </w:r>
    </w:p>
    <w:p w:rsidR="003612D7" w:rsidRPr="005165FB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Администрация                        </w:t>
      </w:r>
      <w:r>
        <w:rPr>
          <w:sz w:val="24"/>
          <w:szCs w:val="24"/>
        </w:rPr>
        <w:t xml:space="preserve">                        Организация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Невьянского городского округа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12D7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  <w:r w:rsidRPr="00B66C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B66C2F">
        <w:rPr>
          <w:sz w:val="24"/>
          <w:szCs w:val="24"/>
        </w:rPr>
        <w:t xml:space="preserve">   Руководитель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>_____________________________________ _____________________________________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             (Ф.И.О.)                             </w:t>
      </w:r>
      <w:r>
        <w:rPr>
          <w:sz w:val="24"/>
          <w:szCs w:val="24"/>
        </w:rPr>
        <w:t xml:space="preserve">                                    </w:t>
      </w:r>
      <w:r w:rsidRPr="00B66C2F">
        <w:rPr>
          <w:sz w:val="24"/>
          <w:szCs w:val="24"/>
        </w:rPr>
        <w:t xml:space="preserve">   (Ф.И.О.)</w:t>
      </w:r>
    </w:p>
    <w:p w:rsidR="003612D7" w:rsidRPr="00B66C2F" w:rsidRDefault="003612D7" w:rsidP="003612D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6C2F">
        <w:rPr>
          <w:sz w:val="24"/>
          <w:szCs w:val="24"/>
        </w:rPr>
        <w:t xml:space="preserve">М.П.                           </w:t>
      </w:r>
      <w:r>
        <w:rPr>
          <w:sz w:val="24"/>
          <w:szCs w:val="24"/>
        </w:rPr>
        <w:t xml:space="preserve">                                 </w:t>
      </w:r>
      <w:r w:rsidRPr="00B66C2F">
        <w:rPr>
          <w:sz w:val="24"/>
          <w:szCs w:val="24"/>
        </w:rPr>
        <w:t xml:space="preserve">       М.П</w:t>
      </w:r>
      <w:r>
        <w:rPr>
          <w:sz w:val="24"/>
          <w:szCs w:val="24"/>
        </w:rPr>
        <w:t>.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3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ГРАФИК</w:t>
      </w: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ПЕРЕЧИСЛЕНИЯ СУБСИДИИ</w:t>
      </w:r>
    </w:p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Сроки перечисления Субсидии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Сумма, рублей            </w:t>
            </w: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- до __________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- до __________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- до __________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Default="003612D7" w:rsidP="003612D7">
      <w:r w:rsidRPr="00010F48">
        <w:rPr>
          <w:sz w:val="24"/>
          <w:szCs w:val="24"/>
        </w:rPr>
        <w:t>Примечание: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 о бюджете Невьянского городского округа на очередной финансовый год (очередной финансовый год и плановый период)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widowControl w:val="0"/>
        <w:autoSpaceDE w:val="0"/>
        <w:autoSpaceDN w:val="0"/>
        <w:adjustRightInd w:val="0"/>
        <w:jc w:val="center"/>
      </w:pPr>
    </w:p>
    <w:p w:rsidR="003612D7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0F4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п</w:t>
      </w:r>
      <w:r w:rsidRPr="00010F48">
        <w:rPr>
          <w:sz w:val="24"/>
          <w:szCs w:val="24"/>
        </w:rPr>
        <w:t xml:space="preserve">орядку </w:t>
      </w:r>
      <w:r w:rsidRPr="001707D4">
        <w:rPr>
          <w:bCs/>
          <w:sz w:val="24"/>
          <w:szCs w:val="24"/>
        </w:rPr>
        <w:t xml:space="preserve">предоставления субсидий </w:t>
      </w:r>
      <w:proofErr w:type="gramStart"/>
      <w:r w:rsidRPr="001707D4">
        <w:rPr>
          <w:bCs/>
          <w:sz w:val="24"/>
          <w:szCs w:val="24"/>
        </w:rPr>
        <w:t>из</w:t>
      </w:r>
      <w:proofErr w:type="gramEnd"/>
      <w:r w:rsidRPr="001707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средств местного бюджета 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                        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поддержку социально </w:t>
      </w:r>
      <w:proofErr w:type="gramStart"/>
      <w:r w:rsidRPr="001707D4">
        <w:rPr>
          <w:bCs/>
          <w:sz w:val="24"/>
          <w:szCs w:val="24"/>
        </w:rPr>
        <w:t>ориентированных</w:t>
      </w:r>
      <w:proofErr w:type="gramEnd"/>
      <w:r w:rsidRPr="001707D4"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 xml:space="preserve">некоммерческих организаций, </w:t>
      </w:r>
      <w:r>
        <w:rPr>
          <w:bCs/>
          <w:sz w:val="24"/>
          <w:szCs w:val="24"/>
        </w:rPr>
        <w:t xml:space="preserve"> </w:t>
      </w:r>
    </w:p>
    <w:p w:rsidR="003612D7" w:rsidRDefault="003612D7" w:rsidP="003612D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1707D4">
        <w:rPr>
          <w:bCs/>
          <w:sz w:val="24"/>
          <w:szCs w:val="24"/>
        </w:rPr>
        <w:t>расположенных</w:t>
      </w:r>
      <w:proofErr w:type="gramEnd"/>
      <w:r w:rsidRPr="001707D4">
        <w:rPr>
          <w:bCs/>
          <w:sz w:val="24"/>
          <w:szCs w:val="24"/>
        </w:rPr>
        <w:t xml:space="preserve"> на территории 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07D4">
        <w:rPr>
          <w:bCs/>
          <w:sz w:val="24"/>
          <w:szCs w:val="24"/>
        </w:rPr>
        <w:t>Невьянского городского округа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rPr>
          <w:sz w:val="24"/>
          <w:szCs w:val="24"/>
        </w:rPr>
        <w:t>ОТЧЕТ</w:t>
      </w:r>
    </w:p>
    <w:p w:rsidR="003612D7" w:rsidRPr="00010F48" w:rsidRDefault="003612D7" w:rsidP="003612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0F48">
        <w:t>об использовании субсидий</w:t>
      </w:r>
      <w:r w:rsidRPr="00010F48">
        <w:rPr>
          <w:sz w:val="24"/>
          <w:szCs w:val="24"/>
        </w:rPr>
        <w:t xml:space="preserve"> </w:t>
      </w:r>
      <w:r w:rsidRPr="00010F48">
        <w:t xml:space="preserve">на </w:t>
      </w:r>
      <w:r>
        <w:t>поддержку социально ориентированных некоммерческих организаций</w:t>
      </w: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10F48">
        <w:rPr>
          <w:sz w:val="24"/>
          <w:szCs w:val="24"/>
        </w:rPr>
        <w:t xml:space="preserve"> «__» ___________ г. по«__» ____________ </w:t>
      </w:r>
      <w:proofErr w:type="gramStart"/>
      <w:r w:rsidRPr="00010F48">
        <w:rPr>
          <w:sz w:val="24"/>
          <w:szCs w:val="24"/>
        </w:rPr>
        <w:t>г</w:t>
      </w:r>
      <w:proofErr w:type="gramEnd"/>
      <w:r w:rsidRPr="00010F48">
        <w:rPr>
          <w:sz w:val="24"/>
          <w:szCs w:val="24"/>
        </w:rPr>
        <w:t>.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1. За отчетный период получено всего: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(указывается в рублях)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2. Из них использовано всего: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(указывается в рублях)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3. Остаток на отчетную дату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___________________________________________________________________________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10F48">
        <w:rPr>
          <w:sz w:val="24"/>
          <w:szCs w:val="24"/>
        </w:rPr>
        <w:t>(указывается свободный остаток средств в рублях, полученных и</w:t>
      </w:r>
      <w:proofErr w:type="gramEnd"/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неиспользованных на 1-е число месяца следующего за </w:t>
      </w:r>
      <w:proofErr w:type="gramStart"/>
      <w:r w:rsidRPr="00010F48">
        <w:rPr>
          <w:sz w:val="24"/>
          <w:szCs w:val="24"/>
        </w:rPr>
        <w:t>отчетным</w:t>
      </w:r>
      <w:proofErr w:type="gramEnd"/>
      <w:r w:rsidRPr="00010F48">
        <w:rPr>
          <w:sz w:val="24"/>
          <w:szCs w:val="24"/>
        </w:rPr>
        <w:t>) (в рублях)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350"/>
        <w:gridCol w:w="1350"/>
        <w:gridCol w:w="1890"/>
        <w:gridCol w:w="1215"/>
      </w:tblGrid>
      <w:tr w:rsidR="003612D7" w:rsidRPr="00010F48" w:rsidTr="00CD4A78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Наименование</w:t>
            </w:r>
            <w:r w:rsidRPr="00010F48">
              <w:rPr>
                <w:sz w:val="24"/>
                <w:szCs w:val="24"/>
              </w:rPr>
              <w:br/>
              <w:t xml:space="preserve">расходов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Запланировано</w:t>
            </w:r>
            <w:r w:rsidRPr="00010F48">
              <w:rPr>
                <w:sz w:val="24"/>
                <w:szCs w:val="24"/>
              </w:rPr>
              <w:br/>
              <w:t xml:space="preserve">(в рублях)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Остаток </w:t>
            </w:r>
            <w:r w:rsidRPr="00010F48">
              <w:rPr>
                <w:sz w:val="24"/>
                <w:szCs w:val="24"/>
              </w:rPr>
              <w:br/>
              <w:t xml:space="preserve">денежных </w:t>
            </w:r>
            <w:r w:rsidRPr="00010F48">
              <w:rPr>
                <w:sz w:val="24"/>
                <w:szCs w:val="24"/>
              </w:rPr>
              <w:br/>
              <w:t xml:space="preserve">средств </w:t>
            </w:r>
            <w:r w:rsidRPr="00010F48">
              <w:rPr>
                <w:sz w:val="24"/>
                <w:szCs w:val="24"/>
              </w:rPr>
              <w:br/>
              <w:t xml:space="preserve">на счете </w:t>
            </w:r>
            <w:r w:rsidRPr="00010F48">
              <w:rPr>
                <w:sz w:val="24"/>
                <w:szCs w:val="24"/>
              </w:rPr>
              <w:br/>
              <w:t>на начало</w:t>
            </w:r>
            <w:r w:rsidRPr="00010F48">
              <w:rPr>
                <w:sz w:val="24"/>
                <w:szCs w:val="24"/>
              </w:rPr>
              <w:br/>
              <w:t xml:space="preserve">года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Поступило</w:t>
            </w:r>
            <w:r w:rsidRPr="00010F48">
              <w:rPr>
                <w:sz w:val="24"/>
                <w:szCs w:val="24"/>
              </w:rPr>
              <w:br/>
              <w:t xml:space="preserve">денежных </w:t>
            </w:r>
            <w:r w:rsidRPr="00010F48">
              <w:rPr>
                <w:sz w:val="24"/>
                <w:szCs w:val="24"/>
              </w:rPr>
              <w:br/>
              <w:t xml:space="preserve">средств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>Израсходовано</w:t>
            </w:r>
            <w:r w:rsidRPr="00010F48">
              <w:rPr>
                <w:sz w:val="24"/>
                <w:szCs w:val="24"/>
              </w:rPr>
              <w:br/>
              <w:t xml:space="preserve">денежных   </w:t>
            </w:r>
            <w:r w:rsidRPr="00010F48">
              <w:rPr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Остаток </w:t>
            </w:r>
            <w:r w:rsidRPr="00010F48">
              <w:rPr>
                <w:sz w:val="24"/>
                <w:szCs w:val="24"/>
              </w:rPr>
              <w:br/>
              <w:t>денежных</w:t>
            </w:r>
            <w:r w:rsidRPr="00010F48">
              <w:rPr>
                <w:sz w:val="24"/>
                <w:szCs w:val="24"/>
              </w:rPr>
              <w:br/>
              <w:t xml:space="preserve">средств </w:t>
            </w:r>
            <w:r w:rsidRPr="00010F48">
              <w:rPr>
                <w:sz w:val="24"/>
                <w:szCs w:val="24"/>
              </w:rPr>
              <w:br/>
              <w:t>на конец</w:t>
            </w:r>
            <w:r w:rsidRPr="00010F48">
              <w:rPr>
                <w:sz w:val="24"/>
                <w:szCs w:val="24"/>
              </w:rPr>
              <w:br/>
              <w:t xml:space="preserve">периода </w:t>
            </w:r>
          </w:p>
        </w:tc>
      </w:tr>
      <w:tr w:rsidR="003612D7" w:rsidRPr="00010F48" w:rsidTr="00CD4A7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5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F48">
              <w:rPr>
                <w:sz w:val="24"/>
                <w:szCs w:val="24"/>
              </w:rPr>
              <w:t xml:space="preserve">6    </w:t>
            </w:r>
          </w:p>
        </w:tc>
      </w:tr>
      <w:tr w:rsidR="003612D7" w:rsidRPr="00010F48" w:rsidTr="00CD4A78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12D7" w:rsidRPr="00010F48" w:rsidTr="00CD4A78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D7" w:rsidRPr="00010F48" w:rsidRDefault="003612D7" w:rsidP="00CD4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Руководитель организации -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получателя субсидии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___________    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(подпись)         (расшифровка подписи)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          М.П.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Главный бухгалтер организации -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>получателя субсидии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___________    ___________________________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F48">
        <w:rPr>
          <w:sz w:val="24"/>
          <w:szCs w:val="24"/>
        </w:rPr>
        <w:t xml:space="preserve">                                  (подпись)         (расшифровка подписи)</w:t>
      </w: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12D7" w:rsidRPr="00010F48" w:rsidRDefault="003612D7" w:rsidP="003612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6490" w:rsidRPr="00096490" w:rsidRDefault="003612D7" w:rsidP="003612D7">
      <w:pPr>
        <w:widowControl w:val="0"/>
        <w:autoSpaceDE w:val="0"/>
        <w:autoSpaceDN w:val="0"/>
        <w:adjustRightInd w:val="0"/>
        <w:jc w:val="both"/>
      </w:pPr>
      <w:r w:rsidRPr="00010F48">
        <w:rPr>
          <w:sz w:val="24"/>
          <w:szCs w:val="24"/>
        </w:rPr>
        <w:t>«_____» __________ 20____г.</w:t>
      </w:r>
    </w:p>
    <w:sectPr w:rsidR="00096490" w:rsidRPr="00096490" w:rsidSect="000A2EE6"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F3" w:rsidRDefault="00164CF3" w:rsidP="00DD4570">
      <w:r>
        <w:separator/>
      </w:r>
    </w:p>
  </w:endnote>
  <w:endnote w:type="continuationSeparator" w:id="0">
    <w:p w:rsidR="00164CF3" w:rsidRDefault="00164CF3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F3" w:rsidRDefault="00164CF3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4" w:rsidRDefault="008419A4" w:rsidP="00C501DC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19A4" w:rsidRDefault="008419A4" w:rsidP="00C501D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4" w:rsidRDefault="008419A4" w:rsidP="00C501DC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81" w:rsidRDefault="00825281" w:rsidP="00C501DC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5281" w:rsidRDefault="00825281" w:rsidP="00C501DC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81" w:rsidRDefault="00825281" w:rsidP="00C501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F3" w:rsidRDefault="00164CF3" w:rsidP="00DD4570">
      <w:r>
        <w:separator/>
      </w:r>
    </w:p>
  </w:footnote>
  <w:footnote w:type="continuationSeparator" w:id="0">
    <w:p w:rsidR="00164CF3" w:rsidRDefault="00164CF3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31738"/>
      <w:docPartObj>
        <w:docPartGallery w:val="Page Numbers (Top of Page)"/>
        <w:docPartUnique/>
      </w:docPartObj>
    </w:sdtPr>
    <w:sdtEndPr/>
    <w:sdtContent>
      <w:p w:rsidR="00164CF3" w:rsidRPr="00DD4570" w:rsidRDefault="00164CF3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27542"/>
    <w:rsid w:val="000409DD"/>
    <w:rsid w:val="0004488F"/>
    <w:rsid w:val="000458F4"/>
    <w:rsid w:val="00054442"/>
    <w:rsid w:val="000558E0"/>
    <w:rsid w:val="00060399"/>
    <w:rsid w:val="000658B3"/>
    <w:rsid w:val="0008281A"/>
    <w:rsid w:val="00082B91"/>
    <w:rsid w:val="00096490"/>
    <w:rsid w:val="000973A6"/>
    <w:rsid w:val="000A2EE6"/>
    <w:rsid w:val="000A47F6"/>
    <w:rsid w:val="000C50F5"/>
    <w:rsid w:val="000D15F1"/>
    <w:rsid w:val="000E1B02"/>
    <w:rsid w:val="000F4B4D"/>
    <w:rsid w:val="001034C0"/>
    <w:rsid w:val="0010402D"/>
    <w:rsid w:val="00124859"/>
    <w:rsid w:val="00130D9F"/>
    <w:rsid w:val="00142401"/>
    <w:rsid w:val="001473E4"/>
    <w:rsid w:val="00164CF3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20CC"/>
    <w:rsid w:val="00214DC8"/>
    <w:rsid w:val="00224182"/>
    <w:rsid w:val="0022584D"/>
    <w:rsid w:val="00226D8A"/>
    <w:rsid w:val="0023192B"/>
    <w:rsid w:val="00236380"/>
    <w:rsid w:val="00237419"/>
    <w:rsid w:val="0025392C"/>
    <w:rsid w:val="002550ED"/>
    <w:rsid w:val="00260F58"/>
    <w:rsid w:val="00264DBF"/>
    <w:rsid w:val="00275FD4"/>
    <w:rsid w:val="00277B95"/>
    <w:rsid w:val="002917DD"/>
    <w:rsid w:val="00293D80"/>
    <w:rsid w:val="002A4329"/>
    <w:rsid w:val="002D0C7A"/>
    <w:rsid w:val="002D160B"/>
    <w:rsid w:val="002D57F9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12D7"/>
    <w:rsid w:val="00361445"/>
    <w:rsid w:val="003653BB"/>
    <w:rsid w:val="003752F1"/>
    <w:rsid w:val="003832BB"/>
    <w:rsid w:val="0038441E"/>
    <w:rsid w:val="00391293"/>
    <w:rsid w:val="003A1CE5"/>
    <w:rsid w:val="003B0A11"/>
    <w:rsid w:val="003B554D"/>
    <w:rsid w:val="003C108F"/>
    <w:rsid w:val="003C425B"/>
    <w:rsid w:val="003D7A9B"/>
    <w:rsid w:val="003E0FA3"/>
    <w:rsid w:val="004022EC"/>
    <w:rsid w:val="00405A1C"/>
    <w:rsid w:val="0041085A"/>
    <w:rsid w:val="00417C64"/>
    <w:rsid w:val="00420D4F"/>
    <w:rsid w:val="0042250E"/>
    <w:rsid w:val="00425829"/>
    <w:rsid w:val="00450CA3"/>
    <w:rsid w:val="004531C1"/>
    <w:rsid w:val="00464CB7"/>
    <w:rsid w:val="004738EE"/>
    <w:rsid w:val="0047414C"/>
    <w:rsid w:val="00477AE5"/>
    <w:rsid w:val="0048016B"/>
    <w:rsid w:val="00481297"/>
    <w:rsid w:val="004A2B14"/>
    <w:rsid w:val="004A34A8"/>
    <w:rsid w:val="004B32BE"/>
    <w:rsid w:val="004B33B5"/>
    <w:rsid w:val="004D599E"/>
    <w:rsid w:val="004F794D"/>
    <w:rsid w:val="005145D3"/>
    <w:rsid w:val="00514D97"/>
    <w:rsid w:val="00534B17"/>
    <w:rsid w:val="00540977"/>
    <w:rsid w:val="00545474"/>
    <w:rsid w:val="005518FF"/>
    <w:rsid w:val="005729F2"/>
    <w:rsid w:val="005820C2"/>
    <w:rsid w:val="00582960"/>
    <w:rsid w:val="005830D2"/>
    <w:rsid w:val="005853AB"/>
    <w:rsid w:val="0059632C"/>
    <w:rsid w:val="0059696C"/>
    <w:rsid w:val="00597603"/>
    <w:rsid w:val="005A1448"/>
    <w:rsid w:val="005B1C0B"/>
    <w:rsid w:val="005B48AC"/>
    <w:rsid w:val="005B5DA8"/>
    <w:rsid w:val="005B761F"/>
    <w:rsid w:val="005C51BB"/>
    <w:rsid w:val="005C739B"/>
    <w:rsid w:val="005D40AF"/>
    <w:rsid w:val="005D7B08"/>
    <w:rsid w:val="005F339B"/>
    <w:rsid w:val="005F3F6C"/>
    <w:rsid w:val="005F526B"/>
    <w:rsid w:val="00602773"/>
    <w:rsid w:val="006122A1"/>
    <w:rsid w:val="00620693"/>
    <w:rsid w:val="00627978"/>
    <w:rsid w:val="006516EC"/>
    <w:rsid w:val="00653480"/>
    <w:rsid w:val="006636B8"/>
    <w:rsid w:val="006723CA"/>
    <w:rsid w:val="00672CF8"/>
    <w:rsid w:val="00675A18"/>
    <w:rsid w:val="006810F4"/>
    <w:rsid w:val="006923E3"/>
    <w:rsid w:val="0069481C"/>
    <w:rsid w:val="00694F78"/>
    <w:rsid w:val="006A5EBF"/>
    <w:rsid w:val="006B1AB0"/>
    <w:rsid w:val="006B1B13"/>
    <w:rsid w:val="006B55BA"/>
    <w:rsid w:val="006D3BAC"/>
    <w:rsid w:val="006D76C0"/>
    <w:rsid w:val="006E4975"/>
    <w:rsid w:val="006E4CD0"/>
    <w:rsid w:val="006F5A1A"/>
    <w:rsid w:val="006F6D29"/>
    <w:rsid w:val="006F72A0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25281"/>
    <w:rsid w:val="008405DA"/>
    <w:rsid w:val="008419A4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37A5"/>
    <w:rsid w:val="008C2018"/>
    <w:rsid w:val="008C6B9C"/>
    <w:rsid w:val="008D18BF"/>
    <w:rsid w:val="008D5998"/>
    <w:rsid w:val="008D651B"/>
    <w:rsid w:val="008D6666"/>
    <w:rsid w:val="008E30B0"/>
    <w:rsid w:val="008E3A7B"/>
    <w:rsid w:val="008E7EA6"/>
    <w:rsid w:val="00902785"/>
    <w:rsid w:val="009205A0"/>
    <w:rsid w:val="00937D04"/>
    <w:rsid w:val="00943A4B"/>
    <w:rsid w:val="00947CA7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1729"/>
    <w:rsid w:val="009D7E05"/>
    <w:rsid w:val="009E16D4"/>
    <w:rsid w:val="009E3C3E"/>
    <w:rsid w:val="009F3B7E"/>
    <w:rsid w:val="009F4471"/>
    <w:rsid w:val="00A037B0"/>
    <w:rsid w:val="00A23B93"/>
    <w:rsid w:val="00A26E90"/>
    <w:rsid w:val="00A26F6A"/>
    <w:rsid w:val="00A36F24"/>
    <w:rsid w:val="00A45FB3"/>
    <w:rsid w:val="00A469B8"/>
    <w:rsid w:val="00A574CD"/>
    <w:rsid w:val="00A6101C"/>
    <w:rsid w:val="00A615A9"/>
    <w:rsid w:val="00A67A85"/>
    <w:rsid w:val="00A86552"/>
    <w:rsid w:val="00A949DA"/>
    <w:rsid w:val="00A95F2A"/>
    <w:rsid w:val="00AB3EAF"/>
    <w:rsid w:val="00AC0F5C"/>
    <w:rsid w:val="00AC5B86"/>
    <w:rsid w:val="00AD3A18"/>
    <w:rsid w:val="00AD5B40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67B16"/>
    <w:rsid w:val="00B67CBA"/>
    <w:rsid w:val="00B73C36"/>
    <w:rsid w:val="00B75BED"/>
    <w:rsid w:val="00B81812"/>
    <w:rsid w:val="00B83B21"/>
    <w:rsid w:val="00B97590"/>
    <w:rsid w:val="00BA69A8"/>
    <w:rsid w:val="00BA6E87"/>
    <w:rsid w:val="00BB0070"/>
    <w:rsid w:val="00BB6E46"/>
    <w:rsid w:val="00BD2EE4"/>
    <w:rsid w:val="00BF3BB7"/>
    <w:rsid w:val="00C034D1"/>
    <w:rsid w:val="00C06E68"/>
    <w:rsid w:val="00C16ABB"/>
    <w:rsid w:val="00C2199B"/>
    <w:rsid w:val="00C309E1"/>
    <w:rsid w:val="00C37BC5"/>
    <w:rsid w:val="00C40F29"/>
    <w:rsid w:val="00C54495"/>
    <w:rsid w:val="00C66A94"/>
    <w:rsid w:val="00C71705"/>
    <w:rsid w:val="00C82F1E"/>
    <w:rsid w:val="00C85102"/>
    <w:rsid w:val="00C855B1"/>
    <w:rsid w:val="00C87E58"/>
    <w:rsid w:val="00C95F77"/>
    <w:rsid w:val="00CB5446"/>
    <w:rsid w:val="00CB733A"/>
    <w:rsid w:val="00CD4C0E"/>
    <w:rsid w:val="00CE5941"/>
    <w:rsid w:val="00D077B2"/>
    <w:rsid w:val="00D2297E"/>
    <w:rsid w:val="00D40657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D0498"/>
    <w:rsid w:val="00DD4570"/>
    <w:rsid w:val="00E15589"/>
    <w:rsid w:val="00E167BC"/>
    <w:rsid w:val="00E236D4"/>
    <w:rsid w:val="00E3181E"/>
    <w:rsid w:val="00E3726D"/>
    <w:rsid w:val="00E4602F"/>
    <w:rsid w:val="00E51103"/>
    <w:rsid w:val="00E5548E"/>
    <w:rsid w:val="00E93990"/>
    <w:rsid w:val="00EA4554"/>
    <w:rsid w:val="00EC753E"/>
    <w:rsid w:val="00ED2148"/>
    <w:rsid w:val="00EE3C47"/>
    <w:rsid w:val="00EE4866"/>
    <w:rsid w:val="00EE5F2E"/>
    <w:rsid w:val="00EF1337"/>
    <w:rsid w:val="00F040B0"/>
    <w:rsid w:val="00F05347"/>
    <w:rsid w:val="00F054C1"/>
    <w:rsid w:val="00F06F19"/>
    <w:rsid w:val="00F07EAB"/>
    <w:rsid w:val="00F13B59"/>
    <w:rsid w:val="00F16305"/>
    <w:rsid w:val="00F47DBE"/>
    <w:rsid w:val="00F723AB"/>
    <w:rsid w:val="00F932BB"/>
    <w:rsid w:val="00F97400"/>
    <w:rsid w:val="00FA164B"/>
    <w:rsid w:val="00FA3B6D"/>
    <w:rsid w:val="00FB7FB6"/>
    <w:rsid w:val="00FC66D4"/>
    <w:rsid w:val="00FD700E"/>
    <w:rsid w:val="00FE1EA8"/>
    <w:rsid w:val="00FE74F3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2715;fld=134;dst=1408" TargetMode="External"/><Relationship Id="rId18" Type="http://schemas.openxmlformats.org/officeDocument/2006/relationships/hyperlink" Target="consultantplus://offline/main?base=LAW;n=112715;fld=134;dst=1408" TargetMode="External"/><Relationship Id="rId26" Type="http://schemas.openxmlformats.org/officeDocument/2006/relationships/hyperlink" Target="consultantplus://offline/main?base=RLAW071;n=85402;fld=134;dst=100087" TargetMode="External"/><Relationship Id="rId39" Type="http://schemas.openxmlformats.org/officeDocument/2006/relationships/hyperlink" Target="consultantplus://offline/main?base=RLAW071;n=85402;fld=134;dst=100087" TargetMode="External"/><Relationship Id="rId21" Type="http://schemas.openxmlformats.org/officeDocument/2006/relationships/hyperlink" Target="consultantplus://offline/main?base=RLAW071;n=78722;fld=134" TargetMode="External"/><Relationship Id="rId34" Type="http://schemas.openxmlformats.org/officeDocument/2006/relationships/hyperlink" Target="consultantplus://offline/main?base=RLAW071;n=78722;fld=134" TargetMode="External"/><Relationship Id="rId42" Type="http://schemas.openxmlformats.org/officeDocument/2006/relationships/footer" Target="footer4.xml"/><Relationship Id="rId47" Type="http://schemas.openxmlformats.org/officeDocument/2006/relationships/hyperlink" Target="consultantplus://offline/ref=DDC626B0ACE57176473C831B4C0F8F399DC2755A28607D77DAAE04B57B98DB36CA759FE6BE56AAD3D52A7CC8oE17J" TargetMode="External"/><Relationship Id="rId50" Type="http://schemas.openxmlformats.org/officeDocument/2006/relationships/hyperlink" Target="consultantplus://offline/main?base=RLAW071;n=85402;fld=134;dst=100087" TargetMode="External"/><Relationship Id="rId55" Type="http://schemas.openxmlformats.org/officeDocument/2006/relationships/hyperlink" Target="consultantplus://offline/ref=DDC626B0ACE57176473C831B4C0F8F399DC2755A28607D77DAAE04B57B98DB36CA759FE6BE56AAD3D52A7DC8oE19J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86D279A4A2789823C47D4255CFD06FD27F752590A41551088CE0A02AAAFBBA07295FDCFCA1E3A7CsA38K" TargetMode="External"/><Relationship Id="rId25" Type="http://schemas.openxmlformats.org/officeDocument/2006/relationships/hyperlink" Target="consultantplus://offline/ref=DDC626B0ACE57176473C831B4C0F8F399DC2755A28607D77DAAE04B57B98DB36CA759FE6BE56AAD3D52A7DC8oE19J" TargetMode="External"/><Relationship Id="rId33" Type="http://schemas.openxmlformats.org/officeDocument/2006/relationships/hyperlink" Target="consultantplus://offline/main?base=LAW;n=113646;fld=134;dst=100196" TargetMode="External"/><Relationship Id="rId38" Type="http://schemas.openxmlformats.org/officeDocument/2006/relationships/hyperlink" Target="consultantplus://offline/ref=DDC626B0ACE57176473C831B4C0F8F399DC2755A28607D77DAAE04B57B98DB36CA759FE6BE56AAD3D52A7DC8oE19J" TargetMode="External"/><Relationship Id="rId46" Type="http://schemas.openxmlformats.org/officeDocument/2006/relationships/hyperlink" Target="consultantplus://offline/main?base=RLAW071;n=85402;fld=134;dst=100085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5E154BBA96EE16D7EE8714B4D64F935F87DE89052F889DF3A10716C3604AF7FCBA9C9A3B9804E82C203AB9eAr5F" TargetMode="External"/><Relationship Id="rId20" Type="http://schemas.openxmlformats.org/officeDocument/2006/relationships/hyperlink" Target="consultantplus://offline/main?base=LAW;n=113646;fld=134;dst=100196" TargetMode="External"/><Relationship Id="rId29" Type="http://schemas.openxmlformats.org/officeDocument/2006/relationships/footer" Target="footer2.xml"/><Relationship Id="rId41" Type="http://schemas.openxmlformats.org/officeDocument/2006/relationships/hyperlink" Target="consultantplus://offline/main?base=RLAW071;n=85402;fld=134;dst=100014" TargetMode="External"/><Relationship Id="rId54" Type="http://schemas.openxmlformats.org/officeDocument/2006/relationships/hyperlink" Target="consultantplus://offline/ref=DDC626B0ACE57176473C831B4C0F8F399DC2755A28607D77DAAE04B57B98DB36CA759FE6BE56AAD3D52A7CC8oE1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DC626B0ACE57176473C831B4C0F8F399DC2755A28607D77DAAE04B57B98DB36CA759FE6BE56AAD3D52A7CC8oE17J" TargetMode="External"/><Relationship Id="rId32" Type="http://schemas.openxmlformats.org/officeDocument/2006/relationships/hyperlink" Target="consultantplus://offline/main?base=LAW;n=113646;fld=134;dst=100166" TargetMode="External"/><Relationship Id="rId37" Type="http://schemas.openxmlformats.org/officeDocument/2006/relationships/hyperlink" Target="consultantplus://offline/ref=DDC626B0ACE57176473C831B4C0F8F399DC2755A28607D77DAAE04B57B98DB36CA759FE6BE56AAD3D52A7CC8oE17J" TargetMode="External"/><Relationship Id="rId40" Type="http://schemas.openxmlformats.org/officeDocument/2006/relationships/hyperlink" Target="consultantplus://offline/main?base=RLAW071;n=85402;fld=134;dst=100087" TargetMode="External"/><Relationship Id="rId45" Type="http://schemas.openxmlformats.org/officeDocument/2006/relationships/hyperlink" Target="consultantplus://offline/ref=F2EEAB229540BE410D795C330FFE5D906100548D2BA32A72BD1F9143B45BF9C7CD348629237B93F4D4904575xAXDI" TargetMode="External"/><Relationship Id="rId53" Type="http://schemas.openxmlformats.org/officeDocument/2006/relationships/hyperlink" Target="consultantplus://offline/main?base=RLAW071;n=85402;fld=134;dst=100085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1;n=78722;fld=134" TargetMode="External"/><Relationship Id="rId23" Type="http://schemas.openxmlformats.org/officeDocument/2006/relationships/hyperlink" Target="consultantplus://offline/main?base=RLAW071;n=85402;fld=134;dst=100085" TargetMode="External"/><Relationship Id="rId28" Type="http://schemas.openxmlformats.org/officeDocument/2006/relationships/hyperlink" Target="consultantplus://offline/main?base=RLAW071;n=85402;fld=134;dst=100014" TargetMode="External"/><Relationship Id="rId36" Type="http://schemas.openxmlformats.org/officeDocument/2006/relationships/hyperlink" Target="consultantplus://offline/main?base=RLAW071;n=85402;fld=134;dst=100085" TargetMode="External"/><Relationship Id="rId49" Type="http://schemas.openxmlformats.org/officeDocument/2006/relationships/hyperlink" Target="consultantplus://offline/main?base=RLAW071;n=85402;fld=134;dst=100087" TargetMode="External"/><Relationship Id="rId57" Type="http://schemas.openxmlformats.org/officeDocument/2006/relationships/hyperlink" Target="consultantplus://offline/ref=0A5EDC54A1AED78B957DBD302A0508F89C4B1B596E83DA178F90A9A43AE3A027590FE18621013574A0EBBBD1jDaF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main?base=LAW;n=113646;fld=134;dst=100166" TargetMode="External"/><Relationship Id="rId31" Type="http://schemas.openxmlformats.org/officeDocument/2006/relationships/hyperlink" Target="consultantplus://offline/main?base=LAW;n=112715;fld=134;dst=1408" TargetMode="External"/><Relationship Id="rId44" Type="http://schemas.openxmlformats.org/officeDocument/2006/relationships/hyperlink" Target="consultantplus://offline/ref=22768AC647EF0708C81DAFCCB6FB34331659B1ED1263E0BC2C67A646E27B9FC7498FFE3F8EA0000AS6h1E" TargetMode="External"/><Relationship Id="rId52" Type="http://schemas.openxmlformats.org/officeDocument/2006/relationships/hyperlink" Target="consultantplus://offline/ref=38A5DC2092D37D4D436054FA0B4D08122455F791DFD3BEF1F2F831D1MA0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LAW;n=113646;fld=134;dst=100166" TargetMode="External"/><Relationship Id="rId22" Type="http://schemas.openxmlformats.org/officeDocument/2006/relationships/hyperlink" Target="consultantplus://offline/ref=F2EEAB229540BE410D795C330FFE5D906100548D2BA32A72BD1F9143B45BF9C7CD348629237B93F4D4904575xAXDI" TargetMode="External"/><Relationship Id="rId27" Type="http://schemas.openxmlformats.org/officeDocument/2006/relationships/hyperlink" Target="consultantplus://offline/main?base=RLAW071;n=85402;fld=134;dst=100087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F2EEAB229540BE410D795C330FFE5D906100548D2BA32A72BD1F9143B45BF9C7CD348629237B93F4D4904575xAXDI" TargetMode="External"/><Relationship Id="rId43" Type="http://schemas.openxmlformats.org/officeDocument/2006/relationships/footer" Target="footer5.xml"/><Relationship Id="rId48" Type="http://schemas.openxmlformats.org/officeDocument/2006/relationships/hyperlink" Target="consultantplus://offline/ref=DDC626B0ACE57176473C831B4C0F8F399DC2755A28607D77DAAE04B57B98DB36CA759FE6BE56AAD3D52A7DC8oE19J" TargetMode="External"/><Relationship Id="rId56" Type="http://schemas.openxmlformats.org/officeDocument/2006/relationships/hyperlink" Target="consultantplus://offline/main?base=RLAW071;n=85402;fld=134;dst=100087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8A5DC2092D37D4D436054FA0B4D08122C5FF796DEDEE3FBFAA13DD3A87EDF336C960B928A59693EMC02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162F-AF7C-4018-AEBC-E15E5224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82</Pages>
  <Words>26998</Words>
  <Characters>153890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22</cp:revision>
  <cp:lastPrinted>2017-06-02T10:36:00Z</cp:lastPrinted>
  <dcterms:created xsi:type="dcterms:W3CDTF">2017-05-31T10:16:00Z</dcterms:created>
  <dcterms:modified xsi:type="dcterms:W3CDTF">2017-06-02T10:45:00Z</dcterms:modified>
</cp:coreProperties>
</file>