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2E" w:rsidRDefault="00E15B2E">
      <w:pPr>
        <w:pStyle w:val="ConsPlusTitlePage"/>
      </w:pPr>
      <w:r>
        <w:t xml:space="preserve">Документ предоставлен </w:t>
      </w:r>
      <w:hyperlink r:id="rId4" w:history="1">
        <w:r>
          <w:rPr>
            <w:color w:val="0000FF"/>
          </w:rPr>
          <w:t>КонсультантПлюс</w:t>
        </w:r>
      </w:hyperlink>
      <w:r>
        <w:br/>
      </w:r>
    </w:p>
    <w:p w:rsidR="00E15B2E" w:rsidRDefault="00E15B2E">
      <w:pPr>
        <w:pStyle w:val="ConsPlusNormal"/>
        <w:jc w:val="both"/>
        <w:outlineLvl w:val="0"/>
      </w:pPr>
    </w:p>
    <w:p w:rsidR="00E15B2E" w:rsidRDefault="00E15B2E">
      <w:pPr>
        <w:pStyle w:val="ConsPlusTitle"/>
        <w:jc w:val="center"/>
        <w:outlineLvl w:val="0"/>
      </w:pPr>
      <w:r>
        <w:t>МИНИСТЕРСТВО ЭНЕРГЕТИКИ И ЖИЛИЩНО-КОММУНАЛЬНОГО ХОЗЯЙСТВА</w:t>
      </w:r>
    </w:p>
    <w:p w:rsidR="00E15B2E" w:rsidRDefault="00E15B2E">
      <w:pPr>
        <w:pStyle w:val="ConsPlusTitle"/>
        <w:jc w:val="center"/>
      </w:pPr>
      <w:r>
        <w:t>СВЕРДЛОВСКОЙ ОБЛАСТИ</w:t>
      </w:r>
    </w:p>
    <w:p w:rsidR="00E15B2E" w:rsidRDefault="00E15B2E">
      <w:pPr>
        <w:pStyle w:val="ConsPlusTitle"/>
        <w:jc w:val="center"/>
      </w:pPr>
    </w:p>
    <w:p w:rsidR="00E15B2E" w:rsidRDefault="00E15B2E">
      <w:pPr>
        <w:pStyle w:val="ConsPlusTitle"/>
        <w:jc w:val="center"/>
      </w:pPr>
      <w:r>
        <w:t>ПРИКАЗ</w:t>
      </w:r>
    </w:p>
    <w:p w:rsidR="00E15B2E" w:rsidRDefault="00E15B2E">
      <w:pPr>
        <w:pStyle w:val="ConsPlusTitle"/>
        <w:jc w:val="center"/>
      </w:pPr>
      <w:r>
        <w:t>от 1 июля 2019 г. N 251</w:t>
      </w:r>
    </w:p>
    <w:p w:rsidR="00E15B2E" w:rsidRDefault="00E15B2E">
      <w:pPr>
        <w:pStyle w:val="ConsPlusTitle"/>
        <w:jc w:val="center"/>
      </w:pPr>
    </w:p>
    <w:p w:rsidR="00E15B2E" w:rsidRDefault="00E15B2E">
      <w:pPr>
        <w:pStyle w:val="ConsPlusTitle"/>
        <w:jc w:val="center"/>
      </w:pPr>
      <w:r>
        <w:t>ОБ УТВЕРЖДЕНИИ АДМИНИСТРАТИВНОГО РЕГЛАМЕНТА</w:t>
      </w:r>
    </w:p>
    <w:p w:rsidR="00E15B2E" w:rsidRDefault="00E15B2E">
      <w:pPr>
        <w:pStyle w:val="ConsPlusTitle"/>
        <w:jc w:val="center"/>
      </w:pPr>
      <w:r>
        <w:t>ПРЕДОСТАВЛЕНИЯ МИНИСТЕРСТВОМ ЭНЕРГЕТИКИ</w:t>
      </w:r>
    </w:p>
    <w:p w:rsidR="00E15B2E" w:rsidRDefault="00E15B2E">
      <w:pPr>
        <w:pStyle w:val="ConsPlusTitle"/>
        <w:jc w:val="center"/>
      </w:pPr>
      <w:r>
        <w:t>И ЖИЛИЩНО-КОММУНАЛЬНОГО ХОЗЯЙСТВА СВЕРДЛОВСКОЙ ОБЛАСТИ</w:t>
      </w:r>
    </w:p>
    <w:p w:rsidR="00E15B2E" w:rsidRDefault="00E15B2E">
      <w:pPr>
        <w:pStyle w:val="ConsPlusTitle"/>
        <w:jc w:val="center"/>
      </w:pPr>
      <w:r>
        <w:t>ГОСУДАРСТВЕННОЙ УСЛУГИ "УТВЕРЖДЕНИЕ НОРМАТИВОВ</w:t>
      </w:r>
    </w:p>
    <w:p w:rsidR="00E15B2E" w:rsidRDefault="00E15B2E">
      <w:pPr>
        <w:pStyle w:val="ConsPlusTitle"/>
        <w:jc w:val="center"/>
      </w:pPr>
      <w:r>
        <w:t>УДЕЛЬНОГО РАСХОДА ТОПЛИВА ПРИ ПРОИЗВОДСТВЕ</w:t>
      </w:r>
    </w:p>
    <w:p w:rsidR="00E15B2E" w:rsidRDefault="00E15B2E">
      <w:pPr>
        <w:pStyle w:val="ConsPlusTitle"/>
        <w:jc w:val="center"/>
      </w:pPr>
      <w:r>
        <w:t>ТЕПЛОВОЙ ЭНЕРГИИ ИСТОЧНИКАМИ ТЕПЛОВОЙ ЭНЕРГИИ,</w:t>
      </w:r>
    </w:p>
    <w:p w:rsidR="00E15B2E" w:rsidRDefault="00E15B2E">
      <w:pPr>
        <w:pStyle w:val="ConsPlusTitle"/>
        <w:jc w:val="center"/>
      </w:pPr>
      <w:r>
        <w:t>ЗА ИСКЛЮЧЕНИЕМ ИСТОЧНИКОВ ТЕПЛОВОЙ ЭНЕРГИИ,</w:t>
      </w:r>
    </w:p>
    <w:p w:rsidR="00E15B2E" w:rsidRDefault="00E15B2E">
      <w:pPr>
        <w:pStyle w:val="ConsPlusTitle"/>
        <w:jc w:val="center"/>
      </w:pPr>
      <w:r>
        <w:t>ФУНКЦИОНИРУЮЩИХ В РЕЖИМЕ КОМБИНИРОВАННОЙ ВЫРАБОТКИ</w:t>
      </w:r>
    </w:p>
    <w:p w:rsidR="00E15B2E" w:rsidRDefault="00E15B2E">
      <w:pPr>
        <w:pStyle w:val="ConsPlusTitle"/>
        <w:jc w:val="center"/>
      </w:pPr>
      <w:r>
        <w:t>ЭЛЕКТРИЧЕСКОЙ И ТЕПЛОВОЙ ЭНЕРГИИ С УСТАНОВЛЕННОЙ МОЩНОСТЬЮ</w:t>
      </w:r>
    </w:p>
    <w:p w:rsidR="00E15B2E" w:rsidRDefault="00E15B2E">
      <w:pPr>
        <w:pStyle w:val="ConsPlusTitle"/>
        <w:jc w:val="center"/>
      </w:pPr>
      <w:r>
        <w:t>ПРОИЗВОДСТВА ЭЛЕКТРИЧЕСКОЙ ЭНЕРГИИ 25 МЕГАВАТТ И БОЛЕЕ"</w:t>
      </w:r>
    </w:p>
    <w:p w:rsidR="00E15B2E" w:rsidRDefault="00E15B2E">
      <w:pPr>
        <w:pStyle w:val="ConsPlusNormal"/>
        <w:jc w:val="both"/>
      </w:pPr>
    </w:p>
    <w:p w:rsidR="00E15B2E" w:rsidRDefault="00E15B2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w:t>
      </w:r>
      <w:hyperlink r:id="rId7"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rsidR="00E15B2E" w:rsidRDefault="00E15B2E">
      <w:pPr>
        <w:pStyle w:val="ConsPlusNormal"/>
        <w:spacing w:before="280"/>
        <w:ind w:firstLine="540"/>
        <w:jc w:val="both"/>
      </w:pPr>
      <w:r>
        <w:t xml:space="preserve">1. Утвердить Административный </w:t>
      </w:r>
      <w:hyperlink w:anchor="P40" w:history="1">
        <w:r>
          <w:rPr>
            <w:color w:val="0000FF"/>
          </w:rPr>
          <w:t>регламент</w:t>
        </w:r>
      </w:hyperlink>
      <w:r>
        <w:t xml:space="preserve"> предоставления Министерством энергетики и жилищно-коммунального хозяйства Свердловской области государственной услуги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w:t>
      </w:r>
      <w:r>
        <w:lastRenderedPageBreak/>
        <w:t>энергии 25 мегаватт и более" (прилагается).</w:t>
      </w:r>
    </w:p>
    <w:p w:rsidR="00E15B2E" w:rsidRDefault="00E15B2E">
      <w:pPr>
        <w:pStyle w:val="ConsPlusNormal"/>
        <w:spacing w:before="280"/>
        <w:ind w:firstLine="540"/>
        <w:jc w:val="both"/>
      </w:pPr>
      <w:r>
        <w:t xml:space="preserve">2. Признать утратившим силу </w:t>
      </w:r>
      <w:hyperlink r:id="rId8" w:history="1">
        <w:r>
          <w:rPr>
            <w:color w:val="0000FF"/>
          </w:rPr>
          <w:t>Приказ</w:t>
        </w:r>
      </w:hyperlink>
      <w:r>
        <w:t xml:space="preserve"> Министерства энергетики и жилищно-коммунального хозяйства Свердловской области от 01.12.2017 N 465 "Об утверждении Административного регламента предоставления Министерством энергетики и жилищно-коммунального хозяйства Свердловской области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("Официальный интернет-портал правовой информации Свердловской области" (www.pravo.gov66.ru), 2018, 15 января, N 16236).</w:t>
      </w:r>
    </w:p>
    <w:p w:rsidR="00E15B2E" w:rsidRDefault="00E15B2E">
      <w:pPr>
        <w:pStyle w:val="ConsPlusNormal"/>
        <w:spacing w:before="280"/>
        <w:ind w:firstLine="540"/>
        <w:jc w:val="both"/>
      </w:pPr>
      <w:r>
        <w:t xml:space="preserve">3. Отделу оперативного контроля, развития коммунальной инфраструктуры и обращения с твердыми коммунальными отходами Министерства энергетики и жилищно-коммунального хозяйства Свердловской области (С.В. Глазырин) организовать исполнение административного </w:t>
      </w:r>
      <w:hyperlink w:anchor="P40" w:history="1">
        <w:r>
          <w:rPr>
            <w:color w:val="0000FF"/>
          </w:rPr>
          <w:t>регламента</w:t>
        </w:r>
      </w:hyperlink>
      <w:r>
        <w:t>, утвержденного пунктом 1 настоящего Приказа.</w:t>
      </w:r>
    </w:p>
    <w:p w:rsidR="00E15B2E" w:rsidRDefault="00E15B2E">
      <w:pPr>
        <w:pStyle w:val="ConsPlusNormal"/>
        <w:spacing w:before="280"/>
        <w:ind w:firstLine="540"/>
        <w:jc w:val="both"/>
      </w:pPr>
      <w:r>
        <w:t xml:space="preserve">4. Отделу реализации государственной и инвестиционных программ Министерства энергетики и жилищно-коммунального хозяйства Свердловской области (Е.А. Васильева) разместить административный </w:t>
      </w:r>
      <w:hyperlink w:anchor="P40" w:history="1">
        <w:r>
          <w:rPr>
            <w:color w:val="0000FF"/>
          </w:rPr>
          <w:t>регламент</w:t>
        </w:r>
      </w:hyperlink>
      <w:r>
        <w:t>, утвержденный пунктом 1 настоящего Приказа, на официальном сайте Министерства энергетики и жилищно-коммунального хозяйства Свердловской области в информационно-телекоммуникационной сети "Интернет" (http://energy.midural.ru).</w:t>
      </w:r>
    </w:p>
    <w:p w:rsidR="00E15B2E" w:rsidRDefault="00E15B2E">
      <w:pPr>
        <w:pStyle w:val="ConsPlusNormal"/>
        <w:spacing w:before="280"/>
        <w:ind w:firstLine="540"/>
        <w:jc w:val="both"/>
      </w:pPr>
      <w:r>
        <w:t>5. Контроль за исполнением настоящего Приказа возложить на Заместителя Министра энергетики и жилищно-коммунального хозяйства Свердловской области А.Н. Кислицына.</w:t>
      </w:r>
    </w:p>
    <w:p w:rsidR="00E15B2E" w:rsidRDefault="00E15B2E">
      <w:pPr>
        <w:pStyle w:val="ConsPlusNormal"/>
        <w:spacing w:before="280"/>
        <w:ind w:firstLine="540"/>
        <w:jc w:val="both"/>
      </w:pPr>
      <w:r>
        <w:t>6. Настоящий Приказ опубликовать на "Официальном интернет-портале правовой информации Свердловской области" (www.pravo.gov66.ru).</w:t>
      </w:r>
    </w:p>
    <w:p w:rsidR="00E15B2E" w:rsidRDefault="00E15B2E">
      <w:pPr>
        <w:pStyle w:val="ConsPlusNormal"/>
        <w:jc w:val="both"/>
      </w:pPr>
    </w:p>
    <w:p w:rsidR="00E15B2E" w:rsidRDefault="00E15B2E">
      <w:pPr>
        <w:pStyle w:val="ConsPlusNormal"/>
        <w:jc w:val="right"/>
      </w:pPr>
      <w:r>
        <w:t>Министр</w:t>
      </w:r>
    </w:p>
    <w:p w:rsidR="00E15B2E" w:rsidRDefault="00E15B2E">
      <w:pPr>
        <w:pStyle w:val="ConsPlusNormal"/>
        <w:jc w:val="right"/>
      </w:pPr>
      <w:r>
        <w:t>Н.Б.СМИРНОВ</w:t>
      </w:r>
    </w:p>
    <w:p w:rsidR="00E15B2E" w:rsidRDefault="00E15B2E">
      <w:pPr>
        <w:pStyle w:val="ConsPlusNormal"/>
        <w:jc w:val="both"/>
      </w:pPr>
    </w:p>
    <w:p w:rsidR="00E15B2E" w:rsidRDefault="00E15B2E">
      <w:pPr>
        <w:pStyle w:val="ConsPlusNormal"/>
        <w:jc w:val="both"/>
      </w:pPr>
    </w:p>
    <w:p w:rsidR="00E15B2E" w:rsidRDefault="00E15B2E">
      <w:pPr>
        <w:pStyle w:val="ConsPlusNormal"/>
        <w:jc w:val="both"/>
      </w:pPr>
    </w:p>
    <w:p w:rsidR="00E15B2E" w:rsidRDefault="00E15B2E">
      <w:pPr>
        <w:pStyle w:val="ConsPlusNormal"/>
        <w:jc w:val="both"/>
      </w:pPr>
    </w:p>
    <w:p w:rsidR="00E15B2E" w:rsidRDefault="00E15B2E">
      <w:pPr>
        <w:pStyle w:val="ConsPlusNormal"/>
        <w:jc w:val="both"/>
      </w:pPr>
    </w:p>
    <w:p w:rsidR="00E15B2E" w:rsidRDefault="00E15B2E">
      <w:pPr>
        <w:pStyle w:val="ConsPlusNormal"/>
        <w:jc w:val="right"/>
        <w:outlineLvl w:val="0"/>
      </w:pPr>
      <w:r>
        <w:t>Утвержден</w:t>
      </w:r>
    </w:p>
    <w:p w:rsidR="00E15B2E" w:rsidRDefault="00E15B2E">
      <w:pPr>
        <w:pStyle w:val="ConsPlusNormal"/>
        <w:jc w:val="right"/>
      </w:pPr>
      <w:r>
        <w:lastRenderedPageBreak/>
        <w:t>Приказом</w:t>
      </w:r>
    </w:p>
    <w:p w:rsidR="00E15B2E" w:rsidRDefault="00E15B2E">
      <w:pPr>
        <w:pStyle w:val="ConsPlusNormal"/>
        <w:jc w:val="right"/>
      </w:pPr>
      <w:r>
        <w:t>Министерства энергетики</w:t>
      </w:r>
    </w:p>
    <w:p w:rsidR="00E15B2E" w:rsidRDefault="00E15B2E">
      <w:pPr>
        <w:pStyle w:val="ConsPlusNormal"/>
        <w:jc w:val="right"/>
      </w:pPr>
      <w:r>
        <w:t>и жилищно-коммунального хозяйства</w:t>
      </w:r>
    </w:p>
    <w:p w:rsidR="00E15B2E" w:rsidRDefault="00E15B2E">
      <w:pPr>
        <w:pStyle w:val="ConsPlusNormal"/>
        <w:jc w:val="right"/>
      </w:pPr>
      <w:r>
        <w:t>Свердловской области</w:t>
      </w:r>
    </w:p>
    <w:p w:rsidR="00E15B2E" w:rsidRDefault="00E15B2E">
      <w:pPr>
        <w:pStyle w:val="ConsPlusNormal"/>
        <w:jc w:val="right"/>
      </w:pPr>
      <w:r>
        <w:t>от 1 июля 2019 г. N 251</w:t>
      </w:r>
    </w:p>
    <w:p w:rsidR="00E15B2E" w:rsidRDefault="00E15B2E">
      <w:pPr>
        <w:pStyle w:val="ConsPlusNormal"/>
        <w:jc w:val="both"/>
      </w:pPr>
    </w:p>
    <w:p w:rsidR="00E15B2E" w:rsidRDefault="00E15B2E">
      <w:pPr>
        <w:pStyle w:val="ConsPlusTitle"/>
        <w:jc w:val="center"/>
      </w:pPr>
      <w:bookmarkStart w:id="0" w:name="P40"/>
      <w:bookmarkEnd w:id="0"/>
      <w:r>
        <w:t>АДМИНИСТРАТИВНЫЙ РЕГЛАМЕНТ</w:t>
      </w:r>
    </w:p>
    <w:p w:rsidR="00E15B2E" w:rsidRDefault="00E15B2E">
      <w:pPr>
        <w:pStyle w:val="ConsPlusTitle"/>
        <w:jc w:val="center"/>
      </w:pPr>
      <w:r>
        <w:t>ПРЕДОСТАВЛЕНИЯ МИНИСТЕРСТВОМ ЭНЕРГЕТИКИ</w:t>
      </w:r>
    </w:p>
    <w:p w:rsidR="00E15B2E" w:rsidRDefault="00E15B2E">
      <w:pPr>
        <w:pStyle w:val="ConsPlusTitle"/>
        <w:jc w:val="center"/>
      </w:pPr>
      <w:r>
        <w:t>И ЖИЛИЩНО-КОММУНАЛЬНОГО ХОЗЯЙСТВА СВЕРДЛОВСКОЙ ОБЛАСТИ</w:t>
      </w:r>
    </w:p>
    <w:p w:rsidR="00E15B2E" w:rsidRDefault="00E15B2E">
      <w:pPr>
        <w:pStyle w:val="ConsPlusTitle"/>
        <w:jc w:val="center"/>
      </w:pPr>
      <w:r>
        <w:t>ГОСУДАРСТВЕННОЙ УСЛУГИ "УТВЕРЖДЕНИЕ НОРМАТИВОВ</w:t>
      </w:r>
    </w:p>
    <w:p w:rsidR="00E15B2E" w:rsidRDefault="00E15B2E">
      <w:pPr>
        <w:pStyle w:val="ConsPlusTitle"/>
        <w:jc w:val="center"/>
      </w:pPr>
      <w:r>
        <w:t>УДЕЛЬНОГО РАСХОДА ТОПЛИВА ПРИ ПРОИЗВОДСТВЕ</w:t>
      </w:r>
    </w:p>
    <w:p w:rsidR="00E15B2E" w:rsidRDefault="00E15B2E">
      <w:pPr>
        <w:pStyle w:val="ConsPlusTitle"/>
        <w:jc w:val="center"/>
      </w:pPr>
      <w:r>
        <w:t>ТЕПЛОВОЙ ЭНЕРГИИ ИСТОЧНИКАМИ ТЕПЛОВОЙ ЭНЕРГИИ,</w:t>
      </w:r>
    </w:p>
    <w:p w:rsidR="00E15B2E" w:rsidRDefault="00E15B2E">
      <w:pPr>
        <w:pStyle w:val="ConsPlusTitle"/>
        <w:jc w:val="center"/>
      </w:pPr>
      <w:r>
        <w:t>ЗА ИСКЛЮЧЕНИЕМ ИСТОЧНИКОВ ТЕПЛОВОЙ ЭНЕРГИИ,</w:t>
      </w:r>
    </w:p>
    <w:p w:rsidR="00E15B2E" w:rsidRDefault="00E15B2E">
      <w:pPr>
        <w:pStyle w:val="ConsPlusTitle"/>
        <w:jc w:val="center"/>
      </w:pPr>
      <w:r>
        <w:t>ФУНКЦИОНИРУЮЩИХ В РЕЖИМЕ КОМБИНИРОВАННОЙ ВЫРАБОТКИ</w:t>
      </w:r>
    </w:p>
    <w:p w:rsidR="00E15B2E" w:rsidRDefault="00E15B2E">
      <w:pPr>
        <w:pStyle w:val="ConsPlusTitle"/>
        <w:jc w:val="center"/>
      </w:pPr>
      <w:r>
        <w:t>ЭЛЕКТРИЧЕСКОЙ И ТЕПЛОВОЙ ЭНЕРГИИ С УСТАНОВЛЕННОЙ МОЩНОСТЬЮ</w:t>
      </w:r>
    </w:p>
    <w:p w:rsidR="00E15B2E" w:rsidRDefault="00E15B2E">
      <w:pPr>
        <w:pStyle w:val="ConsPlusTitle"/>
        <w:jc w:val="center"/>
      </w:pPr>
      <w:r>
        <w:t>ПРОИЗВОДСТВА ЭЛЕКТРИЧЕСКОЙ ЭНЕРГИИ 25 МЕГАВАТТ И БОЛЕЕ"</w:t>
      </w:r>
    </w:p>
    <w:p w:rsidR="00E15B2E" w:rsidRDefault="00E15B2E">
      <w:pPr>
        <w:pStyle w:val="ConsPlusNormal"/>
        <w:jc w:val="both"/>
      </w:pPr>
    </w:p>
    <w:p w:rsidR="00E15B2E" w:rsidRDefault="00E15B2E">
      <w:pPr>
        <w:pStyle w:val="ConsPlusTitle"/>
        <w:jc w:val="center"/>
        <w:outlineLvl w:val="1"/>
      </w:pPr>
      <w:r>
        <w:t>Раздел 1. ОБЩИЕ ПОЛОЖЕНИЯ</w:t>
      </w:r>
    </w:p>
    <w:p w:rsidR="00E15B2E" w:rsidRDefault="00E15B2E">
      <w:pPr>
        <w:pStyle w:val="ConsPlusNormal"/>
        <w:jc w:val="both"/>
      </w:pPr>
    </w:p>
    <w:p w:rsidR="00E15B2E" w:rsidRDefault="00E15B2E">
      <w:pPr>
        <w:pStyle w:val="ConsPlusTitle"/>
        <w:jc w:val="center"/>
        <w:outlineLvl w:val="2"/>
      </w:pPr>
      <w:r>
        <w:t>Подраздел 1. ПРЕДМЕТ РЕГУЛИРОВАНИЯ</w:t>
      </w:r>
    </w:p>
    <w:p w:rsidR="00E15B2E" w:rsidRDefault="00E15B2E">
      <w:pPr>
        <w:pStyle w:val="ConsPlusNormal"/>
        <w:jc w:val="both"/>
      </w:pPr>
    </w:p>
    <w:p w:rsidR="00E15B2E" w:rsidRDefault="00E15B2E">
      <w:pPr>
        <w:pStyle w:val="ConsPlusNormal"/>
        <w:ind w:firstLine="540"/>
        <w:jc w:val="both"/>
      </w:pPr>
      <w:r>
        <w:t>1. Административный регламент предоставления Министерством энергетики и жилищно-коммунального хозяйства Свердловской области государственной услуги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(далее - регламент), устанавливает порядок и стандарт предоставления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(далее - государственная услуга).</w:t>
      </w:r>
    </w:p>
    <w:p w:rsidR="00E15B2E" w:rsidRDefault="00E15B2E">
      <w:pPr>
        <w:pStyle w:val="ConsPlusNormal"/>
        <w:spacing w:before="280"/>
        <w:ind w:firstLine="540"/>
        <w:jc w:val="both"/>
      </w:pPr>
      <w:r>
        <w:t xml:space="preserve">2. Регламент устанавливает сроки и последовательность административных процедур, осуществляемых Министерством энергетики и жилищно-коммунального хозяйства Свердловской области (далее - Министерство) в ходе предоставления государственной услуги, порядок взаимодействия между должностными лицами, взаимодействия с </w:t>
      </w:r>
      <w:r>
        <w:lastRenderedPageBreak/>
        <w:t>заявителями.</w:t>
      </w:r>
    </w:p>
    <w:p w:rsidR="00E15B2E" w:rsidRDefault="00E15B2E">
      <w:pPr>
        <w:pStyle w:val="ConsPlusNormal"/>
        <w:jc w:val="both"/>
      </w:pPr>
    </w:p>
    <w:p w:rsidR="00E15B2E" w:rsidRDefault="00E15B2E">
      <w:pPr>
        <w:pStyle w:val="ConsPlusTitle"/>
        <w:jc w:val="center"/>
        <w:outlineLvl w:val="2"/>
      </w:pPr>
      <w:r>
        <w:t>Подраздел 2. КРУГ ЗАЯВИТЕЛЕЙ</w:t>
      </w:r>
    </w:p>
    <w:p w:rsidR="00E15B2E" w:rsidRDefault="00E15B2E">
      <w:pPr>
        <w:pStyle w:val="ConsPlusNormal"/>
        <w:jc w:val="both"/>
      </w:pPr>
    </w:p>
    <w:p w:rsidR="00E15B2E" w:rsidRDefault="00E15B2E">
      <w:pPr>
        <w:pStyle w:val="ConsPlusNormal"/>
        <w:ind w:firstLine="540"/>
        <w:jc w:val="both"/>
      </w:pPr>
      <w:r>
        <w:t>3. Предоставление государственной услуги осуществляется в отношении юридических лиц или индивидуальных предпринимателей, осуществляющих либо имеющих намерение осуществлять на территории Свердловской области деятельность по производству тепловой энергии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в отношении которых осуществляется государственное регулирование тарифов (цен) (далее - заявители).</w:t>
      </w:r>
    </w:p>
    <w:p w:rsidR="00E15B2E" w:rsidRDefault="00E15B2E">
      <w:pPr>
        <w:pStyle w:val="ConsPlusNormal"/>
        <w:spacing w:before="280"/>
        <w:ind w:firstLine="540"/>
        <w:jc w:val="both"/>
      </w:pPr>
      <w:r>
        <w:t>От имени заявителей могут выступать их представители, действующие в силу закона или на основании доверенности.</w:t>
      </w:r>
    </w:p>
    <w:p w:rsidR="00E15B2E" w:rsidRDefault="00E15B2E">
      <w:pPr>
        <w:pStyle w:val="ConsPlusNormal"/>
        <w:jc w:val="both"/>
      </w:pPr>
    </w:p>
    <w:p w:rsidR="00E15B2E" w:rsidRDefault="00E15B2E">
      <w:pPr>
        <w:pStyle w:val="ConsPlusTitle"/>
        <w:jc w:val="center"/>
        <w:outlineLvl w:val="2"/>
      </w:pPr>
      <w:r>
        <w:t>Подраздел 3. ТРЕБОВАНИЯ К ПОРЯДКУ ИНФОРМИРОВАНИЯ</w:t>
      </w:r>
    </w:p>
    <w:p w:rsidR="00E15B2E" w:rsidRDefault="00E15B2E">
      <w:pPr>
        <w:pStyle w:val="ConsPlusTitle"/>
        <w:jc w:val="center"/>
      </w:pPr>
      <w:r>
        <w:t>О ПРЕДОСТАВЛЕНИИ ГОСУДАРСТВЕННОЙ УСЛУГИ</w:t>
      </w:r>
    </w:p>
    <w:p w:rsidR="00E15B2E" w:rsidRDefault="00E15B2E">
      <w:pPr>
        <w:pStyle w:val="ConsPlusNormal"/>
        <w:jc w:val="both"/>
      </w:pPr>
    </w:p>
    <w:p w:rsidR="00E15B2E" w:rsidRDefault="00E15B2E">
      <w:pPr>
        <w:pStyle w:val="ConsPlusNormal"/>
        <w:ind w:firstLine="540"/>
        <w:jc w:val="both"/>
      </w:pPr>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15B2E" w:rsidRDefault="00E15B2E">
      <w:pPr>
        <w:pStyle w:val="ConsPlusNormal"/>
        <w:spacing w:before="280"/>
        <w:ind w:firstLine="540"/>
        <w:jc w:val="both"/>
      </w:pPr>
      <w:bookmarkStart w:id="1" w:name="P67"/>
      <w:bookmarkEnd w:id="1"/>
      <w:r>
        <w:t>5. Информация о месте нахождения, графиках (режиме) работы, номерах контактных телефонов, адресах электронной почты и официального сайта Министерства,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(http://www.gosuslugi.ru/310411/1/info), на официальном сайте Министерства (http://energy.midural.ru/), на официальных сайтах в информационно-телекоммуникационной сети "Интернет" (далее - сеть "Интернет") и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Министерства при личном приеме и по телефону.</w:t>
      </w:r>
    </w:p>
    <w:p w:rsidR="00E15B2E" w:rsidRDefault="00E15B2E">
      <w:pPr>
        <w:pStyle w:val="ConsPlusNormal"/>
        <w:spacing w:before="280"/>
        <w:ind w:firstLine="540"/>
        <w:jc w:val="both"/>
      </w:pPr>
      <w:r>
        <w:t xml:space="preserve">6. Основными требованиями к информированию граждан о порядке </w:t>
      </w:r>
      <w:r>
        <w:lastRenderedPageBreak/>
        <w:t>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представляемой информации, четкость в изложении информации, полнота информирования.</w:t>
      </w:r>
    </w:p>
    <w:p w:rsidR="00E15B2E" w:rsidRDefault="00E15B2E">
      <w:pPr>
        <w:pStyle w:val="ConsPlusNormal"/>
        <w:spacing w:before="280"/>
        <w:ind w:firstLine="540"/>
        <w:jc w:val="both"/>
      </w:pPr>
      <w:r>
        <w:t>7. При общении с заявителями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E15B2E" w:rsidRDefault="00E15B2E">
      <w:pPr>
        <w:pStyle w:val="ConsPlusNormal"/>
        <w:spacing w:before="280"/>
        <w:ind w:firstLine="540"/>
        <w:jc w:val="both"/>
      </w:pPr>
      <w:r>
        <w:t>8. Информирование заявителей о порядке предоставления государственной услуги может осуществляться с использованием средств автоинформирования.</w:t>
      </w:r>
    </w:p>
    <w:p w:rsidR="00E15B2E" w:rsidRDefault="00E15B2E">
      <w:pPr>
        <w:pStyle w:val="ConsPlusNormal"/>
        <w:jc w:val="both"/>
      </w:pPr>
    </w:p>
    <w:p w:rsidR="00E15B2E" w:rsidRDefault="00E15B2E">
      <w:pPr>
        <w:pStyle w:val="ConsPlusTitle"/>
        <w:jc w:val="center"/>
        <w:outlineLvl w:val="1"/>
      </w:pPr>
      <w:r>
        <w:t>Раздел 2. СТАНДАРТ ПРЕДОСТАВЛЕНИЯ ГОСУДАРСТВЕННОЙ УСЛУГИ</w:t>
      </w:r>
    </w:p>
    <w:p w:rsidR="00E15B2E" w:rsidRDefault="00E15B2E">
      <w:pPr>
        <w:pStyle w:val="ConsPlusNormal"/>
        <w:jc w:val="both"/>
      </w:pPr>
    </w:p>
    <w:p w:rsidR="00E15B2E" w:rsidRDefault="00E15B2E">
      <w:pPr>
        <w:pStyle w:val="ConsPlusTitle"/>
        <w:jc w:val="center"/>
        <w:outlineLvl w:val="2"/>
      </w:pPr>
      <w:r>
        <w:t>Подраздел 4. НАИМЕНОВАНИЕ ГОСУДАРСТВЕННОЙ УСЛУГИ</w:t>
      </w:r>
    </w:p>
    <w:p w:rsidR="00E15B2E" w:rsidRDefault="00E15B2E">
      <w:pPr>
        <w:pStyle w:val="ConsPlusNormal"/>
        <w:jc w:val="both"/>
      </w:pPr>
    </w:p>
    <w:p w:rsidR="00E15B2E" w:rsidRDefault="00E15B2E">
      <w:pPr>
        <w:pStyle w:val="ConsPlusNormal"/>
        <w:ind w:firstLine="540"/>
        <w:jc w:val="both"/>
      </w:pPr>
      <w:r>
        <w:t>9. Наименование государственной услуги -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(далее - нормативы удельного расхода топлива).</w:t>
      </w:r>
    </w:p>
    <w:p w:rsidR="00E15B2E" w:rsidRDefault="00E15B2E">
      <w:pPr>
        <w:pStyle w:val="ConsPlusNormal"/>
        <w:jc w:val="both"/>
      </w:pPr>
    </w:p>
    <w:p w:rsidR="00E15B2E" w:rsidRDefault="00E15B2E">
      <w:pPr>
        <w:pStyle w:val="ConsPlusTitle"/>
        <w:jc w:val="center"/>
        <w:outlineLvl w:val="2"/>
      </w:pPr>
      <w:r>
        <w:t>Подраздел 5. НАИМЕНОВАНИЕ ОРГАНА,</w:t>
      </w:r>
    </w:p>
    <w:p w:rsidR="00E15B2E" w:rsidRDefault="00E15B2E">
      <w:pPr>
        <w:pStyle w:val="ConsPlusTitle"/>
        <w:jc w:val="center"/>
      </w:pPr>
      <w:r>
        <w:t>ПРЕДОСТАВЛЯЮЩЕГО ГОСУДАРСТВЕННУЮ УСЛУГУ</w:t>
      </w:r>
    </w:p>
    <w:p w:rsidR="00E15B2E" w:rsidRDefault="00E15B2E">
      <w:pPr>
        <w:pStyle w:val="ConsPlusNormal"/>
        <w:jc w:val="both"/>
      </w:pPr>
    </w:p>
    <w:p w:rsidR="00E15B2E" w:rsidRDefault="00E15B2E">
      <w:pPr>
        <w:pStyle w:val="ConsPlusNormal"/>
        <w:ind w:firstLine="540"/>
        <w:jc w:val="both"/>
      </w:pPr>
      <w:r>
        <w:t>10. Государственная услуга предоставляется Министерством энергетики и жилищно-коммунального хозяйства Свердловской области.</w:t>
      </w:r>
    </w:p>
    <w:p w:rsidR="00E15B2E" w:rsidRDefault="00E15B2E">
      <w:pPr>
        <w:pStyle w:val="ConsPlusNormal"/>
        <w:jc w:val="both"/>
      </w:pPr>
    </w:p>
    <w:p w:rsidR="00E15B2E" w:rsidRDefault="00E15B2E">
      <w:pPr>
        <w:pStyle w:val="ConsPlusTitle"/>
        <w:jc w:val="center"/>
        <w:outlineLvl w:val="2"/>
      </w:pPr>
      <w:r>
        <w:t>Подраздел 6. НАИМЕНОВАНИЕ ОРГАНОВ И ОРГАНИЗАЦИЙ,</w:t>
      </w:r>
    </w:p>
    <w:p w:rsidR="00E15B2E" w:rsidRDefault="00E15B2E">
      <w:pPr>
        <w:pStyle w:val="ConsPlusTitle"/>
        <w:jc w:val="center"/>
      </w:pPr>
      <w:r>
        <w:t>ОБРАЩЕНИЕ В КОТОРЫЕ НЕОБХОДИМО ДЛЯ ПРЕДОСТАВЛЕНИЯ</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11. При предоставлении государственной услуги в рамках межведомственного информационного взаимодействия принимают участие Федеральная налоговая служба Российской Федерации и органы местного самоуправления муниципальных образований, расположенных на территории Свердловской области.</w:t>
      </w:r>
    </w:p>
    <w:p w:rsidR="00E15B2E" w:rsidRDefault="00E15B2E">
      <w:pPr>
        <w:pStyle w:val="ConsPlusNormal"/>
        <w:spacing w:before="280"/>
        <w:ind w:firstLine="540"/>
        <w:jc w:val="both"/>
      </w:pPr>
      <w:r>
        <w:t xml:space="preserve">12. Запрещается требовать от заявителя осуществления действий, в том </w:t>
      </w:r>
      <w:r>
        <w:lastRenderedPageBreak/>
        <w:t xml:space="preserve">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E15B2E" w:rsidRDefault="00E15B2E">
      <w:pPr>
        <w:pStyle w:val="ConsPlusNormal"/>
        <w:jc w:val="both"/>
      </w:pPr>
    </w:p>
    <w:p w:rsidR="00E15B2E" w:rsidRDefault="00E15B2E">
      <w:pPr>
        <w:pStyle w:val="ConsPlusTitle"/>
        <w:jc w:val="center"/>
        <w:outlineLvl w:val="2"/>
      </w:pPr>
      <w:r>
        <w:t>Подраздел 7. ОПИСАНИЕ РЕЗУЛЬТАТА ПРЕДОСТАВЛЕНИЯ</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13. Результатом предоставления государственной услуги является:</w:t>
      </w:r>
    </w:p>
    <w:p w:rsidR="00E15B2E" w:rsidRDefault="00E15B2E">
      <w:pPr>
        <w:pStyle w:val="ConsPlusNormal"/>
        <w:spacing w:before="280"/>
        <w:ind w:firstLine="540"/>
        <w:jc w:val="both"/>
      </w:pPr>
      <w:r>
        <w:t>решение об утверждении нормативов удельного расхода топлива;</w:t>
      </w:r>
    </w:p>
    <w:p w:rsidR="00E15B2E" w:rsidRDefault="00E15B2E">
      <w:pPr>
        <w:pStyle w:val="ConsPlusNormal"/>
        <w:spacing w:before="280"/>
        <w:ind w:firstLine="540"/>
        <w:jc w:val="both"/>
      </w:pPr>
      <w:r>
        <w:t>решение об отказе в утверждении нормативов удельного расхода топлива.</w:t>
      </w:r>
    </w:p>
    <w:p w:rsidR="00E15B2E" w:rsidRDefault="00E15B2E">
      <w:pPr>
        <w:pStyle w:val="ConsPlusNormal"/>
        <w:jc w:val="both"/>
      </w:pPr>
    </w:p>
    <w:p w:rsidR="00E15B2E" w:rsidRDefault="00E15B2E">
      <w:pPr>
        <w:pStyle w:val="ConsPlusTitle"/>
        <w:jc w:val="center"/>
        <w:outlineLvl w:val="2"/>
      </w:pPr>
      <w:r>
        <w:t>Подраздел 8. СРОК ПРЕДОСТАВЛЕНИЯ ГОСУДАРСТВЕННОЙ УСЛУГИ,</w:t>
      </w:r>
    </w:p>
    <w:p w:rsidR="00E15B2E" w:rsidRDefault="00E15B2E">
      <w:pPr>
        <w:pStyle w:val="ConsPlusTitle"/>
        <w:jc w:val="center"/>
      </w:pPr>
      <w:r>
        <w:t>В ТОМ ЧИСЛЕ С УЧЕТОМ НЕОБХОДИМОСТИ ОБРАЩЕНИЯ В ОРГАНИЗАЦИИ,</w:t>
      </w:r>
    </w:p>
    <w:p w:rsidR="00E15B2E" w:rsidRDefault="00E15B2E">
      <w:pPr>
        <w:pStyle w:val="ConsPlusTitle"/>
        <w:jc w:val="center"/>
      </w:pPr>
      <w:r>
        <w:t>УЧАСТВУЮЩИЕ В ПРЕДОСТАВЛЕНИИ ГОСУДАРСТВЕННОЙ УСЛУГИ,</w:t>
      </w:r>
    </w:p>
    <w:p w:rsidR="00E15B2E" w:rsidRDefault="00E15B2E">
      <w:pPr>
        <w:pStyle w:val="ConsPlusTitle"/>
        <w:jc w:val="center"/>
      </w:pPr>
      <w:r>
        <w:t>СРОК ПРИОСТАНОВЛЕНИЯ ПРЕДОСТАВЛЕНИЯ ГОСУДАРСТВЕННОЙ УСЛУГИ,</w:t>
      </w:r>
    </w:p>
    <w:p w:rsidR="00E15B2E" w:rsidRDefault="00E15B2E">
      <w:pPr>
        <w:pStyle w:val="ConsPlusTitle"/>
        <w:jc w:val="center"/>
      </w:pPr>
      <w:r>
        <w:t>В СЛУЧАЕ ЕСЛИ ВОЗМОЖНОСТЬ ПРИОСТАНОВЛЕНИЯ ПРЕДУСМОТРЕНА</w:t>
      </w:r>
    </w:p>
    <w:p w:rsidR="00E15B2E" w:rsidRDefault="00E15B2E">
      <w:pPr>
        <w:pStyle w:val="ConsPlusTitle"/>
        <w:jc w:val="center"/>
      </w:pPr>
      <w:r>
        <w:t>ЗАКОНОДАТЕЛЬСТВОМ РОССИЙСКОЙ ФЕДЕРАЦИИ И ЗАКОНОДАТЕЛЬСТВОМ</w:t>
      </w:r>
    </w:p>
    <w:p w:rsidR="00E15B2E" w:rsidRDefault="00E15B2E">
      <w:pPr>
        <w:pStyle w:val="ConsPlusTitle"/>
        <w:jc w:val="center"/>
      </w:pPr>
      <w:r>
        <w:t>СВЕРДЛОВСКОЙ ОБЛАСТИ, СРОК ВЫДАЧИ (НАПРАВЛЕНИЯ) ДОКУМЕНТОВ,</w:t>
      </w:r>
    </w:p>
    <w:p w:rsidR="00E15B2E" w:rsidRDefault="00E15B2E">
      <w:pPr>
        <w:pStyle w:val="ConsPlusTitle"/>
        <w:jc w:val="center"/>
      </w:pPr>
      <w:r>
        <w:t>ЯВЛЯЮЩИХСЯ РЕЗУЛЬТАТОМ ПРЕДОСТАВЛЕНИЯ ГОСУДАРСТВЕННОЙ УСЛУГИ</w:t>
      </w:r>
    </w:p>
    <w:p w:rsidR="00E15B2E" w:rsidRDefault="00E15B2E">
      <w:pPr>
        <w:pStyle w:val="ConsPlusNormal"/>
        <w:jc w:val="both"/>
      </w:pPr>
    </w:p>
    <w:p w:rsidR="00E15B2E" w:rsidRDefault="00E15B2E">
      <w:pPr>
        <w:pStyle w:val="ConsPlusNormal"/>
        <w:ind w:firstLine="540"/>
        <w:jc w:val="both"/>
      </w:pPr>
      <w:r>
        <w:t xml:space="preserve">14. Срок предоставления Министерством государственной услуги по утверждению нормативов удельного расхода топлива не должен превышать </w:t>
      </w:r>
      <w:r>
        <w:lastRenderedPageBreak/>
        <w:t xml:space="preserve">тридцати рабочих дней с момента поступления в Министерство заявления об утверждении нормативов удельного расхода топлива с приложением материалов и документов, необходимых для предоставления государственной услуги,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t xml:space="preserve">15. В случае подачи заявителем заявления об утверждении нормативов удельного расхода топлива с приложением материалов и документов, необходимых для предоставления государственной услуги,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в многофункциональный центр предоставления государственных и муниципальных услуг срок предоставления государственной услуги исчисляется со дня регистрации заявления в Министерстве.</w:t>
      </w:r>
    </w:p>
    <w:p w:rsidR="00E15B2E" w:rsidRDefault="00E15B2E">
      <w:pPr>
        <w:pStyle w:val="ConsPlusNormal"/>
        <w:spacing w:before="280"/>
        <w:ind w:firstLine="540"/>
        <w:jc w:val="both"/>
      </w:pPr>
      <w:r>
        <w:t>16. Срок направления результата государственной услуги заявителю, независимо от способа подачи заявления о предоставлении государственной услуги, не должен превышать пяти рабочих дней со дня принятия решения об утверждении нормативов удельного расхода топлива или решения об отказе в утверждении нормативов удельного расхода топлива.</w:t>
      </w:r>
    </w:p>
    <w:p w:rsidR="00E15B2E" w:rsidRDefault="00E15B2E">
      <w:pPr>
        <w:pStyle w:val="ConsPlusNormal"/>
        <w:jc w:val="both"/>
      </w:pPr>
    </w:p>
    <w:p w:rsidR="00E15B2E" w:rsidRDefault="00E15B2E">
      <w:pPr>
        <w:pStyle w:val="ConsPlusTitle"/>
        <w:jc w:val="center"/>
        <w:outlineLvl w:val="2"/>
      </w:pPr>
      <w:r>
        <w:t>Подраздел 9. НОРМАТИВНЫЕ ПРАВОВЫЕ АКТЫ,</w:t>
      </w:r>
    </w:p>
    <w:p w:rsidR="00E15B2E" w:rsidRDefault="00E15B2E">
      <w:pPr>
        <w:pStyle w:val="ConsPlusTitle"/>
        <w:jc w:val="center"/>
      </w:pPr>
      <w:r>
        <w:t>РЕГУЛИРУЮЩИЕ ПРЕДОСТАВЛЕНИЕ ГОСУДАРСТВЕННОЙ УСЛУГИ</w:t>
      </w:r>
    </w:p>
    <w:p w:rsidR="00E15B2E" w:rsidRDefault="00E15B2E">
      <w:pPr>
        <w:pStyle w:val="ConsPlusNormal"/>
        <w:jc w:val="both"/>
      </w:pPr>
    </w:p>
    <w:p w:rsidR="00E15B2E" w:rsidRDefault="00E15B2E">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http://energy.midural.ru/ и на Едином портале по адресу: http://www.gosuslugi.ru/310411/1/info.</w:t>
      </w:r>
    </w:p>
    <w:p w:rsidR="00E15B2E" w:rsidRDefault="00E15B2E">
      <w:pPr>
        <w:pStyle w:val="ConsPlusNormal"/>
        <w:spacing w:before="28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15B2E" w:rsidRDefault="00E15B2E">
      <w:pPr>
        <w:pStyle w:val="ConsPlusNormal"/>
        <w:jc w:val="both"/>
      </w:pPr>
    </w:p>
    <w:p w:rsidR="00E15B2E" w:rsidRDefault="00E15B2E">
      <w:pPr>
        <w:pStyle w:val="ConsPlusTitle"/>
        <w:jc w:val="center"/>
        <w:outlineLvl w:val="2"/>
      </w:pPr>
      <w:r>
        <w:t>Подраздел 10. ИСЧЕРПЫВАЮЩИЙ ПЕРЕЧЕНЬ ДОКУМЕНТОВ,</w:t>
      </w:r>
    </w:p>
    <w:p w:rsidR="00E15B2E" w:rsidRDefault="00E15B2E">
      <w:pPr>
        <w:pStyle w:val="ConsPlusTitle"/>
        <w:jc w:val="center"/>
      </w:pPr>
      <w:r>
        <w:t>НЕОБХОДИМЫХ В СООТВЕТСТВИИ С ЗАКОНОДАТЕЛЬСТВОМ</w:t>
      </w:r>
    </w:p>
    <w:p w:rsidR="00E15B2E" w:rsidRDefault="00E15B2E">
      <w:pPr>
        <w:pStyle w:val="ConsPlusTitle"/>
        <w:jc w:val="center"/>
      </w:pPr>
      <w:r>
        <w:t>РОССИЙСКОЙ ФЕДЕРАЦИИ И ЗАКОНОДАТЕЛЬСТВОМ</w:t>
      </w:r>
    </w:p>
    <w:p w:rsidR="00E15B2E" w:rsidRDefault="00E15B2E">
      <w:pPr>
        <w:pStyle w:val="ConsPlusTitle"/>
        <w:jc w:val="center"/>
      </w:pPr>
      <w:r>
        <w:t>СВЕРДЛОВСКОЙ ОБЛАСТИ ДЛЯ ПРЕДОСТАВЛЕНИЯ</w:t>
      </w:r>
    </w:p>
    <w:p w:rsidR="00E15B2E" w:rsidRDefault="00E15B2E">
      <w:pPr>
        <w:pStyle w:val="ConsPlusTitle"/>
        <w:jc w:val="center"/>
      </w:pPr>
      <w:r>
        <w:t>ГОСУДАРСТВЕННОЙ УСЛУГИ И УСЛУГ, ЯВЛЯЮЩИХСЯ</w:t>
      </w:r>
    </w:p>
    <w:p w:rsidR="00E15B2E" w:rsidRDefault="00E15B2E">
      <w:pPr>
        <w:pStyle w:val="ConsPlusTitle"/>
        <w:jc w:val="center"/>
      </w:pPr>
      <w:r>
        <w:t>НЕОБХОДИМЫМИ И ОБЯЗАТЕЛЬНЫМИ ДЛЯ ПРЕДОСТАВЛЕНИЯ</w:t>
      </w:r>
    </w:p>
    <w:p w:rsidR="00E15B2E" w:rsidRDefault="00E15B2E">
      <w:pPr>
        <w:pStyle w:val="ConsPlusTitle"/>
        <w:jc w:val="center"/>
      </w:pPr>
      <w:r>
        <w:t>ГОСУДАРСТВЕННОЙ УСЛУГИ И ПОДЛЕЖАЩИХ ПРЕДСТАВЛЕНИЮ</w:t>
      </w:r>
    </w:p>
    <w:p w:rsidR="00E15B2E" w:rsidRDefault="00E15B2E">
      <w:pPr>
        <w:pStyle w:val="ConsPlusTitle"/>
        <w:jc w:val="center"/>
      </w:pPr>
      <w:r>
        <w:t>ЗАЯВИТЕЛЕМ, СПОСОБЫ ИХ ПОЛУЧЕНИЯ ЗАЯВИТЕЛЕМ, В ТОМ ЧИСЛЕ</w:t>
      </w:r>
    </w:p>
    <w:p w:rsidR="00E15B2E" w:rsidRDefault="00E15B2E">
      <w:pPr>
        <w:pStyle w:val="ConsPlusTitle"/>
        <w:jc w:val="center"/>
      </w:pPr>
      <w:r>
        <w:t>В ЭЛЕКТРОННОЙ ФОРМЕ, ПОРЯДОК ИХ ПРЕДСТАВЛЕНИЯ</w:t>
      </w:r>
    </w:p>
    <w:p w:rsidR="00E15B2E" w:rsidRDefault="00E15B2E">
      <w:pPr>
        <w:pStyle w:val="ConsPlusNormal"/>
        <w:jc w:val="both"/>
      </w:pPr>
    </w:p>
    <w:p w:rsidR="00E15B2E" w:rsidRDefault="00E15B2E">
      <w:pPr>
        <w:pStyle w:val="ConsPlusNormal"/>
        <w:ind w:firstLine="540"/>
        <w:jc w:val="both"/>
      </w:pPr>
      <w:bookmarkStart w:id="2" w:name="P126"/>
      <w:bookmarkEnd w:id="2"/>
      <w:r>
        <w:lastRenderedPageBreak/>
        <w:t xml:space="preserve">18. Для предоставления государственной услуги заявитель представляет в Министерство либо в многофункциональный центр предоставления государственных и муниципальных услуг </w:t>
      </w:r>
      <w:hyperlink w:anchor="P804" w:history="1">
        <w:r>
          <w:rPr>
            <w:color w:val="0000FF"/>
          </w:rPr>
          <w:t>заявление</w:t>
        </w:r>
      </w:hyperlink>
      <w:r>
        <w:t xml:space="preserve"> об утверждении нормативов удельного расхода топлива, заполняемое заявителем по форме согласно приложению к регламенту.</w:t>
      </w:r>
    </w:p>
    <w:p w:rsidR="00E15B2E" w:rsidRDefault="00E15B2E">
      <w:pPr>
        <w:pStyle w:val="ConsPlusNormal"/>
        <w:spacing w:before="280"/>
        <w:ind w:firstLine="540"/>
        <w:jc w:val="both"/>
      </w:pPr>
      <w:bookmarkStart w:id="3" w:name="P127"/>
      <w:bookmarkEnd w:id="3"/>
      <w:r>
        <w:t>19. К заявлению об утверждении нормативов удельного расхода топлива (далее - заявление о предоставлении государственной услуги) заявителем прилагаются следующие материалы и документы в подлинниках либо в копиях, заверенных заявителем:</w:t>
      </w:r>
    </w:p>
    <w:p w:rsidR="00E15B2E" w:rsidRDefault="00E15B2E">
      <w:pPr>
        <w:pStyle w:val="ConsPlusNormal"/>
        <w:spacing w:before="280"/>
        <w:ind w:firstLine="540"/>
        <w:jc w:val="both"/>
      </w:pPr>
      <w:r>
        <w:t>1) копия учредительных документов (для юридических лиц);</w:t>
      </w:r>
    </w:p>
    <w:p w:rsidR="00E15B2E" w:rsidRDefault="00E15B2E">
      <w:pPr>
        <w:pStyle w:val="ConsPlusNormal"/>
        <w:spacing w:before="280"/>
        <w:ind w:firstLine="540"/>
        <w:jc w:val="both"/>
      </w:pPr>
      <w:r>
        <w:t>2) копия документа, удостоверяющего личность (для индивидуальных предпринимателей);</w:t>
      </w:r>
    </w:p>
    <w:p w:rsidR="00E15B2E" w:rsidRDefault="00E15B2E">
      <w:pPr>
        <w:pStyle w:val="ConsPlusNormal"/>
        <w:spacing w:before="280"/>
        <w:ind w:firstLine="540"/>
        <w:jc w:val="both"/>
      </w:pPr>
      <w:r>
        <w:t>3) документы, обосновывающие права владения имуществом (в том числе оборудованием), используемым при осуществлении регулируемой деятельности;</w:t>
      </w:r>
    </w:p>
    <w:p w:rsidR="00E15B2E" w:rsidRDefault="00E15B2E">
      <w:pPr>
        <w:pStyle w:val="ConsPlusNormal"/>
        <w:spacing w:before="280"/>
        <w:ind w:firstLine="540"/>
        <w:jc w:val="both"/>
      </w:pPr>
      <w:r>
        <w:t>4) копия энергетических паспортов объектов;</w:t>
      </w:r>
    </w:p>
    <w:p w:rsidR="00E15B2E" w:rsidRDefault="00E15B2E">
      <w:pPr>
        <w:pStyle w:val="ConsPlusNormal"/>
        <w:spacing w:before="280"/>
        <w:ind w:firstLine="540"/>
        <w:jc w:val="both"/>
      </w:pPr>
      <w:r>
        <w:t>5) отчет и результаты энергетических обследований источника тепловой энергии, проведенных не позднее пяти лет до начала регулируемого периода (копии);</w:t>
      </w:r>
    </w:p>
    <w:p w:rsidR="00E15B2E" w:rsidRDefault="00E15B2E">
      <w:pPr>
        <w:pStyle w:val="ConsPlusNormal"/>
        <w:spacing w:before="280"/>
        <w:ind w:firstLine="540"/>
        <w:jc w:val="both"/>
      </w:pPr>
      <w:r>
        <w:t>6) программа энергосбережения по результатам проведенного энергетического обследования и (или) план организационно-технических мероприятий по реализации потенциала энергосбережения основного энергетического оборудования, эксплуатируемого источника, разработанный на основе результатов энергетических обследований, в том числе направленный на устранение пережогов топлива в расчетном периоде (каждом расчетном периоде регулирования в рамках долгосрочного периода регулирования);</w:t>
      </w:r>
    </w:p>
    <w:p w:rsidR="00E15B2E" w:rsidRDefault="00E15B2E">
      <w:pPr>
        <w:pStyle w:val="ConsPlusNormal"/>
        <w:spacing w:before="280"/>
        <w:ind w:firstLine="540"/>
        <w:jc w:val="both"/>
      </w:pPr>
      <w:r>
        <w:t>7) документы, обосновывающие значения нормативов удельного расхода топлива, а именно:</w:t>
      </w:r>
    </w:p>
    <w:p w:rsidR="00E15B2E" w:rsidRDefault="00E15B2E">
      <w:pPr>
        <w:pStyle w:val="ConsPlusNormal"/>
        <w:spacing w:before="280"/>
        <w:ind w:firstLine="540"/>
        <w:jc w:val="both"/>
      </w:pPr>
      <w:r>
        <w:t xml:space="preserve">сводные таблицы результатов расчетов нормативов удельного расхода топлива, выполненные в соответствии с требованиями </w:t>
      </w:r>
      <w:hyperlink r:id="rId10" w:history="1">
        <w:r>
          <w:rPr>
            <w:color w:val="0000FF"/>
          </w:rPr>
          <w:t>Приказа</w:t>
        </w:r>
      </w:hyperlink>
      <w:r>
        <w:t xml:space="preserve"> Министерства энергетики Российской Федерации от 30.12.2008 N 323 "Об утверждении порядка определения нормативов удельного расхода топлива при производстве электрической и тепловой энергии" ("Бюллетень нормативных актов федеральных органов исполнительной власти", 2009, 20 апреля, N 16), и их обоснование;</w:t>
      </w:r>
    </w:p>
    <w:p w:rsidR="00E15B2E" w:rsidRDefault="00E15B2E">
      <w:pPr>
        <w:pStyle w:val="ConsPlusNormal"/>
        <w:spacing w:before="280"/>
        <w:ind w:firstLine="540"/>
        <w:jc w:val="both"/>
      </w:pPr>
      <w:r>
        <w:lastRenderedPageBreak/>
        <w:t>расчеты нормативов удельного расхода топлива по каждому источнику тепловой энергии на каждый месяц периода регулирования (долгосрочного периода регулирования) и в целом за расчетный период (каждый период регулирования в рамках долгосрочного периода регулирования). Расчет нормативов удельного расхода топлива производится на основе нормативно-технической документации по топливоиспользованию (далее - НТД по топливоиспользованию) с приложением в обосновывающих материалах заполненных входящих в состав НТД по топливоиспользованию макетов по каждому источнику тепловой энергии по каждому из месяцев расчетного периода (долгосрочного периода регулирования);</w:t>
      </w:r>
    </w:p>
    <w:p w:rsidR="00E15B2E" w:rsidRDefault="00E15B2E">
      <w:pPr>
        <w:pStyle w:val="ConsPlusNormal"/>
        <w:spacing w:before="280"/>
        <w:ind w:firstLine="540"/>
        <w:jc w:val="both"/>
      </w:pPr>
      <w:r>
        <w:t>баланс производства электрической и тепловой энергии на планируемый период регулирования с указанием удельных расходов условного топлива и суммарными топливными затратами в условных и натуральных единицах;</w:t>
      </w:r>
    </w:p>
    <w:p w:rsidR="00E15B2E" w:rsidRDefault="00E15B2E">
      <w:pPr>
        <w:pStyle w:val="ConsPlusNormal"/>
        <w:spacing w:before="280"/>
        <w:ind w:firstLine="540"/>
        <w:jc w:val="both"/>
      </w:pPr>
      <w:r>
        <w:t>анализ выполнения утвержденных Министерством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на текущий год и за два года, предшествующих текущему году;</w:t>
      </w:r>
    </w:p>
    <w:p w:rsidR="00E15B2E" w:rsidRDefault="00E15B2E">
      <w:pPr>
        <w:pStyle w:val="ConsPlusNormal"/>
        <w:spacing w:before="280"/>
        <w:ind w:firstLine="540"/>
        <w:jc w:val="both"/>
      </w:pPr>
      <w:r>
        <w:t>структура топливного баланса, показатели качества (теплотворная способность, зольность, влажность) используемых видов и марок топлива за последние три года, предшествующие текущему периоду, на текущий период и прогнозируемые в расчетном периоде (каждом расчетном периоде регулирования в рамках долгосрочного периода регулирования) помесячно;</w:t>
      </w:r>
    </w:p>
    <w:p w:rsidR="00E15B2E" w:rsidRDefault="00E15B2E">
      <w:pPr>
        <w:pStyle w:val="ConsPlusNormal"/>
        <w:spacing w:before="280"/>
        <w:ind w:firstLine="540"/>
        <w:jc w:val="both"/>
      </w:pPr>
      <w:r>
        <w:t>копии действующей НТД по топливоиспользованию по каждому источнику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E15B2E" w:rsidRDefault="00E15B2E">
      <w:pPr>
        <w:pStyle w:val="ConsPlusNormal"/>
        <w:spacing w:before="280"/>
        <w:ind w:firstLine="540"/>
        <w:jc w:val="both"/>
      </w:pPr>
      <w:r>
        <w:t>карта пережогов топлива из-за отклонения фактических показателей оборудования от нормативного уровня за год, предшествующий текущему;</w:t>
      </w:r>
    </w:p>
    <w:p w:rsidR="00E15B2E" w:rsidRDefault="00E15B2E">
      <w:pPr>
        <w:pStyle w:val="ConsPlusNormal"/>
        <w:spacing w:before="280"/>
        <w:ind w:firstLine="540"/>
        <w:jc w:val="both"/>
      </w:pPr>
      <w:r>
        <w:t>план выполнения организационно-технических мероприятий по устранению пережогов топлива из-за отклонения фактических показателей оборудования от нормативного уровня и план реализации потенциала энергосбережения, разработанный на основе результатов энергетических обследований;</w:t>
      </w:r>
    </w:p>
    <w:p w:rsidR="00E15B2E" w:rsidRDefault="00E15B2E">
      <w:pPr>
        <w:pStyle w:val="ConsPlusNormal"/>
        <w:spacing w:before="280"/>
        <w:ind w:firstLine="540"/>
        <w:jc w:val="both"/>
      </w:pPr>
      <w:r>
        <w:t xml:space="preserve">8) пояснительная записка об эксплуатируемых заявителем источниках тепловой энергии, за исключением источников тепловой энергии, </w:t>
      </w:r>
      <w:r>
        <w:lastRenderedPageBreak/>
        <w:t>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содержащая:</w:t>
      </w:r>
    </w:p>
    <w:p w:rsidR="00E15B2E" w:rsidRDefault="00E15B2E">
      <w:pPr>
        <w:pStyle w:val="ConsPlusNormal"/>
        <w:spacing w:before="280"/>
        <w:ind w:firstLine="540"/>
        <w:jc w:val="both"/>
      </w:pPr>
      <w:r>
        <w:t>краткую характеристику энергоснабжающего предприятия;</w:t>
      </w:r>
    </w:p>
    <w:p w:rsidR="00E15B2E" w:rsidRDefault="00E15B2E">
      <w:pPr>
        <w:pStyle w:val="ConsPlusNormal"/>
        <w:spacing w:before="280"/>
        <w:ind w:firstLine="540"/>
        <w:jc w:val="both"/>
      </w:pPr>
      <w:r>
        <w:t>краткую характеристику установленного основного и вспомогательного оборудования (производительность, коэффициент полезного действия оборудования, год ввода в эксплуатацию) с приложением копий режимных карт, паспортов котлов;</w:t>
      </w:r>
    </w:p>
    <w:p w:rsidR="00E15B2E" w:rsidRDefault="00E15B2E">
      <w:pPr>
        <w:pStyle w:val="ConsPlusNormal"/>
        <w:spacing w:before="280"/>
        <w:ind w:firstLine="540"/>
        <w:jc w:val="both"/>
      </w:pPr>
      <w:r>
        <w:t>прогнозируемые объемы отпуска тепла в паре и горячей воде с приложением соответствующих расчетов по их обоснованию, температурных графиков теплосети, копий заявок на теплоснабжение от потребителей;</w:t>
      </w:r>
    </w:p>
    <w:p w:rsidR="00E15B2E" w:rsidRDefault="00E15B2E">
      <w:pPr>
        <w:pStyle w:val="ConsPlusNormal"/>
        <w:spacing w:before="280"/>
        <w:ind w:firstLine="540"/>
        <w:jc w:val="both"/>
      </w:pPr>
      <w:r>
        <w:t>принятые на регулируемый период (каждый расчетный период регулирования в рамках долгосрочного периода регулирования) значения температур наружного воздуха;</w:t>
      </w:r>
    </w:p>
    <w:p w:rsidR="00E15B2E" w:rsidRDefault="00E15B2E">
      <w:pPr>
        <w:pStyle w:val="ConsPlusNormal"/>
        <w:spacing w:before="280"/>
        <w:ind w:firstLine="540"/>
        <w:jc w:val="both"/>
      </w:pPr>
      <w:r>
        <w:t>обоснование тепловой нагрузки внешних потребителей в режиме "выживания" (перечень и значения неотключаемых внешних потребителей тепловой и электрической энергии с указанием нагрузки жилищно-коммунальных потребителей, технологической и аварийной брони промышленных потребителей);</w:t>
      </w:r>
    </w:p>
    <w:p w:rsidR="00E15B2E" w:rsidRDefault="00E15B2E">
      <w:pPr>
        <w:pStyle w:val="ConsPlusNormal"/>
        <w:spacing w:before="280"/>
        <w:ind w:firstLine="540"/>
        <w:jc w:val="both"/>
      </w:pPr>
      <w:r>
        <w:t>обоснование прогнозируемой структуры и качества сжигаемого топлива с приложением копий соответствующих договоров на топливоснабжение и сертификатов показателей качества;</w:t>
      </w:r>
    </w:p>
    <w:p w:rsidR="00E15B2E" w:rsidRDefault="00E15B2E">
      <w:pPr>
        <w:pStyle w:val="ConsPlusNormal"/>
        <w:spacing w:before="280"/>
        <w:ind w:firstLine="540"/>
        <w:jc w:val="both"/>
      </w:pPr>
      <w:r>
        <w:t>обоснование способа и времени доставки топлива;</w:t>
      </w:r>
    </w:p>
    <w:p w:rsidR="00E15B2E" w:rsidRDefault="00E15B2E">
      <w:pPr>
        <w:pStyle w:val="ConsPlusNormal"/>
        <w:spacing w:before="280"/>
        <w:ind w:firstLine="540"/>
        <w:jc w:val="both"/>
      </w:pPr>
      <w:r>
        <w:t>обоснование данных о вместимости складов для твердого топлива и данных об объемах емкостей для жидкого топлива;</w:t>
      </w:r>
    </w:p>
    <w:p w:rsidR="00E15B2E" w:rsidRDefault="00E15B2E">
      <w:pPr>
        <w:pStyle w:val="ConsPlusNormal"/>
        <w:spacing w:before="280"/>
        <w:ind w:firstLine="540"/>
        <w:jc w:val="both"/>
      </w:pPr>
      <w:r>
        <w:t>принятый состав работающего оборудования на каждый месяц расчетного периода (каждого расчетного периода регулирования в рамках долгосрочного периода регулирования) с соответствующим обоснованием;</w:t>
      </w:r>
    </w:p>
    <w:p w:rsidR="00E15B2E" w:rsidRDefault="00E15B2E">
      <w:pPr>
        <w:pStyle w:val="ConsPlusNormal"/>
        <w:spacing w:before="280"/>
        <w:ind w:firstLine="540"/>
        <w:jc w:val="both"/>
      </w:pPr>
      <w:r>
        <w:t>сведения о НТД по топливоиспользованию: срок действия, значения коэффициентов резервов тепловой экономичности, наличие мероприятий по реализации потенциала энергосбережения с приложением копий действующей НТД по топливоиспользованию по каждому источнику тепловой энергии;</w:t>
      </w:r>
    </w:p>
    <w:p w:rsidR="00E15B2E" w:rsidRDefault="00E15B2E">
      <w:pPr>
        <w:pStyle w:val="ConsPlusNormal"/>
        <w:spacing w:before="280"/>
        <w:ind w:firstLine="540"/>
        <w:jc w:val="both"/>
      </w:pPr>
      <w:r>
        <w:t xml:space="preserve">сводную таблицу фактического удельного расхода топлива на каждом источнике тепловой энергии, за исключением источников тепловой энергии, </w:t>
      </w:r>
      <w:r>
        <w:lastRenderedPageBreak/>
        <w:t>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сложившегося на 1 число каждого месяца, за три прошедших года;</w:t>
      </w:r>
    </w:p>
    <w:p w:rsidR="00E15B2E" w:rsidRDefault="00E15B2E">
      <w:pPr>
        <w:pStyle w:val="ConsPlusNormal"/>
        <w:spacing w:before="280"/>
        <w:ind w:firstLine="540"/>
        <w:jc w:val="both"/>
      </w:pPr>
      <w:r>
        <w:t>анализ отклонения рассчитанных нормативов удельного расхода топлива от утвержденных на предшествующие периоды;</w:t>
      </w:r>
    </w:p>
    <w:p w:rsidR="00E15B2E" w:rsidRDefault="00E15B2E">
      <w:pPr>
        <w:pStyle w:val="ConsPlusNormal"/>
        <w:spacing w:before="280"/>
        <w:ind w:firstLine="540"/>
        <w:jc w:val="both"/>
      </w:pPr>
      <w:r>
        <w:t>динамику основных технико-экономических показателей за последние три года по эксплуатируемым источникам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E15B2E" w:rsidRDefault="00E15B2E">
      <w:pPr>
        <w:pStyle w:val="ConsPlusNormal"/>
        <w:spacing w:before="280"/>
        <w:ind w:firstLine="540"/>
        <w:jc w:val="both"/>
      </w:pPr>
      <w:r>
        <w:t>9) заключение экспертизы материалов, обосновывающих значение нормативов.</w:t>
      </w:r>
    </w:p>
    <w:p w:rsidR="00E15B2E" w:rsidRDefault="00E15B2E">
      <w:pPr>
        <w:pStyle w:val="ConsPlusNormal"/>
        <w:spacing w:before="280"/>
        <w:ind w:firstLine="540"/>
        <w:jc w:val="both"/>
      </w:pPr>
      <w:r>
        <w:t>Заключение экспертизы помимо общих мотивированных выводов и рекомендаций должно содержать:</w:t>
      </w:r>
    </w:p>
    <w:p w:rsidR="00E15B2E" w:rsidRDefault="00E15B2E">
      <w:pPr>
        <w:pStyle w:val="ConsPlusNormal"/>
        <w:spacing w:before="280"/>
        <w:ind w:firstLine="540"/>
        <w:jc w:val="both"/>
      </w:pPr>
      <w:r>
        <w:t>оценку достоверности данных, приведенных в предложениях об утверждении нормативов удельного расхода топлива;</w:t>
      </w:r>
    </w:p>
    <w:p w:rsidR="00E15B2E" w:rsidRDefault="00E15B2E">
      <w:pPr>
        <w:pStyle w:val="ConsPlusNormal"/>
        <w:spacing w:before="280"/>
        <w:ind w:firstLine="540"/>
        <w:jc w:val="both"/>
      </w:pPr>
      <w:r>
        <w:t>анализ соответствия расчета нормативов удельного расхода топлива и формы представления предложений утвержденным нормативно-методическим документам по вопросам утверждения нормативов удельного расхода топлива;</w:t>
      </w:r>
    </w:p>
    <w:p w:rsidR="00E15B2E" w:rsidRDefault="00E15B2E">
      <w:pPr>
        <w:pStyle w:val="ConsPlusNormal"/>
        <w:spacing w:before="280"/>
        <w:ind w:firstLine="540"/>
        <w:jc w:val="both"/>
      </w:pPr>
      <w:r>
        <w:t>расчетные материалы и сводно-аналитические таблицы;</w:t>
      </w:r>
    </w:p>
    <w:p w:rsidR="00E15B2E" w:rsidRDefault="00E15B2E">
      <w:pPr>
        <w:pStyle w:val="ConsPlusNormal"/>
        <w:spacing w:before="280"/>
        <w:ind w:firstLine="540"/>
        <w:jc w:val="both"/>
      </w:pPr>
      <w:r>
        <w:t>обосновывающие документы.</w:t>
      </w:r>
    </w:p>
    <w:p w:rsidR="00E15B2E" w:rsidRDefault="00E15B2E">
      <w:pPr>
        <w:pStyle w:val="ConsPlusNormal"/>
        <w:spacing w:before="280"/>
        <w:ind w:firstLine="540"/>
        <w:jc w:val="both"/>
      </w:pPr>
      <w:bookmarkStart w:id="4" w:name="P163"/>
      <w:bookmarkEnd w:id="4"/>
      <w:r>
        <w:t xml:space="preserve">20. Заявление и документы, необходимые для предоставления государственной услуги, указанные в </w:t>
      </w:r>
      <w:hyperlink w:anchor="P126" w:history="1">
        <w:r>
          <w:rPr>
            <w:color w:val="0000FF"/>
          </w:rPr>
          <w:t>пунктах 18</w:t>
        </w:r>
      </w:hyperlink>
      <w:r>
        <w:t xml:space="preserve"> и </w:t>
      </w:r>
      <w:hyperlink w:anchor="P127" w:history="1">
        <w:r>
          <w:rPr>
            <w:color w:val="0000FF"/>
          </w:rPr>
          <w:t>19</w:t>
        </w:r>
      </w:hyperlink>
      <w:r>
        <w:t xml:space="preserve"> регламента, представляются в Министерство посредством личного обращения заявителя,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E15B2E" w:rsidRDefault="00E15B2E">
      <w:pPr>
        <w:pStyle w:val="ConsPlusNormal"/>
        <w:spacing w:before="280"/>
        <w:ind w:firstLine="540"/>
        <w:jc w:val="both"/>
      </w:pPr>
      <w:bookmarkStart w:id="5" w:name="P164"/>
      <w:bookmarkEnd w:id="5"/>
      <w:r>
        <w:t xml:space="preserve">При этом заявление и электронная копия (электронный образ) каждого документа должны быть подписаны простой электронной подписью или </w:t>
      </w:r>
      <w:r>
        <w:lastRenderedPageBreak/>
        <w:t>усиленной квалифицированной электронной подписью.</w:t>
      </w:r>
    </w:p>
    <w:p w:rsidR="00E15B2E" w:rsidRDefault="00E15B2E">
      <w:pPr>
        <w:pStyle w:val="ConsPlusNormal"/>
        <w:spacing w:before="280"/>
        <w:ind w:firstLine="540"/>
        <w:jc w:val="both"/>
      </w:pPr>
      <w:r>
        <w:t xml:space="preserve">Если для подписания электронных документов используется простая электронная подпись, заявителю направляется электронное сообщение о принятии заявления о предоставлении государственной услуги, а также о необходимости в течение пяти рабочих дней со дня подачи заявления о предоставлении государственной услуги представить заверенные в установленном порядке копии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t>От имени заявителя может выступать его представитель,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15B2E" w:rsidRDefault="00E15B2E">
      <w:pPr>
        <w:pStyle w:val="ConsPlusNormal"/>
        <w:spacing w:before="280"/>
        <w:ind w:firstLine="540"/>
        <w:jc w:val="both"/>
      </w:pPr>
      <w:bookmarkStart w:id="6" w:name="P167"/>
      <w:bookmarkEnd w:id="6"/>
      <w:r>
        <w:t>21. Документы, направляемые заявителем для предоставления государственной услуги на бумажном носителе, должны быть:</w:t>
      </w:r>
    </w:p>
    <w:p w:rsidR="00E15B2E" w:rsidRDefault="00E15B2E">
      <w:pPr>
        <w:pStyle w:val="ConsPlusNormal"/>
        <w:spacing w:before="280"/>
        <w:ind w:firstLine="540"/>
        <w:jc w:val="both"/>
      </w:pPr>
      <w:r>
        <w:t>1) пронумерованы, заверены надлежащей подписью заявителя и печатью (кроме индивидуальных предпринимателей, не имеющих печати);</w:t>
      </w:r>
    </w:p>
    <w:p w:rsidR="00E15B2E" w:rsidRDefault="00E15B2E">
      <w:pPr>
        <w:pStyle w:val="ConsPlusNormal"/>
        <w:spacing w:before="280"/>
        <w:ind w:firstLine="540"/>
        <w:jc w:val="both"/>
      </w:pPr>
      <w:r>
        <w:t>2) написаны разборчиво, наименования юридических лиц указаны без сокращения (за исключением краткого наименования организации, определенного учредительными документами);</w:t>
      </w:r>
    </w:p>
    <w:p w:rsidR="00E15B2E" w:rsidRDefault="00E15B2E">
      <w:pPr>
        <w:pStyle w:val="ConsPlusNormal"/>
        <w:spacing w:before="280"/>
        <w:ind w:firstLine="540"/>
        <w:jc w:val="both"/>
      </w:pPr>
      <w:r>
        <w:t>3) без подчисток, приписок, зачеркнутых слов и иных неоговоренных исправлений;</w:t>
      </w:r>
    </w:p>
    <w:p w:rsidR="00E15B2E" w:rsidRDefault="00E15B2E">
      <w:pPr>
        <w:pStyle w:val="ConsPlusNormal"/>
        <w:spacing w:before="280"/>
        <w:ind w:firstLine="540"/>
        <w:jc w:val="both"/>
      </w:pPr>
      <w:r>
        <w:t>4) без исполнения карандашом;</w:t>
      </w:r>
    </w:p>
    <w:p w:rsidR="00E15B2E" w:rsidRDefault="00E15B2E">
      <w:pPr>
        <w:pStyle w:val="ConsPlusNormal"/>
        <w:spacing w:before="280"/>
        <w:ind w:firstLine="540"/>
        <w:jc w:val="both"/>
      </w:pPr>
      <w:r>
        <w:t>5) без серьезных повреждений, наличие которых не позволяет однозначно истолковать их содержание.</w:t>
      </w:r>
    </w:p>
    <w:p w:rsidR="00E15B2E" w:rsidRDefault="00E15B2E">
      <w:pPr>
        <w:pStyle w:val="ConsPlusNormal"/>
        <w:spacing w:before="280"/>
        <w:ind w:firstLine="540"/>
        <w:jc w:val="both"/>
      </w:pPr>
      <w:r>
        <w:t>22. Представленные заявителем документы и электронные носители не возвращаются.</w:t>
      </w:r>
    </w:p>
    <w:p w:rsidR="00E15B2E" w:rsidRDefault="00E15B2E">
      <w:pPr>
        <w:pStyle w:val="ConsPlusNormal"/>
        <w:spacing w:before="280"/>
        <w:ind w:firstLine="540"/>
        <w:jc w:val="both"/>
      </w:pPr>
      <w:r>
        <w:t>В случае направления документов почтовым отправлением заявитель прилагает опись вложения с указанием количества страниц.</w:t>
      </w:r>
    </w:p>
    <w:p w:rsidR="00E15B2E" w:rsidRDefault="00E15B2E">
      <w:pPr>
        <w:pStyle w:val="ConsPlusNormal"/>
        <w:jc w:val="both"/>
      </w:pPr>
    </w:p>
    <w:p w:rsidR="00E15B2E" w:rsidRDefault="00E15B2E">
      <w:pPr>
        <w:pStyle w:val="ConsPlusTitle"/>
        <w:jc w:val="center"/>
        <w:outlineLvl w:val="2"/>
      </w:pPr>
      <w:r>
        <w:t>Подраздел 11. ИСЧЕРПЫВАЮЩИЙ ПЕРЕЧЕНЬ ДОКУМЕНТОВ,</w:t>
      </w:r>
    </w:p>
    <w:p w:rsidR="00E15B2E" w:rsidRDefault="00E15B2E">
      <w:pPr>
        <w:pStyle w:val="ConsPlusTitle"/>
        <w:jc w:val="center"/>
      </w:pPr>
      <w:r>
        <w:t>НЕОБХОДИМЫХ В СООТВЕТСТВИИ С ЗАКОНОДАТЕЛЬСТВОМ</w:t>
      </w:r>
    </w:p>
    <w:p w:rsidR="00E15B2E" w:rsidRDefault="00E15B2E">
      <w:pPr>
        <w:pStyle w:val="ConsPlusTitle"/>
        <w:jc w:val="center"/>
      </w:pPr>
      <w:r>
        <w:t>РОССИЙСКОЙ ФЕДЕРАЦИИ И ЗАКОНОДАТЕЛЬСТВОМ</w:t>
      </w:r>
    </w:p>
    <w:p w:rsidR="00E15B2E" w:rsidRDefault="00E15B2E">
      <w:pPr>
        <w:pStyle w:val="ConsPlusTitle"/>
        <w:jc w:val="center"/>
      </w:pPr>
      <w:r>
        <w:t>СВЕРДЛОВСКОЙ ОБЛАСТИ ДЛЯ ПРЕДОСТАВЛЕНИЯ</w:t>
      </w:r>
    </w:p>
    <w:p w:rsidR="00E15B2E" w:rsidRDefault="00E15B2E">
      <w:pPr>
        <w:pStyle w:val="ConsPlusTitle"/>
        <w:jc w:val="center"/>
      </w:pPr>
      <w:r>
        <w:t>ГОСУДАРСТВЕННОЙ УСЛУГИ, КОТОРЫЕ НАХОДЯТСЯ В РАСПОРЯЖЕНИИ</w:t>
      </w:r>
    </w:p>
    <w:p w:rsidR="00E15B2E" w:rsidRDefault="00E15B2E">
      <w:pPr>
        <w:pStyle w:val="ConsPlusTitle"/>
        <w:jc w:val="center"/>
      </w:pPr>
      <w:r>
        <w:t xml:space="preserve">ГОСУДАРСТВЕННЫХ ОРГАНОВ, ОРГАНОВ МЕСТНОГО </w:t>
      </w:r>
      <w:r>
        <w:lastRenderedPageBreak/>
        <w:t>САМОУПРАВЛЕНИЯ</w:t>
      </w:r>
    </w:p>
    <w:p w:rsidR="00E15B2E" w:rsidRDefault="00E15B2E">
      <w:pPr>
        <w:pStyle w:val="ConsPlusTitle"/>
        <w:jc w:val="center"/>
      </w:pPr>
      <w:r>
        <w:t>И ИНЫХ ОРГАНОВ, УЧАСТВУЮЩИХ В ПРЕДОСТАВЛЕНИИ</w:t>
      </w:r>
    </w:p>
    <w:p w:rsidR="00E15B2E" w:rsidRDefault="00E15B2E">
      <w:pPr>
        <w:pStyle w:val="ConsPlusTitle"/>
        <w:jc w:val="center"/>
      </w:pPr>
      <w:r>
        <w:t>ГОСУДАРСТВЕННЫХ УСЛУГ, И КОТОРЫЕ ЗАЯВИТЕЛЬ ВПРАВЕ</w:t>
      </w:r>
    </w:p>
    <w:p w:rsidR="00E15B2E" w:rsidRDefault="00E15B2E">
      <w:pPr>
        <w:pStyle w:val="ConsPlusTitle"/>
        <w:jc w:val="center"/>
      </w:pPr>
      <w:r>
        <w:t>ПРЕДСТАВИТЬ, А ТАКЖЕ СПОСОБЫ ИХ ПОЛУЧЕНИЯ ЗАЯВИТЕЛЯМИ,</w:t>
      </w:r>
    </w:p>
    <w:p w:rsidR="00E15B2E" w:rsidRDefault="00E15B2E">
      <w:pPr>
        <w:pStyle w:val="ConsPlusTitle"/>
        <w:jc w:val="center"/>
      </w:pPr>
      <w:r>
        <w:t>В ТОМ ЧИСЛЕ В ЭЛЕКТРОННОЙ ФОРМЕ, ПОРЯДОК ИХ ПРЕДСТАВЛЕНИЯ</w:t>
      </w:r>
    </w:p>
    <w:p w:rsidR="00E15B2E" w:rsidRDefault="00E15B2E">
      <w:pPr>
        <w:pStyle w:val="ConsPlusNormal"/>
        <w:jc w:val="both"/>
      </w:pPr>
    </w:p>
    <w:p w:rsidR="00E15B2E" w:rsidRDefault="00E15B2E">
      <w:pPr>
        <w:pStyle w:val="ConsPlusNormal"/>
        <w:ind w:firstLine="540"/>
        <w:jc w:val="both"/>
      </w:pPr>
      <w:bookmarkStart w:id="7" w:name="P187"/>
      <w:bookmarkEnd w:id="7"/>
      <w:r>
        <w:t>23. Министерство получает путем межведомственного информационного взаимодействия следующие документы:</w:t>
      </w:r>
    </w:p>
    <w:p w:rsidR="00E15B2E" w:rsidRDefault="00E15B2E">
      <w:pPr>
        <w:pStyle w:val="ConsPlusNormal"/>
        <w:spacing w:before="280"/>
        <w:ind w:firstLine="540"/>
        <w:jc w:val="both"/>
      </w:pPr>
      <w:r>
        <w:t>1) выписку из Единого государственного реестра юридических лиц (выписку из Единого государственного реестра индивидуальных предпринимателей);</w:t>
      </w:r>
    </w:p>
    <w:p w:rsidR="00E15B2E" w:rsidRDefault="00E15B2E">
      <w:pPr>
        <w:pStyle w:val="ConsPlusNormal"/>
        <w:spacing w:before="280"/>
        <w:ind w:firstLine="540"/>
        <w:jc w:val="both"/>
      </w:pPr>
      <w:r>
        <w:t>2) сведения о постановке на налоговый учет хозяйствующего субъекта в соответствующем налоговом органе по месту нахождения на территории Российской Федерации.</w:t>
      </w:r>
    </w:p>
    <w:p w:rsidR="00E15B2E" w:rsidRDefault="00E15B2E">
      <w:pPr>
        <w:pStyle w:val="ConsPlusNormal"/>
        <w:spacing w:before="280"/>
        <w:ind w:firstLine="540"/>
        <w:jc w:val="both"/>
      </w:pPr>
      <w:r>
        <w:t xml:space="preserve">24. Заявитель вправе представить в Министерство для предоставления государственной услуги документы, содержащие сведения, указанные в </w:t>
      </w:r>
      <w:hyperlink w:anchor="P187" w:history="1">
        <w:r>
          <w:rPr>
            <w:color w:val="0000FF"/>
          </w:rPr>
          <w:t>пункте 23</w:t>
        </w:r>
      </w:hyperlink>
      <w:r>
        <w:t xml:space="preserve"> регламента, находящиеся в распоряжении органов государственной власти и представляемые в рамках межведомственного взаимодействия, по собственной инициативе.</w:t>
      </w:r>
    </w:p>
    <w:p w:rsidR="00E15B2E" w:rsidRDefault="00E15B2E">
      <w:pPr>
        <w:pStyle w:val="ConsPlusNormal"/>
        <w:spacing w:before="28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E15B2E" w:rsidRDefault="00E15B2E">
      <w:pPr>
        <w:pStyle w:val="ConsPlusNormal"/>
        <w:jc w:val="both"/>
      </w:pPr>
    </w:p>
    <w:p w:rsidR="00E15B2E" w:rsidRDefault="00E15B2E">
      <w:pPr>
        <w:pStyle w:val="ConsPlusTitle"/>
        <w:jc w:val="center"/>
        <w:outlineLvl w:val="2"/>
      </w:pPr>
      <w:r>
        <w:t>Подраздел 12. УКАЗАНИЕ НА ЗАПРЕТ ТРЕБОВАТЬ</w:t>
      </w:r>
    </w:p>
    <w:p w:rsidR="00E15B2E" w:rsidRDefault="00E15B2E">
      <w:pPr>
        <w:pStyle w:val="ConsPlusTitle"/>
        <w:jc w:val="center"/>
      </w:pPr>
      <w:r>
        <w:t>ОТ ЗАЯВИТЕЛЯ ПРЕДСТАВЛЕНИЯ ДОКУМЕНТОВ,</w:t>
      </w:r>
    </w:p>
    <w:p w:rsidR="00E15B2E" w:rsidRDefault="00E15B2E">
      <w:pPr>
        <w:pStyle w:val="ConsPlusTitle"/>
        <w:jc w:val="center"/>
      </w:pPr>
      <w:r>
        <w:t>ИНФОРМАЦИИ ИЛИ ОСУЩЕСТВЛЕНИЯ ДЕЙСТВИЙ</w:t>
      </w:r>
    </w:p>
    <w:p w:rsidR="00E15B2E" w:rsidRDefault="00E15B2E">
      <w:pPr>
        <w:pStyle w:val="ConsPlusNormal"/>
        <w:jc w:val="both"/>
      </w:pPr>
    </w:p>
    <w:p w:rsidR="00E15B2E" w:rsidRDefault="00E15B2E">
      <w:pPr>
        <w:pStyle w:val="ConsPlusNormal"/>
        <w:ind w:firstLine="540"/>
        <w:jc w:val="both"/>
      </w:pPr>
      <w:r>
        <w:t>25. Запрещается требовать от заявителя:</w:t>
      </w:r>
    </w:p>
    <w:p w:rsidR="00E15B2E" w:rsidRDefault="00E15B2E">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5B2E" w:rsidRDefault="00E15B2E">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E15B2E" w:rsidRDefault="00E15B2E">
      <w:pPr>
        <w:pStyle w:val="ConsPlusNormal"/>
        <w:spacing w:before="280"/>
        <w:ind w:firstLine="540"/>
        <w:jc w:val="both"/>
      </w:pPr>
      <w:r>
        <w:t>представления документов, подтверждающих внесение заявителем платы за предоставление государственной услуги;</w:t>
      </w:r>
    </w:p>
    <w:p w:rsidR="00E15B2E" w:rsidRDefault="00E15B2E">
      <w:pPr>
        <w:pStyle w:val="ConsPlusNormal"/>
        <w:spacing w:before="28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15B2E" w:rsidRDefault="00E15B2E">
      <w:pPr>
        <w:pStyle w:val="ConsPlusNormal"/>
        <w:spacing w:before="28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15B2E" w:rsidRDefault="00E15B2E">
      <w:pPr>
        <w:pStyle w:val="ConsPlusNormal"/>
        <w:spacing w:before="28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15B2E" w:rsidRDefault="00E15B2E">
      <w:pPr>
        <w:pStyle w:val="ConsPlusNormal"/>
        <w:spacing w:before="28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15B2E" w:rsidRDefault="00E15B2E">
      <w:pPr>
        <w:pStyle w:val="ConsPlusNormal"/>
        <w:spacing w:before="28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E15B2E" w:rsidRDefault="00E15B2E">
      <w:pPr>
        <w:pStyle w:val="ConsPlusNormal"/>
        <w:spacing w:before="280"/>
        <w:ind w:firstLine="540"/>
        <w:jc w:val="both"/>
      </w:pPr>
      <w:r>
        <w:lastRenderedPageBreak/>
        <w:t>При предоставлении государственной услуги запрещается:</w:t>
      </w:r>
    </w:p>
    <w:p w:rsidR="00E15B2E" w:rsidRDefault="00E15B2E">
      <w:pPr>
        <w:pStyle w:val="ConsPlusNormal"/>
        <w:spacing w:before="280"/>
        <w:ind w:firstLine="540"/>
        <w:jc w:val="both"/>
      </w:pPr>
      <w:r>
        <w:t>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E15B2E" w:rsidRDefault="00E15B2E">
      <w:pPr>
        <w:pStyle w:val="ConsPlusNormal"/>
        <w:spacing w:before="280"/>
        <w:ind w:firstLine="540"/>
        <w:jc w:val="both"/>
      </w:pPr>
      <w: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E15B2E" w:rsidRDefault="00E15B2E">
      <w:pPr>
        <w:pStyle w:val="ConsPlusNormal"/>
        <w:jc w:val="both"/>
      </w:pPr>
    </w:p>
    <w:p w:rsidR="00E15B2E" w:rsidRDefault="00E15B2E">
      <w:pPr>
        <w:pStyle w:val="ConsPlusTitle"/>
        <w:jc w:val="center"/>
        <w:outlineLvl w:val="2"/>
      </w:pPr>
      <w:r>
        <w:t>Подраздел 13. ИСЧЕРПЫВАЮЩИЙ ПЕРЕЧЕНЬ ОСНОВАНИЙ ДЛЯ ОТКАЗА</w:t>
      </w:r>
    </w:p>
    <w:p w:rsidR="00E15B2E" w:rsidRDefault="00E15B2E">
      <w:pPr>
        <w:pStyle w:val="ConsPlusTitle"/>
        <w:jc w:val="center"/>
      </w:pPr>
      <w:r>
        <w:t>В ПРИЕМЕ ДОКУМЕНТОВ, НЕОБХОДИМЫХ ДЛЯ ПРЕДОСТАВЛЕНИЯ</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bookmarkStart w:id="8" w:name="P214"/>
      <w:bookmarkEnd w:id="8"/>
      <w:r>
        <w:t>26. Основаниями для отказа в приеме заявления и документов, необходимых для предоставления государственной услуги, являются случаи:</w:t>
      </w:r>
    </w:p>
    <w:p w:rsidR="00E15B2E" w:rsidRDefault="00E15B2E">
      <w:pPr>
        <w:pStyle w:val="ConsPlusNormal"/>
        <w:spacing w:before="280"/>
        <w:ind w:firstLine="540"/>
        <w:jc w:val="both"/>
      </w:pPr>
      <w:bookmarkStart w:id="9" w:name="P215"/>
      <w:bookmarkEnd w:id="9"/>
      <w:r>
        <w:t xml:space="preserve">1) </w:t>
      </w:r>
      <w:hyperlink w:anchor="P804" w:history="1">
        <w:r>
          <w:rPr>
            <w:color w:val="0000FF"/>
          </w:rPr>
          <w:t>заявление</w:t>
        </w:r>
      </w:hyperlink>
      <w:r>
        <w:t xml:space="preserve"> об утверждении нормативов удельного расхода топлива подано заявителем не по форме, предусмотренной в приложении к регламенту;</w:t>
      </w:r>
    </w:p>
    <w:p w:rsidR="00E15B2E" w:rsidRDefault="00E15B2E">
      <w:pPr>
        <w:pStyle w:val="ConsPlusNormal"/>
        <w:spacing w:before="280"/>
        <w:ind w:firstLine="540"/>
        <w:jc w:val="both"/>
      </w:pPr>
      <w:bookmarkStart w:id="10" w:name="P216"/>
      <w:bookmarkEnd w:id="10"/>
      <w:r>
        <w:t>2) заявление об утверждении нормативов удельного расхода топлива и документы, направленные в форме электронных документов, не подписаны электронной подписью;</w:t>
      </w:r>
    </w:p>
    <w:p w:rsidR="00E15B2E" w:rsidRDefault="00E15B2E">
      <w:pPr>
        <w:pStyle w:val="ConsPlusNormal"/>
        <w:spacing w:before="280"/>
        <w:ind w:firstLine="540"/>
        <w:jc w:val="both"/>
      </w:pPr>
      <w:bookmarkStart w:id="11" w:name="P217"/>
      <w:bookmarkEnd w:id="11"/>
      <w: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E15B2E" w:rsidRDefault="00E15B2E">
      <w:pPr>
        <w:pStyle w:val="ConsPlusNormal"/>
        <w:jc w:val="both"/>
      </w:pPr>
    </w:p>
    <w:p w:rsidR="00E15B2E" w:rsidRDefault="00E15B2E">
      <w:pPr>
        <w:pStyle w:val="ConsPlusTitle"/>
        <w:jc w:val="center"/>
        <w:outlineLvl w:val="2"/>
      </w:pPr>
      <w:r>
        <w:t>Подраздел 14. ИСЧЕРПЫВАЮЩИЙ ПЕРЕЧЕНЬ ОСНОВАНИЙ</w:t>
      </w:r>
    </w:p>
    <w:p w:rsidR="00E15B2E" w:rsidRDefault="00E15B2E">
      <w:pPr>
        <w:pStyle w:val="ConsPlusTitle"/>
        <w:jc w:val="center"/>
      </w:pPr>
      <w:r>
        <w:t>ДЛЯ ПРИОСТАНОВЛЕНИЯ ИЛИ ОТКАЗА В ПРЕДОСТАВЛЕНИИ</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27. Основания для приостановления предоставления государственной услуги отсутствуют.</w:t>
      </w:r>
    </w:p>
    <w:p w:rsidR="00E15B2E" w:rsidRDefault="00E15B2E">
      <w:pPr>
        <w:pStyle w:val="ConsPlusNormal"/>
        <w:spacing w:before="280"/>
        <w:ind w:firstLine="540"/>
        <w:jc w:val="both"/>
      </w:pPr>
      <w:bookmarkStart w:id="12" w:name="P224"/>
      <w:bookmarkEnd w:id="12"/>
      <w:r>
        <w:t>28. Основаниями для отказа в предоставлении государственной услуги являются:</w:t>
      </w:r>
    </w:p>
    <w:p w:rsidR="00E15B2E" w:rsidRDefault="00E15B2E">
      <w:pPr>
        <w:pStyle w:val="ConsPlusNormal"/>
        <w:spacing w:before="280"/>
        <w:ind w:firstLine="540"/>
        <w:jc w:val="both"/>
      </w:pPr>
      <w:r>
        <w:lastRenderedPageBreak/>
        <w:t>1) наличие в документах, представленных заявителем, недостоверной или искаженной информации;</w:t>
      </w:r>
    </w:p>
    <w:p w:rsidR="00E15B2E" w:rsidRDefault="00E15B2E">
      <w:pPr>
        <w:pStyle w:val="ConsPlusNormal"/>
        <w:spacing w:before="280"/>
        <w:ind w:firstLine="540"/>
        <w:jc w:val="both"/>
      </w:pPr>
      <w:r>
        <w:t xml:space="preserve">2) наличие в документах неоговоренных приписок и исправлений, серьезных повреждений, не позволяющих однозначно истолковать их содержание, в том числе несоответствие требованиям к документам, указанным в </w:t>
      </w:r>
      <w:hyperlink w:anchor="P163" w:history="1">
        <w:r>
          <w:rPr>
            <w:color w:val="0000FF"/>
          </w:rPr>
          <w:t>пунктах 20</w:t>
        </w:r>
      </w:hyperlink>
      <w:r>
        <w:t xml:space="preserve"> и </w:t>
      </w:r>
      <w:hyperlink w:anchor="P167" w:history="1">
        <w:r>
          <w:rPr>
            <w:color w:val="0000FF"/>
          </w:rPr>
          <w:t>21</w:t>
        </w:r>
      </w:hyperlink>
      <w:r>
        <w:t xml:space="preserve"> регламента;</w:t>
      </w:r>
    </w:p>
    <w:p w:rsidR="00E15B2E" w:rsidRDefault="00E15B2E">
      <w:pPr>
        <w:pStyle w:val="ConsPlusNormal"/>
        <w:spacing w:before="280"/>
        <w:ind w:firstLine="540"/>
        <w:jc w:val="both"/>
      </w:pPr>
      <w:r>
        <w:t xml:space="preserve">3) если в течение пяти дней со дня подачи заявления о предоставлении государственной услуги, подписанного простой электронной подписью, не представлены заявление о предоставлении государственной услуги и заверенные в установленном порядке копии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jc w:val="both"/>
      </w:pPr>
    </w:p>
    <w:p w:rsidR="00E15B2E" w:rsidRDefault="00E15B2E">
      <w:pPr>
        <w:pStyle w:val="ConsPlusTitle"/>
        <w:jc w:val="center"/>
        <w:outlineLvl w:val="2"/>
      </w:pPr>
      <w:r>
        <w:t>Подраздел 15. ПЕРЕЧЕНЬ УСЛУГ, КОТОРЫЕ ЯВЛЯЮТСЯ</w:t>
      </w:r>
    </w:p>
    <w:p w:rsidR="00E15B2E" w:rsidRDefault="00E15B2E">
      <w:pPr>
        <w:pStyle w:val="ConsPlusTitle"/>
        <w:jc w:val="center"/>
      </w:pPr>
      <w:r>
        <w:t>НЕОБХОДИМЫМИ И ОБЯЗАТЕЛЬНЫМИ ДЛЯ ПРЕДОСТАВЛЕНИЯ</w:t>
      </w:r>
    </w:p>
    <w:p w:rsidR="00E15B2E" w:rsidRDefault="00E15B2E">
      <w:pPr>
        <w:pStyle w:val="ConsPlusTitle"/>
        <w:jc w:val="center"/>
      </w:pPr>
      <w:r>
        <w:t>ГОСУДАРСТВЕННОЙ УСЛУГИ, В ТОМ ЧИСЛЕ СВЕДЕНИЯ</w:t>
      </w:r>
    </w:p>
    <w:p w:rsidR="00E15B2E" w:rsidRDefault="00E15B2E">
      <w:pPr>
        <w:pStyle w:val="ConsPlusTitle"/>
        <w:jc w:val="center"/>
      </w:pPr>
      <w:r>
        <w:t>О ДОКУМЕНТЕ (ДОКУМЕНТАХ), ВЫДАВАЕМОМ (ВЫДАВАЕМЫХ)</w:t>
      </w:r>
    </w:p>
    <w:p w:rsidR="00E15B2E" w:rsidRDefault="00E15B2E">
      <w:pPr>
        <w:pStyle w:val="ConsPlusTitle"/>
        <w:jc w:val="center"/>
      </w:pPr>
      <w:r>
        <w:t>ОРГАНИЗАЦИЯМИ, УЧАСТВУЮЩИМИ В ПРЕДОСТАВЛЕНИИ</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 xml:space="preserve">29. Услуг, которые являются необходимыми и обязательными для предоставления государственной услуги в соответствии с </w:t>
      </w:r>
      <w:hyperlink r:id="rId12"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не предусмотрено.</w:t>
      </w:r>
    </w:p>
    <w:p w:rsidR="00E15B2E" w:rsidRDefault="00E15B2E">
      <w:pPr>
        <w:pStyle w:val="ConsPlusNormal"/>
        <w:jc w:val="both"/>
      </w:pPr>
    </w:p>
    <w:p w:rsidR="00E15B2E" w:rsidRDefault="00E15B2E">
      <w:pPr>
        <w:pStyle w:val="ConsPlusTitle"/>
        <w:jc w:val="center"/>
        <w:outlineLvl w:val="2"/>
      </w:pPr>
      <w:r>
        <w:t>Подраздел 16. ПОРЯДОК, РАЗМЕР И ОСНОВАНИЯ ВЗИМАНИЯ</w:t>
      </w:r>
    </w:p>
    <w:p w:rsidR="00E15B2E" w:rsidRDefault="00E15B2E">
      <w:pPr>
        <w:pStyle w:val="ConsPlusTitle"/>
        <w:jc w:val="center"/>
      </w:pPr>
      <w:r>
        <w:t>ГОСУДАРСТВЕННОЙ ПОШЛИНЫ ИЛИ ИНОЙ ПЛАТЫ,</w:t>
      </w:r>
    </w:p>
    <w:p w:rsidR="00E15B2E" w:rsidRDefault="00E15B2E">
      <w:pPr>
        <w:pStyle w:val="ConsPlusTitle"/>
        <w:jc w:val="center"/>
      </w:pPr>
      <w:r>
        <w:t>ВЗИМАЕМОЙ ЗА ПРЕДОСТАВЛЕНИЕ ГОСУДАРСТВЕННОЙ УСЛУГИ</w:t>
      </w:r>
    </w:p>
    <w:p w:rsidR="00E15B2E" w:rsidRDefault="00E15B2E">
      <w:pPr>
        <w:pStyle w:val="ConsPlusNormal"/>
        <w:jc w:val="both"/>
      </w:pPr>
    </w:p>
    <w:p w:rsidR="00E15B2E" w:rsidRDefault="00E15B2E">
      <w:pPr>
        <w:pStyle w:val="ConsPlusNormal"/>
        <w:ind w:firstLine="540"/>
        <w:jc w:val="both"/>
      </w:pPr>
      <w:r>
        <w:t>30. Государственная услуга предоставляется Министерством без взимания государственной пошлины или иной платы.</w:t>
      </w:r>
    </w:p>
    <w:p w:rsidR="00E15B2E" w:rsidRDefault="00E15B2E">
      <w:pPr>
        <w:pStyle w:val="ConsPlusNormal"/>
        <w:jc w:val="both"/>
      </w:pPr>
    </w:p>
    <w:p w:rsidR="00E15B2E" w:rsidRDefault="00E15B2E">
      <w:pPr>
        <w:pStyle w:val="ConsPlusTitle"/>
        <w:jc w:val="center"/>
        <w:outlineLvl w:val="2"/>
      </w:pPr>
      <w:r>
        <w:t>Подраздел 17. ПОРЯДОК, РАЗМЕР И ОСНОВАНИЯ ВЗИМАНИЯ</w:t>
      </w:r>
    </w:p>
    <w:p w:rsidR="00E15B2E" w:rsidRDefault="00E15B2E">
      <w:pPr>
        <w:pStyle w:val="ConsPlusTitle"/>
        <w:jc w:val="center"/>
      </w:pPr>
      <w:r>
        <w:t>ПЛАТЫ ЗА ПРЕДОСТАВЛЕНИЕ УСЛУГ, КОТОРЫЕ ЯВЛЯЮТСЯ</w:t>
      </w:r>
    </w:p>
    <w:p w:rsidR="00E15B2E" w:rsidRDefault="00E15B2E">
      <w:pPr>
        <w:pStyle w:val="ConsPlusTitle"/>
        <w:jc w:val="center"/>
      </w:pPr>
      <w:r>
        <w:t>НЕОБХОДИМЫМИ И ОБЯЗАТЕЛЬНЫМИ ДЛЯ ПРЕДОСТАВЛЕНИЯ</w:t>
      </w:r>
    </w:p>
    <w:p w:rsidR="00E15B2E" w:rsidRDefault="00E15B2E">
      <w:pPr>
        <w:pStyle w:val="ConsPlusTitle"/>
        <w:jc w:val="center"/>
      </w:pPr>
      <w:r>
        <w:t>ГОСУДАРСТВЕННОЙ УСЛУГИ, ВКЛЮЧАЯ ИНФОРМАЦИЮ</w:t>
      </w:r>
    </w:p>
    <w:p w:rsidR="00E15B2E" w:rsidRDefault="00E15B2E">
      <w:pPr>
        <w:pStyle w:val="ConsPlusTitle"/>
        <w:jc w:val="center"/>
      </w:pPr>
      <w:r>
        <w:lastRenderedPageBreak/>
        <w:t>О МЕТОДИКЕ РАСЧЕТА РАЗМЕРА ТАКОЙ ПЛАТЫ</w:t>
      </w:r>
    </w:p>
    <w:p w:rsidR="00E15B2E" w:rsidRDefault="00E15B2E">
      <w:pPr>
        <w:pStyle w:val="ConsPlusNormal"/>
        <w:jc w:val="both"/>
      </w:pPr>
    </w:p>
    <w:p w:rsidR="00E15B2E" w:rsidRDefault="00E15B2E">
      <w:pPr>
        <w:pStyle w:val="ConsPlusNormal"/>
        <w:ind w:firstLine="540"/>
        <w:jc w:val="both"/>
      </w:pPr>
      <w:r>
        <w:t>31.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rsidR="00E15B2E" w:rsidRDefault="00E15B2E">
      <w:pPr>
        <w:pStyle w:val="ConsPlusNormal"/>
        <w:jc w:val="both"/>
      </w:pPr>
    </w:p>
    <w:p w:rsidR="00E15B2E" w:rsidRDefault="00E15B2E">
      <w:pPr>
        <w:pStyle w:val="ConsPlusTitle"/>
        <w:jc w:val="center"/>
        <w:outlineLvl w:val="2"/>
      </w:pPr>
      <w:r>
        <w:t>Подраздел 18. МАКСИМАЛЬНЫЙ СРОК ОЖИДАНИЯ В ОЧЕРЕДИ</w:t>
      </w:r>
    </w:p>
    <w:p w:rsidR="00E15B2E" w:rsidRDefault="00E15B2E">
      <w:pPr>
        <w:pStyle w:val="ConsPlusTitle"/>
        <w:jc w:val="center"/>
      </w:pPr>
      <w:r>
        <w:t>ПРИ ПОДАЧЕ ЗАПРОСА О ПРЕДОСТАВЛЕНИИ ГОСУДАРСТВЕННОЙ УСЛУГИ,</w:t>
      </w:r>
    </w:p>
    <w:p w:rsidR="00E15B2E" w:rsidRDefault="00E15B2E">
      <w:pPr>
        <w:pStyle w:val="ConsPlusTitle"/>
        <w:jc w:val="center"/>
      </w:pPr>
      <w:r>
        <w:t>УСЛУГИ, ПРЕДОСТАВЛЯЕМОЙ ОРГАНИЗАЦИЕЙ,</w:t>
      </w:r>
    </w:p>
    <w:p w:rsidR="00E15B2E" w:rsidRDefault="00E15B2E">
      <w:pPr>
        <w:pStyle w:val="ConsPlusTitle"/>
        <w:jc w:val="center"/>
      </w:pPr>
      <w:r>
        <w:t>УЧАСТВУЮЩЕЙ В ПРЕДОСТАВЛЕНИИ ГОСУДАРСТВЕННОЙ УСЛУГИ,</w:t>
      </w:r>
    </w:p>
    <w:p w:rsidR="00E15B2E" w:rsidRDefault="00E15B2E">
      <w:pPr>
        <w:pStyle w:val="ConsPlusTitle"/>
        <w:jc w:val="center"/>
      </w:pPr>
      <w:r>
        <w:t>И ПРИ ПОЛУЧЕНИИ РЕЗУЛЬТАТА ПРЕДОСТАВЛЕНИЯ ТАКИХ УСЛУГ</w:t>
      </w:r>
    </w:p>
    <w:p w:rsidR="00E15B2E" w:rsidRDefault="00E15B2E">
      <w:pPr>
        <w:pStyle w:val="ConsPlusNormal"/>
        <w:jc w:val="both"/>
      </w:pPr>
    </w:p>
    <w:p w:rsidR="00E15B2E" w:rsidRDefault="00E15B2E">
      <w:pPr>
        <w:pStyle w:val="ConsPlusNormal"/>
        <w:ind w:firstLine="540"/>
        <w:jc w:val="both"/>
      </w:pPr>
      <w:r>
        <w:t>32.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Министерстве не должен превышать пятнадцати минут.</w:t>
      </w:r>
    </w:p>
    <w:p w:rsidR="00E15B2E" w:rsidRDefault="00E15B2E">
      <w:pPr>
        <w:pStyle w:val="ConsPlusNormal"/>
        <w:spacing w:before="280"/>
        <w:ind w:firstLine="540"/>
        <w:jc w:val="both"/>
      </w:pPr>
      <w:r>
        <w:t>33. 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пятнадцати минут.</w:t>
      </w:r>
    </w:p>
    <w:p w:rsidR="00E15B2E" w:rsidRDefault="00E15B2E">
      <w:pPr>
        <w:pStyle w:val="ConsPlusNormal"/>
        <w:jc w:val="both"/>
      </w:pPr>
    </w:p>
    <w:p w:rsidR="00E15B2E" w:rsidRDefault="00E15B2E">
      <w:pPr>
        <w:pStyle w:val="ConsPlusTitle"/>
        <w:jc w:val="center"/>
        <w:outlineLvl w:val="2"/>
      </w:pPr>
      <w:r>
        <w:t>Подраздел 19. СРОК И ПОРЯДОК РЕГИСТРАЦИИ ЗАПРОСА</w:t>
      </w:r>
    </w:p>
    <w:p w:rsidR="00E15B2E" w:rsidRDefault="00E15B2E">
      <w:pPr>
        <w:pStyle w:val="ConsPlusTitle"/>
        <w:jc w:val="center"/>
      </w:pPr>
      <w:r>
        <w:t>ЗАЯВИТЕЛЯ О ПРЕДОСТАВЛЕНИИ ГОСУДАРСТВЕННОЙ УСЛУГИ</w:t>
      </w:r>
    </w:p>
    <w:p w:rsidR="00E15B2E" w:rsidRDefault="00E15B2E">
      <w:pPr>
        <w:pStyle w:val="ConsPlusTitle"/>
        <w:jc w:val="center"/>
      </w:pPr>
      <w:r>
        <w:t>И УСЛУГИ, ПРЕДОСТАВЛЯЕМОЙ ОРГАНИЗАЦИЕЙ,</w:t>
      </w:r>
    </w:p>
    <w:p w:rsidR="00E15B2E" w:rsidRDefault="00E15B2E">
      <w:pPr>
        <w:pStyle w:val="ConsPlusTitle"/>
        <w:jc w:val="center"/>
      </w:pPr>
      <w:r>
        <w:t>УЧАСТВУЮЩЕЙ В ПРЕДОСТАВЛЕНИИ ГОСУДАРСТВЕННОЙ УСЛУГИ,</w:t>
      </w:r>
    </w:p>
    <w:p w:rsidR="00E15B2E" w:rsidRDefault="00E15B2E">
      <w:pPr>
        <w:pStyle w:val="ConsPlusTitle"/>
        <w:jc w:val="center"/>
      </w:pPr>
      <w:r>
        <w:t>В ТОМ ЧИСЛЕ В ЭЛЕКТРОННОЙ ФОРМЕ</w:t>
      </w:r>
    </w:p>
    <w:p w:rsidR="00E15B2E" w:rsidRDefault="00E15B2E">
      <w:pPr>
        <w:pStyle w:val="ConsPlusNormal"/>
        <w:jc w:val="both"/>
      </w:pPr>
    </w:p>
    <w:p w:rsidR="00E15B2E" w:rsidRDefault="00E15B2E">
      <w:pPr>
        <w:pStyle w:val="ConsPlusNormal"/>
        <w:ind w:firstLine="540"/>
        <w:jc w:val="both"/>
      </w:pPr>
      <w:r>
        <w:t>34. Заявление о предоставлении государственной услуги, направленное заявителем и поступившее в Министерство, подлежит обязательной регистрации с присвоением регистрационного номера и указанием даты поступления.</w:t>
      </w:r>
    </w:p>
    <w:p w:rsidR="00E15B2E" w:rsidRDefault="00E15B2E">
      <w:pPr>
        <w:pStyle w:val="ConsPlusNormal"/>
        <w:spacing w:before="280"/>
        <w:ind w:firstLine="540"/>
        <w:jc w:val="both"/>
      </w:pPr>
      <w:r>
        <w:t xml:space="preserve">35. Регистрация заявления и иных документов, необходимых для предоставления государственной услуги,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w:t>
      </w:r>
    </w:p>
    <w:p w:rsidR="00E15B2E" w:rsidRDefault="00E15B2E">
      <w:pPr>
        <w:pStyle w:val="ConsPlusNormal"/>
        <w:spacing w:before="280"/>
        <w:ind w:firstLine="540"/>
        <w:jc w:val="both"/>
      </w:pPr>
      <w:r>
        <w:lastRenderedPageBreak/>
        <w:t>36. В случае если заявление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и иных документов. Регистрация заявления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заявления и иных документов, необходимых для предоставления государственной услуги, в Министерство.</w:t>
      </w:r>
    </w:p>
    <w:p w:rsidR="00E15B2E" w:rsidRDefault="00E15B2E">
      <w:pPr>
        <w:pStyle w:val="ConsPlusNormal"/>
        <w:spacing w:before="280"/>
        <w:ind w:firstLine="540"/>
        <w:jc w:val="both"/>
      </w:pPr>
      <w:r>
        <w:t>В случае направления документов почтовым отправлением регистрация в Министерстве должна быть проведена не позднее дня, следующего за датой поступления документов.</w:t>
      </w:r>
    </w:p>
    <w:p w:rsidR="00E15B2E" w:rsidRDefault="00E15B2E">
      <w:pPr>
        <w:pStyle w:val="ConsPlusNormal"/>
        <w:spacing w:before="280"/>
        <w:ind w:firstLine="540"/>
        <w:jc w:val="both"/>
      </w:pPr>
      <w:r>
        <w:t xml:space="preserve">37.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367" w:history="1">
        <w:r>
          <w:rPr>
            <w:color w:val="0000FF"/>
          </w:rPr>
          <w:t>разделе 3</w:t>
        </w:r>
      </w:hyperlink>
      <w:r>
        <w:t xml:space="preserve"> регламента.</w:t>
      </w:r>
    </w:p>
    <w:p w:rsidR="00E15B2E" w:rsidRDefault="00E15B2E">
      <w:pPr>
        <w:pStyle w:val="ConsPlusNormal"/>
        <w:spacing w:before="280"/>
        <w:ind w:firstLine="540"/>
        <w:jc w:val="both"/>
      </w:pPr>
      <w:r>
        <w:t xml:space="preserve">38. Процедура регистрации заявления о предоставлении государственной услуги и документов, необходимых для предоставления государственной услуги, осуществляется в соответствии с основными правилами организации документооборота в Министерстве на основании Административного </w:t>
      </w:r>
      <w:hyperlink r:id="rId13" w:history="1">
        <w:r>
          <w:rPr>
            <w:color w:val="0000FF"/>
          </w:rPr>
          <w:t>регламента</w:t>
        </w:r>
      </w:hyperlink>
      <w:r>
        <w:t xml:space="preserve"> Министерства утвержденного Приказом Министерства от 30.04.2015 N 87 "Об утверждении Административного регламента Министерства энергетики и жилищно-коммунального хозяйства Свердловской области".</w:t>
      </w:r>
    </w:p>
    <w:p w:rsidR="00E15B2E" w:rsidRDefault="00E15B2E">
      <w:pPr>
        <w:pStyle w:val="ConsPlusNormal"/>
        <w:spacing w:before="280"/>
        <w:ind w:firstLine="540"/>
        <w:jc w:val="both"/>
      </w:pPr>
      <w:r>
        <w:t>Регистрация входящей и исходящей корреспонденции, приказов Министерства осуществляется в Министерстве посредством системы электронного документооборота Правительства Свердловской области.</w:t>
      </w:r>
    </w:p>
    <w:p w:rsidR="00E15B2E" w:rsidRDefault="00E15B2E">
      <w:pPr>
        <w:pStyle w:val="ConsPlusNormal"/>
        <w:jc w:val="both"/>
      </w:pPr>
    </w:p>
    <w:p w:rsidR="00E15B2E" w:rsidRDefault="00E15B2E">
      <w:pPr>
        <w:pStyle w:val="ConsPlusTitle"/>
        <w:jc w:val="center"/>
        <w:outlineLvl w:val="2"/>
      </w:pPr>
      <w:r>
        <w:t>Подраздел 20. ТРЕБОВАНИЯ К ПОМЕЩЕНИЯМ,</w:t>
      </w:r>
    </w:p>
    <w:p w:rsidR="00E15B2E" w:rsidRDefault="00E15B2E">
      <w:pPr>
        <w:pStyle w:val="ConsPlusTitle"/>
        <w:jc w:val="center"/>
      </w:pPr>
      <w:r>
        <w:t>В КОТОРЫХ ПРЕДОСТАВЛЯЕТСЯ ГОСУДАРСТВЕННАЯ УСЛУГА,</w:t>
      </w:r>
    </w:p>
    <w:p w:rsidR="00E15B2E" w:rsidRDefault="00E15B2E">
      <w:pPr>
        <w:pStyle w:val="ConsPlusTitle"/>
        <w:jc w:val="center"/>
      </w:pPr>
      <w:r>
        <w:t>К ЗАЛУ ОЖИДАНИЯ, МЕСТАМ ДЛЯ ЗАПОЛНЕНИЯ ЗАПРОСОВ</w:t>
      </w:r>
    </w:p>
    <w:p w:rsidR="00E15B2E" w:rsidRDefault="00E15B2E">
      <w:pPr>
        <w:pStyle w:val="ConsPlusTitle"/>
        <w:jc w:val="center"/>
      </w:pPr>
      <w:r>
        <w:t>О ПРЕДОСТАВЛЕНИИ ГОСУДАРСТВЕННОЙ УСЛУГИ,</w:t>
      </w:r>
    </w:p>
    <w:p w:rsidR="00E15B2E" w:rsidRDefault="00E15B2E">
      <w:pPr>
        <w:pStyle w:val="ConsPlusTitle"/>
        <w:jc w:val="center"/>
      </w:pPr>
      <w:r>
        <w:t>ИНФОРМАЦИОННЫМ СТЕНДАМ С ОБРАЗЦАМИ ИХ ЗАПОЛНЕНИЯ</w:t>
      </w:r>
    </w:p>
    <w:p w:rsidR="00E15B2E" w:rsidRDefault="00E15B2E">
      <w:pPr>
        <w:pStyle w:val="ConsPlusTitle"/>
        <w:jc w:val="center"/>
      </w:pPr>
      <w:r>
        <w:t>И ПЕРЕЧНЕМ ДОКУМЕНТОВ, НЕОБХОДИМЫХ ДЛЯ ПРЕДОСТАВЛЕНИЯ</w:t>
      </w:r>
    </w:p>
    <w:p w:rsidR="00E15B2E" w:rsidRDefault="00E15B2E">
      <w:pPr>
        <w:pStyle w:val="ConsPlusTitle"/>
        <w:jc w:val="center"/>
      </w:pPr>
      <w:r>
        <w:t>КАЖДОЙ ГОСУДАРСТВЕННОЙ УСЛУГИ, РАЗМЕЩЕНИЮ И ОФОРМЛЕНИЮ</w:t>
      </w:r>
    </w:p>
    <w:p w:rsidR="00E15B2E" w:rsidRDefault="00E15B2E">
      <w:pPr>
        <w:pStyle w:val="ConsPlusTitle"/>
        <w:jc w:val="center"/>
      </w:pPr>
      <w:r>
        <w:t>ВИЗУАЛЬНОЙ, ТЕКСТОВОЙ И МУЛЬТИМЕДИЙНОЙ ИНФОРМАЦИИ</w:t>
      </w:r>
    </w:p>
    <w:p w:rsidR="00E15B2E" w:rsidRDefault="00E15B2E">
      <w:pPr>
        <w:pStyle w:val="ConsPlusTitle"/>
        <w:jc w:val="center"/>
      </w:pPr>
      <w:r>
        <w:lastRenderedPageBreak/>
        <w:t>О ПОРЯДКЕ ПРЕДОСТАВЛЕНИЯ ТАКОЙ УСЛУГИ, В ТОМ ЧИСЛЕ</w:t>
      </w:r>
    </w:p>
    <w:p w:rsidR="00E15B2E" w:rsidRDefault="00E15B2E">
      <w:pPr>
        <w:pStyle w:val="ConsPlusTitle"/>
        <w:jc w:val="center"/>
      </w:pPr>
      <w:r>
        <w:t>К ОБЕСПЕЧЕНИЮ ДОСТУПНОСТИ ДЛЯ ИНВАЛИДОВ УКАЗАННЫХ ОБЪЕКТОВ</w:t>
      </w:r>
    </w:p>
    <w:p w:rsidR="00E15B2E" w:rsidRDefault="00E15B2E">
      <w:pPr>
        <w:pStyle w:val="ConsPlusTitle"/>
        <w:jc w:val="center"/>
      </w:pPr>
      <w:r>
        <w:t>В СООТВЕТСТВИИ С ЗАКОНОДАТЕЛЬСТВОМ РОССИЙСКОЙ ФЕДЕРАЦИИ</w:t>
      </w:r>
    </w:p>
    <w:p w:rsidR="00E15B2E" w:rsidRDefault="00E15B2E">
      <w:pPr>
        <w:pStyle w:val="ConsPlusTitle"/>
        <w:jc w:val="center"/>
      </w:pPr>
      <w:r>
        <w:t>И ЗАКОНОДАТЕЛЬСТВОМ СВЕРДЛОВСКОЙ ОБЛАСТИ</w:t>
      </w:r>
    </w:p>
    <w:p w:rsidR="00E15B2E" w:rsidRDefault="00E15B2E">
      <w:pPr>
        <w:pStyle w:val="ConsPlusTitle"/>
        <w:jc w:val="center"/>
      </w:pPr>
      <w:r>
        <w:t>О СОЦИАЛЬНОЙ ЗАЩИТЕ ИНВАЛИДОВ</w:t>
      </w:r>
    </w:p>
    <w:p w:rsidR="00E15B2E" w:rsidRDefault="00E15B2E">
      <w:pPr>
        <w:pStyle w:val="ConsPlusNormal"/>
        <w:jc w:val="both"/>
      </w:pPr>
    </w:p>
    <w:p w:rsidR="00E15B2E" w:rsidRDefault="00E15B2E">
      <w:pPr>
        <w:pStyle w:val="ConsPlusNormal"/>
        <w:ind w:firstLine="540"/>
        <w:jc w:val="both"/>
      </w:pPr>
      <w:r>
        <w:t xml:space="preserve">39. Помещения, предназначенные для предоставления государственной услуги, должны соответствовать требованиям пожарной безопасности, санитарно-эпидемиологическим правилам и нормативам, требованиям санитарных </w:t>
      </w:r>
      <w:hyperlink r:id="rId14" w:history="1">
        <w:r>
          <w:rPr>
            <w:color w:val="0000FF"/>
          </w:rPr>
          <w:t>правил и норм</w:t>
        </w:r>
      </w:hyperlink>
      <w:r>
        <w:t xml:space="preserve"> 2.2.2/2.4.1340-03 "Гигиенические требования к персональным электронно-вычислительным машинам и организации работы" и должны быть:</w:t>
      </w:r>
    </w:p>
    <w:p w:rsidR="00E15B2E" w:rsidRDefault="00E15B2E">
      <w:pPr>
        <w:pStyle w:val="ConsPlusNormal"/>
        <w:spacing w:before="280"/>
        <w:ind w:firstLine="540"/>
        <w:jc w:val="both"/>
      </w:pPr>
      <w:r>
        <w:t>обеспечены комфортными условиями для ожидания, информирования и приема заявителей с учетом наличия свободного доступа в рабочее время к туалетным комнатам;</w:t>
      </w:r>
    </w:p>
    <w:p w:rsidR="00E15B2E" w:rsidRDefault="00E15B2E">
      <w:pPr>
        <w:pStyle w:val="ConsPlusNormal"/>
        <w:spacing w:before="280"/>
        <w:ind w:firstLine="540"/>
        <w:jc w:val="both"/>
      </w:pPr>
      <w:r>
        <w:t>обеспечены оптимальными условиями работы должностных лиц Министерства с заявителями.</w:t>
      </w:r>
    </w:p>
    <w:p w:rsidR="00E15B2E" w:rsidRDefault="00E15B2E">
      <w:pPr>
        <w:pStyle w:val="ConsPlusNormal"/>
        <w:spacing w:before="280"/>
        <w:ind w:firstLine="540"/>
        <w:jc w:val="both"/>
      </w:pPr>
      <w:r>
        <w:t>40. В помещениях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E15B2E" w:rsidRDefault="00E15B2E">
      <w:pPr>
        <w:pStyle w:val="ConsPlusNormal"/>
        <w:spacing w:before="280"/>
        <w:ind w:firstLine="540"/>
        <w:jc w:val="both"/>
      </w:pPr>
      <w:r>
        <w:t>возможность беспрепятственного входа в объекты и выхода из них;</w:t>
      </w:r>
    </w:p>
    <w:p w:rsidR="00E15B2E" w:rsidRDefault="00E15B2E">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15B2E" w:rsidRDefault="00E15B2E">
      <w:pPr>
        <w:pStyle w:val="ConsPlusNormal"/>
        <w:spacing w:before="28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15B2E" w:rsidRDefault="00E15B2E">
      <w:pPr>
        <w:pStyle w:val="ConsPlusNormal"/>
        <w:spacing w:before="28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E15B2E" w:rsidRDefault="00E15B2E">
      <w:pPr>
        <w:pStyle w:val="ConsPlusNormal"/>
        <w:spacing w:before="28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E15B2E" w:rsidRDefault="00E15B2E">
      <w:pPr>
        <w:pStyle w:val="ConsPlusNormal"/>
        <w:spacing w:before="280"/>
        <w:ind w:firstLine="540"/>
        <w:jc w:val="both"/>
      </w:pPr>
      <w:r>
        <w:t xml:space="preserve">надлежащее размещение носителей информации, необходимой для </w:t>
      </w:r>
      <w:r>
        <w:lastRenderedPageBreak/>
        <w:t>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5B2E" w:rsidRDefault="00E15B2E">
      <w:pPr>
        <w:pStyle w:val="ConsPlusNormal"/>
        <w:spacing w:before="280"/>
        <w:ind w:firstLine="540"/>
        <w:jc w:val="both"/>
      </w:pPr>
      <w:r>
        <w:t>обеспечение допуска на объект, в котором предоставляются государственные услуги, собаки-проводника при наличии документа, подтверждающего ее специальное обучение.</w:t>
      </w:r>
    </w:p>
    <w:p w:rsidR="00E15B2E" w:rsidRDefault="00E15B2E">
      <w:pPr>
        <w:pStyle w:val="ConsPlusNormal"/>
        <w:spacing w:before="280"/>
        <w:ind w:firstLine="540"/>
        <w:jc w:val="both"/>
      </w:pPr>
      <w:r>
        <w:t>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(при наличии технической возможности).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5B2E" w:rsidRDefault="00E15B2E">
      <w:pPr>
        <w:pStyle w:val="ConsPlusNormal"/>
        <w:spacing w:before="280"/>
        <w:ind w:firstLine="540"/>
        <w:jc w:val="both"/>
      </w:pPr>
      <w:r>
        <w:t>41. Помещения должны иметь места для ожидания, информирования, приема заявителей.</w:t>
      </w:r>
    </w:p>
    <w:p w:rsidR="00E15B2E" w:rsidRDefault="00E15B2E">
      <w:pPr>
        <w:pStyle w:val="ConsPlusNormal"/>
        <w:spacing w:before="280"/>
        <w:ind w:firstLine="540"/>
        <w:jc w:val="both"/>
      </w:pPr>
      <w:r>
        <w:t>Места ожидания обеспечиваются стульями, кресельными секциями, скамьями (банкетками), столами (стойками) и канцелярскими принадлежностями, обеспечивающими возможность оформления документов.</w:t>
      </w:r>
    </w:p>
    <w:p w:rsidR="00E15B2E" w:rsidRDefault="00E15B2E">
      <w:pPr>
        <w:pStyle w:val="ConsPlusNormal"/>
        <w:spacing w:before="280"/>
        <w:ind w:firstLine="540"/>
        <w:jc w:val="both"/>
      </w:pPr>
      <w:r>
        <w:t>42. Помещения для приема заявителей оборудуются соответствующими информационными стендами или информационными электронными терминалами, табличками (вывесками) с указанием номера кабинета, должности, фамилии, имени, отчества (при наличии) должностного лица Министерства, режима работы и иными информационными материалами, относящимися к предоставлению государственной услуги.</w:t>
      </w:r>
    </w:p>
    <w:p w:rsidR="00E15B2E" w:rsidRDefault="00E15B2E">
      <w:pPr>
        <w:pStyle w:val="ConsPlusNormal"/>
        <w:spacing w:before="280"/>
        <w:ind w:firstLine="540"/>
        <w:jc w:val="both"/>
      </w:pPr>
      <w:r>
        <w:t xml:space="preserve">На информационных стендах в помещениях, предназначенных для приема заявителей, размещается информация, указанная в </w:t>
      </w:r>
      <w:hyperlink w:anchor="P67" w:history="1">
        <w:r>
          <w:rPr>
            <w:color w:val="0000FF"/>
          </w:rPr>
          <w:t>пункте 5</w:t>
        </w:r>
      </w:hyperlink>
      <w:r>
        <w:t xml:space="preserve"> регламента.</w:t>
      </w:r>
    </w:p>
    <w:p w:rsidR="00E15B2E" w:rsidRDefault="00E15B2E">
      <w:pPr>
        <w:pStyle w:val="ConsPlusNormal"/>
        <w:spacing w:before="28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15B2E" w:rsidRDefault="00E15B2E">
      <w:pPr>
        <w:pStyle w:val="ConsPlusNormal"/>
        <w:spacing w:before="280"/>
        <w:ind w:firstLine="540"/>
        <w:jc w:val="both"/>
      </w:pPr>
      <w:r>
        <w:t xml:space="preserve">43. Рабочее место должностного лица Министерства, уполномоченного на предоставление государственной услуги, оборудуется персональным </w:t>
      </w:r>
      <w:r>
        <w:lastRenderedPageBreak/>
        <w:t>компьютером с возможностью доступа к необходимым информационным базам данных, сети "Интернет", печатающим и сканирующим устройствам, позволяющим организовать предоставление государственной услуги.</w:t>
      </w:r>
    </w:p>
    <w:p w:rsidR="00E15B2E" w:rsidRDefault="00E15B2E">
      <w:pPr>
        <w:pStyle w:val="ConsPlusNormal"/>
        <w:spacing w:before="280"/>
        <w:ind w:firstLine="540"/>
        <w:jc w:val="both"/>
      </w:pPr>
      <w:r>
        <w:t>44. Должностным лицам Министерства выделяются расходные материалы, канцелярские товары в количестве, достаточном для предоставления государственной услуги.</w:t>
      </w:r>
    </w:p>
    <w:p w:rsidR="00E15B2E" w:rsidRDefault="00E15B2E">
      <w:pPr>
        <w:pStyle w:val="ConsPlusNormal"/>
        <w:jc w:val="both"/>
      </w:pPr>
    </w:p>
    <w:p w:rsidR="00E15B2E" w:rsidRDefault="00E15B2E">
      <w:pPr>
        <w:pStyle w:val="ConsPlusTitle"/>
        <w:jc w:val="center"/>
        <w:outlineLvl w:val="2"/>
      </w:pPr>
      <w:r>
        <w:t>Подраздел 21. ПОКАЗАТЕЛИ ДОСТУПНОСТИ И КАЧЕСТВА</w:t>
      </w:r>
    </w:p>
    <w:p w:rsidR="00E15B2E" w:rsidRDefault="00E15B2E">
      <w:pPr>
        <w:pStyle w:val="ConsPlusTitle"/>
        <w:jc w:val="center"/>
      </w:pPr>
      <w:r>
        <w:t>ГОСУДАРСТВЕННОЙ УСЛУГИ, В ТОМ ЧИСЛЕ КОЛИЧЕСТВО</w:t>
      </w:r>
    </w:p>
    <w:p w:rsidR="00E15B2E" w:rsidRDefault="00E15B2E">
      <w:pPr>
        <w:pStyle w:val="ConsPlusTitle"/>
        <w:jc w:val="center"/>
      </w:pPr>
      <w:r>
        <w:t>ВЗАИМОДЕЙСТВИЙ ЗАЯВИТЕЛЯ С ДОЛЖНОСТНЫМИ ЛИЦАМИ</w:t>
      </w:r>
    </w:p>
    <w:p w:rsidR="00E15B2E" w:rsidRDefault="00E15B2E">
      <w:pPr>
        <w:pStyle w:val="ConsPlusTitle"/>
        <w:jc w:val="center"/>
      </w:pPr>
      <w:r>
        <w:t>ПРИ ПРЕДОСТАВЛЕНИИ ГОСУДАРСТВЕННОЙ УСЛУГИ</w:t>
      </w:r>
    </w:p>
    <w:p w:rsidR="00E15B2E" w:rsidRDefault="00E15B2E">
      <w:pPr>
        <w:pStyle w:val="ConsPlusTitle"/>
        <w:jc w:val="center"/>
      </w:pPr>
      <w:r>
        <w:t>И ИХ ПРОДОЛЖИТЕЛЬНОСТЬ, ВОЗМОЖНОСТЬ ПОЛУЧЕНИЯ ИНФОРМАЦИИ</w:t>
      </w:r>
    </w:p>
    <w:p w:rsidR="00E15B2E" w:rsidRDefault="00E15B2E">
      <w:pPr>
        <w:pStyle w:val="ConsPlusTitle"/>
        <w:jc w:val="center"/>
      </w:pPr>
      <w:r>
        <w:t>О ХОДЕ ПРЕДОСТАВЛЕНИЯ ГОСУДАРСТВЕННОЙ УСЛУГИ,</w:t>
      </w:r>
    </w:p>
    <w:p w:rsidR="00E15B2E" w:rsidRDefault="00E15B2E">
      <w:pPr>
        <w:pStyle w:val="ConsPlusTitle"/>
        <w:jc w:val="center"/>
      </w:pPr>
      <w:r>
        <w:t>В ТОМ ЧИСЛЕ С ИСПОЛЬЗОВАНИЕМ</w:t>
      </w:r>
    </w:p>
    <w:p w:rsidR="00E15B2E" w:rsidRDefault="00E15B2E">
      <w:pPr>
        <w:pStyle w:val="ConsPlusTitle"/>
        <w:jc w:val="center"/>
      </w:pPr>
      <w:r>
        <w:t>ИНФОРМАЦИОННО-ТЕЛЕКОММУНИКАЦИОННЫХ ТЕХНОЛОГИЙ, ВОЗМОЖНОСТЬ</w:t>
      </w:r>
    </w:p>
    <w:p w:rsidR="00E15B2E" w:rsidRDefault="00E15B2E">
      <w:pPr>
        <w:pStyle w:val="ConsPlusTitle"/>
        <w:jc w:val="center"/>
      </w:pPr>
      <w:r>
        <w:t>ЛИБО НЕВОЗМОЖНОСТЬ ПОЛУЧЕНИЯ ГОСУДАРСТВЕННОЙ УСЛУГИ</w:t>
      </w:r>
    </w:p>
    <w:p w:rsidR="00E15B2E" w:rsidRDefault="00E15B2E">
      <w:pPr>
        <w:pStyle w:val="ConsPlusTitle"/>
        <w:jc w:val="center"/>
      </w:pPr>
      <w:r>
        <w:t>В МНОГОФУНКЦИОНАЛЬНОМ ЦЕНТРЕ ПРЕДОСТАВЛЕНИЯ</w:t>
      </w:r>
    </w:p>
    <w:p w:rsidR="00E15B2E" w:rsidRDefault="00E15B2E">
      <w:pPr>
        <w:pStyle w:val="ConsPlusTitle"/>
        <w:jc w:val="center"/>
      </w:pPr>
      <w:r>
        <w:t>ГОСУДАРСТВЕННЫХ И МУНИЦИПАЛЬНЫХ УСЛУГ (В ТОМ ЧИСЛЕ</w:t>
      </w:r>
    </w:p>
    <w:p w:rsidR="00E15B2E" w:rsidRDefault="00E15B2E">
      <w:pPr>
        <w:pStyle w:val="ConsPlusTitle"/>
        <w:jc w:val="center"/>
      </w:pPr>
      <w:r>
        <w:t>В ПОЛНОМ ОБЪЕМЕ) В ЛЮБОМ ТЕРРИТОРИАЛЬНОМ ПОДРАЗДЕЛЕНИИ</w:t>
      </w:r>
    </w:p>
    <w:p w:rsidR="00E15B2E" w:rsidRDefault="00E15B2E">
      <w:pPr>
        <w:pStyle w:val="ConsPlusTitle"/>
        <w:jc w:val="center"/>
      </w:pPr>
      <w:r>
        <w:t>ОРГАНА, ПРЕДОСТАВЛЯЮЩЕГО ГОСУДАРСТВЕННУЮ УСЛУГУ,</w:t>
      </w:r>
    </w:p>
    <w:p w:rsidR="00E15B2E" w:rsidRDefault="00E15B2E">
      <w:pPr>
        <w:pStyle w:val="ConsPlusTitle"/>
        <w:jc w:val="center"/>
      </w:pPr>
      <w:r>
        <w:t>ПО ВЫБОРУ ЗАЯВИТЕЛЯ (ЭКСТЕРРИТОРИАЛЬНЫЙ ПРИНЦИП)</w:t>
      </w:r>
    </w:p>
    <w:p w:rsidR="00E15B2E" w:rsidRDefault="00E15B2E">
      <w:pPr>
        <w:pStyle w:val="ConsPlusTitle"/>
        <w:jc w:val="center"/>
      </w:pPr>
      <w:r>
        <w:t>ПОСРЕДСТВОМ ЗАПРОСА О ПРЕДОСТАВЛЕНИИ</w:t>
      </w:r>
    </w:p>
    <w:p w:rsidR="00E15B2E" w:rsidRDefault="00E15B2E">
      <w:pPr>
        <w:pStyle w:val="ConsPlusTitle"/>
        <w:jc w:val="center"/>
      </w:pPr>
      <w:r>
        <w:t>НЕСКОЛЬКИХ ГОСУДАРСТВЕННЫХ И (ИЛИ) МУНИЦИПАЛЬНЫХ УСЛУГ</w:t>
      </w:r>
    </w:p>
    <w:p w:rsidR="00E15B2E" w:rsidRDefault="00E15B2E">
      <w:pPr>
        <w:pStyle w:val="ConsPlusTitle"/>
        <w:jc w:val="center"/>
      </w:pPr>
      <w:r>
        <w:t>В МНОГОФУНКЦИОНАЛЬНОМ ЦЕНТРЕ ПРЕДОСТАВЛЕНИЯ</w:t>
      </w:r>
    </w:p>
    <w:p w:rsidR="00E15B2E" w:rsidRDefault="00E15B2E">
      <w:pPr>
        <w:pStyle w:val="ConsPlusTitle"/>
        <w:jc w:val="center"/>
      </w:pPr>
      <w:r>
        <w:t>ГОСУДАРСТВЕННЫХ И МУНИЦИПАЛЬНЫХ УСЛУГ</w:t>
      </w:r>
    </w:p>
    <w:p w:rsidR="00E15B2E" w:rsidRDefault="00E15B2E">
      <w:pPr>
        <w:pStyle w:val="ConsPlusNormal"/>
        <w:jc w:val="both"/>
      </w:pPr>
    </w:p>
    <w:p w:rsidR="00E15B2E" w:rsidRDefault="00E15B2E">
      <w:pPr>
        <w:pStyle w:val="ConsPlusNormal"/>
        <w:ind w:firstLine="540"/>
        <w:jc w:val="both"/>
      </w:pPr>
      <w:r>
        <w:t>45. Показателями доступности и качества предоставления государственной услуги являются:</w:t>
      </w:r>
    </w:p>
    <w:p w:rsidR="00E15B2E" w:rsidRDefault="00E15B2E">
      <w:pPr>
        <w:pStyle w:val="ConsPlusNormal"/>
        <w:spacing w:before="280"/>
        <w:ind w:firstLine="540"/>
        <w:jc w:val="both"/>
      </w:pPr>
      <w:r>
        <w:t>1)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(при наличии технической возможности);</w:t>
      </w:r>
    </w:p>
    <w:p w:rsidR="00E15B2E" w:rsidRDefault="00E15B2E">
      <w:pPr>
        <w:pStyle w:val="ConsPlusNormal"/>
        <w:spacing w:before="280"/>
        <w:ind w:firstLine="540"/>
        <w:jc w:val="both"/>
      </w:pPr>
      <w:r>
        <w:t xml:space="preserve">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посредством сети "Интернет" с помощью официального сайта Министерства и Единого портала (при </w:t>
      </w:r>
      <w:r>
        <w:lastRenderedPageBreak/>
        <w:t>наличии технической возможности));</w:t>
      </w:r>
    </w:p>
    <w:p w:rsidR="00E15B2E" w:rsidRDefault="00E15B2E">
      <w:pPr>
        <w:pStyle w:val="ConsPlusNormal"/>
        <w:spacing w:before="280"/>
        <w:ind w:firstLine="540"/>
        <w:jc w:val="both"/>
      </w:pPr>
      <w:r>
        <w:t>3)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E15B2E" w:rsidRDefault="00E15B2E">
      <w:pPr>
        <w:pStyle w:val="ConsPlusNormal"/>
        <w:spacing w:before="280"/>
        <w:ind w:firstLine="540"/>
        <w:jc w:val="both"/>
      </w:pPr>
      <w:r>
        <w:t>4)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предусмотрена ввиду отсутствия у Министерства таких территориальных подразделений);</w:t>
      </w:r>
    </w:p>
    <w:p w:rsidR="00E15B2E" w:rsidRDefault="00E15B2E">
      <w:pPr>
        <w:pStyle w:val="ConsPlusNormal"/>
        <w:spacing w:before="280"/>
        <w:ind w:firstLine="540"/>
        <w:jc w:val="both"/>
      </w:pPr>
      <w:r>
        <w:t>5)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5B2E" w:rsidRDefault="00E15B2E">
      <w:pPr>
        <w:pStyle w:val="ConsPlusNormal"/>
        <w:spacing w:before="280"/>
        <w:ind w:firstLine="540"/>
        <w:jc w:val="both"/>
      </w:pPr>
      <w:r>
        <w:t>6) своевременность предоставления государственной услуги в соответствии со стандартом ее предоставления, установленным регламентом, в том числе с использованием информационно-телекоммуникационных технологий (при наличии технической возможности);</w:t>
      </w:r>
    </w:p>
    <w:p w:rsidR="00E15B2E" w:rsidRDefault="00E15B2E">
      <w:pPr>
        <w:pStyle w:val="ConsPlusNormal"/>
        <w:spacing w:before="280"/>
        <w:ind w:firstLine="540"/>
        <w:jc w:val="both"/>
      </w:pPr>
      <w:r>
        <w:t>7) возможность досудебного (внесудебного) рассмотрения жалоб на принятое по заявлению о предоставлении государственной услуги решение или на действия (бездействие) Министерства, должностных лиц Министерства, участвующих в процессе предоставления государственной услуги.</w:t>
      </w:r>
    </w:p>
    <w:p w:rsidR="00E15B2E" w:rsidRDefault="00E15B2E">
      <w:pPr>
        <w:pStyle w:val="ConsPlusNormal"/>
        <w:spacing w:before="280"/>
        <w:ind w:firstLine="540"/>
        <w:jc w:val="both"/>
      </w:pPr>
      <w:r>
        <w:t>46. Основные требования к качеству предоставления государственной услуги:</w:t>
      </w:r>
    </w:p>
    <w:p w:rsidR="00E15B2E" w:rsidRDefault="00E15B2E">
      <w:pPr>
        <w:pStyle w:val="ConsPlusNormal"/>
        <w:spacing w:before="280"/>
        <w:ind w:firstLine="540"/>
        <w:jc w:val="both"/>
      </w:pPr>
      <w:r>
        <w:t>1) своевременность предоставления государственной услуги;</w:t>
      </w:r>
    </w:p>
    <w:p w:rsidR="00E15B2E" w:rsidRDefault="00E15B2E">
      <w:pPr>
        <w:pStyle w:val="ConsPlusNormal"/>
        <w:spacing w:before="280"/>
        <w:ind w:firstLine="540"/>
        <w:jc w:val="both"/>
      </w:pPr>
      <w:r>
        <w:t>2) достоверность и полнота информирования заявителя о ходе рассмотрения заявления о предоставлении государственной услуги;</w:t>
      </w:r>
    </w:p>
    <w:p w:rsidR="00E15B2E" w:rsidRDefault="00E15B2E">
      <w:pPr>
        <w:pStyle w:val="ConsPlusNormal"/>
        <w:spacing w:before="280"/>
        <w:ind w:firstLine="540"/>
        <w:jc w:val="both"/>
      </w:pPr>
      <w:r>
        <w:t>3) удобство и доступность получения заявителем информации о порядке предоставления государственной услуги.</w:t>
      </w:r>
    </w:p>
    <w:p w:rsidR="00E15B2E" w:rsidRDefault="00E15B2E">
      <w:pPr>
        <w:pStyle w:val="ConsPlusNormal"/>
        <w:spacing w:before="280"/>
        <w:ind w:firstLine="540"/>
        <w:jc w:val="both"/>
      </w:pPr>
      <w:r>
        <w:t>47. При предоставлении государственной услуги взаимодействие заявителя с должностными лицами Министерства осуществляется не более трех раз в следующих случаях:</w:t>
      </w:r>
    </w:p>
    <w:p w:rsidR="00E15B2E" w:rsidRDefault="00E15B2E">
      <w:pPr>
        <w:pStyle w:val="ConsPlusNormal"/>
        <w:spacing w:before="280"/>
        <w:ind w:firstLine="540"/>
        <w:jc w:val="both"/>
      </w:pPr>
      <w:r>
        <w:t>1) устная консультация о порядке и ходе предоставления государственной услуги;</w:t>
      </w:r>
    </w:p>
    <w:p w:rsidR="00E15B2E" w:rsidRDefault="00E15B2E">
      <w:pPr>
        <w:pStyle w:val="ConsPlusNormal"/>
        <w:spacing w:before="280"/>
        <w:ind w:firstLine="540"/>
        <w:jc w:val="both"/>
      </w:pPr>
      <w:r>
        <w:t xml:space="preserve">2) прием заявления и документов, необходимых для предоставления </w:t>
      </w:r>
      <w:r>
        <w:lastRenderedPageBreak/>
        <w:t>государственной услуги;</w:t>
      </w:r>
    </w:p>
    <w:p w:rsidR="00E15B2E" w:rsidRDefault="00E15B2E">
      <w:pPr>
        <w:pStyle w:val="ConsPlusNormal"/>
        <w:spacing w:before="280"/>
        <w:ind w:firstLine="540"/>
        <w:jc w:val="both"/>
      </w:pPr>
      <w:r>
        <w:t>3) получение результата предоставления государственной услуги.</w:t>
      </w:r>
    </w:p>
    <w:p w:rsidR="00E15B2E" w:rsidRDefault="00E15B2E">
      <w:pPr>
        <w:pStyle w:val="ConsPlusNormal"/>
        <w:spacing w:before="280"/>
        <w:ind w:firstLine="540"/>
        <w:jc w:val="both"/>
      </w:pPr>
      <w:r>
        <w:t>В каждом случае время, затраченное заявителем на взаимодействия с должностными лицами при предоставлении государственной услуги, не должно превышать пятнадцать минут.</w:t>
      </w:r>
    </w:p>
    <w:p w:rsidR="00E15B2E" w:rsidRDefault="00E15B2E">
      <w:pPr>
        <w:pStyle w:val="ConsPlusNormal"/>
        <w:jc w:val="both"/>
      </w:pPr>
    </w:p>
    <w:p w:rsidR="00E15B2E" w:rsidRDefault="00E15B2E">
      <w:pPr>
        <w:pStyle w:val="ConsPlusTitle"/>
        <w:jc w:val="center"/>
        <w:outlineLvl w:val="2"/>
      </w:pPr>
      <w:r>
        <w:t>Подраздел 22. ИНЫЕ ТРЕБОВАНИЯ, В ТОМ ЧИСЛЕ</w:t>
      </w:r>
    </w:p>
    <w:p w:rsidR="00E15B2E" w:rsidRDefault="00E15B2E">
      <w:pPr>
        <w:pStyle w:val="ConsPlusTitle"/>
        <w:jc w:val="center"/>
      </w:pPr>
      <w:r>
        <w:t>УЧИТЫВАЮЩИЕ ОСОБЕННОСТИ ПРЕДОСТАВЛЕНИЯ</w:t>
      </w:r>
    </w:p>
    <w:p w:rsidR="00E15B2E" w:rsidRDefault="00E15B2E">
      <w:pPr>
        <w:pStyle w:val="ConsPlusTitle"/>
        <w:jc w:val="center"/>
      </w:pPr>
      <w:r>
        <w:t>ГОСУДАРСТВЕННОЙ УСЛУГИ ПО ЭКСТЕРРИТОРИАЛЬНОМУ ПРИНЦИПУ</w:t>
      </w:r>
    </w:p>
    <w:p w:rsidR="00E15B2E" w:rsidRDefault="00E15B2E">
      <w:pPr>
        <w:pStyle w:val="ConsPlusTitle"/>
        <w:jc w:val="center"/>
      </w:pPr>
      <w:r>
        <w:t>(В СЛУЧАЕ ЕСЛИ ГОСУДАРСТВЕННАЯ УСЛУГА ПРЕДОСТАВЛЯЕТСЯ</w:t>
      </w:r>
    </w:p>
    <w:p w:rsidR="00E15B2E" w:rsidRDefault="00E15B2E">
      <w:pPr>
        <w:pStyle w:val="ConsPlusTitle"/>
        <w:jc w:val="center"/>
      </w:pPr>
      <w:r>
        <w:t>ПО ЭКСТЕРРИТОРИАЛЬНОМУ ПРИНЦИПУ) И ОСОБЕННОСТИ</w:t>
      </w:r>
    </w:p>
    <w:p w:rsidR="00E15B2E" w:rsidRDefault="00E15B2E">
      <w:pPr>
        <w:pStyle w:val="ConsPlusTitle"/>
        <w:jc w:val="center"/>
      </w:pPr>
      <w:r>
        <w:t>ПРЕДОСТАВЛЕНИЯ ГОСУДАРСТВЕННОЙ УСЛУГИ</w:t>
      </w:r>
    </w:p>
    <w:p w:rsidR="00E15B2E" w:rsidRDefault="00E15B2E">
      <w:pPr>
        <w:pStyle w:val="ConsPlusTitle"/>
        <w:jc w:val="center"/>
      </w:pPr>
      <w:r>
        <w:t>В ЭЛЕКТРОННОЙ ФОРМЕ</w:t>
      </w:r>
    </w:p>
    <w:p w:rsidR="00E15B2E" w:rsidRDefault="00E15B2E">
      <w:pPr>
        <w:pStyle w:val="ConsPlusNormal"/>
        <w:jc w:val="both"/>
      </w:pPr>
    </w:p>
    <w:p w:rsidR="00E15B2E" w:rsidRDefault="00E15B2E">
      <w:pPr>
        <w:pStyle w:val="ConsPlusNormal"/>
        <w:ind w:firstLine="540"/>
        <w:jc w:val="both"/>
      </w:pPr>
      <w:r>
        <w:t xml:space="preserve">48. Заявление и документы, необходимые для предоставления государственной услуги, представляются в Министерство по почте, нарочно посредством личного обращения заявителя, либо через многофункциональный центр предоставления государственных и муниципальных услуг, а также посредством сети "Интернет" с использованием сайтов, указанных в </w:t>
      </w:r>
      <w:hyperlink w:anchor="P67" w:history="1">
        <w:r>
          <w:rPr>
            <w:color w:val="0000FF"/>
          </w:rPr>
          <w:t>пункте 5</w:t>
        </w:r>
      </w:hyperlink>
      <w:r>
        <w:t xml:space="preserve"> регламента, а также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E15B2E" w:rsidRDefault="00E15B2E">
      <w:pPr>
        <w:pStyle w:val="ConsPlusNormal"/>
        <w:spacing w:before="280"/>
        <w:ind w:firstLine="540"/>
        <w:jc w:val="both"/>
      </w:pPr>
      <w:r>
        <w:t>49. Предоставление государственной услуги по экстерриториальному принципу не предусмотрено ввиду отсутствия у Министерства территориальных подразделений.</w:t>
      </w:r>
    </w:p>
    <w:p w:rsidR="00E15B2E" w:rsidRDefault="00E15B2E">
      <w:pPr>
        <w:pStyle w:val="ConsPlusNormal"/>
        <w:spacing w:before="280"/>
        <w:ind w:firstLine="540"/>
        <w:jc w:val="both"/>
      </w:pPr>
      <w:r>
        <w:t xml:space="preserve">50. В случае если заявление о предоставлении государственной услуги подано в форме электронного документа, Министерство не позднее рабочего дня, следующего за днем подачи заявления, направляет лицу, подавшему заявление, электронное сообщение (уведомление) о принятии заявления либо в случаях, указанных в </w:t>
      </w:r>
      <w:hyperlink w:anchor="P216" w:history="1">
        <w:r>
          <w:rPr>
            <w:color w:val="0000FF"/>
          </w:rPr>
          <w:t>подпунктах 2</w:t>
        </w:r>
      </w:hyperlink>
      <w:r>
        <w:t xml:space="preserve"> и </w:t>
      </w:r>
      <w:hyperlink w:anchor="P217" w:history="1">
        <w:r>
          <w:rPr>
            <w:color w:val="0000FF"/>
          </w:rPr>
          <w:t>3 пункта 26</w:t>
        </w:r>
      </w:hyperlink>
      <w:r>
        <w:t xml:space="preserve"> регламента, об отказе в приеме заявления.</w:t>
      </w:r>
    </w:p>
    <w:p w:rsidR="00E15B2E" w:rsidRDefault="00E15B2E">
      <w:pPr>
        <w:pStyle w:val="ConsPlusNormal"/>
        <w:spacing w:before="280"/>
        <w:ind w:firstLine="540"/>
        <w:jc w:val="both"/>
      </w:pPr>
      <w:r>
        <w:t xml:space="preserve">51.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hyperlink w:anchor="P392" w:history="1">
        <w:r>
          <w:rPr>
            <w:color w:val="0000FF"/>
          </w:rPr>
          <w:t>пунктом 55</w:t>
        </w:r>
      </w:hyperlink>
      <w:r>
        <w:t xml:space="preserve"> регламента.</w:t>
      </w:r>
    </w:p>
    <w:p w:rsidR="00E15B2E" w:rsidRDefault="00E15B2E">
      <w:pPr>
        <w:pStyle w:val="ConsPlusNormal"/>
        <w:spacing w:before="280"/>
        <w:ind w:firstLine="540"/>
        <w:jc w:val="both"/>
      </w:pPr>
      <w:r>
        <w:lastRenderedPageBreak/>
        <w:t>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государственной услуги, в Министерство в электронной форме либо на бумажных носителях в порядке и сроки, установленные соглашением о взаимодействии, но не позднее одного рабочего дня, следующего за днем приема у заявителя заявления и документов в многофункциональном центре предоставления государственных и муниципальных услуг.</w:t>
      </w:r>
    </w:p>
    <w:p w:rsidR="00E15B2E" w:rsidRDefault="00E15B2E">
      <w:pPr>
        <w:pStyle w:val="ConsPlusNormal"/>
        <w:spacing w:before="280"/>
        <w:ind w:firstLine="540"/>
        <w:jc w:val="both"/>
      </w:pPr>
      <w:r>
        <w:t>52. Особенности предоставления государственной услуги в электронной форме:</w:t>
      </w:r>
    </w:p>
    <w:p w:rsidR="00E15B2E" w:rsidRDefault="00E15B2E">
      <w:pPr>
        <w:pStyle w:val="ConsPlusNormal"/>
        <w:spacing w:before="280"/>
        <w:ind w:firstLine="540"/>
        <w:jc w:val="both"/>
      </w:pPr>
      <w:r>
        <w:t>1) обеспечение возможности получения заявителем информации о предоставляемой государственной услуги на Едином портале (при наличии технической возможности) и на официальном сайте Министерства;</w:t>
      </w:r>
    </w:p>
    <w:p w:rsidR="00E15B2E" w:rsidRDefault="00E15B2E">
      <w:pPr>
        <w:pStyle w:val="ConsPlusNormal"/>
        <w:spacing w:before="280"/>
        <w:ind w:firstLine="540"/>
        <w:jc w:val="both"/>
      </w:pPr>
      <w:r>
        <w:t>2) обеспечение возможности подачи заявления в электронной форме путем заполнения на Едином портале (при наличии технической возможности) интерактивной формы запроса и документы, необходимые для предоставления государственной услуги, в форме электронных документов.</w:t>
      </w:r>
    </w:p>
    <w:p w:rsidR="00E15B2E" w:rsidRDefault="00E15B2E">
      <w:pPr>
        <w:pStyle w:val="ConsPlusNormal"/>
        <w:spacing w:before="280"/>
        <w:ind w:firstLine="540"/>
        <w:jc w:val="both"/>
      </w:pPr>
      <w:r>
        <w:t xml:space="preserve">Государственная услуга в электронной форме с использованием Единого портала (при наличии технической возможности) предоставляется зарегистрированным пользователям после создания заявителем учетной записи на сайте, указанном в </w:t>
      </w:r>
      <w:hyperlink w:anchor="P67" w:history="1">
        <w:r>
          <w:rPr>
            <w:color w:val="0000FF"/>
          </w:rPr>
          <w:t>пункте 5</w:t>
        </w:r>
      </w:hyperlink>
      <w:r>
        <w:t xml:space="preserve"> регламента, и получения индивидуального кода доступа к подсистеме "Личный кабинет".</w:t>
      </w:r>
    </w:p>
    <w:p w:rsidR="00E15B2E" w:rsidRDefault="00E15B2E">
      <w:pPr>
        <w:pStyle w:val="ConsPlusNormal"/>
        <w:spacing w:before="280"/>
        <w:ind w:firstLine="540"/>
        <w:jc w:val="both"/>
      </w:pPr>
      <w:r>
        <w:t>При обращении за получением государственной услуги в электронном виде запрашиваемые документы представляются в виде копий, заверенных печатью (при ее наличии) и соответственно подписью руководителя организации, его уполномоченного представителя.</w:t>
      </w:r>
    </w:p>
    <w:p w:rsidR="00E15B2E" w:rsidRDefault="00E15B2E">
      <w:pPr>
        <w:pStyle w:val="ConsPlusNormal"/>
        <w:spacing w:before="280"/>
        <w:ind w:firstLine="540"/>
        <w:jc w:val="both"/>
      </w:pPr>
      <w:r>
        <w:t>Заявитель вправе представить заявление и документы, необходимые для предоставления государственной услуги, в форме электронных документов, подписанных усиленной квалифицированной электронной подписью;</w:t>
      </w:r>
    </w:p>
    <w:p w:rsidR="00E15B2E" w:rsidRDefault="00E15B2E">
      <w:pPr>
        <w:pStyle w:val="ConsPlusNormal"/>
        <w:spacing w:before="280"/>
        <w:ind w:firstLine="540"/>
        <w:jc w:val="both"/>
      </w:pPr>
      <w:r>
        <w:t>3) обеспечение при направлении заявителем заявления и документов в форме электронного сообщения предоставления заявителю сообщения, подтверждающего поступление запроса в Министерство, при этом заявление и электронный образ каждого документа могут быть подписаны простой электронной подписью.</w:t>
      </w:r>
    </w:p>
    <w:p w:rsidR="00E15B2E" w:rsidRDefault="00E15B2E">
      <w:pPr>
        <w:pStyle w:val="ConsPlusNormal"/>
        <w:jc w:val="both"/>
      </w:pPr>
    </w:p>
    <w:p w:rsidR="00E15B2E" w:rsidRDefault="00E15B2E">
      <w:pPr>
        <w:pStyle w:val="ConsPlusTitle"/>
        <w:jc w:val="center"/>
        <w:outlineLvl w:val="1"/>
      </w:pPr>
      <w:bookmarkStart w:id="13" w:name="P367"/>
      <w:bookmarkEnd w:id="13"/>
      <w:r>
        <w:t>Раздел 3. СОСТАВ, ПОСЛЕДОВАТЕЛЬНОСТЬ И СРОКИ ВЫПОЛНЕНИЯ</w:t>
      </w:r>
    </w:p>
    <w:p w:rsidR="00E15B2E" w:rsidRDefault="00E15B2E">
      <w:pPr>
        <w:pStyle w:val="ConsPlusTitle"/>
        <w:jc w:val="center"/>
      </w:pPr>
      <w:r>
        <w:t>АДМИНИСТРАТИВНЫХ ПРОЦЕДУР (ДЕЙСТВИЙ), ТРЕБОВАНИЯ К ПОРЯДКУ</w:t>
      </w:r>
    </w:p>
    <w:p w:rsidR="00E15B2E" w:rsidRDefault="00E15B2E">
      <w:pPr>
        <w:pStyle w:val="ConsPlusTitle"/>
        <w:jc w:val="center"/>
      </w:pPr>
      <w:r>
        <w:lastRenderedPageBreak/>
        <w:t>ИХ ВЫПОЛНЕНИЯ, В ТОМ ЧИСЛЕ ОСОБЕННОСТИ ВЫПОЛНЕНИЯ</w:t>
      </w:r>
    </w:p>
    <w:p w:rsidR="00E15B2E" w:rsidRDefault="00E15B2E">
      <w:pPr>
        <w:pStyle w:val="ConsPlusTitle"/>
        <w:jc w:val="center"/>
      </w:pPr>
      <w:r>
        <w:t>АДМИНИСТРАТИВНЫХ ПРОЦЕДУР (ДЕЙСТВИЙ) В ЭЛЕКТРОННОЙ ФОРМЕ,</w:t>
      </w:r>
    </w:p>
    <w:p w:rsidR="00E15B2E" w:rsidRDefault="00E15B2E">
      <w:pPr>
        <w:pStyle w:val="ConsPlusTitle"/>
        <w:jc w:val="center"/>
      </w:pPr>
      <w:r>
        <w:t>А ТАКЖЕ ОСОБЕННОСТИ ВЫПОЛНЕНИЯ АДМИНИСТРАТИВНЫХ ПРОЦЕДУР</w:t>
      </w:r>
    </w:p>
    <w:p w:rsidR="00E15B2E" w:rsidRDefault="00E15B2E">
      <w:pPr>
        <w:pStyle w:val="ConsPlusTitle"/>
        <w:jc w:val="center"/>
      </w:pPr>
      <w:r>
        <w:t>(ДЕЙСТВИЙ) В МНОГОФУНКЦИОНАЛЬНЫХ ЦЕНТРАХ ПРЕДОСТАВЛЕНИЯ</w:t>
      </w:r>
    </w:p>
    <w:p w:rsidR="00E15B2E" w:rsidRDefault="00E15B2E">
      <w:pPr>
        <w:pStyle w:val="ConsPlusTitle"/>
        <w:jc w:val="center"/>
      </w:pPr>
      <w:r>
        <w:t>ГОСУДАРСТВЕННЫХ И МУНИЦИПАЛЬНЫХ УСЛУГ</w:t>
      </w:r>
    </w:p>
    <w:p w:rsidR="00E15B2E" w:rsidRDefault="00E15B2E">
      <w:pPr>
        <w:pStyle w:val="ConsPlusNormal"/>
        <w:jc w:val="both"/>
      </w:pPr>
    </w:p>
    <w:p w:rsidR="00E15B2E" w:rsidRDefault="00E15B2E">
      <w:pPr>
        <w:pStyle w:val="ConsPlusTitle"/>
        <w:jc w:val="center"/>
        <w:outlineLvl w:val="2"/>
      </w:pPr>
      <w:r>
        <w:t>Подраздел 23. ПОСЛЕДОВАТЕЛЬНОСТЬ АДМИНИСТРАТИВНЫХ ПРОЦЕДУР</w:t>
      </w:r>
    </w:p>
    <w:p w:rsidR="00E15B2E" w:rsidRDefault="00E15B2E">
      <w:pPr>
        <w:pStyle w:val="ConsPlusTitle"/>
        <w:jc w:val="center"/>
      </w:pPr>
      <w:r>
        <w:t>(ДЕЙСТВИЙ) ПО ПРЕДОСТАВЛЕНИЮ ГОСУДАРСТВЕННОЙ УСЛУГИ</w:t>
      </w:r>
    </w:p>
    <w:p w:rsidR="00E15B2E" w:rsidRDefault="00E15B2E">
      <w:pPr>
        <w:pStyle w:val="ConsPlusNormal"/>
        <w:jc w:val="both"/>
      </w:pPr>
    </w:p>
    <w:p w:rsidR="00E15B2E" w:rsidRDefault="00E15B2E">
      <w:pPr>
        <w:pStyle w:val="ConsPlusNormal"/>
        <w:ind w:firstLine="540"/>
        <w:jc w:val="both"/>
      </w:pPr>
      <w:r>
        <w:t>53. Последовательность административных процедур (действий) при предоставлении Министерством заявителю государственной услуги включает в себя следующие административные процедуры:</w:t>
      </w:r>
    </w:p>
    <w:p w:rsidR="00E15B2E" w:rsidRDefault="00E15B2E">
      <w:pPr>
        <w:pStyle w:val="ConsPlusNormal"/>
        <w:spacing w:before="280"/>
        <w:ind w:firstLine="540"/>
        <w:jc w:val="both"/>
      </w:pPr>
      <w:r>
        <w:t>1) прием заявления и документов, необходимых для предоставления государственной услуги, их первичная проверка и регистрация;</w:t>
      </w:r>
    </w:p>
    <w:p w:rsidR="00E15B2E" w:rsidRDefault="00E15B2E">
      <w:pPr>
        <w:pStyle w:val="ConsPlusNormal"/>
        <w:spacing w:before="280"/>
        <w:ind w:firstLine="540"/>
        <w:jc w:val="both"/>
      </w:pPr>
      <w:r>
        <w:t>2) формирование и направление межведомственного запроса в государственные органы, организации, участвующие в предоставлении государственной услуги;</w:t>
      </w:r>
    </w:p>
    <w:p w:rsidR="00E15B2E" w:rsidRDefault="00E15B2E">
      <w:pPr>
        <w:pStyle w:val="ConsPlusNormal"/>
        <w:spacing w:before="280"/>
        <w:ind w:firstLine="540"/>
        <w:jc w:val="both"/>
      </w:pPr>
      <w:r>
        <w:t>3) рассмотрение заявления и документов, необходимых для предоставления государственной услуги;</w:t>
      </w:r>
    </w:p>
    <w:p w:rsidR="00E15B2E" w:rsidRDefault="00E15B2E">
      <w:pPr>
        <w:pStyle w:val="ConsPlusNormal"/>
        <w:spacing w:before="280"/>
        <w:ind w:firstLine="540"/>
        <w:jc w:val="both"/>
      </w:pPr>
      <w:r>
        <w:t>4) принятие решения об утверждении нормативов удельного расхода топлива либо об отказе в утверждении нормативов удельного расхода топлива;</w:t>
      </w:r>
    </w:p>
    <w:p w:rsidR="00E15B2E" w:rsidRDefault="00E15B2E">
      <w:pPr>
        <w:pStyle w:val="ConsPlusNormal"/>
        <w:spacing w:before="280"/>
        <w:ind w:firstLine="540"/>
        <w:jc w:val="both"/>
      </w:pPr>
      <w:r>
        <w:t>5) направление заявителю результата государственной услуги.</w:t>
      </w:r>
    </w:p>
    <w:p w:rsidR="00E15B2E" w:rsidRDefault="00E15B2E">
      <w:pPr>
        <w:pStyle w:val="ConsPlusNormal"/>
        <w:spacing w:before="280"/>
        <w:ind w:firstLine="540"/>
        <w:jc w:val="both"/>
      </w:pPr>
      <w:r>
        <w:t>54. Порядок осуществления административных процедур (действий) по предоставлению государственной услуги в электронной форме, в том числе с использованием Единого портала (при наличии технической возможности):</w:t>
      </w:r>
    </w:p>
    <w:p w:rsidR="00E15B2E" w:rsidRDefault="00E15B2E">
      <w:pPr>
        <w:pStyle w:val="ConsPlusNormal"/>
        <w:spacing w:before="280"/>
        <w:ind w:firstLine="540"/>
        <w:jc w:val="both"/>
      </w:pPr>
      <w:r>
        <w:t>запись на прием в Министерство для подачи запроса о предоставлении государственной услуги;</w:t>
      </w:r>
    </w:p>
    <w:p w:rsidR="00E15B2E" w:rsidRDefault="00E15B2E">
      <w:pPr>
        <w:pStyle w:val="ConsPlusNormal"/>
        <w:spacing w:before="280"/>
        <w:ind w:firstLine="540"/>
        <w:jc w:val="both"/>
      </w:pPr>
      <w:r>
        <w:t>формирование и направление запроса о предоставлении государственной услуги;</w:t>
      </w:r>
    </w:p>
    <w:p w:rsidR="00E15B2E" w:rsidRDefault="00E15B2E">
      <w:pPr>
        <w:pStyle w:val="ConsPlusNormal"/>
        <w:spacing w:before="280"/>
        <w:ind w:firstLine="540"/>
        <w:jc w:val="both"/>
      </w:pPr>
      <w:r>
        <w:t>прием и регистрация Министерством запроса и иных документов, необходимых для предоставления государственной услуги;</w:t>
      </w:r>
    </w:p>
    <w:p w:rsidR="00E15B2E" w:rsidRDefault="00E15B2E">
      <w:pPr>
        <w:pStyle w:val="ConsPlusNormal"/>
        <w:spacing w:before="280"/>
        <w:ind w:firstLine="540"/>
        <w:jc w:val="both"/>
      </w:pPr>
      <w:r>
        <w:lastRenderedPageBreak/>
        <w:t>оплата государственной пошлины за предоставление услуги и уплата платежей, взимаемых в соответствии с законодательством Российской Федерации;</w:t>
      </w:r>
    </w:p>
    <w:p w:rsidR="00E15B2E" w:rsidRDefault="00E15B2E">
      <w:pPr>
        <w:pStyle w:val="ConsPlusNormal"/>
        <w:spacing w:before="280"/>
        <w:ind w:firstLine="540"/>
        <w:jc w:val="both"/>
      </w:pPr>
      <w:r>
        <w:t>получение заявителем сведений о ходе выполнения запроса о предоставлении государственной услуги;</w:t>
      </w:r>
    </w:p>
    <w:p w:rsidR="00E15B2E" w:rsidRDefault="00E15B2E">
      <w:pPr>
        <w:pStyle w:val="ConsPlusNormal"/>
        <w:spacing w:before="280"/>
        <w:ind w:firstLine="540"/>
        <w:jc w:val="both"/>
      </w:pPr>
      <w:r>
        <w:t>получение заявителем результата предоставления государственной услуги;</w:t>
      </w:r>
    </w:p>
    <w:p w:rsidR="00E15B2E" w:rsidRDefault="00E15B2E">
      <w:pPr>
        <w:pStyle w:val="ConsPlusNormal"/>
        <w:spacing w:before="280"/>
        <w:ind w:firstLine="540"/>
        <w:jc w:val="both"/>
      </w:pPr>
      <w:r>
        <w:t>осуществление оценки качества предоставления услуги.</w:t>
      </w:r>
    </w:p>
    <w:p w:rsidR="00E15B2E" w:rsidRDefault="00E15B2E">
      <w:pPr>
        <w:pStyle w:val="ConsPlusNormal"/>
        <w:spacing w:before="280"/>
        <w:ind w:firstLine="540"/>
        <w:jc w:val="both"/>
      </w:pPr>
      <w:bookmarkStart w:id="14" w:name="P392"/>
      <w:bookmarkEnd w:id="14"/>
      <w:r>
        <w:t>55.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E15B2E" w:rsidRDefault="00E15B2E">
      <w:pPr>
        <w:pStyle w:val="ConsPlusNormal"/>
        <w:spacing w:before="280"/>
        <w:ind w:firstLine="540"/>
        <w:jc w:val="both"/>
      </w:pPr>
      <w:r>
        <w:t>информирование заявителей о порядке и сроках предоставления государственной услуги в многофункциональном центре предоставления государственных и муниципальных услуг, а также иным вопросам, связанным с предоставлением государственной услуги в многофункциональном центре предоставления государственных и муниципальных услуг;</w:t>
      </w:r>
    </w:p>
    <w:p w:rsidR="00E15B2E" w:rsidRDefault="00E15B2E">
      <w:pPr>
        <w:pStyle w:val="ConsPlusNormal"/>
        <w:spacing w:before="280"/>
        <w:ind w:firstLine="540"/>
        <w:jc w:val="both"/>
      </w:pPr>
      <w:r>
        <w:t>прием заявления и документов, необходимых для предоставления государственной услуги;</w:t>
      </w:r>
    </w:p>
    <w:p w:rsidR="00E15B2E" w:rsidRDefault="00E15B2E">
      <w:pPr>
        <w:pStyle w:val="ConsPlusNormal"/>
        <w:spacing w:before="28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услуг;</w:t>
      </w:r>
    </w:p>
    <w:p w:rsidR="00E15B2E" w:rsidRDefault="00E15B2E">
      <w:pPr>
        <w:pStyle w:val="ConsPlusNormal"/>
        <w:spacing w:before="280"/>
        <w:ind w:firstLine="540"/>
        <w:jc w:val="both"/>
      </w:pPr>
      <w: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lastRenderedPageBreak/>
        <w:t>выписок из информационных систем органов, предоставляющих государственные услуги, и органов, предоставляющих муниципальные услуги.</w:t>
      </w:r>
    </w:p>
    <w:p w:rsidR="00E15B2E" w:rsidRDefault="00E15B2E">
      <w:pPr>
        <w:pStyle w:val="ConsPlusNormal"/>
        <w:jc w:val="both"/>
      </w:pPr>
    </w:p>
    <w:p w:rsidR="00E15B2E" w:rsidRDefault="00E15B2E">
      <w:pPr>
        <w:pStyle w:val="ConsPlusTitle"/>
        <w:jc w:val="center"/>
        <w:outlineLvl w:val="2"/>
      </w:pPr>
      <w:r>
        <w:t>Подраздел 24. ПРИЕМ ЗАЯВЛЕНИЯ И ДОКУМЕНТОВ,</w:t>
      </w:r>
    </w:p>
    <w:p w:rsidR="00E15B2E" w:rsidRDefault="00E15B2E">
      <w:pPr>
        <w:pStyle w:val="ConsPlusTitle"/>
        <w:jc w:val="center"/>
      </w:pPr>
      <w:r>
        <w:t>НЕОБХОДИМЫХ ДЛЯ ПРЕДОСТАВЛЕНИЯ ГОСУДАРСТВЕННОЙ УСЛУГИ,</w:t>
      </w:r>
    </w:p>
    <w:p w:rsidR="00E15B2E" w:rsidRDefault="00E15B2E">
      <w:pPr>
        <w:pStyle w:val="ConsPlusTitle"/>
        <w:jc w:val="center"/>
      </w:pPr>
      <w:r>
        <w:t>ИХ ПЕРВИЧНАЯ ПРОВЕРКА И РЕГИСТРАЦИЯ</w:t>
      </w:r>
    </w:p>
    <w:p w:rsidR="00E15B2E" w:rsidRDefault="00E15B2E">
      <w:pPr>
        <w:pStyle w:val="ConsPlusNormal"/>
        <w:jc w:val="both"/>
      </w:pPr>
    </w:p>
    <w:p w:rsidR="00E15B2E" w:rsidRDefault="00E15B2E">
      <w:pPr>
        <w:pStyle w:val="ConsPlusNormal"/>
        <w:ind w:firstLine="540"/>
        <w:jc w:val="both"/>
      </w:pPr>
      <w:r>
        <w:t>56. Основанием для начала административной процедуры является:</w:t>
      </w:r>
    </w:p>
    <w:p w:rsidR="00E15B2E" w:rsidRDefault="00E15B2E">
      <w:pPr>
        <w:pStyle w:val="ConsPlusNormal"/>
        <w:spacing w:before="280"/>
        <w:ind w:firstLine="540"/>
        <w:jc w:val="both"/>
      </w:pPr>
      <w:r>
        <w:t>поступление в Министерство заявления и документов, необходимых для предоставления государственной услуги, представленных при обращении заявителем в письменной и (или) электронной форме непосредственно в Министерство;</w:t>
      </w:r>
    </w:p>
    <w:p w:rsidR="00E15B2E" w:rsidRDefault="00E15B2E">
      <w:pPr>
        <w:pStyle w:val="ConsPlusNormal"/>
        <w:spacing w:before="280"/>
        <w:ind w:firstLine="540"/>
        <w:jc w:val="both"/>
      </w:pPr>
      <w:r>
        <w:t>поступление заявления и документов, необходимых для предоставления государственной услуги, в письменной или электронной форме в Министерство через многофункциональный центр предоставления государственных и муниципальных услуг;</w:t>
      </w:r>
    </w:p>
    <w:p w:rsidR="00E15B2E" w:rsidRDefault="00E15B2E">
      <w:pPr>
        <w:pStyle w:val="ConsPlusNormal"/>
        <w:spacing w:before="280"/>
        <w:ind w:firstLine="540"/>
        <w:jc w:val="both"/>
      </w:pPr>
      <w:r>
        <w:t>поступление заявления и документов, необходимых для предоставления государственной услуги, в электронном виде в Министерство посредством Единого портала либо на официальный сайт Министерства (при наличии технической возможности).</w:t>
      </w:r>
    </w:p>
    <w:p w:rsidR="00E15B2E" w:rsidRDefault="00E15B2E">
      <w:pPr>
        <w:pStyle w:val="ConsPlusNormal"/>
        <w:spacing w:before="280"/>
        <w:ind w:firstLine="540"/>
        <w:jc w:val="both"/>
      </w:pPr>
      <w:r>
        <w:t xml:space="preserve">57. При личном обращении заявителя либо поступлении заявления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необходимых для предоставления государственной услуги, в письменной и электронной форме в Министерство лицом, ответственным за выполнение административной процедуры, является должностное лицо Министерства, которое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E15B2E" w:rsidRDefault="00E15B2E">
      <w:pPr>
        <w:pStyle w:val="ConsPlusNormal"/>
        <w:spacing w:before="280"/>
        <w:ind w:firstLine="540"/>
        <w:jc w:val="both"/>
      </w:pPr>
      <w:r>
        <w:t>При обращении заявителя либо поступлении заявления о предоставлении государственной услуги в электронной форме на Единый портал, официальный сайт Министерства (при наличии технической возможности), лицом, ответственным за выполнение административной процедуры, является должностное лицо Министерства, ответственное за выполнение административной процедуры.</w:t>
      </w:r>
    </w:p>
    <w:p w:rsidR="00E15B2E" w:rsidRDefault="00E15B2E">
      <w:pPr>
        <w:pStyle w:val="ConsPlusNormal"/>
        <w:spacing w:before="280"/>
        <w:ind w:firstLine="540"/>
        <w:jc w:val="both"/>
      </w:pPr>
      <w:r>
        <w:t>58. Должностное лицо Министерства, ответственное за выполнение административной процедуры:</w:t>
      </w:r>
    </w:p>
    <w:p w:rsidR="00E15B2E" w:rsidRDefault="00E15B2E">
      <w:pPr>
        <w:pStyle w:val="ConsPlusNormal"/>
        <w:spacing w:before="280"/>
        <w:ind w:firstLine="540"/>
        <w:jc w:val="both"/>
      </w:pPr>
      <w:r>
        <w:t xml:space="preserve">1) проверяет </w:t>
      </w:r>
      <w:hyperlink w:anchor="P804" w:history="1">
        <w:r>
          <w:rPr>
            <w:color w:val="0000FF"/>
          </w:rPr>
          <w:t>заявление</w:t>
        </w:r>
      </w:hyperlink>
      <w:r>
        <w:t xml:space="preserve"> о предоставлении государственной услуги на </w:t>
      </w:r>
      <w:r>
        <w:lastRenderedPageBreak/>
        <w:t xml:space="preserve">соответствие формы, предусмотренной в приложении к регламенту, а также соответствие перечня документов, прилагаемых к заявлению о предоставлении государственной услуги, исчерпывающему перечню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t xml:space="preserve">2) удостоверяется, что заявление о предоставлении государственной услуги и документы, направленные в форме электронных документов, подписаны в соответствии с </w:t>
      </w:r>
      <w:hyperlink w:anchor="P163" w:history="1">
        <w:r>
          <w:rPr>
            <w:color w:val="0000FF"/>
          </w:rPr>
          <w:t>пунктом 20</w:t>
        </w:r>
      </w:hyperlink>
      <w:r>
        <w:t xml:space="preserve"> регламента и подпись, с использованием которой подписан электронный документ (пакет электронных документов), действительна в соответствии с требованиями Федерального </w:t>
      </w:r>
      <w:hyperlink r:id="rId15" w:history="1">
        <w:r>
          <w:rPr>
            <w:color w:val="0000FF"/>
          </w:rPr>
          <w:t>закона</w:t>
        </w:r>
      </w:hyperlink>
      <w:r>
        <w:t xml:space="preserve"> от 6 апреля 2011 года N 63-ФЗ "Об электронной подписи" и </w:t>
      </w:r>
      <w:hyperlink r:id="rId16" w:history="1">
        <w:r>
          <w:rPr>
            <w:color w:val="0000FF"/>
          </w:rPr>
          <w:t>статьями 21.1</w:t>
        </w:r>
      </w:hyperlink>
      <w:r>
        <w:t xml:space="preserve"> и </w:t>
      </w:r>
      <w:hyperlink r:id="rId17" w:history="1">
        <w:r>
          <w:rPr>
            <w:color w:val="0000FF"/>
          </w:rPr>
          <w:t>21.2</w:t>
        </w:r>
      </w:hyperlink>
      <w:r>
        <w:t xml:space="preserve"> Федерального закона от 27 июля 2010 года N 210-ФЗ.</w:t>
      </w:r>
    </w:p>
    <w:p w:rsidR="00E15B2E" w:rsidRDefault="00E15B2E">
      <w:pPr>
        <w:pStyle w:val="ConsPlusNormal"/>
        <w:spacing w:before="280"/>
        <w:ind w:firstLine="540"/>
        <w:jc w:val="both"/>
      </w:pPr>
      <w:r>
        <w:t xml:space="preserve">В случае если в результате проверки усиленной квалифицированной электронной подписи будет выявлена ее недействительность, Министерство принимает решение об отказе в приеме документов, необходимых для предоставления государственной услуги, и направляет заявителю уведомление об этом в электронной форме с указанием пунктов </w:t>
      </w:r>
      <w:hyperlink r:id="rId18"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w:t>
      </w:r>
    </w:p>
    <w:p w:rsidR="00E15B2E" w:rsidRDefault="00E15B2E">
      <w:pPr>
        <w:pStyle w:val="ConsPlusNormal"/>
        <w:spacing w:before="280"/>
        <w:ind w:firstLine="540"/>
        <w:jc w:val="both"/>
      </w:pPr>
      <w:bookmarkStart w:id="15" w:name="P412"/>
      <w:bookmarkEnd w:id="15"/>
      <w:r>
        <w:t>3) снимает копию с заявления о предоставлении государственной услуги, проставляет заверительную надпись, свою должность, личную подпись с ее расшифровкой и дату заверения, оригинал заявления о предоставлении государственной услуги возвращает заявителю;</w:t>
      </w:r>
    </w:p>
    <w:p w:rsidR="00E15B2E" w:rsidRDefault="00E15B2E">
      <w:pPr>
        <w:pStyle w:val="ConsPlusNormal"/>
        <w:spacing w:before="280"/>
        <w:ind w:firstLine="540"/>
        <w:jc w:val="both"/>
      </w:pPr>
      <w:bookmarkStart w:id="16" w:name="P413"/>
      <w:bookmarkEnd w:id="16"/>
      <w:r>
        <w:t>4) регистрирует заявление о предоставлении государственной услуги в Министерстве посредством системы электронного документооборота Правительства Свердловской области в день подачи заявления о предоставлении государственной услуги либо в день поступления заявления о предоставлении государственной услуги из многофункционального центра предоставления государственных и муниципальных услуг.</w:t>
      </w:r>
    </w:p>
    <w:p w:rsidR="00E15B2E" w:rsidRDefault="00E15B2E">
      <w:pPr>
        <w:pStyle w:val="ConsPlusNormal"/>
        <w:spacing w:before="280"/>
        <w:ind w:firstLine="540"/>
        <w:jc w:val="both"/>
      </w:pPr>
      <w:r>
        <w:t xml:space="preserve">При подаче заявления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необходимых для предоставления государственной услуги, в форме электронного документа с использованием официального сайта Министерства (при наличии технической возможности) должностное лицо Министерства, ответственное за выполнение административной процедуры, не позднее рабочего дня, следующего за днем подачи заявления, направляет заявителю электронное сообщение о принятии заявления либо об отказе в принятии заявления по основаниям, указанным в </w:t>
      </w:r>
      <w:hyperlink w:anchor="P216" w:history="1">
        <w:r>
          <w:rPr>
            <w:color w:val="0000FF"/>
          </w:rPr>
          <w:t>подпунктах 2</w:t>
        </w:r>
      </w:hyperlink>
      <w:r>
        <w:t xml:space="preserve"> и </w:t>
      </w:r>
      <w:hyperlink w:anchor="P217" w:history="1">
        <w:r>
          <w:rPr>
            <w:color w:val="0000FF"/>
          </w:rPr>
          <w:t>3 пункта 26</w:t>
        </w:r>
      </w:hyperlink>
      <w:r>
        <w:t xml:space="preserve"> </w:t>
      </w:r>
      <w:r>
        <w:lastRenderedPageBreak/>
        <w:t>регламента.</w:t>
      </w:r>
    </w:p>
    <w:p w:rsidR="00E15B2E" w:rsidRDefault="00E15B2E">
      <w:pPr>
        <w:pStyle w:val="ConsPlusNormal"/>
        <w:spacing w:before="280"/>
        <w:ind w:firstLine="540"/>
        <w:jc w:val="both"/>
      </w:pPr>
      <w:r>
        <w:t xml:space="preserve">При подаче заявления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необходимых для предоставления государственной услуги, в форме электронного документа с использованием Единого портала (при наличии технической возможности) заявитель получает сообщения о ходе выполнения заявления о предоставлении государственной услуги в личный кабинет заявителя на Едином портале;</w:t>
      </w:r>
    </w:p>
    <w:p w:rsidR="00E15B2E" w:rsidRDefault="00E15B2E">
      <w:pPr>
        <w:pStyle w:val="ConsPlusNormal"/>
        <w:spacing w:before="280"/>
        <w:ind w:firstLine="540"/>
        <w:jc w:val="both"/>
      </w:pPr>
      <w:r>
        <w:t xml:space="preserve">5) в случае подачи заявления о предоставлении государственной услуги уполномоченным лицом (представителем, курьером) выдает расписку-уведомление, в которой указывается количество принятых документов, регистрационный номер заявления, фамилия, имя, отчество (при наличии) и подпись должностного лица Министерства, принявшего заявление о предоставлении государственной услуги, либо отказывает в принятии заявления по основанию, указанному в </w:t>
      </w:r>
      <w:hyperlink w:anchor="P215" w:history="1">
        <w:r>
          <w:rPr>
            <w:color w:val="0000FF"/>
          </w:rPr>
          <w:t>подпункте 1 пункта 26</w:t>
        </w:r>
      </w:hyperlink>
      <w:r>
        <w:t xml:space="preserve"> регламента;</w:t>
      </w:r>
    </w:p>
    <w:p w:rsidR="00E15B2E" w:rsidRDefault="00E15B2E">
      <w:pPr>
        <w:pStyle w:val="ConsPlusNormal"/>
        <w:spacing w:before="280"/>
        <w:ind w:firstLine="540"/>
        <w:jc w:val="both"/>
      </w:pPr>
      <w:r>
        <w:t>6) направляет зарегистрированное заявление и документы, необходимые для предоставления государственной услуги, на рассмотрение должностному лицу Министерства, ответственному за выполнение административной процедуры.</w:t>
      </w:r>
    </w:p>
    <w:p w:rsidR="00E15B2E" w:rsidRDefault="00E15B2E">
      <w:pPr>
        <w:pStyle w:val="ConsPlusNormal"/>
        <w:spacing w:before="280"/>
        <w:ind w:firstLine="540"/>
        <w:jc w:val="both"/>
      </w:pPr>
      <w:r>
        <w:t>59. Общий максимальный срок выполнения административной процедуры:</w:t>
      </w:r>
    </w:p>
    <w:p w:rsidR="00E15B2E" w:rsidRDefault="00E15B2E">
      <w:pPr>
        <w:pStyle w:val="ConsPlusNormal"/>
        <w:spacing w:before="280"/>
        <w:ind w:firstLine="540"/>
        <w:jc w:val="both"/>
      </w:pPr>
      <w:r>
        <w:t>1) в случае подачи заявителем заявления и иных документов, необходимых для предоставления государственной услуги, не может превышать пятнадцати минут;</w:t>
      </w:r>
    </w:p>
    <w:p w:rsidR="00E15B2E" w:rsidRDefault="00E15B2E">
      <w:pPr>
        <w:pStyle w:val="ConsPlusNormal"/>
        <w:spacing w:before="280"/>
        <w:ind w:firstLine="540"/>
        <w:jc w:val="both"/>
      </w:pPr>
      <w:r>
        <w:t>2) в случае подачи заявителем заявления и документов, необходимых для предоставления государственной услуги, в форме электронных документов составляет не более одного рабочего дня, следующего за днем подачи заявления и документов, необходимых для предоставления государственной услуги, в Министерство;</w:t>
      </w:r>
    </w:p>
    <w:p w:rsidR="00E15B2E" w:rsidRDefault="00E15B2E">
      <w:pPr>
        <w:pStyle w:val="ConsPlusNormal"/>
        <w:spacing w:before="280"/>
        <w:ind w:firstLine="540"/>
        <w:jc w:val="both"/>
      </w:pPr>
      <w:r>
        <w:t>3) в случае подачи заявления и документов, необходимых для предоставления государственной услуги, в многофункциональный центр предоставления государственных и муниципальных услуг составляет - в день получения от многофункционального центра предоставления государственных и муниципальных услуг, но не позднее следующего рабочего дня после принятия заявления.</w:t>
      </w:r>
    </w:p>
    <w:p w:rsidR="00E15B2E" w:rsidRDefault="00E15B2E">
      <w:pPr>
        <w:pStyle w:val="ConsPlusNormal"/>
        <w:spacing w:before="280"/>
        <w:ind w:firstLine="540"/>
        <w:jc w:val="both"/>
      </w:pPr>
      <w:r>
        <w:t>60.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документов, необходимых для предоставления государственной услуги.</w:t>
      </w:r>
    </w:p>
    <w:p w:rsidR="00E15B2E" w:rsidRDefault="00E15B2E">
      <w:pPr>
        <w:pStyle w:val="ConsPlusNormal"/>
        <w:spacing w:before="280"/>
        <w:ind w:firstLine="540"/>
        <w:jc w:val="both"/>
      </w:pPr>
      <w:r>
        <w:lastRenderedPageBreak/>
        <w:t xml:space="preserve">61. Результатом административной процедуры является регистрация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 выдача расписки (направление электронного уведомления) о приеме заявления и документов, необходимых для предоставления государственной услуги, либо выдача (направление) уведомления или электронного сообщения об отказе в принятии заявления и документов, необходимых для предоставления государственной услуги, по основаниям, указанным в </w:t>
      </w:r>
      <w:hyperlink w:anchor="P214" w:history="1">
        <w:r>
          <w:rPr>
            <w:color w:val="0000FF"/>
          </w:rPr>
          <w:t>пункте 26</w:t>
        </w:r>
      </w:hyperlink>
      <w:r>
        <w:t xml:space="preserve"> регламента.</w:t>
      </w:r>
    </w:p>
    <w:p w:rsidR="00E15B2E" w:rsidRDefault="00E15B2E">
      <w:pPr>
        <w:pStyle w:val="ConsPlusNormal"/>
        <w:jc w:val="both"/>
      </w:pPr>
    </w:p>
    <w:p w:rsidR="00E15B2E" w:rsidRDefault="00E15B2E">
      <w:pPr>
        <w:pStyle w:val="ConsPlusTitle"/>
        <w:jc w:val="center"/>
        <w:outlineLvl w:val="2"/>
      </w:pPr>
      <w:r>
        <w:t>Подраздел 25. ФОРМИРОВАНИЕ И НАПРАВЛЕНИЕ</w:t>
      </w:r>
    </w:p>
    <w:p w:rsidR="00E15B2E" w:rsidRDefault="00E15B2E">
      <w:pPr>
        <w:pStyle w:val="ConsPlusTitle"/>
        <w:jc w:val="center"/>
      </w:pPr>
      <w:r>
        <w:t>МЕЖВЕДОМСТВЕННОГО ЗАПРОСА В ГОСУДАРСТВЕННЫЕ ОРГАНЫ,</w:t>
      </w:r>
    </w:p>
    <w:p w:rsidR="00E15B2E" w:rsidRDefault="00E15B2E">
      <w:pPr>
        <w:pStyle w:val="ConsPlusTitle"/>
        <w:jc w:val="center"/>
      </w:pPr>
      <w:r>
        <w:t>ОРГАНИЗАЦИИ, УЧАСТВУЮЩИЕ В ПРЕДОСТАВЛЕНИИ</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 xml:space="preserve">62. Основанием для начала выполнения административной процедуры является поступление должностному лицу Министерства, ответственному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зарегистрированных в Министерстве заявления о предоставлении государственной услуги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в случае непредставления заявителем документов, указанных в </w:t>
      </w:r>
      <w:hyperlink w:anchor="P187" w:history="1">
        <w:r>
          <w:rPr>
            <w:color w:val="0000FF"/>
          </w:rPr>
          <w:t>пункте 23</w:t>
        </w:r>
      </w:hyperlink>
      <w:r>
        <w:t xml:space="preserve"> регламента.</w:t>
      </w:r>
    </w:p>
    <w:p w:rsidR="00E15B2E" w:rsidRDefault="00E15B2E">
      <w:pPr>
        <w:pStyle w:val="ConsPlusNormal"/>
        <w:spacing w:before="280"/>
        <w:ind w:firstLine="540"/>
        <w:jc w:val="both"/>
      </w:pPr>
      <w:r>
        <w:t>63. Должностное лицо Министерства, ответственное за выполнение административной процедуры,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E15B2E" w:rsidRDefault="00E15B2E">
      <w:pPr>
        <w:pStyle w:val="ConsPlusNormal"/>
        <w:spacing w:before="280"/>
        <w:ind w:firstLine="540"/>
        <w:jc w:val="both"/>
      </w:pPr>
      <w:r>
        <w:t>64. Должностное лицо Министерства, ответственное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w:t>
      </w:r>
    </w:p>
    <w:p w:rsidR="00E15B2E" w:rsidRDefault="00E15B2E">
      <w:pPr>
        <w:pStyle w:val="ConsPlusNormal"/>
        <w:spacing w:before="280"/>
        <w:ind w:firstLine="540"/>
        <w:jc w:val="both"/>
      </w:pPr>
      <w:r>
        <w:t xml:space="preserve">Межведомственный запрос формируется в соответствии с требованиями </w:t>
      </w:r>
      <w:hyperlink r:id="rId19" w:history="1">
        <w:r>
          <w:rPr>
            <w:color w:val="0000FF"/>
          </w:rPr>
          <w:t>статьи 7.2</w:t>
        </w:r>
      </w:hyperlink>
      <w:r>
        <w:t xml:space="preserve"> Федерального закона от 27 июля 2010 года N 210-ФЗ и подписывается Министром энергетики и жилищно-коммунального хозяйства </w:t>
      </w:r>
      <w:r>
        <w:lastRenderedPageBreak/>
        <w:t>Свердловской области или уполномоченным им лицом.</w:t>
      </w:r>
    </w:p>
    <w:p w:rsidR="00E15B2E" w:rsidRDefault="00E15B2E">
      <w:pPr>
        <w:pStyle w:val="ConsPlusNormal"/>
        <w:spacing w:before="280"/>
        <w:ind w:firstLine="540"/>
        <w:jc w:val="both"/>
      </w:pPr>
      <w:r>
        <w:t xml:space="preserve">65. Административная процедура выполняется в течение пяти рабочих дней со дня регистрации в Министерстве заявления о предоставлении государственной услуги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t xml:space="preserve">66. Критериями принятия решения о направлении межведомственного запроса являются прием заявления о предоставлении государственной услуги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и непредставление заявителем документов, указанных в </w:t>
      </w:r>
      <w:hyperlink w:anchor="P187" w:history="1">
        <w:r>
          <w:rPr>
            <w:color w:val="0000FF"/>
          </w:rPr>
          <w:t>пункте 23</w:t>
        </w:r>
      </w:hyperlink>
      <w:r>
        <w:t xml:space="preserve"> регламента.</w:t>
      </w:r>
    </w:p>
    <w:p w:rsidR="00E15B2E" w:rsidRDefault="00E15B2E">
      <w:pPr>
        <w:pStyle w:val="ConsPlusNormal"/>
        <w:spacing w:before="280"/>
        <w:ind w:firstLine="540"/>
        <w:jc w:val="both"/>
      </w:pPr>
      <w:r>
        <w:t>67. Результатом административной процедуры по формированию и направлению межведомственного запроса является направление органами и организациями, обращение в которые необходимо для предоставления государственной услуги, запрошенных Министерством сведений в рамках межведомственного взаимодействия.</w:t>
      </w:r>
    </w:p>
    <w:p w:rsidR="00E15B2E" w:rsidRDefault="00E15B2E">
      <w:pPr>
        <w:pStyle w:val="ConsPlusNormal"/>
        <w:jc w:val="both"/>
      </w:pPr>
    </w:p>
    <w:p w:rsidR="00E15B2E" w:rsidRDefault="00E15B2E">
      <w:pPr>
        <w:pStyle w:val="ConsPlusTitle"/>
        <w:jc w:val="center"/>
        <w:outlineLvl w:val="2"/>
      </w:pPr>
      <w:r>
        <w:t>Подраздел 26. РАССМОТРЕНИЕ ЗАЯВЛЕНИЯ И ДОКУМЕНТОВ,</w:t>
      </w:r>
    </w:p>
    <w:p w:rsidR="00E15B2E" w:rsidRDefault="00E15B2E">
      <w:pPr>
        <w:pStyle w:val="ConsPlusTitle"/>
        <w:jc w:val="center"/>
      </w:pPr>
      <w:r>
        <w:t>НЕОБХОДИМЫХ ДЛЯ ПРЕДОСТАВЛЕНИЯ ГОСУДАРСТВЕННОЙ УСЛУГИ</w:t>
      </w:r>
    </w:p>
    <w:p w:rsidR="00E15B2E" w:rsidRDefault="00E15B2E">
      <w:pPr>
        <w:pStyle w:val="ConsPlusNormal"/>
        <w:jc w:val="both"/>
      </w:pPr>
    </w:p>
    <w:p w:rsidR="00E15B2E" w:rsidRDefault="00E15B2E">
      <w:pPr>
        <w:pStyle w:val="ConsPlusNormal"/>
        <w:ind w:firstLine="540"/>
        <w:jc w:val="both"/>
      </w:pPr>
      <w:r>
        <w:t xml:space="preserve">68. Основанием для начала административной процедуры являются зарегистрированные в Министерстве заявление и документы, необходимые для предоставления государственной услуги, в случае, указанном в </w:t>
      </w:r>
      <w:hyperlink w:anchor="P164" w:history="1">
        <w:r>
          <w:rPr>
            <w:color w:val="0000FF"/>
          </w:rPr>
          <w:t>части второй пункта 20</w:t>
        </w:r>
      </w:hyperlink>
      <w:r>
        <w:t xml:space="preserve"> регламента, представление заявителем заверенных в установленном порядке копий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t>69. Должностное лицо Министерства, ответственное за выполнение административной процедуры,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E15B2E" w:rsidRDefault="00E15B2E">
      <w:pPr>
        <w:pStyle w:val="ConsPlusNormal"/>
        <w:spacing w:before="280"/>
        <w:ind w:firstLine="540"/>
        <w:jc w:val="both"/>
      </w:pPr>
      <w:r>
        <w:t>70. Должностное лицо Министерства, ответственное за выполнение административной процедуры:</w:t>
      </w:r>
    </w:p>
    <w:p w:rsidR="00E15B2E" w:rsidRDefault="00E15B2E">
      <w:pPr>
        <w:pStyle w:val="ConsPlusNormal"/>
        <w:spacing w:before="280"/>
        <w:ind w:firstLine="540"/>
        <w:jc w:val="both"/>
      </w:pPr>
      <w:r>
        <w:t xml:space="preserve">1) проверяет комплектность (достаточность) представленных заявления о предоставлении государственной услуги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а также полноту и достоверность содержащейся в них информации;</w:t>
      </w:r>
    </w:p>
    <w:p w:rsidR="00E15B2E" w:rsidRDefault="00E15B2E">
      <w:pPr>
        <w:pStyle w:val="ConsPlusNormal"/>
        <w:spacing w:before="280"/>
        <w:ind w:firstLine="540"/>
        <w:jc w:val="both"/>
      </w:pPr>
      <w:r>
        <w:t>2) осуществляет проверку расчета нормативов удельного расхода топлива;</w:t>
      </w:r>
    </w:p>
    <w:p w:rsidR="00E15B2E" w:rsidRDefault="00E15B2E">
      <w:pPr>
        <w:pStyle w:val="ConsPlusNormal"/>
        <w:spacing w:before="280"/>
        <w:ind w:firstLine="540"/>
        <w:jc w:val="both"/>
      </w:pPr>
      <w:r>
        <w:t xml:space="preserve">3) готовит проект решения об утверждении нормативов удельного </w:t>
      </w:r>
      <w:r>
        <w:lastRenderedPageBreak/>
        <w:t>расхода топлива либо об отказе в утверждении нормативов удельного расхода топлива.</w:t>
      </w:r>
    </w:p>
    <w:p w:rsidR="00E15B2E" w:rsidRDefault="00E15B2E">
      <w:pPr>
        <w:pStyle w:val="ConsPlusNormal"/>
        <w:spacing w:before="280"/>
        <w:ind w:firstLine="540"/>
        <w:jc w:val="both"/>
      </w:pPr>
      <w:r>
        <w:t>Решение об утверждении нормативов удельного расхода топлива оформляется приказом Министерства об утверждении нормативов удельного расхода топлива (далее - приказ Министерства).</w:t>
      </w:r>
    </w:p>
    <w:p w:rsidR="00E15B2E" w:rsidRDefault="00E15B2E">
      <w:pPr>
        <w:pStyle w:val="ConsPlusNormal"/>
        <w:spacing w:before="280"/>
        <w:ind w:firstLine="540"/>
        <w:jc w:val="both"/>
      </w:pPr>
      <w:r>
        <w:t>В приказе Министерства указываются:</w:t>
      </w:r>
    </w:p>
    <w:p w:rsidR="00E15B2E" w:rsidRDefault="00E15B2E">
      <w:pPr>
        <w:pStyle w:val="ConsPlusNormal"/>
        <w:spacing w:before="280"/>
        <w:ind w:firstLine="540"/>
        <w:jc w:val="both"/>
      </w:pPr>
      <w:r>
        <w:t>полное и сокращенное (при наличии) наименование заявителя - юридического лица, его организационно-правовая форма или фамилия, имя и отчество (при наличии) индивидуального предпринимателя;</w:t>
      </w:r>
    </w:p>
    <w:p w:rsidR="00E15B2E" w:rsidRDefault="00E15B2E">
      <w:pPr>
        <w:pStyle w:val="ConsPlusNormal"/>
        <w:spacing w:before="280"/>
        <w:ind w:firstLine="540"/>
        <w:jc w:val="both"/>
      </w:pPr>
      <w:r>
        <w:t>величины утвержденных нормативов удельного расхода топлива;</w:t>
      </w:r>
    </w:p>
    <w:p w:rsidR="00E15B2E" w:rsidRDefault="00E15B2E">
      <w:pPr>
        <w:pStyle w:val="ConsPlusNormal"/>
        <w:spacing w:before="280"/>
        <w:ind w:firstLine="540"/>
        <w:jc w:val="both"/>
      </w:pPr>
      <w:r>
        <w:t>сроки действия нормативов удельного расхода топлива.</w:t>
      </w:r>
    </w:p>
    <w:p w:rsidR="00E15B2E" w:rsidRDefault="00E15B2E">
      <w:pPr>
        <w:pStyle w:val="ConsPlusNormal"/>
        <w:spacing w:before="280"/>
        <w:ind w:firstLine="540"/>
        <w:jc w:val="both"/>
      </w:pPr>
      <w:r>
        <w:t>Решение об отказе в утверждении нормативов удельного расхода топлива оформляется письмом на бланке Министерства с указанием причин отказа (далее - уведомление об отказе);</w:t>
      </w:r>
    </w:p>
    <w:p w:rsidR="00E15B2E" w:rsidRDefault="00E15B2E">
      <w:pPr>
        <w:pStyle w:val="ConsPlusNormal"/>
        <w:spacing w:before="280"/>
        <w:ind w:firstLine="540"/>
        <w:jc w:val="both"/>
      </w:pPr>
      <w:r>
        <w:t>4) направляет подготовленный проект решения об утверждении нормативов удельного расхода топлива либо об отказе в утверждении нормативов удельного расхода топлива для проверки и согласования должностным лицам Министерства, осуществляющим контрольные функции;</w:t>
      </w:r>
    </w:p>
    <w:p w:rsidR="00E15B2E" w:rsidRDefault="00E15B2E">
      <w:pPr>
        <w:pStyle w:val="ConsPlusNormal"/>
        <w:spacing w:before="280"/>
        <w:ind w:firstLine="540"/>
        <w:jc w:val="both"/>
      </w:pPr>
      <w:r>
        <w:t>5) передает согласованный проект решения об утверждении нормативов удельного расхода топлива либо об отказе в утверждении нормативов удельного расхода топлива, в том числе документы, необходимые для предоставления государственной услуги (по запросу), на рассмотрение Министру энергетики и жилищно-коммунального хозяйства Свердловской области и (или) уполномоченному им лицу для рассмотрения и вынесения решения об утверждении нормативов удельного расхода топлива либо об отказе в утверждении нормативов удельного расхода топлива.</w:t>
      </w:r>
    </w:p>
    <w:p w:rsidR="00E15B2E" w:rsidRDefault="00E15B2E">
      <w:pPr>
        <w:pStyle w:val="ConsPlusNormal"/>
        <w:spacing w:before="280"/>
        <w:ind w:firstLine="540"/>
        <w:jc w:val="both"/>
      </w:pPr>
      <w:r>
        <w:t>71. Административная процедура выполняется в течение двадцати рабочих дней.</w:t>
      </w:r>
    </w:p>
    <w:p w:rsidR="00E15B2E" w:rsidRDefault="00E15B2E">
      <w:pPr>
        <w:pStyle w:val="ConsPlusNormal"/>
        <w:spacing w:before="280"/>
        <w:ind w:firstLine="540"/>
        <w:jc w:val="both"/>
      </w:pPr>
      <w:r>
        <w:t xml:space="preserve">72. Критериями для рассмотрения и вынесения решения об утверждении нормативов удельного расхода топлива либо об отказе в утверждении нормативов удельного расхода топлива являются зарегистрированные в Министерстве заявление и документы, необходимые для предоставления государственной услуги, в случае, указанном в </w:t>
      </w:r>
      <w:hyperlink w:anchor="P164" w:history="1">
        <w:r>
          <w:rPr>
            <w:color w:val="0000FF"/>
          </w:rPr>
          <w:t>части второй пункта 20</w:t>
        </w:r>
      </w:hyperlink>
      <w:r>
        <w:t xml:space="preserve"> регламента, представление заявителем заверенных в установленном порядке копий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lastRenderedPageBreak/>
        <w:t>73. Результатом административной процедуры является передача должностным лицом Министерства, ответственным за выполнение административной процедуры, на рассмотрение Министру энергетики и жилищно-коммунального хозяйства Свердловской области или уполномоченному им лицу проекта решения об утверждении нормативов удельного расхода топлива либо об отказе в утверждении нормативов удельного расхода топлива.</w:t>
      </w:r>
    </w:p>
    <w:p w:rsidR="00E15B2E" w:rsidRDefault="00E15B2E">
      <w:pPr>
        <w:pStyle w:val="ConsPlusNormal"/>
        <w:jc w:val="both"/>
      </w:pPr>
    </w:p>
    <w:p w:rsidR="00E15B2E" w:rsidRDefault="00E15B2E">
      <w:pPr>
        <w:pStyle w:val="ConsPlusTitle"/>
        <w:jc w:val="center"/>
        <w:outlineLvl w:val="2"/>
      </w:pPr>
      <w:r>
        <w:t>Подраздел 27. ПРИНЯТИЕ РЕШЕНИЯ ОБ УТВЕРЖДЕНИИ</w:t>
      </w:r>
    </w:p>
    <w:p w:rsidR="00E15B2E" w:rsidRDefault="00E15B2E">
      <w:pPr>
        <w:pStyle w:val="ConsPlusTitle"/>
        <w:jc w:val="center"/>
      </w:pPr>
      <w:r>
        <w:t>НОРМАТИВОВ УДЕЛЬНОГО РАСХОДА ТОПЛИВА ЛИБО ОБ ОТКАЗЕ</w:t>
      </w:r>
    </w:p>
    <w:p w:rsidR="00E15B2E" w:rsidRDefault="00E15B2E">
      <w:pPr>
        <w:pStyle w:val="ConsPlusTitle"/>
        <w:jc w:val="center"/>
      </w:pPr>
      <w:r>
        <w:t>В УТВЕРЖДЕНИИ НОРМАТИВОВ УДЕЛЬНОГО РАСХОДА ТОПЛИВА</w:t>
      </w:r>
    </w:p>
    <w:p w:rsidR="00E15B2E" w:rsidRDefault="00E15B2E">
      <w:pPr>
        <w:pStyle w:val="ConsPlusNormal"/>
        <w:jc w:val="both"/>
      </w:pPr>
    </w:p>
    <w:p w:rsidR="00E15B2E" w:rsidRDefault="00E15B2E">
      <w:pPr>
        <w:pStyle w:val="ConsPlusNormal"/>
        <w:ind w:firstLine="540"/>
        <w:jc w:val="both"/>
      </w:pPr>
      <w:r>
        <w:t>74. Основанием для начала выполнения административной процедуры по принятию решения об утверждении нормативов удельного расхода топлива либо об отказе в утверждении нормативов удельного расхода топлива является передача должностным лицом Министерства, ответственным за выполнение административной процедуры, проекта решения об утверждении нормативов удельного расхода топлива либо об отказе в утверждении нормативов удельного расхода топлива на рассмотрение Министру энергетики и жилищно-коммунального хозяйства Свердловской области или уполномоченному им лицу.</w:t>
      </w:r>
    </w:p>
    <w:p w:rsidR="00E15B2E" w:rsidRDefault="00E15B2E">
      <w:pPr>
        <w:pStyle w:val="ConsPlusNormal"/>
        <w:spacing w:before="280"/>
        <w:ind w:firstLine="540"/>
        <w:jc w:val="both"/>
      </w:pPr>
      <w:r>
        <w:t>75. Министр энергетики и жилищно-коммунального хозяйства Свердловской области или уполномоченное им лицо в течение пяти рабочих дней принимает решение об утверждении нормативов удельного расхода топлива либо об отказе в утверждении нормативов удельного расхода топлива, что свидетельствуется его подписью в приказе Министерства или в уведомлении об отказе, которое заверяется печатью Министерства.</w:t>
      </w:r>
    </w:p>
    <w:p w:rsidR="00E15B2E" w:rsidRDefault="00E15B2E">
      <w:pPr>
        <w:pStyle w:val="ConsPlusNormal"/>
        <w:spacing w:before="280"/>
        <w:ind w:firstLine="540"/>
        <w:jc w:val="both"/>
      </w:pPr>
      <w:r>
        <w:t>При необходимости Министр энергетики и жилищно-коммунального хозяйства Свердловской области или уполномоченное им лицо рассматривает заявление о предоставлении государственной услуги и документы, направленные заявителем.</w:t>
      </w:r>
    </w:p>
    <w:p w:rsidR="00E15B2E" w:rsidRDefault="00E15B2E">
      <w:pPr>
        <w:pStyle w:val="ConsPlusNormal"/>
        <w:spacing w:before="280"/>
        <w:ind w:firstLine="540"/>
        <w:jc w:val="both"/>
      </w:pPr>
      <w:r>
        <w:t>76. Сведения о принятом решении вносятся в систему электронного документооборота Правительства Свердловской области в день принятия решения.</w:t>
      </w:r>
    </w:p>
    <w:p w:rsidR="00E15B2E" w:rsidRDefault="00E15B2E">
      <w:pPr>
        <w:pStyle w:val="ConsPlusNormal"/>
        <w:spacing w:before="280"/>
        <w:ind w:firstLine="540"/>
        <w:jc w:val="both"/>
      </w:pPr>
      <w:r>
        <w:t xml:space="preserve">77. Копия решения об утверждении нормативов удельного расхода топлива либо об отказе в утверждении нормативов удельного расхода топлива направляется заявителю в течение трех рабочих дней с даты принятия решения способом, позволяющим подтвердить факт и дату направления, а в случае обращения в многофункциональный центр </w:t>
      </w:r>
      <w:r>
        <w:lastRenderedPageBreak/>
        <w:t>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срок не позднее следующего рабочего дня, следующего за днем принятия решения.</w:t>
      </w:r>
    </w:p>
    <w:p w:rsidR="00E15B2E" w:rsidRDefault="00E15B2E">
      <w:pPr>
        <w:pStyle w:val="ConsPlusNormal"/>
        <w:spacing w:before="280"/>
        <w:ind w:firstLine="540"/>
        <w:jc w:val="both"/>
      </w:pPr>
      <w:r>
        <w:t>При подаче заявления и документов, необходимых для предоставления государственной услуги, в форме электронных документов с использованием Единого портала, официального сайта Министерства (при наличии технической возможности) решение об утверждении нормативов удельного расхода топлива либо об отказе в утверждении нормативов удельного расхода топлива направляется в личный кабинет заявителя на Едином портале. По выбору заявителя дополнительно решение направляется (вручается) заявителю лично в бумажной или электронной форме и (или) почтовым отправлением с уведомлением о получении.</w:t>
      </w:r>
    </w:p>
    <w:p w:rsidR="00E15B2E" w:rsidRDefault="00E15B2E">
      <w:pPr>
        <w:pStyle w:val="ConsPlusNormal"/>
        <w:spacing w:before="280"/>
        <w:ind w:firstLine="540"/>
        <w:jc w:val="both"/>
      </w:pPr>
      <w:r>
        <w:t>78. Общий максимальный срок выполнения административной процедуры не должен превышать трех рабочих дней.</w:t>
      </w:r>
    </w:p>
    <w:p w:rsidR="00E15B2E" w:rsidRDefault="00E15B2E">
      <w:pPr>
        <w:pStyle w:val="ConsPlusNormal"/>
        <w:spacing w:before="280"/>
        <w:ind w:firstLine="540"/>
        <w:jc w:val="both"/>
      </w:pPr>
      <w:r>
        <w:t xml:space="preserve">79. Критерием принятия решения об утверждении нормативов удельного расхода топлива либо об отказе в утверждении нормативов удельного расхода топлива является наличие или отсутствие оснований для отказа в предоставлении государственной услуги, закрепленных </w:t>
      </w:r>
      <w:hyperlink w:anchor="P224" w:history="1">
        <w:r>
          <w:rPr>
            <w:color w:val="0000FF"/>
          </w:rPr>
          <w:t>пунктом 28</w:t>
        </w:r>
      </w:hyperlink>
      <w:r>
        <w:t xml:space="preserve"> регламента.</w:t>
      </w:r>
    </w:p>
    <w:p w:rsidR="00E15B2E" w:rsidRDefault="00E15B2E">
      <w:pPr>
        <w:pStyle w:val="ConsPlusNormal"/>
        <w:spacing w:before="280"/>
        <w:ind w:firstLine="540"/>
        <w:jc w:val="both"/>
      </w:pPr>
      <w:r>
        <w:t>80. Результатом административной процедуры является принятие Министром энергетики и жилищно-коммунального хозяйства Свердловской области или уполномоченным им лицом решения об утверждении нормативов удельного расхода топлива либо об отказе в утверждении нормативов удельного расхода топлива.</w:t>
      </w:r>
    </w:p>
    <w:p w:rsidR="00E15B2E" w:rsidRDefault="00E15B2E">
      <w:pPr>
        <w:pStyle w:val="ConsPlusNormal"/>
        <w:jc w:val="both"/>
      </w:pPr>
    </w:p>
    <w:p w:rsidR="00E15B2E" w:rsidRDefault="00E15B2E">
      <w:pPr>
        <w:pStyle w:val="ConsPlusTitle"/>
        <w:jc w:val="center"/>
        <w:outlineLvl w:val="2"/>
      </w:pPr>
      <w:r>
        <w:t>Подраздел 28. НАПРАВЛЕНИЕ ЗАЯВИТЕЛЮ РЕЗУЛЬТАТА</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81. Основанием для начала административной процедуры является решение об утверждении нормативов удельного расхода топлива либо об отказе в утверждении нормативов удельного расхода топлива, принятое Министром энергетики и жилищно-коммунального хозяйства Свердловской области или уполномоченным им лицом и зарегистрированное в системе электронного документооборота Правительства Свердловской области.</w:t>
      </w:r>
    </w:p>
    <w:p w:rsidR="00E15B2E" w:rsidRDefault="00E15B2E">
      <w:pPr>
        <w:pStyle w:val="ConsPlusNormal"/>
        <w:spacing w:before="280"/>
        <w:ind w:firstLine="540"/>
        <w:jc w:val="both"/>
      </w:pPr>
      <w:r>
        <w:t xml:space="preserve">82. Решение об утверждении нормативов удельного расхода топлива либо об отказе в утверждении нормативов удельного расхода топлива, принятое Министром энергетики и жилищно-коммунального хозяйства Свердловской области или уполномоченным им лицом, должностное лицо Министерства, ответственное за выполнение административной процедуры, </w:t>
      </w:r>
      <w:r>
        <w:lastRenderedPageBreak/>
        <w:t>направляет в адрес заявителя одним из следующих способов:</w:t>
      </w:r>
    </w:p>
    <w:p w:rsidR="00E15B2E" w:rsidRDefault="00E15B2E">
      <w:pPr>
        <w:pStyle w:val="ConsPlusNormal"/>
        <w:spacing w:before="280"/>
        <w:ind w:firstLine="540"/>
        <w:jc w:val="both"/>
      </w:pPr>
      <w:r>
        <w:t>при личном приеме под подпись заявителя;</w:t>
      </w:r>
    </w:p>
    <w:p w:rsidR="00E15B2E" w:rsidRDefault="00E15B2E">
      <w:pPr>
        <w:pStyle w:val="ConsPlusNormal"/>
        <w:spacing w:before="280"/>
        <w:ind w:firstLine="540"/>
        <w:jc w:val="both"/>
      </w:pPr>
      <w:r>
        <w:t>посредством услуг почтовой связи России с уведомлением о вручении;</w:t>
      </w:r>
    </w:p>
    <w:p w:rsidR="00E15B2E" w:rsidRDefault="00E15B2E">
      <w:pPr>
        <w:pStyle w:val="ConsPlusNormal"/>
        <w:spacing w:before="280"/>
        <w:ind w:firstLine="540"/>
        <w:jc w:val="both"/>
      </w:pPr>
      <w:r>
        <w:t xml:space="preserve">по электронной почте, указанной заявителем при направлении заявления о предоставлении государственной услуги и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в электронном виде;</w:t>
      </w:r>
    </w:p>
    <w:p w:rsidR="00E15B2E" w:rsidRDefault="00E15B2E">
      <w:pPr>
        <w:pStyle w:val="ConsPlusNormal"/>
        <w:spacing w:before="280"/>
        <w:ind w:firstLine="540"/>
        <w:jc w:val="both"/>
      </w:pPr>
      <w:r>
        <w:t>в личном кабинете Единого портала (при наличии технической возможности), посредством размещения на официальном сайте Министерства;</w:t>
      </w:r>
    </w:p>
    <w:p w:rsidR="00E15B2E" w:rsidRDefault="00E15B2E">
      <w:pPr>
        <w:pStyle w:val="ConsPlusNormal"/>
        <w:spacing w:before="280"/>
        <w:ind w:firstLine="540"/>
        <w:jc w:val="both"/>
      </w:pPr>
      <w:r>
        <w:t>посредством услуги многофункционального центра предоставления государственных и муниципальных услуг.</w:t>
      </w:r>
    </w:p>
    <w:p w:rsidR="00E15B2E" w:rsidRDefault="00E15B2E">
      <w:pPr>
        <w:pStyle w:val="ConsPlusNormal"/>
        <w:spacing w:before="280"/>
        <w:ind w:firstLine="540"/>
        <w:jc w:val="both"/>
      </w:pPr>
      <w:r>
        <w:t>Дополнительно информация о результатах предоставления государственной услуги может направляться в органы местного самоуправления муниципальных образований, расположенных на территории Свердловской области, и в исполнительные и законодательные (представительные) органы государственной власти Российской Федерации, Свердловской области (по запросу).</w:t>
      </w:r>
    </w:p>
    <w:p w:rsidR="00E15B2E" w:rsidRDefault="00E15B2E">
      <w:pPr>
        <w:pStyle w:val="ConsPlusNormal"/>
        <w:spacing w:before="280"/>
        <w:ind w:firstLine="540"/>
        <w:jc w:val="both"/>
      </w:pPr>
      <w:r>
        <w:t>83. Общий максимальный срок выполнения административной процедуры не должен превышать пяти рабочих дней.</w:t>
      </w:r>
    </w:p>
    <w:p w:rsidR="00E15B2E" w:rsidRDefault="00E15B2E">
      <w:pPr>
        <w:pStyle w:val="ConsPlusNormal"/>
        <w:spacing w:before="280"/>
        <w:ind w:firstLine="540"/>
        <w:jc w:val="both"/>
      </w:pPr>
      <w:r>
        <w:t>84. Критерием направления заявителю результата государственной услуги является принятое Министром энергетики и жилищно-коммунального хозяйства Свердловской области или уполномоченным им лицом решение об утверждении нормативов удельного расхода топлива либо об отказе в утверждении нормативов удельного расхода топлива.</w:t>
      </w:r>
    </w:p>
    <w:p w:rsidR="00E15B2E" w:rsidRDefault="00E15B2E">
      <w:pPr>
        <w:pStyle w:val="ConsPlusNormal"/>
        <w:spacing w:before="280"/>
        <w:ind w:firstLine="540"/>
        <w:jc w:val="both"/>
      </w:pPr>
      <w:r>
        <w:t>85. Результатом административной процедуры является получение заявителем результата предоставления государственной услуги.</w:t>
      </w:r>
    </w:p>
    <w:p w:rsidR="00E15B2E" w:rsidRDefault="00E15B2E">
      <w:pPr>
        <w:pStyle w:val="ConsPlusNormal"/>
        <w:jc w:val="both"/>
      </w:pPr>
    </w:p>
    <w:p w:rsidR="00E15B2E" w:rsidRDefault="00E15B2E">
      <w:pPr>
        <w:pStyle w:val="ConsPlusTitle"/>
        <w:jc w:val="center"/>
        <w:outlineLvl w:val="3"/>
      </w:pPr>
      <w:r>
        <w:t>ПОРЯДОК ОСУЩЕСТВЛЕНИЯ АДМИНИСТРАТИВНЫХ ПРОЦЕДУР</w:t>
      </w:r>
    </w:p>
    <w:p w:rsidR="00E15B2E" w:rsidRDefault="00E15B2E">
      <w:pPr>
        <w:pStyle w:val="ConsPlusTitle"/>
        <w:jc w:val="center"/>
      </w:pPr>
      <w:r>
        <w:t>(ДЕЙСТВИЙ) В ЭЛЕКТРОННОЙ ФОРМЕ,</w:t>
      </w:r>
    </w:p>
    <w:p w:rsidR="00E15B2E" w:rsidRDefault="00E15B2E">
      <w:pPr>
        <w:pStyle w:val="ConsPlusTitle"/>
        <w:jc w:val="center"/>
      </w:pPr>
      <w:r>
        <w:t>В ТОМ ЧИСЛЕ С ИСПОЛЬЗОВАНИЕМ ЕДИНОГО ПОРТАЛА</w:t>
      </w:r>
    </w:p>
    <w:p w:rsidR="00E15B2E" w:rsidRDefault="00E15B2E">
      <w:pPr>
        <w:pStyle w:val="ConsPlusNormal"/>
        <w:jc w:val="both"/>
      </w:pPr>
    </w:p>
    <w:p w:rsidR="00E15B2E" w:rsidRDefault="00E15B2E">
      <w:pPr>
        <w:pStyle w:val="ConsPlusTitle"/>
        <w:jc w:val="center"/>
        <w:outlineLvl w:val="2"/>
      </w:pPr>
      <w:r>
        <w:t>Подраздел 29. ЗАПИСЬ НА ПРИЕМ В МИНИСТЕРСТВО</w:t>
      </w:r>
    </w:p>
    <w:p w:rsidR="00E15B2E" w:rsidRDefault="00E15B2E">
      <w:pPr>
        <w:pStyle w:val="ConsPlusTitle"/>
        <w:jc w:val="center"/>
      </w:pPr>
      <w:r>
        <w:t>ДЛЯ ПОДАЧИ ЗАПРОСА О ПРЕДОСТАВЛЕНИИ</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 xml:space="preserve">86. Запись на прием в орган (организацию) для подачи запроса о предоставлении государственной услуги с использованием Единого портала </w:t>
      </w:r>
      <w:r>
        <w:lastRenderedPageBreak/>
        <w:t>и официального сайта Министерства не осуществляется.</w:t>
      </w:r>
    </w:p>
    <w:p w:rsidR="00E15B2E" w:rsidRDefault="00E15B2E">
      <w:pPr>
        <w:pStyle w:val="ConsPlusNormal"/>
        <w:jc w:val="both"/>
      </w:pPr>
    </w:p>
    <w:p w:rsidR="00E15B2E" w:rsidRDefault="00E15B2E">
      <w:pPr>
        <w:pStyle w:val="ConsPlusTitle"/>
        <w:jc w:val="center"/>
        <w:outlineLvl w:val="2"/>
      </w:pPr>
      <w:r>
        <w:t>Подраздел 30. ФОРМИРОВАНИЕ И НАПРАВЛЕНИЕ ЗАПРОСА</w:t>
      </w:r>
    </w:p>
    <w:p w:rsidR="00E15B2E" w:rsidRDefault="00E15B2E">
      <w:pPr>
        <w:pStyle w:val="ConsPlusTitle"/>
        <w:jc w:val="center"/>
      </w:pPr>
      <w:r>
        <w:t>О ПРЕДОСТАВЛЕНИИ ГОСУДАРСТВЕННОЙ УСЛУГИ</w:t>
      </w:r>
    </w:p>
    <w:p w:rsidR="00E15B2E" w:rsidRDefault="00E15B2E">
      <w:pPr>
        <w:pStyle w:val="ConsPlusNormal"/>
        <w:jc w:val="both"/>
      </w:pPr>
    </w:p>
    <w:p w:rsidR="00E15B2E" w:rsidRDefault="00E15B2E">
      <w:pPr>
        <w:pStyle w:val="ConsPlusNormal"/>
        <w:ind w:firstLine="540"/>
        <w:jc w:val="both"/>
      </w:pPr>
      <w:r>
        <w:t>87. Формирование запроса заявителем осуществляется посредством заполнения электронной формы запроса на Едином портале (при наличии технической возможности) без необходимости дополнительной подачи запроса в какой-либо иной форме.</w:t>
      </w:r>
    </w:p>
    <w:p w:rsidR="00E15B2E" w:rsidRDefault="00E15B2E">
      <w:pPr>
        <w:pStyle w:val="ConsPlusNormal"/>
        <w:spacing w:before="280"/>
        <w:ind w:firstLine="540"/>
        <w:jc w:val="both"/>
      </w:pPr>
      <w:r>
        <w:t>На Едином портале, официальном сайте Министерства (при наличии технической возможности) размещаются образцы заполнения электронной формы запроса.</w:t>
      </w:r>
    </w:p>
    <w:p w:rsidR="00E15B2E" w:rsidRDefault="00E15B2E">
      <w:pPr>
        <w:pStyle w:val="ConsPlusNormal"/>
        <w:spacing w:before="280"/>
        <w:ind w:firstLine="540"/>
        <w:jc w:val="both"/>
      </w:pPr>
      <w:r>
        <w:t>88.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5B2E" w:rsidRDefault="00E15B2E">
      <w:pPr>
        <w:pStyle w:val="ConsPlusNormal"/>
        <w:spacing w:before="280"/>
        <w:ind w:firstLine="540"/>
        <w:jc w:val="both"/>
      </w:pPr>
      <w:r>
        <w:t>89. При формировании запроса (при наличии технической возможности) заявителю обеспечивается:</w:t>
      </w:r>
    </w:p>
    <w:p w:rsidR="00E15B2E" w:rsidRDefault="00E15B2E">
      <w:pPr>
        <w:pStyle w:val="ConsPlusNormal"/>
        <w:spacing w:before="280"/>
        <w:ind w:firstLine="540"/>
        <w:jc w:val="both"/>
      </w:pPr>
      <w:r>
        <w:t xml:space="preserve">1) возможность копирования и сохранения запроса и иных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необходимых для предоставления государственной услуги;</w:t>
      </w:r>
    </w:p>
    <w:p w:rsidR="00E15B2E" w:rsidRDefault="00E15B2E">
      <w:pPr>
        <w:pStyle w:val="ConsPlusNormal"/>
        <w:spacing w:before="280"/>
        <w:ind w:firstLine="540"/>
        <w:jc w:val="both"/>
      </w:pPr>
      <w:r>
        <w:t>2)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(не осуществляется);</w:t>
      </w:r>
    </w:p>
    <w:p w:rsidR="00E15B2E" w:rsidRDefault="00E15B2E">
      <w:pPr>
        <w:pStyle w:val="ConsPlusNormal"/>
        <w:spacing w:before="280"/>
        <w:ind w:firstLine="540"/>
        <w:jc w:val="both"/>
      </w:pPr>
      <w:r>
        <w:t>3) возможность печати на бумажном носителе копии электронной формы запроса;</w:t>
      </w:r>
    </w:p>
    <w:p w:rsidR="00E15B2E" w:rsidRDefault="00E15B2E">
      <w:pPr>
        <w:pStyle w:val="ConsPlusNormal"/>
        <w:spacing w:before="28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5B2E" w:rsidRDefault="00E15B2E">
      <w:pPr>
        <w:pStyle w:val="ConsPlusNormal"/>
        <w:spacing w:before="280"/>
        <w:ind w:firstLine="540"/>
        <w:jc w:val="both"/>
      </w:pPr>
      <w: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Министерства, в части, касающейся сведений, отсутствующих в единой системе идентификации и аутентификации;</w:t>
      </w:r>
    </w:p>
    <w:p w:rsidR="00E15B2E" w:rsidRDefault="00E15B2E">
      <w:pPr>
        <w:pStyle w:val="ConsPlusNormal"/>
        <w:spacing w:before="280"/>
        <w:ind w:firstLine="540"/>
        <w:jc w:val="both"/>
      </w:pPr>
      <w:r>
        <w:t>6) возможность вернуться на любой из этапов заполнения электронной формы запроса без потери ранее введенной информации;</w:t>
      </w:r>
    </w:p>
    <w:p w:rsidR="00E15B2E" w:rsidRDefault="00E15B2E">
      <w:pPr>
        <w:pStyle w:val="ConsPlusNormal"/>
        <w:spacing w:before="280"/>
        <w:ind w:firstLine="540"/>
        <w:jc w:val="both"/>
      </w:pPr>
      <w:r>
        <w:t>7) возможность доступа заявителя на Едином портале или официальном сайте Министерства к ранее поданным им запросам в течение не менее одного года, а также частично сформированных запросов - в течение не менее трех месяцев.</w:t>
      </w:r>
    </w:p>
    <w:p w:rsidR="00E15B2E" w:rsidRDefault="00E15B2E">
      <w:pPr>
        <w:pStyle w:val="ConsPlusNormal"/>
        <w:spacing w:before="280"/>
        <w:ind w:firstLine="540"/>
        <w:jc w:val="both"/>
      </w:pPr>
      <w:r>
        <w:t xml:space="preserve">90. Сформированный и подписанный запрос и иные документы, указанные в </w:t>
      </w:r>
      <w:hyperlink w:anchor="P126" w:history="1">
        <w:r>
          <w:rPr>
            <w:color w:val="0000FF"/>
          </w:rPr>
          <w:t>пунктах 18</w:t>
        </w:r>
      </w:hyperlink>
      <w:r>
        <w:t xml:space="preserve"> и </w:t>
      </w:r>
      <w:hyperlink w:anchor="P127" w:history="1">
        <w:r>
          <w:rPr>
            <w:color w:val="0000FF"/>
          </w:rPr>
          <w:t>19</w:t>
        </w:r>
      </w:hyperlink>
      <w:r>
        <w:t xml:space="preserve"> регламента, необходимые для предоставления государственной услуги, направляются в Министерство посредством Единого портала, официального сайта Министерства (при наличии технической возможности).</w:t>
      </w:r>
    </w:p>
    <w:p w:rsidR="00E15B2E" w:rsidRDefault="00E15B2E">
      <w:pPr>
        <w:pStyle w:val="ConsPlusNormal"/>
        <w:spacing w:before="280"/>
        <w:ind w:firstLine="540"/>
        <w:jc w:val="both"/>
      </w:pPr>
      <w:r>
        <w:t>91. Заявление и электронный образ каждого документа должны быть подписаны усиленной квалифицированной подписью.</w:t>
      </w:r>
    </w:p>
    <w:p w:rsidR="00E15B2E" w:rsidRDefault="00E15B2E">
      <w:pPr>
        <w:pStyle w:val="ConsPlusNormal"/>
        <w:jc w:val="both"/>
      </w:pPr>
    </w:p>
    <w:p w:rsidR="00E15B2E" w:rsidRDefault="00E15B2E">
      <w:pPr>
        <w:pStyle w:val="ConsPlusTitle"/>
        <w:jc w:val="center"/>
        <w:outlineLvl w:val="2"/>
      </w:pPr>
      <w:r>
        <w:t>Подраздел 31. ПРИЕМ И РЕГИСТРАЦИЯ МИНИСТЕРСТВОМ ЗАПРОСА</w:t>
      </w:r>
    </w:p>
    <w:p w:rsidR="00E15B2E" w:rsidRDefault="00E15B2E">
      <w:pPr>
        <w:pStyle w:val="ConsPlusTitle"/>
        <w:jc w:val="center"/>
      </w:pPr>
      <w:r>
        <w:t>И ИНЫХ ДОКУМЕНТОВ, НЕОБХОДИМЫХ ДЛЯ ПРЕДОСТАВЛЕНИЯ</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92. Основанием для начала выполнения административной процедуры является поступление запроса заявителя в Министерство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E15B2E" w:rsidRDefault="00E15B2E">
      <w:pPr>
        <w:pStyle w:val="ConsPlusNormal"/>
        <w:spacing w:before="280"/>
        <w:ind w:firstLine="540"/>
        <w:jc w:val="both"/>
      </w:pPr>
      <w:r>
        <w:t>93.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E15B2E" w:rsidRDefault="00E15B2E">
      <w:pPr>
        <w:pStyle w:val="ConsPlusNormal"/>
        <w:spacing w:before="280"/>
        <w:ind w:firstLine="540"/>
        <w:jc w:val="both"/>
      </w:pPr>
      <w:r>
        <w:t>94. Срок регистрации запроса - один рабочий день.</w:t>
      </w:r>
    </w:p>
    <w:p w:rsidR="00E15B2E" w:rsidRDefault="00E15B2E">
      <w:pPr>
        <w:pStyle w:val="ConsPlusNormal"/>
        <w:spacing w:before="280"/>
        <w:ind w:firstLine="540"/>
        <w:jc w:val="both"/>
      </w:pPr>
      <w:r>
        <w:t xml:space="preserve">95. Предоставление государственной услуги начинается с момента </w:t>
      </w:r>
      <w:r>
        <w:lastRenderedPageBreak/>
        <w:t xml:space="preserve">приема и регистрации Министерством электронных документов, необходимых для предоставления государственной услуги,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 и подписанных усиленной квалифицированной подписью.</w:t>
      </w:r>
    </w:p>
    <w:p w:rsidR="00E15B2E" w:rsidRDefault="00E15B2E">
      <w:pPr>
        <w:pStyle w:val="ConsPlusNormal"/>
        <w:spacing w:before="28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14" w:history="1">
        <w:r>
          <w:rPr>
            <w:color w:val="0000FF"/>
          </w:rPr>
          <w:t>пункте 26</w:t>
        </w:r>
      </w:hyperlink>
      <w:r>
        <w:t xml:space="preserve"> регламента, а также осуществляются следующие действия:</w:t>
      </w:r>
    </w:p>
    <w:p w:rsidR="00E15B2E" w:rsidRDefault="00E15B2E">
      <w:pPr>
        <w:pStyle w:val="ConsPlusNormal"/>
        <w:spacing w:before="280"/>
        <w:ind w:firstLine="540"/>
        <w:jc w:val="both"/>
      </w:pPr>
      <w:r>
        <w:t>1) при наличии хотя бы одного из указанных оснований должностное лицо Министерства,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E15B2E" w:rsidRDefault="00E15B2E">
      <w:pPr>
        <w:pStyle w:val="ConsPlusNormal"/>
        <w:spacing w:before="28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Министерства заявителю будет представлена информация о ходе выполнения указанного запроса.</w:t>
      </w:r>
    </w:p>
    <w:p w:rsidR="00E15B2E" w:rsidRDefault="00E15B2E">
      <w:pPr>
        <w:pStyle w:val="ConsPlusNormal"/>
        <w:spacing w:before="280"/>
        <w:ind w:firstLine="540"/>
        <w:jc w:val="both"/>
      </w:pPr>
      <w:r>
        <w:t>96. Прием и регистрация запроса осуществляются должностным лицом структурного подразделения Министерства, ответственным за выполнение административной процедуры в соответствии с должностным регламентом.</w:t>
      </w:r>
    </w:p>
    <w:p w:rsidR="00E15B2E" w:rsidRDefault="00E15B2E">
      <w:pPr>
        <w:pStyle w:val="ConsPlusNormal"/>
        <w:spacing w:before="280"/>
        <w:ind w:firstLine="540"/>
        <w:jc w:val="both"/>
      </w:pPr>
      <w:r>
        <w:t>97. После регистрации запрос направляется в структурное подразделение Министерства, ответственное за предоставление государственной услуги.</w:t>
      </w:r>
    </w:p>
    <w:p w:rsidR="00E15B2E" w:rsidRDefault="00E15B2E">
      <w:pPr>
        <w:pStyle w:val="ConsPlusNormal"/>
        <w:spacing w:before="280"/>
        <w:ind w:firstLine="540"/>
        <w:jc w:val="both"/>
      </w:pPr>
      <w:r>
        <w:t>98. После принятия запроса заявителя должностным лицом Министерства, уполномоченным на предоставление государственной услуги, статус запроса заявителя в личном кабинете на Едином портале, официальном сайте Министерства обновляется до статуса "принято" (при наличии технической возможности).</w:t>
      </w:r>
    </w:p>
    <w:p w:rsidR="00E15B2E" w:rsidRDefault="00E15B2E">
      <w:pPr>
        <w:pStyle w:val="ConsPlusNormal"/>
        <w:jc w:val="both"/>
      </w:pPr>
    </w:p>
    <w:p w:rsidR="00E15B2E" w:rsidRDefault="00E15B2E">
      <w:pPr>
        <w:pStyle w:val="ConsPlusTitle"/>
        <w:jc w:val="center"/>
        <w:outlineLvl w:val="2"/>
      </w:pPr>
      <w:r>
        <w:t>Подраздел 32. ОПЛАТА ГОСУДАРСТВЕННОЙ ПОШЛИНЫ</w:t>
      </w:r>
    </w:p>
    <w:p w:rsidR="00E15B2E" w:rsidRDefault="00E15B2E">
      <w:pPr>
        <w:pStyle w:val="ConsPlusTitle"/>
        <w:jc w:val="center"/>
      </w:pPr>
      <w:r>
        <w:t>ЗА ПРЕДОСТАВЛЕНИЕ УСЛУГИ И УПЛАТА ПЛАТЕЖЕЙ,</w:t>
      </w:r>
    </w:p>
    <w:p w:rsidR="00E15B2E" w:rsidRDefault="00E15B2E">
      <w:pPr>
        <w:pStyle w:val="ConsPlusTitle"/>
        <w:jc w:val="center"/>
      </w:pPr>
      <w:r>
        <w:t>ВЗИМАЕМЫХ В СООТВЕТСТВИИ С ЗАКОНОДАТЕЛЬСТВОМ</w:t>
      </w:r>
    </w:p>
    <w:p w:rsidR="00E15B2E" w:rsidRDefault="00E15B2E">
      <w:pPr>
        <w:pStyle w:val="ConsPlusTitle"/>
        <w:jc w:val="center"/>
      </w:pPr>
      <w:r>
        <w:t>РОССИЙСКОЙ ФЕДЕРАЦИИ</w:t>
      </w:r>
    </w:p>
    <w:p w:rsidR="00E15B2E" w:rsidRDefault="00E15B2E">
      <w:pPr>
        <w:pStyle w:val="ConsPlusNormal"/>
        <w:jc w:val="both"/>
      </w:pPr>
    </w:p>
    <w:p w:rsidR="00E15B2E" w:rsidRDefault="00E15B2E">
      <w:pPr>
        <w:pStyle w:val="ConsPlusNormal"/>
        <w:ind w:firstLine="540"/>
        <w:jc w:val="both"/>
      </w:pPr>
      <w:r>
        <w:t>99.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официального сайта Министерства, не осуществляется.</w:t>
      </w:r>
    </w:p>
    <w:p w:rsidR="00E15B2E" w:rsidRDefault="00E15B2E">
      <w:pPr>
        <w:pStyle w:val="ConsPlusNormal"/>
        <w:jc w:val="both"/>
      </w:pPr>
    </w:p>
    <w:p w:rsidR="00E15B2E" w:rsidRDefault="00E15B2E">
      <w:pPr>
        <w:pStyle w:val="ConsPlusTitle"/>
        <w:jc w:val="center"/>
        <w:outlineLvl w:val="2"/>
      </w:pPr>
      <w:r>
        <w:t>Подраздел 33. ПОЛУЧЕНИЕ ЗАЯВИТЕЛЕМ СВЕДЕНИЙ</w:t>
      </w:r>
    </w:p>
    <w:p w:rsidR="00E15B2E" w:rsidRDefault="00E15B2E">
      <w:pPr>
        <w:pStyle w:val="ConsPlusTitle"/>
        <w:jc w:val="center"/>
      </w:pPr>
      <w:r>
        <w:lastRenderedPageBreak/>
        <w:t>О ХОДЕ ВЫПОЛНЕНИЯ ЗАПРОСА О ПРЕДОСТАВЛЕНИИ</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100. Заявитель имеет возможность получения информации о ходе предоставления государственной услуги.</w:t>
      </w:r>
    </w:p>
    <w:p w:rsidR="00E15B2E" w:rsidRDefault="00E15B2E">
      <w:pPr>
        <w:pStyle w:val="ConsPlusNormal"/>
        <w:spacing w:before="28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(при наличии технической возможности) по выбору заявителя.</w:t>
      </w:r>
    </w:p>
    <w:p w:rsidR="00E15B2E" w:rsidRDefault="00E15B2E">
      <w:pPr>
        <w:pStyle w:val="ConsPlusNormal"/>
        <w:spacing w:before="280"/>
        <w:ind w:firstLine="540"/>
        <w:jc w:val="both"/>
      </w:pPr>
      <w:r>
        <w:t>101. При предоставлении государственной услуги в электронной форме заявителю направляется:</w:t>
      </w:r>
    </w:p>
    <w:p w:rsidR="00E15B2E" w:rsidRDefault="00E15B2E">
      <w:pPr>
        <w:pStyle w:val="ConsPlusNormal"/>
        <w:spacing w:before="28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E15B2E" w:rsidRDefault="00E15B2E">
      <w:pPr>
        <w:pStyle w:val="ConsPlusNormal"/>
        <w:spacing w:before="280"/>
        <w:ind w:firstLine="540"/>
        <w:jc w:val="both"/>
      </w:pPr>
      <w:r>
        <w:t>2) уведомление о начале процедуры предоставления государственной услуги;</w:t>
      </w:r>
    </w:p>
    <w:p w:rsidR="00E15B2E" w:rsidRDefault="00E15B2E">
      <w:pPr>
        <w:pStyle w:val="ConsPlusNormal"/>
        <w:spacing w:before="28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E15B2E" w:rsidRDefault="00E15B2E">
      <w:pPr>
        <w:pStyle w:val="ConsPlusNormal"/>
        <w:spacing w:before="280"/>
        <w:ind w:firstLine="540"/>
        <w:jc w:val="both"/>
      </w:pPr>
      <w:r>
        <w:t>4) уведомление о результатах рассмотрения документов, необходимых для предоставления государственной услуги;</w:t>
      </w:r>
    </w:p>
    <w:p w:rsidR="00E15B2E" w:rsidRDefault="00E15B2E">
      <w:pPr>
        <w:pStyle w:val="ConsPlusNormal"/>
        <w:spacing w:before="28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E15B2E" w:rsidRDefault="00E15B2E">
      <w:pPr>
        <w:pStyle w:val="ConsPlusNormal"/>
        <w:spacing w:before="280"/>
        <w:ind w:firstLine="540"/>
        <w:jc w:val="both"/>
      </w:pPr>
      <w:r>
        <w:t>6) уведомление о мотивированном отказе в предоставлении государственной услуги.</w:t>
      </w:r>
    </w:p>
    <w:p w:rsidR="00E15B2E" w:rsidRDefault="00E15B2E">
      <w:pPr>
        <w:pStyle w:val="ConsPlusNormal"/>
        <w:jc w:val="both"/>
      </w:pPr>
    </w:p>
    <w:p w:rsidR="00E15B2E" w:rsidRDefault="00E15B2E">
      <w:pPr>
        <w:pStyle w:val="ConsPlusTitle"/>
        <w:jc w:val="center"/>
        <w:outlineLvl w:val="2"/>
      </w:pPr>
      <w:r>
        <w:t>Подраздел 34. ПОЛУЧЕНИЕ ЗАЯВИТЕЛЕМ РЕЗУЛЬТАТА</w:t>
      </w:r>
    </w:p>
    <w:p w:rsidR="00E15B2E" w:rsidRDefault="00E15B2E">
      <w:pPr>
        <w:pStyle w:val="ConsPlusTitle"/>
        <w:jc w:val="center"/>
      </w:pPr>
      <w:r>
        <w:t>ПРЕДОСТАВЛЕНИЯ ГОСУДАРСТВЕННОЙ УСЛУГИ</w:t>
      </w:r>
    </w:p>
    <w:p w:rsidR="00E15B2E" w:rsidRDefault="00E15B2E">
      <w:pPr>
        <w:pStyle w:val="ConsPlusNormal"/>
        <w:jc w:val="both"/>
      </w:pPr>
    </w:p>
    <w:p w:rsidR="00E15B2E" w:rsidRDefault="00E15B2E">
      <w:pPr>
        <w:pStyle w:val="ConsPlusNormal"/>
        <w:ind w:firstLine="540"/>
        <w:jc w:val="both"/>
      </w:pPr>
      <w:r>
        <w:t>102. Заявитель по его выбору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E15B2E" w:rsidRDefault="00E15B2E">
      <w:pPr>
        <w:pStyle w:val="ConsPlusNormal"/>
        <w:jc w:val="both"/>
      </w:pPr>
    </w:p>
    <w:p w:rsidR="00E15B2E" w:rsidRDefault="00E15B2E">
      <w:pPr>
        <w:pStyle w:val="ConsPlusTitle"/>
        <w:jc w:val="center"/>
        <w:outlineLvl w:val="2"/>
      </w:pPr>
      <w:r>
        <w:t>Подраздел 35. ОСУЩЕСТВЛЕНИЕ ОЦЕНКИ КАЧЕСТВА</w:t>
      </w:r>
    </w:p>
    <w:p w:rsidR="00E15B2E" w:rsidRDefault="00E15B2E">
      <w:pPr>
        <w:pStyle w:val="ConsPlusTitle"/>
        <w:jc w:val="center"/>
      </w:pPr>
      <w:r>
        <w:t>ПРЕДОСТАВЛЕНИЯ УСЛУГИ</w:t>
      </w:r>
    </w:p>
    <w:p w:rsidR="00E15B2E" w:rsidRDefault="00E15B2E">
      <w:pPr>
        <w:pStyle w:val="ConsPlusNormal"/>
        <w:jc w:val="both"/>
      </w:pPr>
    </w:p>
    <w:p w:rsidR="00E15B2E" w:rsidRDefault="00E15B2E">
      <w:pPr>
        <w:pStyle w:val="ConsPlusNormal"/>
        <w:ind w:firstLine="540"/>
        <w:jc w:val="both"/>
      </w:pPr>
      <w:r>
        <w:t>103. Заявителям обеспечивается возможность оценить доступность и качество государственной услуги на Едином портале (при наличии технической возможности).</w:t>
      </w:r>
    </w:p>
    <w:p w:rsidR="00E15B2E" w:rsidRDefault="00E15B2E">
      <w:pPr>
        <w:pStyle w:val="ConsPlusNormal"/>
        <w:jc w:val="both"/>
      </w:pPr>
    </w:p>
    <w:p w:rsidR="00E15B2E" w:rsidRDefault="00E15B2E">
      <w:pPr>
        <w:pStyle w:val="ConsPlusTitle"/>
        <w:jc w:val="center"/>
        <w:outlineLvl w:val="3"/>
      </w:pPr>
      <w:r>
        <w:t>ПОРЯДОК ВЫПОЛНЕНИЯ АДМИНИСТРАТИВНЫХ ПРОЦЕДУР (ДЕЙСТВИЙ)</w:t>
      </w:r>
    </w:p>
    <w:p w:rsidR="00E15B2E" w:rsidRDefault="00E15B2E">
      <w:pPr>
        <w:pStyle w:val="ConsPlusTitle"/>
        <w:jc w:val="center"/>
      </w:pPr>
      <w:r>
        <w:t>ПО ПРЕДОСТАВЛЕНИЮ ГОСУДАРСТВЕННОЙ УСЛУГИ,</w:t>
      </w:r>
    </w:p>
    <w:p w:rsidR="00E15B2E" w:rsidRDefault="00E15B2E">
      <w:pPr>
        <w:pStyle w:val="ConsPlusTitle"/>
        <w:jc w:val="center"/>
      </w:pPr>
      <w:r>
        <w:t>ВЫПОЛНЯЕМЫХ МНОГОФУНКЦИОНАЛЬНЫМ ЦЕНТРОМ ПРЕДОСТАВЛЕНИЯ</w:t>
      </w:r>
    </w:p>
    <w:p w:rsidR="00E15B2E" w:rsidRDefault="00E15B2E">
      <w:pPr>
        <w:pStyle w:val="ConsPlusTitle"/>
        <w:jc w:val="center"/>
      </w:pPr>
      <w:r>
        <w:t>ГОСУДАРСТВЕННЫХ И МУНИЦИПАЛЬНЫХ УСЛУГ, В ТОМ ЧИСЛЕ ПОРЯДОК</w:t>
      </w:r>
    </w:p>
    <w:p w:rsidR="00E15B2E" w:rsidRDefault="00E15B2E">
      <w:pPr>
        <w:pStyle w:val="ConsPlusTitle"/>
        <w:jc w:val="center"/>
      </w:pPr>
      <w:r>
        <w:t>АДМИНИСТРАТИВНЫХ ПРОЦЕДУР (ДЕЙСТВИЙ),</w:t>
      </w:r>
    </w:p>
    <w:p w:rsidR="00E15B2E" w:rsidRDefault="00E15B2E">
      <w:pPr>
        <w:pStyle w:val="ConsPlusTitle"/>
        <w:jc w:val="center"/>
      </w:pPr>
      <w:r>
        <w:t>ВЫПОЛНЯЕМЫХ МНОГОФУНКЦИОНАЛЬНЫМ ЦЕНТРОМ ПРЕДОСТАВЛЕНИЯ</w:t>
      </w:r>
    </w:p>
    <w:p w:rsidR="00E15B2E" w:rsidRDefault="00E15B2E">
      <w:pPr>
        <w:pStyle w:val="ConsPlusTitle"/>
        <w:jc w:val="center"/>
      </w:pPr>
      <w:r>
        <w:t>ГОСУДАРСТВЕННЫХ И МУНИЦИПАЛЬНЫХ УСЛУГ ПРИ ПРЕДОСТАВЛЕНИИ</w:t>
      </w:r>
    </w:p>
    <w:p w:rsidR="00E15B2E" w:rsidRDefault="00E15B2E">
      <w:pPr>
        <w:pStyle w:val="ConsPlusTitle"/>
        <w:jc w:val="center"/>
      </w:pPr>
      <w:r>
        <w:t>ГОСУДАРСТВЕННОЙ УСЛУГИ В ПОЛНОМ ОБЪЕМЕ И ПРИ ПРЕДОСТАВЛЕНИИ</w:t>
      </w:r>
    </w:p>
    <w:p w:rsidR="00E15B2E" w:rsidRDefault="00E15B2E">
      <w:pPr>
        <w:pStyle w:val="ConsPlusTitle"/>
        <w:jc w:val="center"/>
      </w:pPr>
      <w:r>
        <w:t>ГОСУДАРСТВЕННОЙ УСЛУГИ ПОСРЕДСТВОМ КОМПЛЕКСНОГО ЗАПРОСА</w:t>
      </w:r>
    </w:p>
    <w:p w:rsidR="00E15B2E" w:rsidRDefault="00E15B2E">
      <w:pPr>
        <w:pStyle w:val="ConsPlusNormal"/>
        <w:jc w:val="both"/>
      </w:pPr>
    </w:p>
    <w:p w:rsidR="00E15B2E" w:rsidRDefault="00E15B2E">
      <w:pPr>
        <w:pStyle w:val="ConsPlusTitle"/>
        <w:jc w:val="center"/>
        <w:outlineLvl w:val="2"/>
      </w:pPr>
      <w:r>
        <w:t>Подраздел 36. ИНФОРМИРОВАНИЕ ЗАЯВИТЕЛЕЙ О ПОРЯДКЕ</w:t>
      </w:r>
    </w:p>
    <w:p w:rsidR="00E15B2E" w:rsidRDefault="00E15B2E">
      <w:pPr>
        <w:pStyle w:val="ConsPlusTitle"/>
        <w:jc w:val="center"/>
      </w:pPr>
      <w:r>
        <w:t>И СРОКАХ ПРЕДОСТАВЛЕНИЯ ГОСУДАРСТВЕННОЙ УСЛУГИ</w:t>
      </w:r>
    </w:p>
    <w:p w:rsidR="00E15B2E" w:rsidRDefault="00E15B2E">
      <w:pPr>
        <w:pStyle w:val="ConsPlusTitle"/>
        <w:jc w:val="center"/>
      </w:pPr>
      <w:r>
        <w:t>В МНОГОФУНКЦИОНАЛЬНОМ ЦЕНТРЕ ПРЕДОСТАВЛЕНИЯ</w:t>
      </w:r>
    </w:p>
    <w:p w:rsidR="00E15B2E" w:rsidRDefault="00E15B2E">
      <w:pPr>
        <w:pStyle w:val="ConsPlusTitle"/>
        <w:jc w:val="center"/>
      </w:pPr>
      <w:r>
        <w:t>ГОСУДАРСТВЕННЫХ И МУНИЦИПАЛЬНЫХ УСЛУГ,</w:t>
      </w:r>
    </w:p>
    <w:p w:rsidR="00E15B2E" w:rsidRDefault="00E15B2E">
      <w:pPr>
        <w:pStyle w:val="ConsPlusTitle"/>
        <w:jc w:val="center"/>
      </w:pPr>
      <w:r>
        <w:t>А ТАКЖЕ ИНЫМ ВОПРОСАМ, СВЯЗАННЫМ С ПРЕДОСТАВЛЕНИЕМ</w:t>
      </w:r>
    </w:p>
    <w:p w:rsidR="00E15B2E" w:rsidRDefault="00E15B2E">
      <w:pPr>
        <w:pStyle w:val="ConsPlusTitle"/>
        <w:jc w:val="center"/>
      </w:pPr>
      <w:r>
        <w:t>ГОСУДАРСТВЕННОЙ УСЛУГИ В МНОГОФУНКЦИОНАЛЬНОМ ЦЕНТРЕ</w:t>
      </w:r>
    </w:p>
    <w:p w:rsidR="00E15B2E" w:rsidRDefault="00E15B2E">
      <w:pPr>
        <w:pStyle w:val="ConsPlusTitle"/>
        <w:jc w:val="center"/>
      </w:pPr>
      <w:r>
        <w:t>ПРЕДОСТАВЛЕНИЯ ГОСУДАРСТВЕННЫХ И МУНИЦИПАЛЬНЫХ УСЛУГ</w:t>
      </w:r>
    </w:p>
    <w:p w:rsidR="00E15B2E" w:rsidRDefault="00E15B2E">
      <w:pPr>
        <w:pStyle w:val="ConsPlusNormal"/>
        <w:jc w:val="both"/>
      </w:pPr>
    </w:p>
    <w:p w:rsidR="00E15B2E" w:rsidRDefault="00E15B2E">
      <w:pPr>
        <w:pStyle w:val="ConsPlusNormal"/>
        <w:ind w:firstLine="540"/>
        <w:jc w:val="both"/>
      </w:pPr>
      <w:r>
        <w:t>104. Многофункциональный центр предоставления государственных и муниципальных услуг осуществляет информирование заявителей о порядке предоставления Министерством государственной услуги,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с использованием доступных средств информирования заявителей (информационные стенды, сайт в сети "Интернет", средства массовой информации).</w:t>
      </w:r>
    </w:p>
    <w:p w:rsidR="00E15B2E" w:rsidRDefault="00E15B2E">
      <w:pPr>
        <w:pStyle w:val="ConsPlusNormal"/>
        <w:spacing w:before="280"/>
        <w:ind w:firstLine="540"/>
        <w:jc w:val="both"/>
      </w:pPr>
      <w:r>
        <w:t xml:space="preserve">Многофункциональный центр предоставления государственных и </w:t>
      </w:r>
      <w:r>
        <w:lastRenderedPageBreak/>
        <w:t>муниципальных услуг осуществляет информирование заявителей о месте нахождения Министерства, режиме работы и контактных телефонах Министерства.</w:t>
      </w:r>
    </w:p>
    <w:p w:rsidR="00E15B2E" w:rsidRDefault="00E15B2E">
      <w:pPr>
        <w:pStyle w:val="ConsPlusNormal"/>
        <w:spacing w:before="280"/>
        <w:ind w:firstLine="540"/>
        <w:jc w:val="both"/>
      </w:pPr>
      <w:r>
        <w:t>105. Основанием для начала административных действий является получение от заявителя запроса о порядке предоставления Министерством государственной услуги, ходе выполнения Министерством государственной услуги, а также по иным вопросам, связанным с предоставлением государственной услуги.</w:t>
      </w:r>
    </w:p>
    <w:p w:rsidR="00E15B2E" w:rsidRDefault="00E15B2E">
      <w:pPr>
        <w:pStyle w:val="ConsPlusNormal"/>
        <w:spacing w:before="280"/>
        <w:ind w:firstLine="540"/>
        <w:jc w:val="both"/>
      </w:pPr>
      <w:r>
        <w:t>106. 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E15B2E" w:rsidRDefault="00E15B2E">
      <w:pPr>
        <w:pStyle w:val="ConsPlusNormal"/>
        <w:spacing w:before="280"/>
        <w:ind w:firstLine="540"/>
        <w:jc w:val="both"/>
      </w:pPr>
      <w:r>
        <w:t>107. При получении запроса о ходе выполнения государственной услуги, необходимая информация запрашивается работником многофункционального центра предоставления государственных и муниципальных услуг в Министерстве любым доступным способом, обеспечивающем оперативность направления запроса (в том числе посредством телефонной связи).</w:t>
      </w:r>
    </w:p>
    <w:p w:rsidR="00E15B2E" w:rsidRDefault="00E15B2E">
      <w:pPr>
        <w:pStyle w:val="ConsPlusNormal"/>
        <w:spacing w:before="280"/>
        <w:ind w:firstLine="540"/>
        <w:jc w:val="both"/>
      </w:pPr>
      <w:r>
        <w:t>108. Министерство направляет информацию о ходе выполнения государственной услуги в многофункциональный центр предоставления государственных и муниципальных услуг.</w:t>
      </w:r>
    </w:p>
    <w:p w:rsidR="00E15B2E" w:rsidRDefault="00E15B2E">
      <w:pPr>
        <w:pStyle w:val="ConsPlusNormal"/>
        <w:spacing w:before="280"/>
        <w:ind w:firstLine="540"/>
        <w:jc w:val="both"/>
      </w:pPr>
      <w:r>
        <w:t>109. Многофункциональный центр предоставления государственных и муниципальных услуг передает информацию заявителю.</w:t>
      </w:r>
    </w:p>
    <w:p w:rsidR="00E15B2E" w:rsidRDefault="00E15B2E">
      <w:pPr>
        <w:pStyle w:val="ConsPlusNormal"/>
        <w:spacing w:before="280"/>
        <w:ind w:firstLine="540"/>
        <w:jc w:val="both"/>
      </w:pPr>
      <w:r>
        <w:t>110. Результатом административной процедуры является получение заявителем информации о порядке предоставления Министерством государственной услуги, ходе выполнения Министерством государственной услуги, а также по иным вопросам, связанным с предоставлением государственной услуги.</w:t>
      </w:r>
    </w:p>
    <w:p w:rsidR="00E15B2E" w:rsidRDefault="00E15B2E">
      <w:pPr>
        <w:pStyle w:val="ConsPlusNormal"/>
        <w:jc w:val="both"/>
      </w:pPr>
    </w:p>
    <w:p w:rsidR="00E15B2E" w:rsidRDefault="00E15B2E">
      <w:pPr>
        <w:pStyle w:val="ConsPlusTitle"/>
        <w:jc w:val="center"/>
        <w:outlineLvl w:val="2"/>
      </w:pPr>
      <w:r>
        <w:t>Подраздел 37. ПРИЕМ ЗАЯВЛЕНИЯ И ДОКУМЕНТОВ,</w:t>
      </w:r>
    </w:p>
    <w:p w:rsidR="00E15B2E" w:rsidRDefault="00E15B2E">
      <w:pPr>
        <w:pStyle w:val="ConsPlusTitle"/>
        <w:jc w:val="center"/>
      </w:pPr>
      <w:r>
        <w:t>НЕОБХОДИМЫХ ДЛЯ ПРЕДОСТАВЛЕНИЯ</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Normal"/>
        <w:ind w:firstLine="540"/>
        <w:jc w:val="both"/>
      </w:pPr>
      <w:r>
        <w:t>111.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E15B2E" w:rsidRDefault="00E15B2E">
      <w:pPr>
        <w:pStyle w:val="ConsPlusNormal"/>
        <w:spacing w:before="280"/>
        <w:ind w:firstLine="540"/>
        <w:jc w:val="both"/>
      </w:pPr>
      <w:r>
        <w:t xml:space="preserve">112. Прием заявления и документов, необходимых для предоставления государственной услуги, осуществляется работником многофункционального центра предоставления государственных и муниципальных услуг, </w:t>
      </w:r>
      <w:r>
        <w:lastRenderedPageBreak/>
        <w:t>ответственного за прием и регистрацию заявления и документов, необходимых для предоставления государственной услуги.</w:t>
      </w:r>
    </w:p>
    <w:p w:rsidR="00E15B2E" w:rsidRDefault="00E15B2E">
      <w:pPr>
        <w:pStyle w:val="ConsPlusNormal"/>
        <w:spacing w:before="280"/>
        <w:ind w:firstLine="540"/>
        <w:jc w:val="both"/>
      </w:pPr>
      <w:r>
        <w:t xml:space="preserve">113. В случае наличия основания для отказа в приеме документов, необходимых для предоставления Министерством государственной услуги, в соответствии с </w:t>
      </w:r>
      <w:hyperlink w:anchor="P214" w:history="1">
        <w:r>
          <w:rPr>
            <w:color w:val="0000FF"/>
          </w:rPr>
          <w:t>пунктом 26</w:t>
        </w:r>
      </w:hyperlink>
      <w:r>
        <w:t xml:space="preserve"> регламента, работник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государственной услуги.</w:t>
      </w:r>
    </w:p>
    <w:p w:rsidR="00E15B2E" w:rsidRDefault="00E15B2E">
      <w:pPr>
        <w:pStyle w:val="ConsPlusNormal"/>
        <w:spacing w:before="28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E15B2E" w:rsidRDefault="00E15B2E">
      <w:pPr>
        <w:pStyle w:val="ConsPlusNormal"/>
        <w:spacing w:before="280"/>
        <w:ind w:firstLine="540"/>
        <w:jc w:val="both"/>
      </w:pPr>
      <w:r>
        <w:t>114.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E15B2E" w:rsidRDefault="00E15B2E">
      <w:pPr>
        <w:pStyle w:val="ConsPlusNormal"/>
        <w:spacing w:before="280"/>
        <w:ind w:firstLine="540"/>
        <w:jc w:val="both"/>
      </w:pPr>
      <w:r>
        <w:t>115.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 документы, представленные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15B2E" w:rsidRDefault="00E15B2E">
      <w:pPr>
        <w:pStyle w:val="ConsPlusNormal"/>
        <w:spacing w:before="280"/>
        <w:ind w:firstLine="540"/>
        <w:jc w:val="both"/>
      </w:pPr>
      <w: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многофункциональным центром предоставления государственных и </w:t>
      </w:r>
      <w:r>
        <w:lastRenderedPageBreak/>
        <w:t>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E15B2E" w:rsidRDefault="00E15B2E">
      <w:pPr>
        <w:pStyle w:val="ConsPlusNormal"/>
        <w:spacing w:before="280"/>
        <w:ind w:firstLine="540"/>
        <w:jc w:val="both"/>
      </w:pPr>
      <w:r>
        <w:t>В указанном случае сроки предоставления государственных и (или) муниципальных услуг, предусмотренные законодательством Российской Федерации, указанные в комплексном запросе, устанавливаются не ранее дня получения заявлений и необходимых сведений, документов и (или) информации Министерством.</w:t>
      </w:r>
    </w:p>
    <w:p w:rsidR="00E15B2E" w:rsidRDefault="00E15B2E">
      <w:pPr>
        <w:pStyle w:val="ConsPlusNormal"/>
        <w:spacing w:before="280"/>
        <w:ind w:firstLine="540"/>
        <w:jc w:val="both"/>
      </w:pPr>
      <w:r>
        <w:t>116. Работник многофункционального центра предоставления государственных и муниципальных услуг, ответственный за выполнение административной процедуры:</w:t>
      </w:r>
    </w:p>
    <w:p w:rsidR="00E15B2E" w:rsidRDefault="00E15B2E">
      <w:pPr>
        <w:pStyle w:val="ConsPlusNormal"/>
        <w:spacing w:before="280"/>
        <w:ind w:firstLine="540"/>
        <w:jc w:val="both"/>
      </w:pPr>
      <w:r>
        <w:t xml:space="preserve">1) проверяет соответствие заявителем представляемых документов перечню документов, указанных в </w:t>
      </w:r>
      <w:hyperlink w:anchor="P126" w:history="1">
        <w:r>
          <w:rPr>
            <w:color w:val="0000FF"/>
          </w:rPr>
          <w:t>пунктах 18</w:t>
        </w:r>
      </w:hyperlink>
      <w:r>
        <w:t xml:space="preserve"> и </w:t>
      </w:r>
      <w:hyperlink w:anchor="P127" w:history="1">
        <w:r>
          <w:rPr>
            <w:color w:val="0000FF"/>
          </w:rPr>
          <w:t>19</w:t>
        </w:r>
      </w:hyperlink>
      <w:r>
        <w:t xml:space="preserve"> регламента;</w:t>
      </w:r>
    </w:p>
    <w:p w:rsidR="00E15B2E" w:rsidRDefault="00E15B2E">
      <w:pPr>
        <w:pStyle w:val="ConsPlusNormal"/>
        <w:spacing w:before="280"/>
        <w:ind w:firstLine="540"/>
        <w:jc w:val="both"/>
      </w:pPr>
      <w:r>
        <w:t>2) снимает копию с заявления о предоставлении государственной услуги, проставляет заверительную надпись, свою должность, личную подпись с ее расшифровкой и дату заверения, оригинал заявления о предоставлении государственной услуги возвращает заявителю;</w:t>
      </w:r>
    </w:p>
    <w:p w:rsidR="00E15B2E" w:rsidRDefault="00E15B2E">
      <w:pPr>
        <w:pStyle w:val="ConsPlusNormal"/>
        <w:spacing w:before="280"/>
        <w:ind w:firstLine="540"/>
        <w:jc w:val="both"/>
      </w:pPr>
      <w:r>
        <w:t xml:space="preserve">3) выдает заявителю в день обращения документ, предусмотренный локальными актами многофункционального центра предоставления государственных и муниципальных услуг, содержащий расписку о приеме заявления и иных документов, необходимых для предоставления государственной услуги, либо отказывает в принятии заявления и документов, необходимых для предоставления государственной услуги, по основаниям, указанным в </w:t>
      </w:r>
      <w:hyperlink w:anchor="P215" w:history="1">
        <w:r>
          <w:rPr>
            <w:color w:val="0000FF"/>
          </w:rPr>
          <w:t>подпункте 1 пункта 26</w:t>
        </w:r>
      </w:hyperlink>
      <w:r>
        <w:t xml:space="preserve"> регламента.</w:t>
      </w:r>
    </w:p>
    <w:p w:rsidR="00E15B2E" w:rsidRDefault="00E15B2E">
      <w:pPr>
        <w:pStyle w:val="ConsPlusNormal"/>
        <w:spacing w:before="280"/>
        <w:ind w:firstLine="540"/>
        <w:jc w:val="both"/>
      </w:pPr>
      <w:r>
        <w:t>117. Многофункциональный центр предоставления государственных и муниципальных услуг осуществляет направление принятого запроса в Министерство в электронной форме либо на бумажных носителях курьерской доставкой работником многофункционального центра предоставления государственных и муниципальных услуг в порядке и сроки, установленные соглашением о взаимодействии, но не позднее следующего рабочего дня после принятия заявления.</w:t>
      </w:r>
    </w:p>
    <w:p w:rsidR="00E15B2E" w:rsidRDefault="00E15B2E">
      <w:pPr>
        <w:pStyle w:val="ConsPlusNormal"/>
        <w:spacing w:before="280"/>
        <w:ind w:firstLine="540"/>
        <w:jc w:val="both"/>
      </w:pPr>
      <w:r>
        <w:t>Срок предоставления Министерством государственной услуги не включает в себя сроки передачи документов из многофункционального центра предоставления государственных и муниципальных услуг в Министерство.</w:t>
      </w:r>
    </w:p>
    <w:p w:rsidR="00E15B2E" w:rsidRDefault="00E15B2E">
      <w:pPr>
        <w:pStyle w:val="ConsPlusNormal"/>
        <w:spacing w:before="280"/>
        <w:ind w:firstLine="540"/>
        <w:jc w:val="both"/>
      </w:pPr>
      <w:r>
        <w:t xml:space="preserve">118. Результатом выполнения административной процедуры является регистрация заявления и документов, представленных заявителем и необходимых для предоставления государственной услуги, и направление </w:t>
      </w:r>
      <w:r>
        <w:lastRenderedPageBreak/>
        <w:t>запроса в Министерство.</w:t>
      </w:r>
    </w:p>
    <w:p w:rsidR="00E15B2E" w:rsidRDefault="00E15B2E">
      <w:pPr>
        <w:pStyle w:val="ConsPlusNormal"/>
        <w:jc w:val="both"/>
      </w:pPr>
    </w:p>
    <w:p w:rsidR="00E15B2E" w:rsidRDefault="00E15B2E">
      <w:pPr>
        <w:pStyle w:val="ConsPlusTitle"/>
        <w:jc w:val="center"/>
        <w:outlineLvl w:val="2"/>
      </w:pPr>
      <w:r>
        <w:t>Подраздел 38. ФОРМИРОВАНИЕ И НАПРАВЛЕНИЕ</w:t>
      </w:r>
    </w:p>
    <w:p w:rsidR="00E15B2E" w:rsidRDefault="00E15B2E">
      <w:pPr>
        <w:pStyle w:val="ConsPlusTitle"/>
        <w:jc w:val="center"/>
      </w:pPr>
      <w:r>
        <w:t>МНОГОФУНКЦИОНАЛЬНЫМ ЦЕНТРОМ ПРЕДОСТАВЛЕНИЯ</w:t>
      </w:r>
    </w:p>
    <w:p w:rsidR="00E15B2E" w:rsidRDefault="00E15B2E">
      <w:pPr>
        <w:pStyle w:val="ConsPlusTitle"/>
        <w:jc w:val="center"/>
      </w:pPr>
      <w:r>
        <w:t>ГОСУДАРСТВЕННЫХ И МУНИЦИПАЛЬНЫХ УСЛУГ</w:t>
      </w:r>
    </w:p>
    <w:p w:rsidR="00E15B2E" w:rsidRDefault="00E15B2E">
      <w:pPr>
        <w:pStyle w:val="ConsPlusTitle"/>
        <w:jc w:val="center"/>
      </w:pPr>
      <w:r>
        <w:t>МЕЖВЕДОМСТВЕННОГО ЗАПРОСА В ОРГАНЫ,</w:t>
      </w:r>
    </w:p>
    <w:p w:rsidR="00E15B2E" w:rsidRDefault="00E15B2E">
      <w:pPr>
        <w:pStyle w:val="ConsPlusTitle"/>
        <w:jc w:val="center"/>
      </w:pPr>
      <w:r>
        <w:t>ПРЕДОСТАВЛЯЮЩИЕ ГОСУДАРСТВЕННЫЕ УСЛУГИ, В ИНЫЕ ОРГАНЫ</w:t>
      </w:r>
    </w:p>
    <w:p w:rsidR="00E15B2E" w:rsidRDefault="00E15B2E">
      <w:pPr>
        <w:pStyle w:val="ConsPlusTitle"/>
        <w:jc w:val="center"/>
      </w:pPr>
      <w:r>
        <w:t>ГОСУДАРСТВЕННОЙ ВЛАСТИ, ОРГАНЫ МЕСТНОГО САМОУПРАВЛЕНИЯ</w:t>
      </w:r>
    </w:p>
    <w:p w:rsidR="00E15B2E" w:rsidRDefault="00E15B2E">
      <w:pPr>
        <w:pStyle w:val="ConsPlusTitle"/>
        <w:jc w:val="center"/>
      </w:pPr>
      <w:r>
        <w:t>И ОРГАНИЗАЦИИ, УЧАСТВУЮЩИЕ В ПРЕДОСТАВЛЕНИИ</w:t>
      </w:r>
    </w:p>
    <w:p w:rsidR="00E15B2E" w:rsidRDefault="00E15B2E">
      <w:pPr>
        <w:pStyle w:val="ConsPlusTitle"/>
        <w:jc w:val="center"/>
      </w:pPr>
      <w:r>
        <w:t>ГОСУДАРСТВЕННЫХ И МУНИЦИПАЛЬНЫХ УСЛУГ</w:t>
      </w:r>
    </w:p>
    <w:p w:rsidR="00E15B2E" w:rsidRDefault="00E15B2E">
      <w:pPr>
        <w:pStyle w:val="ConsPlusNormal"/>
        <w:jc w:val="both"/>
      </w:pPr>
    </w:p>
    <w:p w:rsidR="00E15B2E" w:rsidRDefault="00E15B2E">
      <w:pPr>
        <w:pStyle w:val="ConsPlusNormal"/>
        <w:ind w:firstLine="540"/>
        <w:jc w:val="both"/>
      </w:pPr>
      <w:r>
        <w:t>119.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E15B2E" w:rsidRDefault="00E15B2E">
      <w:pPr>
        <w:pStyle w:val="ConsPlusNormal"/>
        <w:jc w:val="both"/>
      </w:pPr>
    </w:p>
    <w:p w:rsidR="00E15B2E" w:rsidRDefault="00E15B2E">
      <w:pPr>
        <w:pStyle w:val="ConsPlusTitle"/>
        <w:jc w:val="center"/>
        <w:outlineLvl w:val="2"/>
      </w:pPr>
      <w:r>
        <w:t>Подраздел 39 ВЫДАЧА ЗАЯВИТЕЛЮ РЕЗУЛЬТАТА ПРЕДОСТАВЛЕНИЯ</w:t>
      </w:r>
    </w:p>
    <w:p w:rsidR="00E15B2E" w:rsidRDefault="00E15B2E">
      <w:pPr>
        <w:pStyle w:val="ConsPlusTitle"/>
        <w:jc w:val="center"/>
      </w:pPr>
      <w:r>
        <w:t>МУНИЦИПАЛЬНОЙ УСЛУГИ, В ТОМ ЧИСЛЕ ВЫДАЧА ДОКУМЕНТОВ</w:t>
      </w:r>
    </w:p>
    <w:p w:rsidR="00E15B2E" w:rsidRDefault="00E15B2E">
      <w:pPr>
        <w:pStyle w:val="ConsPlusTitle"/>
        <w:jc w:val="center"/>
      </w:pPr>
      <w:r>
        <w:t>НА БУМАЖНОМ НОСИТЕЛЕ, ПОДТВЕРЖДАЮЩИХ СОДЕРЖАНИЕ</w:t>
      </w:r>
    </w:p>
    <w:p w:rsidR="00E15B2E" w:rsidRDefault="00E15B2E">
      <w:pPr>
        <w:pStyle w:val="ConsPlusTitle"/>
        <w:jc w:val="center"/>
      </w:pPr>
      <w:r>
        <w:t>ЭЛЕКТРОННЫХ ДОКУМЕНТОВ, НАПРАВЛЕННЫХ</w:t>
      </w:r>
    </w:p>
    <w:p w:rsidR="00E15B2E" w:rsidRDefault="00E15B2E">
      <w:pPr>
        <w:pStyle w:val="ConsPlusTitle"/>
        <w:jc w:val="center"/>
      </w:pPr>
      <w:r>
        <w:t>В МНОГОФУНКЦИОНАЛЬНЫЙ ЦЕНТР ПРЕДОСТАВЛЕНИЯ</w:t>
      </w:r>
    </w:p>
    <w:p w:rsidR="00E15B2E" w:rsidRDefault="00E15B2E">
      <w:pPr>
        <w:pStyle w:val="ConsPlusTitle"/>
        <w:jc w:val="center"/>
      </w:pPr>
      <w:r>
        <w:t>ГОСУДАРСТВЕННЫХ И МУНИЦИПАЛЬНЫХ УСЛУГ ПО РЕЗУЛЬТАТАМ</w:t>
      </w:r>
    </w:p>
    <w:p w:rsidR="00E15B2E" w:rsidRDefault="00E15B2E">
      <w:pPr>
        <w:pStyle w:val="ConsPlusTitle"/>
        <w:jc w:val="center"/>
      </w:pPr>
      <w:r>
        <w:t>ПРЕДОСТАВЛЕНИЯ ГОСУДАРСТВЕННЫХ И МУНИЦИПАЛЬНЫХ УСЛУГ</w:t>
      </w:r>
    </w:p>
    <w:p w:rsidR="00E15B2E" w:rsidRDefault="00E15B2E">
      <w:pPr>
        <w:pStyle w:val="ConsPlusTitle"/>
        <w:jc w:val="center"/>
      </w:pPr>
      <w:r>
        <w:t>ОРГАНАМИ, ПРЕДОСТАВЛЯЮЩИМИ ГОСУДАРСТВЕННЫЕ УСЛУГИ,</w:t>
      </w:r>
    </w:p>
    <w:p w:rsidR="00E15B2E" w:rsidRDefault="00E15B2E">
      <w:pPr>
        <w:pStyle w:val="ConsPlusTitle"/>
        <w:jc w:val="center"/>
      </w:pPr>
      <w:r>
        <w:t>И ОРГАНАМИ, ПРЕДОСТАВЛЯЮЩИМИ МУНИЦИПАЛЬНЫЕ УСЛУГИ,</w:t>
      </w:r>
    </w:p>
    <w:p w:rsidR="00E15B2E" w:rsidRDefault="00E15B2E">
      <w:pPr>
        <w:pStyle w:val="ConsPlusTitle"/>
        <w:jc w:val="center"/>
      </w:pPr>
      <w:r>
        <w:t>А ТАКЖЕ ВЫДАЧА ДОКУМЕНТОВ, ВКЛЮЧАЯ СОСТАВЛЕНИЕ</w:t>
      </w:r>
    </w:p>
    <w:p w:rsidR="00E15B2E" w:rsidRDefault="00E15B2E">
      <w:pPr>
        <w:pStyle w:val="ConsPlusTitle"/>
        <w:jc w:val="center"/>
      </w:pPr>
      <w:r>
        <w:t>НА БУМАЖНОМ НОСИТЕЛЕ И ЗАВЕРЕНИЕ ВЫПИСОК</w:t>
      </w:r>
    </w:p>
    <w:p w:rsidR="00E15B2E" w:rsidRDefault="00E15B2E">
      <w:pPr>
        <w:pStyle w:val="ConsPlusTitle"/>
        <w:jc w:val="center"/>
      </w:pPr>
      <w:r>
        <w:t>ИЗ ИНФОРМАЦИОННЫХ СИСТЕМ ОРГАНОВ,</w:t>
      </w:r>
    </w:p>
    <w:p w:rsidR="00E15B2E" w:rsidRDefault="00E15B2E">
      <w:pPr>
        <w:pStyle w:val="ConsPlusTitle"/>
        <w:jc w:val="center"/>
      </w:pPr>
      <w:r>
        <w:t>ПРЕДОСТАВЛЯЮЩИХ ГОСУДАРСТВЕННЫЕ УСЛУГИ, И ОРГАНОВ,</w:t>
      </w:r>
    </w:p>
    <w:p w:rsidR="00E15B2E" w:rsidRDefault="00E15B2E">
      <w:pPr>
        <w:pStyle w:val="ConsPlusTitle"/>
        <w:jc w:val="center"/>
      </w:pPr>
      <w:r>
        <w:t>ПРЕДОСТАВЛЯЮЩИХ МУНИЦИПАЛЬНЫЕ УСЛУГИ</w:t>
      </w:r>
    </w:p>
    <w:p w:rsidR="00E15B2E" w:rsidRDefault="00E15B2E">
      <w:pPr>
        <w:pStyle w:val="ConsPlusNormal"/>
        <w:jc w:val="both"/>
      </w:pPr>
    </w:p>
    <w:p w:rsidR="00E15B2E" w:rsidRDefault="00E15B2E">
      <w:pPr>
        <w:pStyle w:val="ConsPlusNormal"/>
        <w:ind w:firstLine="540"/>
        <w:jc w:val="both"/>
      </w:pPr>
      <w:r>
        <w:t xml:space="preserve">120. Основанием для начала выполнения административной процедуры является получение результата предоставления государственной услуги в </w:t>
      </w:r>
      <w:r>
        <w:lastRenderedPageBreak/>
        <w:t>Министерстве не позднее рабочего дня, следующего после дня истечения срока предоставления государственной услуги, предусмотренного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Министерством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15B2E" w:rsidRDefault="00E15B2E">
      <w:pPr>
        <w:pStyle w:val="ConsPlusNormal"/>
        <w:spacing w:before="280"/>
        <w:ind w:firstLine="540"/>
        <w:jc w:val="both"/>
      </w:pPr>
      <w:r>
        <w:t>121. Работник многофункционального центра предоставления государственных и муниципальных услуг регистрирует полученный результат предоставления государственной услуги в автоматизированной информационной системе многофункционального центра предоставления государственных и муниципальных услуг.</w:t>
      </w:r>
    </w:p>
    <w:p w:rsidR="00E15B2E" w:rsidRDefault="00E15B2E">
      <w:pPr>
        <w:pStyle w:val="ConsPlusNormal"/>
        <w:spacing w:before="28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Министерством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(при наличии технической возможности),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государственной услуги в соответствии с </w:t>
      </w:r>
      <w:hyperlink r:id="rId20" w:history="1">
        <w:r>
          <w:rPr>
            <w:color w:val="0000FF"/>
          </w:rPr>
          <w:t>требованиями</w:t>
        </w:r>
      </w:hyperlink>
      <w:r>
        <w:t xml:space="preserve"> Постановления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15B2E" w:rsidRDefault="00E15B2E">
      <w:pPr>
        <w:pStyle w:val="ConsPlusNormal"/>
        <w:spacing w:before="280"/>
        <w:ind w:firstLine="540"/>
        <w:jc w:val="both"/>
      </w:pPr>
      <w:r>
        <w:t>122. Работник многофункционального центра предоставления государственных и муниципальных услуг выдает результат предоставления государственной услуги заявителю или его представителю под подпись.</w:t>
      </w:r>
    </w:p>
    <w:p w:rsidR="00E15B2E" w:rsidRDefault="00E15B2E">
      <w:pPr>
        <w:pStyle w:val="ConsPlusNormal"/>
        <w:spacing w:before="280"/>
        <w:ind w:firstLine="540"/>
        <w:jc w:val="both"/>
      </w:pPr>
      <w:r>
        <w:lastRenderedPageBreak/>
        <w:t>123. Результатом выполнения административной процедуры является выдача результата предоставления услуги заявителю.</w:t>
      </w:r>
    </w:p>
    <w:p w:rsidR="00E15B2E" w:rsidRDefault="00E15B2E">
      <w:pPr>
        <w:pStyle w:val="ConsPlusNormal"/>
        <w:spacing w:before="280"/>
        <w:ind w:firstLine="540"/>
        <w:jc w:val="both"/>
      </w:pPr>
      <w:r>
        <w:t>124.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E15B2E" w:rsidRDefault="00E15B2E">
      <w:pPr>
        <w:pStyle w:val="ConsPlusNormal"/>
        <w:jc w:val="both"/>
      </w:pPr>
    </w:p>
    <w:p w:rsidR="00E15B2E" w:rsidRDefault="00E15B2E">
      <w:pPr>
        <w:pStyle w:val="ConsPlusTitle"/>
        <w:jc w:val="center"/>
        <w:outlineLvl w:val="2"/>
      </w:pPr>
      <w:r>
        <w:t>Подраздел 40. ПОРЯДОК ИСПРАВЛЕНИЯ ДОПУЩЕННЫХ ОПЕЧАТОК</w:t>
      </w:r>
    </w:p>
    <w:p w:rsidR="00E15B2E" w:rsidRDefault="00E15B2E">
      <w:pPr>
        <w:pStyle w:val="ConsPlusTitle"/>
        <w:jc w:val="center"/>
      </w:pPr>
      <w:r>
        <w:t>И ОШИБОК В ВЫДАННЫХ В РЕЗУЛЬТАТЕ ПРЕДОСТАВЛЕНИЯ</w:t>
      </w:r>
    </w:p>
    <w:p w:rsidR="00E15B2E" w:rsidRDefault="00E15B2E">
      <w:pPr>
        <w:pStyle w:val="ConsPlusTitle"/>
        <w:jc w:val="center"/>
      </w:pPr>
      <w:r>
        <w:t>ГОСУДАРСТВЕННОЙ УСЛУГИ ДОКУМЕНТАХ</w:t>
      </w:r>
    </w:p>
    <w:p w:rsidR="00E15B2E" w:rsidRDefault="00E15B2E">
      <w:pPr>
        <w:pStyle w:val="ConsPlusNormal"/>
        <w:jc w:val="both"/>
      </w:pPr>
    </w:p>
    <w:p w:rsidR="00E15B2E" w:rsidRDefault="00E15B2E">
      <w:pPr>
        <w:pStyle w:val="ConsPlusNormal"/>
        <w:ind w:firstLine="540"/>
        <w:jc w:val="both"/>
      </w:pPr>
      <w:r>
        <w:t>125. Основанием для осуществления действий по исправлению допущенных опечаток и ошибок в выданных в результате предоставления государственной услуги документах является поступление в Министерство заявления об исправлении допущенных опечаток и ошибок в выданных в результате предоставления государственной услуги документах.</w:t>
      </w:r>
    </w:p>
    <w:p w:rsidR="00E15B2E" w:rsidRDefault="00E15B2E">
      <w:pPr>
        <w:pStyle w:val="ConsPlusNormal"/>
        <w:spacing w:before="280"/>
        <w:ind w:firstLine="540"/>
        <w:jc w:val="both"/>
      </w:pPr>
      <w:bookmarkStart w:id="17" w:name="P646"/>
      <w:bookmarkEnd w:id="17"/>
      <w:r>
        <w:t xml:space="preserve">126. При поступлении заявления об исправлении допущенных опечаток и ошибок в выданных в результате предоставления государственной услуги документах должностное лицо Министерства, ответственное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 осуществляет административные действия, предусмотренные в </w:t>
      </w:r>
      <w:hyperlink w:anchor="P412" w:history="1">
        <w:r>
          <w:rPr>
            <w:color w:val="0000FF"/>
          </w:rPr>
          <w:t>подпунктах 3</w:t>
        </w:r>
      </w:hyperlink>
      <w:r>
        <w:t xml:space="preserve"> и </w:t>
      </w:r>
      <w:hyperlink w:anchor="P413" w:history="1">
        <w:r>
          <w:rPr>
            <w:color w:val="0000FF"/>
          </w:rPr>
          <w:t>4 пункта 58</w:t>
        </w:r>
      </w:hyperlink>
      <w:r>
        <w:t xml:space="preserve"> регламента.</w:t>
      </w:r>
    </w:p>
    <w:p w:rsidR="00E15B2E" w:rsidRDefault="00E15B2E">
      <w:pPr>
        <w:pStyle w:val="ConsPlusNormal"/>
        <w:spacing w:before="280"/>
        <w:ind w:firstLine="540"/>
        <w:jc w:val="both"/>
      </w:pPr>
      <w:r>
        <w:t>Общий максимальный срок выполнения административных действий, указанных в настоящем пункте, не может превышать пятнадцати минут на каждого заявителя.</w:t>
      </w:r>
    </w:p>
    <w:p w:rsidR="00E15B2E" w:rsidRDefault="00E15B2E">
      <w:pPr>
        <w:pStyle w:val="ConsPlusNormal"/>
        <w:spacing w:before="280"/>
        <w:ind w:firstLine="540"/>
        <w:jc w:val="both"/>
      </w:pPr>
      <w:r>
        <w:t>127. Регистрация заявления об исправлении допущенных опечаток и ошибок в документах, выданных в результате предоставления государственной услуги, в системе электронного документооборота Правительства Свердловской области осуществляется в день их поступления в Министерство должностным лицом Министерства, ответственным за выполнение административной процедуры в соответствии с должностными регламентами государственных гражданских служащих, замещающих должности государственной гражданской службы в Министерстве.</w:t>
      </w:r>
    </w:p>
    <w:p w:rsidR="00E15B2E" w:rsidRDefault="00E15B2E">
      <w:pPr>
        <w:pStyle w:val="ConsPlusNormal"/>
        <w:spacing w:before="280"/>
        <w:ind w:firstLine="540"/>
        <w:jc w:val="both"/>
      </w:pPr>
      <w:bookmarkStart w:id="18" w:name="P649"/>
      <w:bookmarkEnd w:id="18"/>
      <w:r>
        <w:t xml:space="preserve">128. При получении заявления об исправлении допущенных опечаток 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в течение десяти дней принимает </w:t>
      </w:r>
      <w:r>
        <w:lastRenderedPageBreak/>
        <w:t>решение о наличии либо отсутствии оснований для отказа в исправлении допущенных опечаток и ошибок в документах, выданных в результате предоставления государственной услуги, и осуществляет подготовку:</w:t>
      </w:r>
    </w:p>
    <w:p w:rsidR="00E15B2E" w:rsidRDefault="00E15B2E">
      <w:pPr>
        <w:pStyle w:val="ConsPlusNormal"/>
        <w:spacing w:before="280"/>
        <w:ind w:firstLine="540"/>
        <w:jc w:val="both"/>
      </w:pPr>
      <w:r>
        <w:t>1) проекта решения об исправлении допущенных опечаток и ошибок в документах, выданных в результате предоставления государственной услуги;</w:t>
      </w:r>
    </w:p>
    <w:p w:rsidR="00E15B2E" w:rsidRDefault="00E15B2E">
      <w:pPr>
        <w:pStyle w:val="ConsPlusNormal"/>
        <w:spacing w:before="280"/>
        <w:ind w:firstLine="540"/>
        <w:jc w:val="both"/>
      </w:pPr>
      <w:r>
        <w:t>2) проекта решения в форме письма Министерства об отказе в исправлении допущенных опечаток в документах, выданных в результате предоставления государственной услуги.</w:t>
      </w:r>
    </w:p>
    <w:p w:rsidR="00E15B2E" w:rsidRDefault="00E15B2E">
      <w:pPr>
        <w:pStyle w:val="ConsPlusNormal"/>
        <w:spacing w:before="280"/>
        <w:ind w:firstLine="540"/>
        <w:jc w:val="both"/>
      </w:pPr>
      <w:r>
        <w:t xml:space="preserve">129. Максимальное время, затраченное на осуществление указанных в </w:t>
      </w:r>
      <w:hyperlink w:anchor="P646" w:history="1">
        <w:r>
          <w:rPr>
            <w:color w:val="0000FF"/>
          </w:rPr>
          <w:t>пунктах 126</w:t>
        </w:r>
      </w:hyperlink>
      <w:r>
        <w:t xml:space="preserve"> - </w:t>
      </w:r>
      <w:hyperlink w:anchor="P649" w:history="1">
        <w:r>
          <w:rPr>
            <w:color w:val="0000FF"/>
          </w:rPr>
          <w:t>128</w:t>
        </w:r>
      </w:hyperlink>
      <w:r>
        <w:t xml:space="preserve"> регламента действий, не должно превышать пятнадцати дней.</w:t>
      </w:r>
    </w:p>
    <w:p w:rsidR="00E15B2E" w:rsidRDefault="00E15B2E">
      <w:pPr>
        <w:pStyle w:val="ConsPlusNormal"/>
        <w:spacing w:before="280"/>
        <w:ind w:firstLine="540"/>
        <w:jc w:val="both"/>
      </w:pPr>
      <w:r>
        <w:t xml:space="preserve">130. Результатом выполнения указанных в </w:t>
      </w:r>
      <w:hyperlink w:anchor="P646" w:history="1">
        <w:r>
          <w:rPr>
            <w:color w:val="0000FF"/>
          </w:rPr>
          <w:t>пунктах 126</w:t>
        </w:r>
      </w:hyperlink>
      <w:r>
        <w:t xml:space="preserve"> - </w:t>
      </w:r>
      <w:hyperlink w:anchor="P649" w:history="1">
        <w:r>
          <w:rPr>
            <w:color w:val="0000FF"/>
          </w:rPr>
          <w:t>128</w:t>
        </w:r>
      </w:hyperlink>
      <w:r>
        <w:t xml:space="preserve"> регламента действий является подписание решения об исполнении допущенных опечаток и ошибок в документах, выданных в результате предоставления государственной услуги, либо об отказе в исправлении допущенных опечаток и ошибок в документах, выданных в результате предоставления государственной услуги.</w:t>
      </w:r>
    </w:p>
    <w:p w:rsidR="00E15B2E" w:rsidRDefault="00E15B2E">
      <w:pPr>
        <w:pStyle w:val="ConsPlusNormal"/>
        <w:spacing w:before="280"/>
        <w:ind w:firstLine="540"/>
        <w:jc w:val="both"/>
      </w:pPr>
      <w:r>
        <w:t xml:space="preserve">131. Способом фиксации результата выполнения указанных в </w:t>
      </w:r>
      <w:hyperlink w:anchor="P646" w:history="1">
        <w:r>
          <w:rPr>
            <w:color w:val="0000FF"/>
          </w:rPr>
          <w:t>пунктах 126</w:t>
        </w:r>
      </w:hyperlink>
      <w:r>
        <w:t xml:space="preserve"> - </w:t>
      </w:r>
      <w:hyperlink w:anchor="P649" w:history="1">
        <w:r>
          <w:rPr>
            <w:color w:val="0000FF"/>
          </w:rPr>
          <w:t>128</w:t>
        </w:r>
      </w:hyperlink>
      <w:r>
        <w:t xml:space="preserve"> регламента действий является подписание Министром энергетики и жилищно-коммунального хозяйства Свердловской области или уполномоченным им должностным лицом Министерства решения об исполнении допущенных опечаток и ошибок в документах, выданных в результате предоставления государственной услуги, либо об отказе в исправлении допущенных опечаток и ошибок в документах, выданных в результате предоставления государственной услуги, регистрация в системе электронного документооборота Правительства Свердловской области и направление соответствующего решения заявителю.</w:t>
      </w:r>
    </w:p>
    <w:p w:rsidR="00E15B2E" w:rsidRDefault="00E15B2E">
      <w:pPr>
        <w:pStyle w:val="ConsPlusNormal"/>
        <w:jc w:val="both"/>
      </w:pPr>
    </w:p>
    <w:p w:rsidR="00E15B2E" w:rsidRDefault="00E15B2E">
      <w:pPr>
        <w:pStyle w:val="ConsPlusTitle"/>
        <w:jc w:val="center"/>
        <w:outlineLvl w:val="1"/>
      </w:pPr>
      <w:r>
        <w:t>Раздел 4. ФОРМЫ КОНТРОЛЯ ЗА ПРЕДОСТАВЛЕНИЕМ</w:t>
      </w:r>
    </w:p>
    <w:p w:rsidR="00E15B2E" w:rsidRDefault="00E15B2E">
      <w:pPr>
        <w:pStyle w:val="ConsPlusTitle"/>
        <w:jc w:val="center"/>
      </w:pPr>
      <w:r>
        <w:t>ГОСУДАРСТВЕННОЙ УСЛУГИ</w:t>
      </w:r>
    </w:p>
    <w:p w:rsidR="00E15B2E" w:rsidRDefault="00E15B2E">
      <w:pPr>
        <w:pStyle w:val="ConsPlusNormal"/>
        <w:jc w:val="both"/>
      </w:pPr>
    </w:p>
    <w:p w:rsidR="00E15B2E" w:rsidRDefault="00E15B2E">
      <w:pPr>
        <w:pStyle w:val="ConsPlusTitle"/>
        <w:jc w:val="center"/>
        <w:outlineLvl w:val="2"/>
      </w:pPr>
      <w:r>
        <w:t>Подраздел 41. ПОРЯДОК ОСУЩЕСТВЛЕНИЯ ТЕКУЩЕГО КОНТРОЛЯ</w:t>
      </w:r>
    </w:p>
    <w:p w:rsidR="00E15B2E" w:rsidRDefault="00E15B2E">
      <w:pPr>
        <w:pStyle w:val="ConsPlusTitle"/>
        <w:jc w:val="center"/>
      </w:pPr>
      <w:r>
        <w:t>ЗА СОБЛЮДЕНИЕМ И ИСПОЛНЕНИЕМ ОТВЕТСТВЕННЫМИ ДОЛЖНОСТНЫМИ</w:t>
      </w:r>
    </w:p>
    <w:p w:rsidR="00E15B2E" w:rsidRDefault="00E15B2E">
      <w:pPr>
        <w:pStyle w:val="ConsPlusTitle"/>
        <w:jc w:val="center"/>
      </w:pPr>
      <w:r>
        <w:t>ЛИЦАМИ ПОЛОЖЕНИЙ РЕГЛАМЕНТА И ИНЫХ НОРМАТИВНЫХ</w:t>
      </w:r>
    </w:p>
    <w:p w:rsidR="00E15B2E" w:rsidRDefault="00E15B2E">
      <w:pPr>
        <w:pStyle w:val="ConsPlusTitle"/>
        <w:jc w:val="center"/>
      </w:pPr>
      <w:r>
        <w:t>ПРАВОВЫХ АКТОВ, УСТАНАВЛИВАЮЩИХ ТРЕБОВАНИЯ К ПРЕДОСТАВЛЕНИЮ</w:t>
      </w:r>
    </w:p>
    <w:p w:rsidR="00E15B2E" w:rsidRDefault="00E15B2E">
      <w:pPr>
        <w:pStyle w:val="ConsPlusTitle"/>
        <w:jc w:val="center"/>
      </w:pPr>
      <w:r>
        <w:t>ГОСУДАРСТВЕННОЙ УСЛУГИ, А ТАКЖЕ ПРИНЯТИЕМ ИМИ РЕШЕНИЙ</w:t>
      </w:r>
    </w:p>
    <w:p w:rsidR="00E15B2E" w:rsidRDefault="00E15B2E">
      <w:pPr>
        <w:pStyle w:val="ConsPlusNormal"/>
        <w:jc w:val="both"/>
      </w:pPr>
    </w:p>
    <w:p w:rsidR="00E15B2E" w:rsidRDefault="00E15B2E">
      <w:pPr>
        <w:pStyle w:val="ConsPlusNormal"/>
        <w:ind w:firstLine="540"/>
        <w:jc w:val="both"/>
      </w:pPr>
      <w:r>
        <w:t>132.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Министром энергетики и жилищно-коммунального хозяйства Свердловской области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должностными лицами Министерства положений регламента.</w:t>
      </w:r>
    </w:p>
    <w:p w:rsidR="00E15B2E" w:rsidRDefault="00E15B2E">
      <w:pPr>
        <w:pStyle w:val="ConsPlusNormal"/>
        <w:jc w:val="both"/>
      </w:pPr>
    </w:p>
    <w:p w:rsidR="00E15B2E" w:rsidRDefault="00E15B2E">
      <w:pPr>
        <w:pStyle w:val="ConsPlusTitle"/>
        <w:jc w:val="center"/>
        <w:outlineLvl w:val="2"/>
      </w:pPr>
      <w:r>
        <w:t>Подраздел 42. ПОРЯДОК И ПЕРИОДИЧНОСТЬ ОСУЩЕСТВЛЕНИЯ</w:t>
      </w:r>
    </w:p>
    <w:p w:rsidR="00E15B2E" w:rsidRDefault="00E15B2E">
      <w:pPr>
        <w:pStyle w:val="ConsPlusTitle"/>
        <w:jc w:val="center"/>
      </w:pPr>
      <w:r>
        <w:t>ПЛАНОВЫХ И ВНЕПЛАНОВЫХ ПРОВЕРОК ПОЛНОТЫ И КАЧЕСТВА</w:t>
      </w:r>
    </w:p>
    <w:p w:rsidR="00E15B2E" w:rsidRDefault="00E15B2E">
      <w:pPr>
        <w:pStyle w:val="ConsPlusTitle"/>
        <w:jc w:val="center"/>
      </w:pPr>
      <w:r>
        <w:t>ПРЕДОСТАВЛЕНИЯ ГОСУДАРСТВЕННОЙ УСЛУГИ,</w:t>
      </w:r>
    </w:p>
    <w:p w:rsidR="00E15B2E" w:rsidRDefault="00E15B2E">
      <w:pPr>
        <w:pStyle w:val="ConsPlusTitle"/>
        <w:jc w:val="center"/>
      </w:pPr>
      <w:r>
        <w:t>В ТОМ ЧИСЛЕ ПОРЯДОК И ФОРМЫ КОНТРОЛЯ ЗА ПОЛНОТОЙ</w:t>
      </w:r>
    </w:p>
    <w:p w:rsidR="00E15B2E" w:rsidRDefault="00E15B2E">
      <w:pPr>
        <w:pStyle w:val="ConsPlusTitle"/>
        <w:jc w:val="center"/>
      </w:pPr>
      <w:r>
        <w:t>И КАЧЕСТВОМ ПРЕДОСТАВЛЕНИЯ ГОСУДАРСТВЕННОЙ УСЛУГИ</w:t>
      </w:r>
    </w:p>
    <w:p w:rsidR="00E15B2E" w:rsidRDefault="00E15B2E">
      <w:pPr>
        <w:pStyle w:val="ConsPlusNormal"/>
        <w:jc w:val="both"/>
      </w:pPr>
    </w:p>
    <w:p w:rsidR="00E15B2E" w:rsidRDefault="00E15B2E">
      <w:pPr>
        <w:pStyle w:val="ConsPlusNormal"/>
        <w:ind w:firstLine="540"/>
        <w:jc w:val="both"/>
      </w:pPr>
      <w:r>
        <w:t>133.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и его должностных лиц, многофункционального центра предоставления государственных и муниципальных услуг и его работников.</w:t>
      </w:r>
    </w:p>
    <w:p w:rsidR="00E15B2E" w:rsidRDefault="00E15B2E">
      <w:pPr>
        <w:pStyle w:val="ConsPlusNormal"/>
        <w:spacing w:before="280"/>
        <w:ind w:firstLine="540"/>
        <w:jc w:val="both"/>
      </w:pPr>
      <w:r>
        <w:t>134. Периодичность осуществления текущего контроля предоставления государственной услуги работниками Министерства устанавливается Министром энергетики и жилищно-коммунального хозяйства Свердловской области.</w:t>
      </w:r>
    </w:p>
    <w:p w:rsidR="00E15B2E" w:rsidRDefault="00E15B2E">
      <w:pPr>
        <w:pStyle w:val="ConsPlusNormal"/>
        <w:spacing w:before="280"/>
        <w:ind w:firstLine="540"/>
        <w:jc w:val="both"/>
      </w:pPr>
      <w:r>
        <w:t>135. Плановые проверки полноты и качества предоставления государственной услуги проводятся должностными лицами Министерства не реже 1 раза в год.</w:t>
      </w:r>
    </w:p>
    <w:p w:rsidR="00E15B2E" w:rsidRDefault="00E15B2E">
      <w:pPr>
        <w:pStyle w:val="ConsPlusNormal"/>
        <w:spacing w:before="280"/>
        <w:ind w:firstLine="540"/>
        <w:jc w:val="both"/>
      </w:pPr>
      <w:r>
        <w:t>136. Внеплановые проверки полноты и качества предоставления государственной услуги проводятся должностными лицами Министерства на основании жалоб заявителей на решения или действия (бездействие) исполнителя, принятые или осуществленные в ходе предоставления государственной услуги.</w:t>
      </w:r>
    </w:p>
    <w:p w:rsidR="00E15B2E" w:rsidRDefault="00E15B2E">
      <w:pPr>
        <w:pStyle w:val="ConsPlusNormal"/>
        <w:spacing w:before="280"/>
        <w:ind w:firstLine="540"/>
        <w:jc w:val="both"/>
      </w:pPr>
      <w:r>
        <w:t>137. Результаты проверок оформляются в виде протокола.</w:t>
      </w:r>
    </w:p>
    <w:p w:rsidR="00E15B2E" w:rsidRDefault="00E15B2E">
      <w:pPr>
        <w:pStyle w:val="ConsPlusNormal"/>
        <w:spacing w:before="280"/>
        <w:ind w:firstLine="540"/>
        <w:jc w:val="both"/>
      </w:pPr>
      <w:r>
        <w:t xml:space="preserve">По результатам проведенных проверок в случае выявления фактов нарушения прав и законных интересов заявителей осуществляется </w:t>
      </w:r>
      <w:r>
        <w:lastRenderedPageBreak/>
        <w:t>привлечение виновных лиц к ответственности в соответствии с законодательством Российской Федерации.</w:t>
      </w:r>
    </w:p>
    <w:p w:rsidR="00E15B2E" w:rsidRDefault="00E15B2E">
      <w:pPr>
        <w:pStyle w:val="ConsPlusNormal"/>
        <w:jc w:val="both"/>
      </w:pPr>
    </w:p>
    <w:p w:rsidR="00E15B2E" w:rsidRDefault="00E15B2E">
      <w:pPr>
        <w:pStyle w:val="ConsPlusTitle"/>
        <w:jc w:val="center"/>
        <w:outlineLvl w:val="2"/>
      </w:pPr>
      <w:r>
        <w:t>Подраздел 43. ОТВЕТСТВЕННОСТЬ ДОЛЖНОСТНЫХ ЛИЦ</w:t>
      </w:r>
    </w:p>
    <w:p w:rsidR="00E15B2E" w:rsidRDefault="00E15B2E">
      <w:pPr>
        <w:pStyle w:val="ConsPlusTitle"/>
        <w:jc w:val="center"/>
      </w:pPr>
      <w:r>
        <w:t>МИНИСТЕРСТВА ЗА РЕШЕНИЯ И ДЕЙСТВИЯ (БЕЗДЕЙСТВИЕ),</w:t>
      </w:r>
    </w:p>
    <w:p w:rsidR="00E15B2E" w:rsidRDefault="00E15B2E">
      <w:pPr>
        <w:pStyle w:val="ConsPlusTitle"/>
        <w:jc w:val="center"/>
      </w:pPr>
      <w:r>
        <w:t>ПРИНИМАЕМЫЕ (ОСУЩЕСТВЛЯЕМЫЕ) ИМИ В ХОДЕ</w:t>
      </w:r>
    </w:p>
    <w:p w:rsidR="00E15B2E" w:rsidRDefault="00E15B2E">
      <w:pPr>
        <w:pStyle w:val="ConsPlusTitle"/>
        <w:jc w:val="center"/>
      </w:pPr>
      <w:r>
        <w:t>ПРЕДОСТАВЛЕНИЯ ГОСУДАРСТВЕННОЙ УСЛУГИ</w:t>
      </w:r>
    </w:p>
    <w:p w:rsidR="00E15B2E" w:rsidRDefault="00E15B2E">
      <w:pPr>
        <w:pStyle w:val="ConsPlusNormal"/>
        <w:jc w:val="both"/>
      </w:pPr>
    </w:p>
    <w:p w:rsidR="00E15B2E" w:rsidRDefault="00E15B2E">
      <w:pPr>
        <w:pStyle w:val="ConsPlusNormal"/>
        <w:ind w:firstLine="540"/>
        <w:jc w:val="both"/>
      </w:pPr>
      <w:r>
        <w:t>138. Уполномоченные должностные лица Министерства, ответственные за предоставление государственной услуги, несут персональную ответственность за соблюдение сроков и порядка предоставления государственной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E15B2E" w:rsidRDefault="00E15B2E">
      <w:pPr>
        <w:pStyle w:val="ConsPlusNormal"/>
        <w:spacing w:before="280"/>
        <w:ind w:firstLine="540"/>
        <w:jc w:val="both"/>
      </w:pPr>
      <w:r>
        <w:t>139. По результатам проверок в случае выявления нарушений положений регламента и иных нормативных правовых актов, устанавливающих требования к предоставлению государственной услуги:</w:t>
      </w:r>
    </w:p>
    <w:p w:rsidR="00E15B2E" w:rsidRDefault="00E15B2E">
      <w:pPr>
        <w:pStyle w:val="ConsPlusNormal"/>
        <w:spacing w:before="280"/>
        <w:ind w:firstLine="540"/>
        <w:jc w:val="both"/>
      </w:pPr>
      <w:r>
        <w:t>1) должностное лицо Министерства, ответственное за прием и регистрацию представляемых заявителем в Министерство документов, несет ответственность за соблюдение сроков, порядка приема и регистрации указанных документов;</w:t>
      </w:r>
    </w:p>
    <w:p w:rsidR="00E15B2E" w:rsidRDefault="00E15B2E">
      <w:pPr>
        <w:pStyle w:val="ConsPlusNormal"/>
        <w:spacing w:before="280"/>
        <w:ind w:firstLine="540"/>
        <w:jc w:val="both"/>
      </w:pPr>
      <w:r>
        <w:t>2) должностное лицо Министерства, ответственное за предоставление государственной услуги, несет ответственность:</w:t>
      </w:r>
    </w:p>
    <w:p w:rsidR="00E15B2E" w:rsidRDefault="00E15B2E">
      <w:pPr>
        <w:pStyle w:val="ConsPlusNormal"/>
        <w:spacing w:before="280"/>
        <w:ind w:firstLine="540"/>
        <w:jc w:val="both"/>
      </w:pPr>
      <w:r>
        <w:t>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E15B2E" w:rsidRDefault="00E15B2E">
      <w:pPr>
        <w:pStyle w:val="ConsPlusNormal"/>
        <w:spacing w:before="280"/>
        <w:ind w:firstLine="540"/>
        <w:jc w:val="both"/>
      </w:pPr>
      <w:r>
        <w:t>за соблюдение сроков и порядка подготовки документов, являющихся конечным результатом предоставления государственной услуги, и их своевременное направление заявителю;</w:t>
      </w:r>
    </w:p>
    <w:p w:rsidR="00E15B2E" w:rsidRDefault="00E15B2E">
      <w:pPr>
        <w:pStyle w:val="ConsPlusNormal"/>
        <w:spacing w:before="280"/>
        <w:ind w:firstLine="540"/>
        <w:jc w:val="both"/>
      </w:pPr>
      <w:r>
        <w:t>3) должностное лицо Министерства, подписавшее документ, являющийся конечным результатом предоставления государственной услуги, несет ответственность за принятое решение об утверждении нормативов удельного расхода топлива либо отказе в утверждении нормативов удельного расхода топлива.</w:t>
      </w:r>
    </w:p>
    <w:p w:rsidR="00E15B2E" w:rsidRDefault="00E15B2E">
      <w:pPr>
        <w:pStyle w:val="ConsPlusNormal"/>
        <w:jc w:val="both"/>
      </w:pPr>
    </w:p>
    <w:p w:rsidR="00E15B2E" w:rsidRDefault="00E15B2E">
      <w:pPr>
        <w:pStyle w:val="ConsPlusTitle"/>
        <w:jc w:val="center"/>
        <w:outlineLvl w:val="2"/>
      </w:pPr>
      <w:r>
        <w:t>Подраздел 44. ПОЛОЖЕНИЯ, ХАРАКТЕРИЗУЮЩИЕ ТРЕБОВАНИЯ</w:t>
      </w:r>
    </w:p>
    <w:p w:rsidR="00E15B2E" w:rsidRDefault="00E15B2E">
      <w:pPr>
        <w:pStyle w:val="ConsPlusTitle"/>
        <w:jc w:val="center"/>
      </w:pPr>
      <w:r>
        <w:t>К ПОРЯДКУ И ФОРМАМ КОНТРОЛЯ ЗА ПРЕДОСТАВЛЕНИЕМ</w:t>
      </w:r>
    </w:p>
    <w:p w:rsidR="00E15B2E" w:rsidRDefault="00E15B2E">
      <w:pPr>
        <w:pStyle w:val="ConsPlusTitle"/>
        <w:jc w:val="center"/>
      </w:pPr>
      <w:r>
        <w:t>ГОСУДАРСТВЕННОЙ УСЛУГИ, В ТОМ ЧИСЛЕ СО СТОРОНЫ ГРАЖДАН,</w:t>
      </w:r>
    </w:p>
    <w:p w:rsidR="00E15B2E" w:rsidRDefault="00E15B2E">
      <w:pPr>
        <w:pStyle w:val="ConsPlusTitle"/>
        <w:jc w:val="center"/>
      </w:pPr>
      <w:r>
        <w:t>ИХ ОБЪЕДИНЕНИЙ И ОРГАНИЗАЦИЙ</w:t>
      </w:r>
    </w:p>
    <w:p w:rsidR="00E15B2E" w:rsidRDefault="00E15B2E">
      <w:pPr>
        <w:pStyle w:val="ConsPlusNormal"/>
        <w:jc w:val="both"/>
      </w:pPr>
    </w:p>
    <w:p w:rsidR="00E15B2E" w:rsidRDefault="00E15B2E">
      <w:pPr>
        <w:pStyle w:val="ConsPlusNormal"/>
        <w:ind w:firstLine="540"/>
        <w:jc w:val="both"/>
      </w:pPr>
      <w:r>
        <w:t>140.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rsidR="00E15B2E" w:rsidRDefault="00E15B2E">
      <w:pPr>
        <w:pStyle w:val="ConsPlusNormal"/>
        <w:spacing w:before="280"/>
        <w:ind w:firstLine="540"/>
        <w:jc w:val="both"/>
      </w:pPr>
      <w:r>
        <w:t>141.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Министерства, ответственными за предоставление государственной услуги,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E15B2E" w:rsidRDefault="00E15B2E">
      <w:pPr>
        <w:pStyle w:val="ConsPlusNormal"/>
        <w:spacing w:before="280"/>
        <w:ind w:firstLine="540"/>
        <w:jc w:val="both"/>
      </w:pPr>
      <w:r>
        <w:t xml:space="preserve">142. Контроль за предоставлением государственной услуги со стороны заявителей осуществляется с использованием соответствующей информации, размещаемой в сети "Интернет" на сайтах, указанных в </w:t>
      </w:r>
      <w:hyperlink w:anchor="P67" w:history="1">
        <w:r>
          <w:rPr>
            <w:color w:val="0000FF"/>
          </w:rPr>
          <w:t>пункте 5</w:t>
        </w:r>
      </w:hyperlink>
      <w:r>
        <w:t xml:space="preserve"> регламента, а также путем получения информации о наличии в действиях (бездействии) должностных лиц Министерства, а также в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 путем направления запросов в форме обращений в адрес Министерства (в письменной или электронной форме посредством направления по почтовому адресу и (или) сети "Интернет" с использованием сайтов, указанных в </w:t>
      </w:r>
      <w:hyperlink w:anchor="P67" w:history="1">
        <w:r>
          <w:rPr>
            <w:color w:val="0000FF"/>
          </w:rPr>
          <w:t>пункте 5</w:t>
        </w:r>
      </w:hyperlink>
      <w:r>
        <w:t xml:space="preserve"> регламента).</w:t>
      </w:r>
    </w:p>
    <w:p w:rsidR="00E15B2E" w:rsidRDefault="00E15B2E">
      <w:pPr>
        <w:pStyle w:val="ConsPlusNormal"/>
        <w:jc w:val="both"/>
      </w:pPr>
    </w:p>
    <w:p w:rsidR="00E15B2E" w:rsidRDefault="00E15B2E">
      <w:pPr>
        <w:pStyle w:val="ConsPlusTitle"/>
        <w:jc w:val="center"/>
        <w:outlineLvl w:val="1"/>
      </w:pPr>
      <w:r>
        <w:t>Раздел 5. ДОСУДЕБНЫЙ (ВНЕСУДЕБНЫЙ) ПОРЯДОК ОБЖАЛОВАНИЯ</w:t>
      </w:r>
    </w:p>
    <w:p w:rsidR="00E15B2E" w:rsidRDefault="00E15B2E">
      <w:pPr>
        <w:pStyle w:val="ConsPlusTitle"/>
        <w:jc w:val="center"/>
      </w:pPr>
      <w:r>
        <w:t>РЕШЕНИЙ И ДЕЙСТВИЙ (БЕЗДЕЙСТВИЯ) ОРГАНА,</w:t>
      </w:r>
    </w:p>
    <w:p w:rsidR="00E15B2E" w:rsidRDefault="00E15B2E">
      <w:pPr>
        <w:pStyle w:val="ConsPlusTitle"/>
        <w:jc w:val="center"/>
      </w:pPr>
      <w:r>
        <w:t>ПРЕДОСТАВЛЯЮЩЕГО ГОСУДАРСТВЕННУЮ УСЛУГУ, ЕГО ДОЛЖНОСТНЫХ ЛИЦ</w:t>
      </w:r>
    </w:p>
    <w:p w:rsidR="00E15B2E" w:rsidRDefault="00E15B2E">
      <w:pPr>
        <w:pStyle w:val="ConsPlusTitle"/>
        <w:jc w:val="center"/>
      </w:pPr>
      <w:r>
        <w:t>И ГОСУДАРСТВЕННЫХ ГРАЖДАНСКИХ СЛУЖАЩИХ, А ТАКЖЕ РЕШЕНИЙ</w:t>
      </w:r>
    </w:p>
    <w:p w:rsidR="00E15B2E" w:rsidRDefault="00E15B2E">
      <w:pPr>
        <w:pStyle w:val="ConsPlusTitle"/>
        <w:jc w:val="center"/>
      </w:pPr>
      <w:r>
        <w:t>И ДЕЙСТВИЙ (БЕЗДЕЙСТВИЯ) МНОГОФУНКЦИОНАЛЬНОГО ЦЕНТРА</w:t>
      </w:r>
    </w:p>
    <w:p w:rsidR="00E15B2E" w:rsidRDefault="00E15B2E">
      <w:pPr>
        <w:pStyle w:val="ConsPlusTitle"/>
        <w:jc w:val="center"/>
      </w:pPr>
      <w:r>
        <w:t>ПРЕДОСТАВЛЕНИЯ ГОСУДАРСТВЕННЫХ И МУНИЦИПАЛЬНЫХ УСЛУГ,</w:t>
      </w:r>
    </w:p>
    <w:p w:rsidR="00E15B2E" w:rsidRDefault="00E15B2E">
      <w:pPr>
        <w:pStyle w:val="ConsPlusTitle"/>
        <w:jc w:val="center"/>
      </w:pPr>
      <w:r>
        <w:t>РАБОТНИКОВ МНОГОФУНКЦИОНАЛЬНОГО ЦЕНТРА ПРЕДОСТАВЛЕНИЯ</w:t>
      </w:r>
    </w:p>
    <w:p w:rsidR="00E15B2E" w:rsidRDefault="00E15B2E">
      <w:pPr>
        <w:pStyle w:val="ConsPlusTitle"/>
        <w:jc w:val="center"/>
      </w:pPr>
      <w:r>
        <w:t>ГОСУДАРСТВЕННЫХ И МУНИЦИПАЛЬНЫХ УСЛУГ</w:t>
      </w:r>
    </w:p>
    <w:p w:rsidR="00E15B2E" w:rsidRDefault="00E15B2E">
      <w:pPr>
        <w:pStyle w:val="ConsPlusNormal"/>
        <w:jc w:val="both"/>
      </w:pPr>
    </w:p>
    <w:p w:rsidR="00E15B2E" w:rsidRDefault="00E15B2E">
      <w:pPr>
        <w:pStyle w:val="ConsPlusTitle"/>
        <w:jc w:val="center"/>
        <w:outlineLvl w:val="2"/>
      </w:pPr>
      <w:r>
        <w:t>Подраздел 45. ИНФОРМАЦИЯ ДЛЯ ЗАИНТЕРЕСОВАННЫХ ЛИЦ</w:t>
      </w:r>
    </w:p>
    <w:p w:rsidR="00E15B2E" w:rsidRDefault="00E15B2E">
      <w:pPr>
        <w:pStyle w:val="ConsPlusTitle"/>
        <w:jc w:val="center"/>
      </w:pPr>
      <w:r>
        <w:t>ОБ ИХ ПРАВЕ НА ДОСУДЕБНОЕ (ВНЕСУДЕБНОЕ) ОБЖАЛОВАНИЕ ДЕЙСТВИЙ</w:t>
      </w:r>
    </w:p>
    <w:p w:rsidR="00E15B2E" w:rsidRDefault="00E15B2E">
      <w:pPr>
        <w:pStyle w:val="ConsPlusTitle"/>
        <w:jc w:val="center"/>
      </w:pPr>
      <w:r>
        <w:t xml:space="preserve">(БЕЗДЕЙСТВИЯ) И (ИЛИ) РЕШЕНИЙ, ОСУЩЕСТВЛЯЕМЫХ </w:t>
      </w:r>
      <w:r>
        <w:lastRenderedPageBreak/>
        <w:t>(ПРИНЯТЫХ)</w:t>
      </w:r>
    </w:p>
    <w:p w:rsidR="00E15B2E" w:rsidRDefault="00E15B2E">
      <w:pPr>
        <w:pStyle w:val="ConsPlusTitle"/>
        <w:jc w:val="center"/>
      </w:pPr>
      <w:r>
        <w:t>В ХОДЕ ПРЕДОСТАВЛЕНИЯ ГОСУДАРСТВЕННОЙ УСЛУГИ</w:t>
      </w:r>
    </w:p>
    <w:p w:rsidR="00E15B2E" w:rsidRDefault="00E15B2E">
      <w:pPr>
        <w:pStyle w:val="ConsPlusTitle"/>
        <w:jc w:val="center"/>
      </w:pPr>
      <w:r>
        <w:t>(ДАЛЕЕ - ЖАЛОБА)</w:t>
      </w:r>
    </w:p>
    <w:p w:rsidR="00E15B2E" w:rsidRDefault="00E15B2E">
      <w:pPr>
        <w:pStyle w:val="ConsPlusNormal"/>
        <w:jc w:val="both"/>
      </w:pPr>
    </w:p>
    <w:p w:rsidR="00E15B2E" w:rsidRDefault="00E15B2E">
      <w:pPr>
        <w:pStyle w:val="ConsPlusNormal"/>
        <w:ind w:firstLine="540"/>
        <w:jc w:val="both"/>
      </w:pPr>
      <w:r>
        <w:t xml:space="preserve">143. Заявитель вправе обжаловать решения и действия (бездействие), принятые (осуществленные) в ходе предоставления государственной услуги Министерством, его должностными лицами и государственными гражданскими служащими,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21" w:history="1">
        <w:r>
          <w:rPr>
            <w:color w:val="0000FF"/>
          </w:rPr>
          <w:t>статьями 11.1</w:t>
        </w:r>
      </w:hyperlink>
      <w:r>
        <w:t xml:space="preserve"> - </w:t>
      </w:r>
      <w:hyperlink r:id="rId22" w:history="1">
        <w:r>
          <w:rPr>
            <w:color w:val="0000FF"/>
          </w:rPr>
          <w:t>11.3</w:t>
        </w:r>
      </w:hyperlink>
      <w:r>
        <w:t xml:space="preserve"> Федерального закона от 27 июля 2010 года N 210-ФЗ и </w:t>
      </w:r>
      <w:hyperlink r:id="rId23"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15B2E" w:rsidRDefault="00E15B2E">
      <w:pPr>
        <w:pStyle w:val="ConsPlusNormal"/>
        <w:spacing w:before="280"/>
        <w:ind w:firstLine="540"/>
        <w:jc w:val="both"/>
      </w:pPr>
      <w:r>
        <w:t>144. Заявитель имеет право подать жалобу на решение и (или) действия (бездействие) Министерства и (или) его должностных лиц, государственных гражданских служащих Министерства, принятые (осуществленные) при предоставлении государственной услуги (далее - жалоба), в том числе в следующих случаях:</w:t>
      </w:r>
    </w:p>
    <w:p w:rsidR="00E15B2E" w:rsidRDefault="00E15B2E">
      <w:pPr>
        <w:pStyle w:val="ConsPlusNormal"/>
        <w:spacing w:before="280"/>
        <w:ind w:firstLine="540"/>
        <w:jc w:val="both"/>
      </w:pPr>
      <w:r>
        <w:t>1) нарушение срока регистрации запроса заявителя (или представителя) о предоставлении государственной услуги;</w:t>
      </w:r>
    </w:p>
    <w:p w:rsidR="00E15B2E" w:rsidRDefault="00E15B2E">
      <w:pPr>
        <w:pStyle w:val="ConsPlusNormal"/>
        <w:spacing w:before="280"/>
        <w:ind w:firstLine="540"/>
        <w:jc w:val="both"/>
      </w:pPr>
      <w:r>
        <w:t>2) нарушение срока предоставления государственной услуги;</w:t>
      </w:r>
    </w:p>
    <w:p w:rsidR="00E15B2E" w:rsidRDefault="00E15B2E">
      <w:pPr>
        <w:pStyle w:val="ConsPlusNormal"/>
        <w:spacing w:before="280"/>
        <w:ind w:firstLine="540"/>
        <w:jc w:val="both"/>
      </w:pPr>
      <w: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E15B2E" w:rsidRDefault="00E15B2E">
      <w:pPr>
        <w:pStyle w:val="ConsPlusNormal"/>
        <w:spacing w:before="28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и нормативными правовыми актами Свердловской области для предоставления государственной услуги;</w:t>
      </w:r>
    </w:p>
    <w:p w:rsidR="00E15B2E" w:rsidRDefault="00E15B2E">
      <w:pPr>
        <w:pStyle w:val="ConsPlusNormal"/>
        <w:spacing w:before="280"/>
        <w:ind w:firstLine="540"/>
        <w:jc w:val="both"/>
      </w:pPr>
      <w:r>
        <w:t xml:space="preserve">5) отказ в предоставлении государственной услуги, если основания </w:t>
      </w:r>
      <w: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w:t>
      </w:r>
    </w:p>
    <w:p w:rsidR="00E15B2E" w:rsidRDefault="00E15B2E">
      <w:pPr>
        <w:pStyle w:val="ConsPlusNormal"/>
        <w:spacing w:before="280"/>
        <w:ind w:firstLine="540"/>
        <w:jc w:val="both"/>
      </w:pPr>
      <w:r>
        <w:t>6) затребование с заявителя (или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E15B2E" w:rsidRDefault="00E15B2E">
      <w:pPr>
        <w:pStyle w:val="ConsPlusNormal"/>
        <w:spacing w:before="280"/>
        <w:ind w:firstLine="540"/>
        <w:jc w:val="both"/>
      </w:pPr>
      <w:r>
        <w:t>7) отказ Министерства,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5B2E" w:rsidRDefault="00E15B2E">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E15B2E" w:rsidRDefault="00E15B2E">
      <w:pPr>
        <w:pStyle w:val="ConsPlusNormal"/>
        <w:spacing w:before="28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Свердловской области;</w:t>
      </w:r>
    </w:p>
    <w:p w:rsidR="00E15B2E" w:rsidRDefault="00E15B2E">
      <w:pPr>
        <w:pStyle w:val="ConsPlusNormal"/>
        <w:spacing w:before="28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15B2E" w:rsidRDefault="00E15B2E">
      <w:pPr>
        <w:pStyle w:val="ConsPlusNormal"/>
        <w:spacing w:before="28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15B2E" w:rsidRDefault="00E15B2E">
      <w:pPr>
        <w:pStyle w:val="ConsPlusNormal"/>
        <w:spacing w:before="28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15B2E" w:rsidRDefault="00E15B2E">
      <w:pPr>
        <w:pStyle w:val="ConsPlusNormal"/>
        <w:spacing w:before="28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15B2E" w:rsidRDefault="00E15B2E">
      <w:pPr>
        <w:pStyle w:val="ConsPlusNormal"/>
        <w:spacing w:before="28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предоставляющего государственную услугу, </w:t>
      </w:r>
      <w:r>
        <w:lastRenderedPageBreak/>
        <w:t>государственного гражданского служащего Министерства,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E15B2E" w:rsidRDefault="00E15B2E">
      <w:pPr>
        <w:pStyle w:val="ConsPlusNormal"/>
        <w:spacing w:before="280"/>
        <w:ind w:firstLine="540"/>
        <w:jc w:val="both"/>
      </w:pPr>
      <w:r>
        <w:t>145. Заявитель имеет право на получение информации и документов, необходимых для обоснования и рассмотрения жалобы.</w:t>
      </w:r>
    </w:p>
    <w:p w:rsidR="00E15B2E" w:rsidRDefault="00E15B2E">
      <w:pPr>
        <w:pStyle w:val="ConsPlusNormal"/>
        <w:spacing w:before="280"/>
        <w:ind w:firstLine="540"/>
        <w:jc w:val="both"/>
      </w:pPr>
      <w: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E15B2E" w:rsidRDefault="00E15B2E">
      <w:pPr>
        <w:pStyle w:val="ConsPlusNormal"/>
        <w:jc w:val="both"/>
      </w:pPr>
    </w:p>
    <w:p w:rsidR="00E15B2E" w:rsidRDefault="00E15B2E">
      <w:pPr>
        <w:pStyle w:val="ConsPlusTitle"/>
        <w:jc w:val="center"/>
        <w:outlineLvl w:val="2"/>
      </w:pPr>
      <w:r>
        <w:t>Подраздел 46. ОРГАНЫ ГОСУДАРСТВЕННОЙ ВЛАСТИ, ОРГАНИЗАЦИИ,</w:t>
      </w:r>
    </w:p>
    <w:p w:rsidR="00E15B2E" w:rsidRDefault="00E15B2E">
      <w:pPr>
        <w:pStyle w:val="ConsPlusTitle"/>
        <w:jc w:val="center"/>
      </w:pPr>
      <w:r>
        <w:t>ДОЛЖНОСТНЫЕ ЛИЦА, КОТОРЫМ МОЖЕТ БЫТЬ НАПРАВЛЕНА ЖАЛОБА</w:t>
      </w:r>
    </w:p>
    <w:p w:rsidR="00E15B2E" w:rsidRDefault="00E15B2E">
      <w:pPr>
        <w:pStyle w:val="ConsPlusTitle"/>
        <w:jc w:val="center"/>
      </w:pPr>
      <w:r>
        <w:t>ЗАЯВИТЕЛЕМ В ДОСУДЕБНОМ (ВНЕСУДЕБНОМ) ПОРЯДКЕ</w:t>
      </w:r>
    </w:p>
    <w:p w:rsidR="00E15B2E" w:rsidRDefault="00E15B2E">
      <w:pPr>
        <w:pStyle w:val="ConsPlusNormal"/>
        <w:jc w:val="both"/>
      </w:pPr>
    </w:p>
    <w:p w:rsidR="00E15B2E" w:rsidRDefault="00E15B2E">
      <w:pPr>
        <w:pStyle w:val="ConsPlusNormal"/>
        <w:ind w:firstLine="540"/>
        <w:jc w:val="both"/>
      </w:pPr>
      <w:r>
        <w:t>146. Жалоба на действия (бездействие) исполнителя рассматривается должностными лицами Министерства.</w:t>
      </w:r>
    </w:p>
    <w:p w:rsidR="00E15B2E" w:rsidRDefault="00E15B2E">
      <w:pPr>
        <w:pStyle w:val="ConsPlusNormal"/>
        <w:spacing w:before="280"/>
        <w:ind w:firstLine="540"/>
        <w:jc w:val="both"/>
      </w:pPr>
      <w:r>
        <w:t>147. Жалоба на действия (бездействие) должностных лиц Министерства рассматривается Министром энергетики и жилищно-коммунального хозяйства Свердловской области или его заместителем в соответствии с распределением обязанностей.</w:t>
      </w:r>
    </w:p>
    <w:p w:rsidR="00E15B2E" w:rsidRDefault="00E15B2E">
      <w:pPr>
        <w:pStyle w:val="ConsPlusNormal"/>
        <w:spacing w:before="280"/>
        <w:ind w:firstLine="540"/>
        <w:jc w:val="both"/>
      </w:pPr>
      <w:r>
        <w:t>148. Жалоба на действия (бездействие) Министра энергетики и жилищно-коммунального хозяйства Свердловской области направляется на имя Заместителя Губернатора Свердловской области, курирующего Министерство, и вопросы соответствующего направления согласно распределению обязанностей между членами Правительства Свердловской области.</w:t>
      </w:r>
    </w:p>
    <w:p w:rsidR="00E15B2E" w:rsidRDefault="00E15B2E">
      <w:pPr>
        <w:pStyle w:val="ConsPlusNormal"/>
        <w:spacing w:before="280"/>
        <w:ind w:firstLine="540"/>
        <w:jc w:val="both"/>
      </w:pPr>
      <w:r>
        <w:t xml:space="preserve">149. 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подается для рассмотрения в многофункциональный центр предоставления государственных и муниципальных услуг и (или) в Департамент </w:t>
      </w:r>
      <w:r>
        <w:lastRenderedPageBreak/>
        <w:t>информатизации и связи Свердловской области (далее - учредитель многофункционального центра).</w:t>
      </w:r>
    </w:p>
    <w:p w:rsidR="00E15B2E" w:rsidRDefault="00E15B2E">
      <w:pPr>
        <w:pStyle w:val="ConsPlusNormal"/>
        <w:jc w:val="both"/>
      </w:pPr>
    </w:p>
    <w:p w:rsidR="00E15B2E" w:rsidRDefault="00E15B2E">
      <w:pPr>
        <w:pStyle w:val="ConsPlusTitle"/>
        <w:jc w:val="center"/>
        <w:outlineLvl w:val="2"/>
      </w:pPr>
      <w:r>
        <w:t>Подраздел 47. СПОСОБЫ ИНФОРМИРОВАНИЯ ЗАЯВИТЕЛЕЙ</w:t>
      </w:r>
    </w:p>
    <w:p w:rsidR="00E15B2E" w:rsidRDefault="00E15B2E">
      <w:pPr>
        <w:pStyle w:val="ConsPlusTitle"/>
        <w:jc w:val="center"/>
      </w:pPr>
      <w:r>
        <w:t>О ПОРЯДКЕ ПОДАЧИ И РАССМОТРЕНИЯ ЖАЛОБЫ,</w:t>
      </w:r>
    </w:p>
    <w:p w:rsidR="00E15B2E" w:rsidRDefault="00E15B2E">
      <w:pPr>
        <w:pStyle w:val="ConsPlusTitle"/>
        <w:jc w:val="center"/>
      </w:pPr>
      <w:r>
        <w:t>В ТОМ ЧИСЛЕ С ИСПОЛЬЗОВАНИЕМ ЕДИНОГО ПОРТАЛА</w:t>
      </w:r>
    </w:p>
    <w:p w:rsidR="00E15B2E" w:rsidRDefault="00E15B2E">
      <w:pPr>
        <w:pStyle w:val="ConsPlusNormal"/>
        <w:jc w:val="both"/>
      </w:pPr>
    </w:p>
    <w:p w:rsidR="00E15B2E" w:rsidRDefault="00E15B2E">
      <w:pPr>
        <w:pStyle w:val="ConsPlusNormal"/>
        <w:ind w:firstLine="540"/>
        <w:jc w:val="both"/>
      </w:pPr>
      <w:r>
        <w:t>150. Министерство, многофункциональный центр предоставления государственных и муниципальных услуг, а также учредитель многофункционального центра обеспечивают:</w:t>
      </w:r>
    </w:p>
    <w:p w:rsidR="00E15B2E" w:rsidRDefault="00E15B2E">
      <w:pPr>
        <w:pStyle w:val="ConsPlusNormal"/>
        <w:spacing w:before="28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E15B2E" w:rsidRDefault="00E15B2E">
      <w:pPr>
        <w:pStyle w:val="ConsPlusNormal"/>
        <w:spacing w:before="280"/>
        <w:ind w:firstLine="540"/>
        <w:jc w:val="both"/>
      </w:pPr>
      <w:r>
        <w:t>на стендах в местах предоставления государственных услуг;</w:t>
      </w:r>
    </w:p>
    <w:p w:rsidR="00E15B2E" w:rsidRDefault="00E15B2E">
      <w:pPr>
        <w:pStyle w:val="ConsPlusNormal"/>
        <w:spacing w:before="280"/>
        <w:ind w:firstLine="540"/>
        <w:jc w:val="both"/>
      </w:pPr>
      <w:r>
        <w:t>на официальном сайте Министерства (http://energy.midural.ru/),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E15B2E" w:rsidRDefault="00E15B2E">
      <w:pPr>
        <w:pStyle w:val="ConsPlusNormal"/>
        <w:spacing w:before="280"/>
        <w:ind w:firstLine="540"/>
        <w:jc w:val="both"/>
      </w:pPr>
      <w:r>
        <w:t>на Едином портале в разделе "Дополнительная информация" соответствующей государственной услуги;</w:t>
      </w:r>
    </w:p>
    <w:p w:rsidR="00E15B2E" w:rsidRDefault="00E15B2E">
      <w:pPr>
        <w:pStyle w:val="ConsPlusNormal"/>
        <w:spacing w:before="280"/>
        <w:ind w:firstLine="540"/>
        <w:jc w:val="both"/>
      </w:pPr>
      <w:r>
        <w:t>2) консультирование заявителей о порядке обжалования решений и действий (бездействия) Министерства,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E15B2E" w:rsidRDefault="00E15B2E">
      <w:pPr>
        <w:pStyle w:val="ConsPlusNormal"/>
        <w:jc w:val="both"/>
      </w:pPr>
    </w:p>
    <w:p w:rsidR="00E15B2E" w:rsidRDefault="00E15B2E">
      <w:pPr>
        <w:pStyle w:val="ConsPlusTitle"/>
        <w:jc w:val="center"/>
        <w:outlineLvl w:val="2"/>
      </w:pPr>
      <w:r>
        <w:t>Подраздел 48. ПЕРЕЧЕНЬ НОРМАТИВНЫХ ПРАВОВЫХ АКТОВ,</w:t>
      </w:r>
    </w:p>
    <w:p w:rsidR="00E15B2E" w:rsidRDefault="00E15B2E">
      <w:pPr>
        <w:pStyle w:val="ConsPlusTitle"/>
        <w:jc w:val="center"/>
      </w:pPr>
      <w:r>
        <w:t>РЕГУЛИРУЮЩИХ ПОРЯДОК ДОСУДЕБНОГО (ВНЕСУДЕБНОГО) ОБЖАЛОВАНИЯ</w:t>
      </w:r>
    </w:p>
    <w:p w:rsidR="00E15B2E" w:rsidRDefault="00E15B2E">
      <w:pPr>
        <w:pStyle w:val="ConsPlusTitle"/>
        <w:jc w:val="center"/>
      </w:pPr>
      <w:r>
        <w:t>РЕШЕНИЙ И ДЕЙСТВИЙ (БЕЗДЕЙСТВИЯ) МУНИЦИПАЛЬНОГО АРХИВА,</w:t>
      </w:r>
    </w:p>
    <w:p w:rsidR="00E15B2E" w:rsidRDefault="00E15B2E">
      <w:pPr>
        <w:pStyle w:val="ConsPlusTitle"/>
        <w:jc w:val="center"/>
      </w:pPr>
      <w:r>
        <w:t>ПРЕДОСТАВЛЯЮЩЕГО МУНИЦИПАЛЬНУЮ УСЛУГУ, ЕГО ДОЛЖНОСТНЫХ ЛИЦ,</w:t>
      </w:r>
    </w:p>
    <w:p w:rsidR="00E15B2E" w:rsidRDefault="00E15B2E">
      <w:pPr>
        <w:pStyle w:val="ConsPlusTitle"/>
        <w:jc w:val="center"/>
      </w:pPr>
      <w:r>
        <w:t xml:space="preserve">МУНИЦИПАЛЬНЫХ СЛУЖАЩИХ И РАБОТНИКОВ, А ТАКЖЕ </w:t>
      </w:r>
      <w:r>
        <w:lastRenderedPageBreak/>
        <w:t>РЕШЕНИЙ</w:t>
      </w:r>
    </w:p>
    <w:p w:rsidR="00E15B2E" w:rsidRDefault="00E15B2E">
      <w:pPr>
        <w:pStyle w:val="ConsPlusTitle"/>
        <w:jc w:val="center"/>
      </w:pPr>
      <w:r>
        <w:t>И ДЕЙСТВИЙ (БЕЗДЕЙСТВИЯ) МНОГОФУНКЦИОНАЛЬНОГО ЦЕНТРА</w:t>
      </w:r>
    </w:p>
    <w:p w:rsidR="00E15B2E" w:rsidRDefault="00E15B2E">
      <w:pPr>
        <w:pStyle w:val="ConsPlusTitle"/>
        <w:jc w:val="center"/>
      </w:pPr>
      <w:r>
        <w:t>ПРЕДОСТАВЛЕНИЯ ГОСУДАРСТВЕННЫХ И МУНИЦИПАЛЬНЫХ УСЛУГ,</w:t>
      </w:r>
    </w:p>
    <w:p w:rsidR="00E15B2E" w:rsidRDefault="00E15B2E">
      <w:pPr>
        <w:pStyle w:val="ConsPlusTitle"/>
        <w:jc w:val="center"/>
      </w:pPr>
      <w:r>
        <w:t>РАБОТНИКОВ МНОГОФУНКЦИОНАЛЬНОГО ЦЕНТРА ПРЕДОСТАВЛЕНИЯ</w:t>
      </w:r>
    </w:p>
    <w:p w:rsidR="00E15B2E" w:rsidRDefault="00E15B2E">
      <w:pPr>
        <w:pStyle w:val="ConsPlusTitle"/>
        <w:jc w:val="center"/>
      </w:pPr>
      <w:r>
        <w:t>ГОСУДАРСТВЕННЫХ И МУНИЦИПАЛЬНЫХ УСЛУГ</w:t>
      </w:r>
    </w:p>
    <w:p w:rsidR="00E15B2E" w:rsidRDefault="00E15B2E">
      <w:pPr>
        <w:pStyle w:val="ConsPlusNormal"/>
        <w:jc w:val="both"/>
      </w:pPr>
    </w:p>
    <w:p w:rsidR="00E15B2E" w:rsidRDefault="00E15B2E">
      <w:pPr>
        <w:pStyle w:val="ConsPlusNormal"/>
        <w:ind w:firstLine="540"/>
        <w:jc w:val="both"/>
      </w:pPr>
      <w:r>
        <w:t>151. Порядок досудебного (внесудебного)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нормативными правовыми актами:</w:t>
      </w:r>
    </w:p>
    <w:p w:rsidR="00E15B2E" w:rsidRDefault="00E15B2E">
      <w:pPr>
        <w:pStyle w:val="ConsPlusNormal"/>
        <w:spacing w:before="280"/>
        <w:ind w:firstLine="540"/>
        <w:jc w:val="both"/>
      </w:pPr>
      <w:r>
        <w:t xml:space="preserve">1) </w:t>
      </w:r>
      <w:hyperlink r:id="rId24" w:history="1">
        <w:r>
          <w:rPr>
            <w:color w:val="0000FF"/>
          </w:rPr>
          <w:t>статьи 11.1</w:t>
        </w:r>
      </w:hyperlink>
      <w:r>
        <w:t xml:space="preserve"> - </w:t>
      </w:r>
      <w:hyperlink r:id="rId25" w:history="1">
        <w:r>
          <w:rPr>
            <w:color w:val="0000FF"/>
          </w:rPr>
          <w:t>11.3</w:t>
        </w:r>
      </w:hyperlink>
      <w:r>
        <w:t xml:space="preserve"> Федерального закона от 27.07.2010 N 210-ФЗ;</w:t>
      </w:r>
    </w:p>
    <w:p w:rsidR="00E15B2E" w:rsidRDefault="00E15B2E">
      <w:pPr>
        <w:pStyle w:val="ConsPlusNormal"/>
        <w:spacing w:before="280"/>
        <w:ind w:firstLine="540"/>
        <w:jc w:val="both"/>
      </w:pPr>
      <w:r>
        <w:t xml:space="preserve">2) </w:t>
      </w:r>
      <w:hyperlink r:id="rId26"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15B2E" w:rsidRDefault="00E15B2E">
      <w:pPr>
        <w:pStyle w:val="ConsPlusNormal"/>
        <w:spacing w:before="280"/>
        <w:ind w:firstLine="540"/>
        <w:jc w:val="both"/>
      </w:pPr>
      <w:r>
        <w:t>3) Приказ Министерства энергетики и жилищно-коммунального хозяйства Свердловской области от 27.10.2017 N 377 "О распределении обязанностей между Первым заместителем Министра энергетики и жилищно-коммунального хозяйства Свердловской области и заместителями Министра энергетики и жилищно-коммунального хозяйства Свердловской области".</w:t>
      </w:r>
    </w:p>
    <w:p w:rsidR="00E15B2E" w:rsidRDefault="00E15B2E">
      <w:pPr>
        <w:pStyle w:val="ConsPlusNormal"/>
        <w:spacing w:before="280"/>
        <w:ind w:firstLine="540"/>
        <w:jc w:val="both"/>
      </w:pPr>
      <w:r>
        <w:t xml:space="preserve">152. 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w:t>
      </w:r>
      <w:r>
        <w:lastRenderedPageBreak/>
        <w:t>на Едином портале соответствующей государственной услуги по адресу: http://www.gosuslugi.ru/310411/1/info.</w:t>
      </w:r>
    </w:p>
    <w:p w:rsidR="00E15B2E" w:rsidRDefault="00E15B2E">
      <w:pPr>
        <w:pStyle w:val="ConsPlusNormal"/>
        <w:jc w:val="both"/>
      </w:pPr>
    </w:p>
    <w:p w:rsidR="00E15B2E" w:rsidRDefault="00E15B2E">
      <w:pPr>
        <w:pStyle w:val="ConsPlusNormal"/>
        <w:jc w:val="both"/>
      </w:pPr>
    </w:p>
    <w:p w:rsidR="00E15B2E" w:rsidRDefault="00E15B2E">
      <w:pPr>
        <w:pStyle w:val="ConsPlusNormal"/>
        <w:jc w:val="both"/>
      </w:pPr>
    </w:p>
    <w:p w:rsidR="00E15B2E" w:rsidRDefault="00E15B2E">
      <w:pPr>
        <w:pStyle w:val="ConsPlusNormal"/>
        <w:jc w:val="both"/>
      </w:pPr>
    </w:p>
    <w:p w:rsidR="00E15B2E" w:rsidRDefault="00E15B2E">
      <w:pPr>
        <w:pStyle w:val="ConsPlusNormal"/>
        <w:jc w:val="both"/>
      </w:pPr>
    </w:p>
    <w:p w:rsidR="00E15B2E" w:rsidRDefault="00E15B2E">
      <w:pPr>
        <w:pStyle w:val="ConsPlusNormal"/>
        <w:jc w:val="right"/>
        <w:outlineLvl w:val="1"/>
      </w:pPr>
      <w:r>
        <w:t>Приложение</w:t>
      </w:r>
    </w:p>
    <w:p w:rsidR="00E15B2E" w:rsidRDefault="00E15B2E">
      <w:pPr>
        <w:pStyle w:val="ConsPlusNormal"/>
        <w:jc w:val="right"/>
      </w:pPr>
      <w:r>
        <w:t>к Административному регламенту</w:t>
      </w:r>
    </w:p>
    <w:p w:rsidR="00E15B2E" w:rsidRDefault="00E15B2E">
      <w:pPr>
        <w:pStyle w:val="ConsPlusNormal"/>
        <w:jc w:val="right"/>
      </w:pPr>
      <w:r>
        <w:t>предоставления</w:t>
      </w:r>
    </w:p>
    <w:p w:rsidR="00E15B2E" w:rsidRDefault="00E15B2E">
      <w:pPr>
        <w:pStyle w:val="ConsPlusNormal"/>
        <w:jc w:val="right"/>
      </w:pPr>
      <w:r>
        <w:t>Министерством энергетики</w:t>
      </w:r>
    </w:p>
    <w:p w:rsidR="00E15B2E" w:rsidRDefault="00E15B2E">
      <w:pPr>
        <w:pStyle w:val="ConsPlusNormal"/>
        <w:jc w:val="right"/>
      </w:pPr>
      <w:r>
        <w:t>и жилищно-коммунального хозяйства</w:t>
      </w:r>
    </w:p>
    <w:p w:rsidR="00E15B2E" w:rsidRDefault="00E15B2E">
      <w:pPr>
        <w:pStyle w:val="ConsPlusNormal"/>
        <w:jc w:val="right"/>
      </w:pPr>
      <w:r>
        <w:t>Свердловской области</w:t>
      </w:r>
    </w:p>
    <w:p w:rsidR="00E15B2E" w:rsidRDefault="00E15B2E">
      <w:pPr>
        <w:pStyle w:val="ConsPlusNormal"/>
        <w:jc w:val="right"/>
      </w:pPr>
      <w:r>
        <w:t>государственной услуги</w:t>
      </w:r>
    </w:p>
    <w:p w:rsidR="00E15B2E" w:rsidRDefault="00E15B2E">
      <w:pPr>
        <w:pStyle w:val="ConsPlusNormal"/>
        <w:jc w:val="right"/>
      </w:pPr>
      <w:r>
        <w:t>"Утверждение нормативов</w:t>
      </w:r>
    </w:p>
    <w:p w:rsidR="00E15B2E" w:rsidRDefault="00E15B2E">
      <w:pPr>
        <w:pStyle w:val="ConsPlusNormal"/>
        <w:jc w:val="right"/>
      </w:pPr>
      <w:r>
        <w:t>удельного расхода топлива</w:t>
      </w:r>
    </w:p>
    <w:p w:rsidR="00E15B2E" w:rsidRDefault="00E15B2E">
      <w:pPr>
        <w:pStyle w:val="ConsPlusNormal"/>
        <w:jc w:val="right"/>
      </w:pPr>
      <w:r>
        <w:t>при производстве тепловой энергии</w:t>
      </w:r>
    </w:p>
    <w:p w:rsidR="00E15B2E" w:rsidRDefault="00E15B2E">
      <w:pPr>
        <w:pStyle w:val="ConsPlusNormal"/>
        <w:jc w:val="right"/>
      </w:pPr>
      <w:r>
        <w:t>источниками тепловой энергии,</w:t>
      </w:r>
    </w:p>
    <w:p w:rsidR="00E15B2E" w:rsidRDefault="00E15B2E">
      <w:pPr>
        <w:pStyle w:val="ConsPlusNormal"/>
        <w:jc w:val="right"/>
      </w:pPr>
      <w:r>
        <w:t>за исключением источников</w:t>
      </w:r>
    </w:p>
    <w:p w:rsidR="00E15B2E" w:rsidRDefault="00E15B2E">
      <w:pPr>
        <w:pStyle w:val="ConsPlusNormal"/>
        <w:jc w:val="right"/>
      </w:pPr>
      <w:r>
        <w:t>тепловой энергии, функционирующих</w:t>
      </w:r>
    </w:p>
    <w:p w:rsidR="00E15B2E" w:rsidRDefault="00E15B2E">
      <w:pPr>
        <w:pStyle w:val="ConsPlusNormal"/>
        <w:jc w:val="right"/>
      </w:pPr>
      <w:r>
        <w:t>в режиме комбинированной выработки</w:t>
      </w:r>
    </w:p>
    <w:p w:rsidR="00E15B2E" w:rsidRDefault="00E15B2E">
      <w:pPr>
        <w:pStyle w:val="ConsPlusNormal"/>
        <w:jc w:val="right"/>
      </w:pPr>
      <w:r>
        <w:t>электрической и тепловой энергии</w:t>
      </w:r>
    </w:p>
    <w:p w:rsidR="00E15B2E" w:rsidRDefault="00E15B2E">
      <w:pPr>
        <w:pStyle w:val="ConsPlusNormal"/>
        <w:jc w:val="right"/>
      </w:pPr>
      <w:r>
        <w:t>с установленной мощностью производства</w:t>
      </w:r>
    </w:p>
    <w:p w:rsidR="00E15B2E" w:rsidRDefault="00E15B2E">
      <w:pPr>
        <w:pStyle w:val="ConsPlusNormal"/>
        <w:jc w:val="right"/>
      </w:pPr>
      <w:r>
        <w:t>электрической энергии</w:t>
      </w:r>
    </w:p>
    <w:p w:rsidR="00E15B2E" w:rsidRDefault="00E15B2E">
      <w:pPr>
        <w:pStyle w:val="ConsPlusNormal"/>
        <w:jc w:val="right"/>
      </w:pPr>
      <w:r>
        <w:t>25 мегаватт и более"</w:t>
      </w:r>
    </w:p>
    <w:p w:rsidR="00E15B2E" w:rsidRDefault="00E15B2E">
      <w:pPr>
        <w:pStyle w:val="ConsPlusNormal"/>
        <w:jc w:val="both"/>
      </w:pPr>
    </w:p>
    <w:p w:rsidR="00E15B2E" w:rsidRDefault="00E15B2E">
      <w:pPr>
        <w:pStyle w:val="ConsPlusNormal"/>
        <w:jc w:val="both"/>
      </w:pPr>
      <w:r>
        <w:t>Форма</w:t>
      </w:r>
    </w:p>
    <w:p w:rsidR="00E15B2E" w:rsidRDefault="00E15B2E">
      <w:pPr>
        <w:pStyle w:val="ConsPlusNormal"/>
        <w:jc w:val="both"/>
      </w:pPr>
    </w:p>
    <w:p w:rsidR="00E15B2E" w:rsidRDefault="00E15B2E">
      <w:pPr>
        <w:pStyle w:val="ConsPlusNonformat"/>
        <w:jc w:val="both"/>
      </w:pPr>
      <w:r>
        <w:t xml:space="preserve">                                          Министерство энергетики</w:t>
      </w:r>
    </w:p>
    <w:p w:rsidR="00E15B2E" w:rsidRDefault="00E15B2E">
      <w:pPr>
        <w:pStyle w:val="ConsPlusNonformat"/>
        <w:jc w:val="both"/>
      </w:pPr>
      <w:r>
        <w:t xml:space="preserve">                                          и жилищно-коммунального хозяйства</w:t>
      </w:r>
    </w:p>
    <w:p w:rsidR="00E15B2E" w:rsidRDefault="00E15B2E">
      <w:pPr>
        <w:pStyle w:val="ConsPlusNonformat"/>
        <w:jc w:val="both"/>
      </w:pPr>
      <w:r>
        <w:t xml:space="preserve">                                          Свердловской области</w:t>
      </w:r>
    </w:p>
    <w:p w:rsidR="00E15B2E" w:rsidRDefault="00E15B2E">
      <w:pPr>
        <w:pStyle w:val="ConsPlusNonformat"/>
        <w:jc w:val="both"/>
      </w:pPr>
    </w:p>
    <w:p w:rsidR="00E15B2E" w:rsidRDefault="00E15B2E">
      <w:pPr>
        <w:pStyle w:val="ConsPlusNonformat"/>
        <w:jc w:val="both"/>
      </w:pPr>
      <w:r>
        <w:t>Исх. N __________________</w:t>
      </w:r>
    </w:p>
    <w:p w:rsidR="00E15B2E" w:rsidRDefault="00E15B2E">
      <w:pPr>
        <w:pStyle w:val="ConsPlusNonformat"/>
        <w:jc w:val="both"/>
      </w:pPr>
      <w:r>
        <w:t>"__" __________ 20__ года</w:t>
      </w:r>
    </w:p>
    <w:p w:rsidR="00E15B2E" w:rsidRDefault="00E15B2E">
      <w:pPr>
        <w:pStyle w:val="ConsPlusNonformat"/>
        <w:jc w:val="both"/>
      </w:pPr>
    </w:p>
    <w:p w:rsidR="00E15B2E" w:rsidRDefault="00E15B2E">
      <w:pPr>
        <w:pStyle w:val="ConsPlusNonformat"/>
        <w:jc w:val="both"/>
      </w:pPr>
      <w:bookmarkStart w:id="19" w:name="P804"/>
      <w:bookmarkEnd w:id="19"/>
      <w:r>
        <w:t xml:space="preserve">                                 ЗАЯВЛЕНИЕ</w:t>
      </w:r>
    </w:p>
    <w:p w:rsidR="00E15B2E" w:rsidRDefault="00E15B2E">
      <w:pPr>
        <w:pStyle w:val="ConsPlusNonformat"/>
        <w:jc w:val="both"/>
      </w:pPr>
      <w:r>
        <w:t xml:space="preserve">            об утверждении нормативов удельного расхода топлива</w:t>
      </w:r>
    </w:p>
    <w:p w:rsidR="00E15B2E" w:rsidRDefault="00E15B2E">
      <w:pPr>
        <w:pStyle w:val="ConsPlusNonformat"/>
        <w:jc w:val="both"/>
      </w:pPr>
      <w:r>
        <w:t xml:space="preserve">               при производстве тепловой энергии источниками</w:t>
      </w:r>
    </w:p>
    <w:p w:rsidR="00E15B2E" w:rsidRDefault="00E15B2E">
      <w:pPr>
        <w:pStyle w:val="ConsPlusNonformat"/>
        <w:jc w:val="both"/>
      </w:pPr>
      <w:r>
        <w:t xml:space="preserve">       тепловой энергии, за исключением источников тепловой энергии,</w:t>
      </w:r>
    </w:p>
    <w:p w:rsidR="00E15B2E" w:rsidRDefault="00E15B2E">
      <w:pPr>
        <w:pStyle w:val="ConsPlusNonformat"/>
        <w:jc w:val="both"/>
      </w:pPr>
      <w:r>
        <w:t xml:space="preserve">            функционирующих в режиме комбинированной выработки</w:t>
      </w:r>
    </w:p>
    <w:p w:rsidR="00E15B2E" w:rsidRDefault="00E15B2E">
      <w:pPr>
        <w:pStyle w:val="ConsPlusNonformat"/>
        <w:jc w:val="both"/>
      </w:pPr>
      <w:r>
        <w:t xml:space="preserve">        электрической и тепловой энергии с установленной мощностью</w:t>
      </w:r>
    </w:p>
    <w:p w:rsidR="00E15B2E" w:rsidRDefault="00E15B2E">
      <w:pPr>
        <w:pStyle w:val="ConsPlusNonformat"/>
        <w:jc w:val="both"/>
      </w:pPr>
      <w:r>
        <w:t xml:space="preserve">          производства электрической энергии 25 мегаватт и более</w:t>
      </w:r>
    </w:p>
    <w:p w:rsidR="00E15B2E" w:rsidRDefault="00E15B2E">
      <w:pPr>
        <w:pStyle w:val="ConsPlusNonformat"/>
        <w:jc w:val="both"/>
      </w:pPr>
      <w:r>
        <w:t xml:space="preserve">                               на _____ год</w:t>
      </w:r>
    </w:p>
    <w:p w:rsidR="00E15B2E" w:rsidRDefault="00E15B2E">
      <w:pPr>
        <w:pStyle w:val="ConsPlusNonformat"/>
        <w:jc w:val="both"/>
      </w:pPr>
    </w:p>
    <w:p w:rsidR="00E15B2E" w:rsidRDefault="00E15B2E">
      <w:pPr>
        <w:pStyle w:val="ConsPlusNonformat"/>
        <w:jc w:val="both"/>
      </w:pPr>
      <w:r>
        <w:t>Прошу рассмотреть прилагаемые документы и утвердить нормативы для:</w:t>
      </w:r>
    </w:p>
    <w:p w:rsidR="00E15B2E" w:rsidRDefault="00E15B2E">
      <w:pPr>
        <w:pStyle w:val="ConsPlusNonformat"/>
        <w:jc w:val="both"/>
      </w:pPr>
      <w:r>
        <w:t>___________________________________________________________________________</w:t>
      </w:r>
    </w:p>
    <w:p w:rsidR="00E15B2E" w:rsidRDefault="00E15B2E">
      <w:pPr>
        <w:pStyle w:val="ConsPlusNonformat"/>
        <w:jc w:val="both"/>
      </w:pPr>
      <w:r>
        <w:t>(полное и сокращенное (при наличии) наименование заявителя -</w:t>
      </w:r>
    </w:p>
    <w:p w:rsidR="00E15B2E" w:rsidRDefault="00E15B2E">
      <w:pPr>
        <w:pStyle w:val="ConsPlusNonformat"/>
        <w:jc w:val="both"/>
      </w:pPr>
      <w:r>
        <w:t>юридического лица, его организационно-правовая форма или фамилия,</w:t>
      </w:r>
    </w:p>
    <w:p w:rsidR="00E15B2E" w:rsidRDefault="00E15B2E">
      <w:pPr>
        <w:pStyle w:val="ConsPlusNonformat"/>
        <w:jc w:val="both"/>
      </w:pPr>
      <w:r>
        <w:t>имя и отчество (при наличии) индивидуального предпринимателя)</w:t>
      </w:r>
    </w:p>
    <w:p w:rsidR="00E15B2E" w:rsidRDefault="00E15B2E">
      <w:pPr>
        <w:pStyle w:val="ConsPlusNonformat"/>
        <w:jc w:val="both"/>
      </w:pPr>
      <w:r>
        <w:t>Почтовый адрес заявителя: _________________________________________________</w:t>
      </w:r>
    </w:p>
    <w:p w:rsidR="00E15B2E" w:rsidRDefault="00E15B2E">
      <w:pPr>
        <w:pStyle w:val="ConsPlusNonformat"/>
        <w:jc w:val="both"/>
      </w:pPr>
      <w:r>
        <w:t>Адрес электронной почты заявителя: ________________________________________</w:t>
      </w:r>
    </w:p>
    <w:p w:rsidR="00E15B2E" w:rsidRDefault="00E15B2E">
      <w:pPr>
        <w:pStyle w:val="ConsPlusNonformat"/>
        <w:jc w:val="both"/>
      </w:pPr>
      <w:r>
        <w:t>Телефон/факс заявителя: ___________________________________________________</w:t>
      </w:r>
    </w:p>
    <w:p w:rsidR="00E15B2E" w:rsidRDefault="00E15B2E">
      <w:pPr>
        <w:pStyle w:val="ConsPlusNonformat"/>
        <w:jc w:val="both"/>
      </w:pPr>
      <w:r>
        <w:lastRenderedPageBreak/>
        <w:t>ИНН заявителя: ____________________________________________________________</w:t>
      </w:r>
    </w:p>
    <w:p w:rsidR="00E15B2E" w:rsidRDefault="00E15B2E">
      <w:pPr>
        <w:pStyle w:val="ConsPlusNonformat"/>
        <w:jc w:val="both"/>
      </w:pPr>
      <w:r>
        <w:t>Основания заявителя для требования о предоставлении государственной услуги</w:t>
      </w:r>
    </w:p>
    <w:p w:rsidR="00E15B2E" w:rsidRDefault="00E15B2E">
      <w:pPr>
        <w:pStyle w:val="ConsPlusNonformat"/>
        <w:jc w:val="both"/>
      </w:pPr>
      <w:r>
        <w:t>К заявлению прилагаются следующие документы:</w:t>
      </w:r>
    </w:p>
    <w:p w:rsidR="00E15B2E" w:rsidRDefault="00E15B2E">
      <w:pPr>
        <w:pStyle w:val="ConsPlusNonformat"/>
        <w:jc w:val="both"/>
      </w:pPr>
      <w:r>
        <w:t>1) ________________________________________________ на ____ л.</w:t>
      </w:r>
    </w:p>
    <w:p w:rsidR="00E15B2E" w:rsidRDefault="00E15B2E">
      <w:pPr>
        <w:pStyle w:val="ConsPlusNonformat"/>
        <w:jc w:val="both"/>
      </w:pPr>
      <w:r>
        <w:t>2) ________________________________________________ на ____ л.</w:t>
      </w:r>
    </w:p>
    <w:p w:rsidR="00E15B2E" w:rsidRDefault="00E15B2E">
      <w:pPr>
        <w:pStyle w:val="ConsPlusNonformat"/>
        <w:jc w:val="both"/>
      </w:pPr>
    </w:p>
    <w:p w:rsidR="00E15B2E" w:rsidRDefault="00E15B2E">
      <w:pPr>
        <w:pStyle w:val="ConsPlusNonformat"/>
        <w:jc w:val="both"/>
      </w:pPr>
      <w:r>
        <w:t>Должность                       подпись                     Ф.И.О.</w:t>
      </w:r>
    </w:p>
    <w:p w:rsidR="00E15B2E" w:rsidRDefault="00E15B2E">
      <w:pPr>
        <w:pStyle w:val="ConsPlusNonformat"/>
        <w:jc w:val="both"/>
      </w:pPr>
      <w:r>
        <w:t xml:space="preserve">                                 М.П.</w:t>
      </w:r>
    </w:p>
    <w:p w:rsidR="00E15B2E" w:rsidRDefault="00E15B2E">
      <w:pPr>
        <w:pStyle w:val="ConsPlusNonformat"/>
        <w:jc w:val="both"/>
      </w:pPr>
      <w:r>
        <w:t>Примечание. Юридические лица оформляют заявление на фирменном бланке.</w:t>
      </w:r>
    </w:p>
    <w:p w:rsidR="00E15B2E" w:rsidRDefault="00E15B2E">
      <w:pPr>
        <w:pStyle w:val="ConsPlusNormal"/>
        <w:jc w:val="both"/>
      </w:pPr>
    </w:p>
    <w:p w:rsidR="00E15B2E" w:rsidRDefault="00E15B2E">
      <w:pPr>
        <w:pStyle w:val="ConsPlusNormal"/>
        <w:jc w:val="both"/>
      </w:pPr>
    </w:p>
    <w:p w:rsidR="00E15B2E" w:rsidRDefault="00E15B2E">
      <w:pPr>
        <w:pStyle w:val="ConsPlusNormal"/>
        <w:pBdr>
          <w:top w:val="single" w:sz="6" w:space="0" w:color="auto"/>
        </w:pBdr>
        <w:spacing w:before="100" w:after="100"/>
        <w:jc w:val="both"/>
        <w:rPr>
          <w:sz w:val="2"/>
          <w:szCs w:val="2"/>
        </w:rPr>
      </w:pPr>
    </w:p>
    <w:p w:rsidR="00FB087A" w:rsidRDefault="00FB087A">
      <w:bookmarkStart w:id="20" w:name="_GoBack"/>
      <w:bookmarkEnd w:id="20"/>
    </w:p>
    <w:sectPr w:rsidR="00FB087A" w:rsidSect="0099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2E"/>
    <w:rsid w:val="00E15B2E"/>
    <w:rsid w:val="00FB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ED699-B36D-4CC4-83B1-C446471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Liberation Serif"/>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B2E"/>
    <w:pPr>
      <w:widowControl w:val="0"/>
      <w:autoSpaceDE w:val="0"/>
      <w:autoSpaceDN w:val="0"/>
      <w:ind w:firstLine="0"/>
    </w:pPr>
    <w:rPr>
      <w:rFonts w:eastAsia="Times New Roman"/>
      <w:szCs w:val="20"/>
      <w:lang w:eastAsia="ru-RU"/>
    </w:rPr>
  </w:style>
  <w:style w:type="paragraph" w:customStyle="1" w:styleId="ConsPlusNonformat">
    <w:name w:val="ConsPlusNonformat"/>
    <w:rsid w:val="00E15B2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E15B2E"/>
    <w:pPr>
      <w:widowControl w:val="0"/>
      <w:autoSpaceDE w:val="0"/>
      <w:autoSpaceDN w:val="0"/>
      <w:ind w:firstLine="0"/>
    </w:pPr>
    <w:rPr>
      <w:rFonts w:eastAsia="Times New Roman"/>
      <w:b/>
      <w:szCs w:val="20"/>
      <w:lang w:eastAsia="ru-RU"/>
    </w:rPr>
  </w:style>
  <w:style w:type="paragraph" w:customStyle="1" w:styleId="ConsPlusCell">
    <w:name w:val="ConsPlusCell"/>
    <w:rsid w:val="00E15B2E"/>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E15B2E"/>
    <w:pPr>
      <w:widowControl w:val="0"/>
      <w:autoSpaceDE w:val="0"/>
      <w:autoSpaceDN w:val="0"/>
      <w:ind w:firstLine="0"/>
    </w:pPr>
    <w:rPr>
      <w:rFonts w:eastAsia="Times New Roman"/>
      <w:szCs w:val="20"/>
      <w:lang w:eastAsia="ru-RU"/>
    </w:rPr>
  </w:style>
  <w:style w:type="paragraph" w:customStyle="1" w:styleId="ConsPlusTitlePage">
    <w:name w:val="ConsPlusTitlePage"/>
    <w:rsid w:val="00E15B2E"/>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E15B2E"/>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E15B2E"/>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EC79701285EA34ABBC462ED16262E14F57E2D5178B28E20EBBB56FAAB394C849A5004674ED11AE818DA6C3056AD374BW8QCI" TargetMode="External"/><Relationship Id="rId13" Type="http://schemas.openxmlformats.org/officeDocument/2006/relationships/hyperlink" Target="consultantplus://offline/ref=DCCEC79701285EA34ABBC462ED16262E14F57E2D5270BE8A21E1BB56FAAB394C849A5004754E8916E910C46C3243FB660DD9113F53F68C82FA75B5B8WFQBI" TargetMode="External"/><Relationship Id="rId18" Type="http://schemas.openxmlformats.org/officeDocument/2006/relationships/hyperlink" Target="consultantplus://offline/ref=DCCEC79701285EA34ABBDA6FFB7A782416FA22215371BDDA7CBDBD01A5FB3F19C4DA5651360A841FE11B903C761DA23641921D3C45EA8D82WEQ4I" TargetMode="External"/><Relationship Id="rId26" Type="http://schemas.openxmlformats.org/officeDocument/2006/relationships/hyperlink" Target="consultantplus://offline/ref=DCCEC79701285EA34ABBC462ED16262E14F57E2D517CB08B29EABB56FAAB394C849A5004674ED11AE818DA6C3056AD374BW8QCI" TargetMode="External"/><Relationship Id="rId3" Type="http://schemas.openxmlformats.org/officeDocument/2006/relationships/webSettings" Target="webSettings.xml"/><Relationship Id="rId21" Type="http://schemas.openxmlformats.org/officeDocument/2006/relationships/hyperlink" Target="consultantplus://offline/ref=DCCEC79701285EA34ABBDA6FFB7A782416FB2828567FBDDA7CBDBD01A5FB3F19C4DA565237038F43B85491603340B1364B921E3E59WEQ8I" TargetMode="External"/><Relationship Id="rId7" Type="http://schemas.openxmlformats.org/officeDocument/2006/relationships/hyperlink" Target="consultantplus://offline/ref=DCCEC79701285EA34ABBC462ED16262E14F57E2D517FB58F24EDBB56FAAB394C849A5004754E8916E910C56E3543FB660DD9113F53F68C82FA75B5B8WFQBI" TargetMode="External"/><Relationship Id="rId12" Type="http://schemas.openxmlformats.org/officeDocument/2006/relationships/hyperlink" Target="consultantplus://offline/ref=DCCEC79701285EA34ABBC462ED16262E14F57E2D5171B58922EEBB56FAAB394C849A5004674ED11AE818DA6C3056AD374BW8QCI" TargetMode="External"/><Relationship Id="rId17" Type="http://schemas.openxmlformats.org/officeDocument/2006/relationships/hyperlink" Target="consultantplus://offline/ref=DCCEC79701285EA34ABBDA6FFB7A782416FB2828567FBDDA7CBDBD01A5FB3F19C4DA56543D5ED553BC1DC5652C49AD294B8C1EW3QEI" TargetMode="External"/><Relationship Id="rId25" Type="http://schemas.openxmlformats.org/officeDocument/2006/relationships/hyperlink" Target="consultantplus://offline/ref=DCCEC79701285EA34ABBDA6FFB7A782416FB2828567FBDDA7CBDBD01A5FB3F19C4DA5651340E8F43B85491603340B1364B921E3E59WEQ8I" TargetMode="External"/><Relationship Id="rId2" Type="http://schemas.openxmlformats.org/officeDocument/2006/relationships/settings" Target="settings.xml"/><Relationship Id="rId16" Type="http://schemas.openxmlformats.org/officeDocument/2006/relationships/hyperlink" Target="consultantplus://offline/ref=DCCEC79701285EA34ABBDA6FFB7A782416FB2828567FBDDA7CBDBD01A5FB3F19C4DA56513D5ED553BC1DC5652C49AD294B8C1EW3QEI" TargetMode="External"/><Relationship Id="rId20" Type="http://schemas.openxmlformats.org/officeDocument/2006/relationships/hyperlink" Target="consultantplus://offline/ref=DCCEC79701285EA34ABBDA6FFB7A782414F727275771BDDA7CBDBD01A5FB3F19C4DA5651360A8417E11B903C761DA23641921D3C45EA8D82WEQ4I" TargetMode="External"/><Relationship Id="rId1" Type="http://schemas.openxmlformats.org/officeDocument/2006/relationships/styles" Target="styles.xml"/><Relationship Id="rId6" Type="http://schemas.openxmlformats.org/officeDocument/2006/relationships/hyperlink" Target="consultantplus://offline/ref=DCCEC79701285EA34ABBDA6FFB7A782416FF20265A7DBDDA7CBDBD01A5FB3F19C4DA5651360A8516EB1B903C761DA23641921D3C45EA8D82WEQ4I" TargetMode="External"/><Relationship Id="rId11" Type="http://schemas.openxmlformats.org/officeDocument/2006/relationships/hyperlink" Target="consultantplus://offline/ref=DCCEC79701285EA34ABBDA6FFB7A782416FB2828567FBDDA7CBDBD01A5FB3F19C4DA56543501D046AD45C96C3A56AE35578E1C3CW5QBI" TargetMode="External"/><Relationship Id="rId24" Type="http://schemas.openxmlformats.org/officeDocument/2006/relationships/hyperlink" Target="consultantplus://offline/ref=DCCEC79701285EA34ABBDA6FFB7A782416FB2828567FBDDA7CBDBD01A5FB3F19C4DA565237038F43B85491603340B1364B921E3E59WEQ8I" TargetMode="External"/><Relationship Id="rId5" Type="http://schemas.openxmlformats.org/officeDocument/2006/relationships/hyperlink" Target="consultantplus://offline/ref=DCCEC79701285EA34ABBDA6FFB7A782416FB2828567FBDDA7CBDBD01A5FB3F19C4DA5651360A841EED1B903C761DA23641921D3C45EA8D82WEQ4I" TargetMode="External"/><Relationship Id="rId15" Type="http://schemas.openxmlformats.org/officeDocument/2006/relationships/hyperlink" Target="consultantplus://offline/ref=DCCEC79701285EA34ABBDA6FFB7A782416FA22215371BDDA7CBDBD01A5FB3F19D6DA0E5D37029A16EB0EC66D30W4Q8I" TargetMode="External"/><Relationship Id="rId23" Type="http://schemas.openxmlformats.org/officeDocument/2006/relationships/hyperlink" Target="consultantplus://offline/ref=DCCEC79701285EA34ABBC462ED16262E14F57E2D517CB08B29EABB56FAAB394C849A5004674ED11AE818DA6C3056AD374BW8QCI" TargetMode="External"/><Relationship Id="rId28" Type="http://schemas.openxmlformats.org/officeDocument/2006/relationships/theme" Target="theme/theme1.xml"/><Relationship Id="rId10" Type="http://schemas.openxmlformats.org/officeDocument/2006/relationships/hyperlink" Target="consultantplus://offline/ref=DCCEC79701285EA34ABBDA6FFB7A782414F72222557ABDDA7CBDBD01A5FB3F19D6DA0E5D37029A16EB0EC66D30W4Q8I" TargetMode="External"/><Relationship Id="rId19" Type="http://schemas.openxmlformats.org/officeDocument/2006/relationships/hyperlink" Target="consultantplus://offline/ref=DCCEC79701285EA34ABBDA6FFB7A782416FB2828567FBDDA7CBDBD01A5FB3F19C4DA56583001D046AD45C96C3A56AE35578E1C3CW5Q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CEC79701285EA34ABBC462ED16262E14F57E2D5171B58922EEBB56FAAB394C849A5004754E8916E910C46C3443FB660DD9113F53F68C82FA75B5B8WFQBI" TargetMode="External"/><Relationship Id="rId14" Type="http://schemas.openxmlformats.org/officeDocument/2006/relationships/hyperlink" Target="consultantplus://offline/ref=DCCEC79701285EA34ABBDA6FFB7A782417FE23235378BDDA7CBDBD01A5FB3F19C4DA5651360A8416EB1B903C761DA23641921D3C45EA8D82WEQ4I" TargetMode="External"/><Relationship Id="rId22" Type="http://schemas.openxmlformats.org/officeDocument/2006/relationships/hyperlink" Target="consultantplus://offline/ref=DCCEC79701285EA34ABBDA6FFB7A782416FB2828567FBDDA7CBDBD01A5FB3F19C4DA5651340E8F43B85491603340B1364B921E3E59WEQ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17837</Words>
  <Characters>101673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 Анна Павловна</dc:creator>
  <cp:keywords/>
  <dc:description/>
  <cp:lastModifiedBy>Константинова Анна Павловна</cp:lastModifiedBy>
  <cp:revision>1</cp:revision>
  <dcterms:created xsi:type="dcterms:W3CDTF">2020-12-18T08:16:00Z</dcterms:created>
  <dcterms:modified xsi:type="dcterms:W3CDTF">2020-12-18T08:16:00Z</dcterms:modified>
</cp:coreProperties>
</file>