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B4" w:rsidRDefault="00513F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3FB4" w:rsidRDefault="00513FB4">
      <w:pPr>
        <w:pStyle w:val="ConsPlusNormal"/>
        <w:outlineLvl w:val="0"/>
      </w:pPr>
    </w:p>
    <w:p w:rsidR="00513FB4" w:rsidRDefault="00513FB4">
      <w:pPr>
        <w:pStyle w:val="ConsPlusTitle"/>
        <w:jc w:val="center"/>
        <w:outlineLvl w:val="0"/>
      </w:pPr>
      <w:r>
        <w:t>МИНИСТЕРСТВО ПРИРОДНЫХ РЕСУРСОВ СВЕРДЛОВСКОЙ ОБЛАСТИ</w:t>
      </w:r>
    </w:p>
    <w:p w:rsidR="00513FB4" w:rsidRDefault="00513FB4">
      <w:pPr>
        <w:pStyle w:val="ConsPlusTitle"/>
        <w:jc w:val="center"/>
      </w:pPr>
    </w:p>
    <w:p w:rsidR="00513FB4" w:rsidRDefault="00513FB4">
      <w:pPr>
        <w:pStyle w:val="ConsPlusTitle"/>
        <w:jc w:val="center"/>
      </w:pPr>
      <w:r>
        <w:t>ПРИКАЗ</w:t>
      </w:r>
    </w:p>
    <w:p w:rsidR="00513FB4" w:rsidRDefault="00513FB4">
      <w:pPr>
        <w:pStyle w:val="ConsPlusTitle"/>
        <w:jc w:val="center"/>
      </w:pPr>
      <w:r>
        <w:t>от 28 мая 2012 г. N 236</w:t>
      </w:r>
    </w:p>
    <w:p w:rsidR="00513FB4" w:rsidRDefault="00513FB4">
      <w:pPr>
        <w:pStyle w:val="ConsPlusTitle"/>
        <w:jc w:val="center"/>
      </w:pPr>
    </w:p>
    <w:p w:rsidR="00513FB4" w:rsidRDefault="00513FB4">
      <w:pPr>
        <w:pStyle w:val="ConsPlusTitle"/>
        <w:jc w:val="center"/>
      </w:pPr>
      <w:r>
        <w:t>ОБ УТВЕРЖДЕНИИ АДМИНИСТРАТИВНОГО РЕГЛАМЕНТА</w:t>
      </w:r>
    </w:p>
    <w:p w:rsidR="00513FB4" w:rsidRDefault="00513FB4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513FB4" w:rsidRDefault="00513FB4">
      <w:pPr>
        <w:pStyle w:val="ConsPlusTitle"/>
        <w:jc w:val="center"/>
      </w:pPr>
      <w:r>
        <w:t>СВЕРДЛОВСКОЙ ОБЛАСТИ ГОСУДАРСТВЕННОЙ УСЛУГИ "ПЕРЕОФОРМЛЕНИЕ</w:t>
      </w:r>
    </w:p>
    <w:p w:rsidR="00513FB4" w:rsidRDefault="00513FB4">
      <w:pPr>
        <w:pStyle w:val="ConsPlusTitle"/>
        <w:jc w:val="center"/>
      </w:pPr>
      <w:r>
        <w:t>ЛИЦЕНЗИЙ НА ПОЛЬЗОВАНИЕ УЧАСТКАМИ НЕДР МЕСТНОГО ЗНАЧЕНИЯ</w:t>
      </w:r>
    </w:p>
    <w:p w:rsidR="00513FB4" w:rsidRDefault="00513FB4">
      <w:pPr>
        <w:pStyle w:val="ConsPlusTitle"/>
        <w:jc w:val="center"/>
      </w:pPr>
      <w:r>
        <w:t>НА ТЕРРИТОРИИ СВЕРДЛОВСКОЙ ОБЛАСТИ"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08.08.2012 </w:t>
            </w:r>
            <w:hyperlink r:id="rId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31.10.2012 </w:t>
            </w:r>
            <w:hyperlink r:id="rId6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,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28.11.2013 </w:t>
            </w:r>
            <w:hyperlink r:id="rId8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11.09.2014 </w:t>
            </w:r>
            <w:hyperlink r:id="rId9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0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12.10.2015 </w:t>
            </w:r>
            <w:hyperlink r:id="rId11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 xml:space="preserve">, от 30.05.2019 </w:t>
            </w:r>
            <w:hyperlink r:id="rId12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Свердловской области, утвержденным Постановлением Правительства Свердловской области от 16.09.2015 N 832-ПП, приказываю: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природных ресурсов и экологии Свердловской области государственной услуги "Переоформление лицензий на пользование участками недр местного значения на территории Свердловской области".</w:t>
      </w:r>
    </w:p>
    <w:p w:rsidR="00513FB4" w:rsidRDefault="00513FB4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08.08.2012 </w:t>
      </w:r>
      <w:hyperlink r:id="rId16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7" w:history="1">
        <w:r>
          <w:rPr>
            <w:color w:val="0000FF"/>
          </w:rPr>
          <w:t>N 883</w:t>
        </w:r>
      </w:hyperlink>
      <w:r>
        <w:t>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0" w:name="P21"/>
      <w:bookmarkEnd w:id="0"/>
      <w:r>
        <w:t>2. Контроль за исполнением настоящего Приказа возложить на Заместителя Министра природных ресурсов и экологии Свердловской области В.Я. Тюменцева.</w:t>
      </w:r>
    </w:p>
    <w:p w:rsidR="00513FB4" w:rsidRDefault="00513FB4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right"/>
      </w:pPr>
      <w:r>
        <w:t>И.о. Министра</w:t>
      </w:r>
    </w:p>
    <w:p w:rsidR="00513FB4" w:rsidRDefault="00513FB4">
      <w:pPr>
        <w:pStyle w:val="ConsPlusNormal"/>
        <w:jc w:val="right"/>
      </w:pPr>
      <w:r>
        <w:t>К.В.КРЮЧКОВ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right"/>
        <w:outlineLvl w:val="0"/>
      </w:pPr>
      <w:r>
        <w:t>Утвержден</w:t>
      </w:r>
    </w:p>
    <w:p w:rsidR="00513FB4" w:rsidRDefault="00513FB4">
      <w:pPr>
        <w:pStyle w:val="ConsPlusNormal"/>
        <w:jc w:val="right"/>
      </w:pPr>
      <w:r>
        <w:t>Приказом</w:t>
      </w:r>
    </w:p>
    <w:p w:rsidR="00513FB4" w:rsidRDefault="00513FB4">
      <w:pPr>
        <w:pStyle w:val="ConsPlusNormal"/>
        <w:jc w:val="right"/>
      </w:pPr>
      <w:r>
        <w:t>Министерства природных</w:t>
      </w:r>
    </w:p>
    <w:p w:rsidR="00513FB4" w:rsidRDefault="00513FB4">
      <w:pPr>
        <w:pStyle w:val="ConsPlusNormal"/>
        <w:jc w:val="right"/>
      </w:pPr>
      <w:r>
        <w:t>ресурсов и экологии</w:t>
      </w:r>
    </w:p>
    <w:p w:rsidR="00513FB4" w:rsidRDefault="00513FB4">
      <w:pPr>
        <w:pStyle w:val="ConsPlusNormal"/>
        <w:jc w:val="right"/>
      </w:pPr>
      <w:r>
        <w:t>Свердловской области</w:t>
      </w:r>
    </w:p>
    <w:p w:rsidR="00513FB4" w:rsidRDefault="00513FB4">
      <w:pPr>
        <w:pStyle w:val="ConsPlusNormal"/>
        <w:jc w:val="right"/>
      </w:pPr>
      <w:r>
        <w:t>от 28 мая 2012 г. N 236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513FB4" w:rsidRDefault="00513FB4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513FB4" w:rsidRDefault="00513FB4">
      <w:pPr>
        <w:pStyle w:val="ConsPlusTitle"/>
        <w:jc w:val="center"/>
      </w:pPr>
      <w:r>
        <w:t>СВЕРДЛОВСКОЙ ОБЛАСТИ ГОСУДАРСТВЕННОЙ УСЛУГИ "ПЕРЕОФОРМЛЕНИЕ</w:t>
      </w:r>
    </w:p>
    <w:p w:rsidR="00513FB4" w:rsidRDefault="00513FB4">
      <w:pPr>
        <w:pStyle w:val="ConsPlusTitle"/>
        <w:jc w:val="center"/>
      </w:pPr>
      <w:r>
        <w:t>ЛИЦЕНЗИЙ НА ПОЛЬЗОВАНИЕ УЧАСТКАМИ НЕДР МЕСТНОГО ЗНАЧЕНИЯ</w:t>
      </w:r>
    </w:p>
    <w:p w:rsidR="00513FB4" w:rsidRDefault="00513FB4">
      <w:pPr>
        <w:pStyle w:val="ConsPlusTitle"/>
        <w:jc w:val="center"/>
      </w:pPr>
      <w:r>
        <w:t>НА ТЕРРИТОРИИ СВЕРДЛОВСКОЙ ОБЛАСТИ"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08.08.2012 </w:t>
            </w:r>
            <w:hyperlink r:id="rId1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31.10.2012 </w:t>
            </w:r>
            <w:hyperlink r:id="rId20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,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21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28.11.2013 </w:t>
            </w:r>
            <w:hyperlink r:id="rId22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11.09.2014 </w:t>
            </w:r>
            <w:hyperlink r:id="rId23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24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12.10.2015 </w:t>
            </w:r>
            <w:hyperlink r:id="rId25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 xml:space="preserve">, от 30.05.2019 </w:t>
            </w:r>
            <w:hyperlink r:id="rId26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1"/>
      </w:pPr>
      <w:r>
        <w:t>I. ОБЩИЕ ПОЛОЖЕНИЯ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ПРЕДМЕТ РЕГУЛИРОВАНИЯ РЕГЛАМЕНТА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1. Административный регламент предоставления Министерством природных ресурсов и экологии Свердловской области государственной услуги "Переоформление лицензий на пользование участками недр местного значения на территории Свердловской области" (далее - Регламент) определяет сроки и последовательность исполнения административных процедур, связанных с переоформлением лицензий на пользование участками недр местного значения на территории Свердловской области, а также устанавливает порядок взаимодействия при предоставлении услуги между структурными подразделениями, должностными лицами Министерства природных ресурсов и экологии Свердловской области (далее - Министерство) и заявителями.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2. К участкам недр местного значения относятся: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участки недр, содержащие общераспространенные полезные ископаемые;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а также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513FB4" w:rsidRDefault="00513FB4">
      <w:pPr>
        <w:pStyle w:val="ConsPlusNormal"/>
        <w:jc w:val="both"/>
      </w:pPr>
      <w:r>
        <w:t xml:space="preserve">(подп. 3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12.10.2015 N 887;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КРУГ ЗАЯВИТЕЛЕЙ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3. Государственная услуга по переоформлению лицензий на пользование участками недр местного значения предоставляется субъектам предпринимательской деятельности при наличии оснований, предусмотренных </w:t>
      </w:r>
      <w:hyperlink w:anchor="P150" w:history="1">
        <w:r>
          <w:rPr>
            <w:color w:val="0000FF"/>
          </w:rPr>
          <w:t>пунктом 13</w:t>
        </w:r>
      </w:hyperlink>
      <w:r>
        <w:t xml:space="preserve"> Регламента.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513FB4" w:rsidRDefault="00513FB4">
      <w:pPr>
        <w:pStyle w:val="ConsPlusTitle"/>
        <w:jc w:val="center"/>
      </w:pPr>
      <w:r>
        <w:t>О ПРЕДОСТАВЛЕНИИ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телефону, а также через ГБУ СО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услуг, МФЦ) и его филиалы.</w:t>
      </w:r>
    </w:p>
    <w:p w:rsidR="00513FB4" w:rsidRDefault="00513FB4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4.1. Информация о месте нахождения, графиках (режиме) работы, номерах контактных телефонов, адресах электронной почты и официальных сайтов Министерства,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www.gosuslugi.ru/62737/1/info, на официальном сайте Министерства (http://mprso.midural.ru/article/show/id/1029) и его информационных стендах, на официальном сайте многофункционального центра (www.mfc66.ru), а также предоставляется непосредственно государственными гражданскими служащими Министерства при личном приеме и по телефону.</w:t>
      </w:r>
    </w:p>
    <w:p w:rsidR="00513FB4" w:rsidRDefault="00513FB4">
      <w:pPr>
        <w:pStyle w:val="ConsPlusNormal"/>
        <w:jc w:val="both"/>
      </w:pPr>
      <w:r>
        <w:t xml:space="preserve">(п. 4.1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4.2.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513FB4" w:rsidRDefault="00513FB4">
      <w:pPr>
        <w:pStyle w:val="ConsPlusNormal"/>
        <w:jc w:val="both"/>
      </w:pPr>
      <w:r>
        <w:t xml:space="preserve">(п. 4.2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4.3. При общении с гражданами (по телефону или лично)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513FB4" w:rsidRDefault="00513FB4">
      <w:pPr>
        <w:pStyle w:val="ConsPlusNormal"/>
        <w:jc w:val="both"/>
      </w:pPr>
      <w:r>
        <w:t xml:space="preserve">(п. 4.3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4.4 - 4.7. Исключены.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12.10.2015 N 887.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5. Государственная услуга по переоформлению лицензий на пользование участками недр местного значения на территории Свердловской области.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НАИМЕНОВАНИЕ ИСПОЛНИТЕЛЬНОГО ОРГАНА</w:t>
      </w:r>
    </w:p>
    <w:p w:rsidR="00513FB4" w:rsidRDefault="00513FB4">
      <w:pPr>
        <w:pStyle w:val="ConsPlusTitle"/>
        <w:jc w:val="center"/>
      </w:pPr>
      <w:r>
        <w:t>ГОСУДАРСТВЕННОЙ ВЛАСТИ СВЕРДЛОВСКОЙ ОБЛАСТИ,</w:t>
      </w:r>
    </w:p>
    <w:p w:rsidR="00513FB4" w:rsidRDefault="00513FB4">
      <w:pPr>
        <w:pStyle w:val="ConsPlusTitle"/>
        <w:jc w:val="center"/>
      </w:pPr>
      <w:r>
        <w:t>ПРЕДОСТАВЛЯЮЩЕГО ГОСУДАРСТВЕННУЮ УСЛУГУ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6. Полномочия по предоставлению государственной услуги "Переоформление лицензий на пользование участками недр местного значения на территории Свердловской области </w:t>
      </w:r>
      <w:r>
        <w:lastRenderedPageBreak/>
        <w:t>осуществляются Министерством природных ресурсов и экологии Свердловской области.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513FB4" w:rsidRDefault="00513FB4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513FB4" w:rsidRDefault="00513FB4">
      <w:pPr>
        <w:pStyle w:val="ConsPlusNormal"/>
        <w:jc w:val="center"/>
      </w:pPr>
      <w:r>
        <w:t xml:space="preserve">(введен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7. При предоставлении государственной услуги в качестве источников получения документов, необходимых для предоставления государственной услуги, может принимать участие в рамках межведомственного информационного взаимодействия Федеральная налоговая служба Российской Федерации.</w:t>
      </w:r>
    </w:p>
    <w:p w:rsidR="00513FB4" w:rsidRDefault="00513FB4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513FB4" w:rsidRDefault="00513FB4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9. Результатом предоставления государственной услуги по переоформлению лицензий на пользование участками недр местного значения является: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принятое Министерством решение о переоформлении лицензии на пользование участком недр и переоформленная лицензия на пользование участком недр местного значения;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принятое Министерством решение об отказе в переоформлении лицензии на пользование участком недр.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513FB4" w:rsidRDefault="00513FB4">
      <w:pPr>
        <w:pStyle w:val="ConsPlusTitle"/>
        <w:jc w:val="center"/>
      </w:pPr>
      <w:r>
        <w:t>В ТОМ ЧИСЛЕ С УЧЕТОМ НЕОБХОДИМОСТИ ОБРАЩЕНИЯ</w:t>
      </w:r>
    </w:p>
    <w:p w:rsidR="00513FB4" w:rsidRDefault="00513FB4">
      <w:pPr>
        <w:pStyle w:val="ConsPlusTitle"/>
        <w:jc w:val="center"/>
      </w:pPr>
      <w:r>
        <w:t>В ОРГАНИЗАЦИИ, УЧАСТВУЮЩИЕ В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УСЛУГИ, СРОК ПРИОСТАНОВЛЕНИЯ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</w:t>
      </w:r>
    </w:p>
    <w:p w:rsidR="00513FB4" w:rsidRDefault="00513FB4">
      <w:pPr>
        <w:pStyle w:val="ConsPlusTitle"/>
        <w:jc w:val="center"/>
      </w:pPr>
      <w:r>
        <w:t>В СЛУЧАЕ, ЕСЛИ ВОЗМОЖНОСТЬ ПРИОСТАНОВЛЕНИЯ</w:t>
      </w:r>
    </w:p>
    <w:p w:rsidR="00513FB4" w:rsidRDefault="00513FB4">
      <w:pPr>
        <w:pStyle w:val="ConsPlusTitle"/>
        <w:jc w:val="center"/>
      </w:pPr>
      <w:r>
        <w:t>ПРЕДУСМОТРЕНА ЗАКОНОДАТЕЛЬСТВОМ РОССИЙСКОЙ ФЕДЕРАЦИИ</w:t>
      </w:r>
    </w:p>
    <w:p w:rsidR="00513FB4" w:rsidRDefault="00513FB4">
      <w:pPr>
        <w:pStyle w:val="ConsPlusTitle"/>
        <w:jc w:val="center"/>
      </w:pPr>
      <w:r>
        <w:t>И ЗАКОНОДАТЕЛЬСТВОМ СВЕРДЛОВСКОЙ ОБЛАСТИ, СРОК ВЫДАЧИ</w:t>
      </w:r>
    </w:p>
    <w:p w:rsidR="00513FB4" w:rsidRDefault="00513FB4">
      <w:pPr>
        <w:pStyle w:val="ConsPlusTitle"/>
        <w:jc w:val="center"/>
      </w:pPr>
      <w:r>
        <w:t>(НАПРАВЛЕНИЯ) ДОКУМЕНТОВ, ЯВЛЯЮЩИХСЯ РЕЗУЛЬТАТОМ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lastRenderedPageBreak/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10. Срок предоставления государственной услуги по переоформлению лицензий на пользование участками недр местного значения не должен превышать 30 календарных дней со дня поступления заявления на переоформление в Министерство.</w:t>
      </w:r>
    </w:p>
    <w:p w:rsidR="00513FB4" w:rsidRDefault="00513FB4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31.10.2012 </w:t>
      </w:r>
      <w:hyperlink r:id="rId42" w:history="1">
        <w:r>
          <w:rPr>
            <w:color w:val="0000FF"/>
          </w:rPr>
          <w:t>N 670</w:t>
        </w:r>
      </w:hyperlink>
      <w:r>
        <w:t xml:space="preserve">, от 11.09.2014 </w:t>
      </w:r>
      <w:hyperlink r:id="rId43" w:history="1">
        <w:r>
          <w:rPr>
            <w:color w:val="0000FF"/>
          </w:rPr>
          <w:t>N 738</w:t>
        </w:r>
      </w:hyperlink>
      <w:r>
        <w:t>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подаче документов через МФЦ срок оказания государственной услуги исчисляется со дня регистрации заявки в Министерстве.</w:t>
      </w:r>
    </w:p>
    <w:p w:rsidR="00513FB4" w:rsidRDefault="00513FB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11.09.2014 N 738)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31.10.2012 N 670.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НОРМАТИВНЫЕ ПРАВОВЫЕ АКТЫ,</w:t>
      </w:r>
    </w:p>
    <w:p w:rsidR="00513FB4" w:rsidRDefault="00513FB4">
      <w:pPr>
        <w:pStyle w:val="ConsPlusTitle"/>
        <w:jc w:val="center"/>
      </w:pPr>
      <w:r>
        <w:t>РЕГУЛИРУЮЩИЕ ПРЕДОСТАВЛЕНИЕ ГОСУДАРСТВЕННОЙ УСЛУГИ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по адресу http://mprso.midural.ru/article/show/id/1029 и на Едином портале www.gosuslugi.ru/63484/1/info.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13FB4" w:rsidRDefault="00513FB4">
      <w:pPr>
        <w:pStyle w:val="ConsPlusNormal"/>
        <w:jc w:val="both"/>
      </w:pPr>
      <w:r>
        <w:t xml:space="preserve">(п. 12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13FB4" w:rsidRDefault="00513FB4">
      <w:pPr>
        <w:pStyle w:val="ConsPlusTitle"/>
        <w:jc w:val="center"/>
      </w:pPr>
      <w:r>
        <w:t>НЕОБХОДИМЫХ В СООТВЕТСТВИИ С ЗАКОНОДАТЕЛЬСТВОМ</w:t>
      </w:r>
    </w:p>
    <w:p w:rsidR="00513FB4" w:rsidRDefault="00513FB4">
      <w:pPr>
        <w:pStyle w:val="ConsPlusTitle"/>
        <w:jc w:val="center"/>
      </w:pPr>
      <w:r>
        <w:t>РОССИЙСКОЙ ФЕДЕРАЦИИ И ЗАКОНОДАТЕЛЬСТВОМ</w:t>
      </w:r>
    </w:p>
    <w:p w:rsidR="00513FB4" w:rsidRDefault="00513FB4">
      <w:pPr>
        <w:pStyle w:val="ConsPlusTitle"/>
        <w:jc w:val="center"/>
      </w:pPr>
      <w:r>
        <w:t>СВЕРДЛОВСКОЙ ОБЛАСТИ ДЛЯ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 И УСЛУГ, ЯВЛЯЮЩИХСЯ</w:t>
      </w:r>
    </w:p>
    <w:p w:rsidR="00513FB4" w:rsidRDefault="00513FB4">
      <w:pPr>
        <w:pStyle w:val="ConsPlusTitle"/>
        <w:jc w:val="center"/>
      </w:pPr>
      <w:r>
        <w:t>НЕОБХОДИМЫМИ И ОБЯЗАТЕЛЬНЫМИ ДЛЯ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 И ПОДЛЕЖАЩИХ ПРЕДСТАВЛЕНИЮ</w:t>
      </w:r>
    </w:p>
    <w:p w:rsidR="00513FB4" w:rsidRDefault="00513FB4">
      <w:pPr>
        <w:pStyle w:val="ConsPlusTitle"/>
        <w:jc w:val="center"/>
      </w:pPr>
      <w:r>
        <w:t>ЗАЯВИТЕЛЕМ, СПОСОБЫ ИХ ПОЛУЧЕНИЯ ЗАЯВИТЕЛЕМ,</w:t>
      </w:r>
    </w:p>
    <w:p w:rsidR="00513FB4" w:rsidRDefault="00513FB4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bookmarkStart w:id="3" w:name="P150"/>
      <w:bookmarkEnd w:id="3"/>
      <w:r>
        <w:t>13. Государственная услуга по переоформлению лицензий на пользование участками недр предоставляется Министерством в следующих случаях: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1) реорганизация юридического лица - пользователя недр путем его преобразования - изменения его организационно-правовой формы;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5" w:name="P152"/>
      <w:bookmarkEnd w:id="5"/>
      <w:r>
        <w:t>2) реорганизация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6" w:name="P153"/>
      <w:bookmarkEnd w:id="6"/>
      <w:r>
        <w:t xml:space="preserve">3)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</w:t>
      </w:r>
      <w:r>
        <w:lastRenderedPageBreak/>
        <w:t>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7" w:name="P154"/>
      <w:bookmarkEnd w:id="7"/>
      <w:r>
        <w:t>4) реорганизация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недрами, предоставленной прежнему пользователю недр;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недрами,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9" w:name="P156"/>
      <w:bookmarkEnd w:id="9"/>
      <w:r>
        <w:t>6)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 xml:space="preserve">7) приобретение субъектом предпринимательской деятельности в порядке, предусмотренном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>8) изменение наименования юридического лица - пользователя недр;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 xml:space="preserve">9) заключение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07 декабря 2011 года "О водоснабжении и водоотведении".</w:t>
      </w:r>
    </w:p>
    <w:p w:rsidR="00513FB4" w:rsidRDefault="00513FB4">
      <w:pPr>
        <w:pStyle w:val="ConsPlusNormal"/>
        <w:jc w:val="both"/>
      </w:pPr>
      <w:r>
        <w:t xml:space="preserve">(подп. 9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 xml:space="preserve">14. </w:t>
      </w:r>
      <w:hyperlink w:anchor="P865" w:history="1">
        <w:r>
          <w:rPr>
            <w:color w:val="0000FF"/>
          </w:rPr>
          <w:t>Заявление</w:t>
        </w:r>
      </w:hyperlink>
      <w:r>
        <w:t xml:space="preserve"> на переоформление лицензии на пользование участками недр местного значения на территории Свердловской области (далее - Заявление на переоформление лицензии, </w:t>
      </w:r>
      <w:r>
        <w:lastRenderedPageBreak/>
        <w:t>заявка, заявление, запрос) подается заявителем (его уполномоченным представителем) по форме, содержащейся в Приложении 2 к настоящему Регламенту.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Заявление на переоформление лицензии заполняется от руки или машинописным способом и заверяется: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для физических лиц - подписью.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Заявление на переоформление лицензии должно быть подписано лицом, полномочия которого действовать от имени заявителя подтверждены надлежащим образом.</w:t>
      </w:r>
    </w:p>
    <w:p w:rsidR="00513FB4" w:rsidRDefault="00513FB4">
      <w:pPr>
        <w:pStyle w:val="ConsPlusNormal"/>
        <w:jc w:val="both"/>
      </w:pPr>
      <w:r>
        <w:t xml:space="preserve">(п. 14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887)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15. Заявление на переоформление лицензии должно содержать: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полное официальное наименование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юридический адрес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индивидуальный номер налогоплательщика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просьбу о переоформлении лицензии на пользование недрами с указанием вида, номера, даты государственной регистрации переоформляемой лицензии, наименования участка недр, целевого назначения работ на участке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основание переоформления лицензии, предусмотренное </w:t>
      </w:r>
      <w:hyperlink r:id="rId54" w:history="1">
        <w:r>
          <w:rPr>
            <w:color w:val="0000FF"/>
          </w:rPr>
          <w:t>статьей 17.1</w:t>
        </w:r>
      </w:hyperlink>
      <w:r>
        <w:t xml:space="preserve"> Закона Российской Федерации "О недрах";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согласие заявителя принять в полном объеме на себя выполнение условий пользования недрами, предусмотренных переоформляемой лицензией.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>16. К заявлению на переоформление лицензий должны прилагаться следующие документы и сведения: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5" w:name="P177"/>
      <w:bookmarkEnd w:id="15"/>
      <w:r>
        <w:t>1) заверенные в установленном порядке копии учредительных документов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>2) доверенность, в случае, если заявление на переоформление лицензии подписано не руководителем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3) документы и сведения, подтверждающие соответствие заявителя требованиям, предъявляемым к пользователям недр, а именно документы и сведения, подтверждающие наличие необходимых финансовых и технических средств для эффективного и безопасного проведения работ, связанных с пользованием недрами, и наличие квалифицированных специалистов в соответствии с требованиями </w:t>
      </w:r>
      <w:hyperlink w:anchor="P207" w:history="1">
        <w:r>
          <w:rPr>
            <w:color w:val="0000FF"/>
          </w:rPr>
          <w:t>пунктов 18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 (за исключением случая переоформления лицензий в связи с реорганизацией юридического лица - пользователя недр путем его преобразования - изменения его организационно-правовой формы).</w:t>
      </w:r>
    </w:p>
    <w:p w:rsidR="00513FB4" w:rsidRDefault="00513FB4">
      <w:pPr>
        <w:pStyle w:val="ConsPlusNormal"/>
        <w:jc w:val="both"/>
      </w:pPr>
      <w:r>
        <w:t xml:space="preserve">(п. 16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16.1. При изменении наименования юридического лица - пользователя недр к заявлению на </w:t>
      </w:r>
      <w:r>
        <w:lastRenderedPageBreak/>
        <w:t xml:space="preserve">переоформление лицензии прилагаются документы, указанные в </w:t>
      </w:r>
      <w:hyperlink w:anchor="P17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78" w:history="1">
        <w:r>
          <w:rPr>
            <w:color w:val="0000FF"/>
          </w:rPr>
          <w:t>2 пункта 16</w:t>
        </w:r>
      </w:hyperlink>
      <w:r>
        <w:t xml:space="preserve"> Регламента.</w:t>
      </w:r>
    </w:p>
    <w:p w:rsidR="00513FB4" w:rsidRDefault="00513FB4">
      <w:pPr>
        <w:pStyle w:val="ConsPlusNormal"/>
        <w:jc w:val="both"/>
      </w:pPr>
      <w:r>
        <w:t xml:space="preserve">(п. 16.1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17. В зависимости от конкретного основания перехода права пользования недрами заявитель должен дополнительно к документам и сведениям, указанным в </w:t>
      </w:r>
      <w:hyperlink w:anchor="P176" w:history="1">
        <w:r>
          <w:rPr>
            <w:color w:val="0000FF"/>
          </w:rPr>
          <w:t>пункте 16</w:t>
        </w:r>
      </w:hyperlink>
      <w:r>
        <w:t xml:space="preserve"> настоящего Регламента, представить следующие документы и сведения: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1) по </w:t>
      </w:r>
      <w:hyperlink w:anchor="P152" w:history="1">
        <w:r>
          <w:rPr>
            <w:color w:val="0000FF"/>
          </w:rPr>
          <w:t>подпунктам 2</w:t>
        </w:r>
      </w:hyperlink>
      <w:r>
        <w:t xml:space="preserve">, </w:t>
      </w:r>
      <w:hyperlink w:anchor="P153" w:history="1">
        <w:r>
          <w:rPr>
            <w:color w:val="0000FF"/>
          </w:rPr>
          <w:t>3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887)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передаточный акт, в котором должен быть отражен переход к заявителю прав на имущество, связанное с пользованием соответствующим участком недр, а также прав и обязанностей по договорам на выполнение работ и оказание услуг, связанных с пользованием данным участком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2) по </w:t>
      </w:r>
      <w:hyperlink w:anchor="P154" w:history="1">
        <w:r>
          <w:rPr>
            <w:color w:val="0000FF"/>
          </w:rPr>
          <w:t>подпункту 4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передаточный акт, в котором должен быть отражен переход к заявителю прав на имущество, связанное с пользованием соответствующим участком недр, а также прав и обязанностей по договорам на выполнение работ и оказание услуг, связанных с пользованием данным участком недр;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11.09.2014 N 738)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письменное согласие владельца лицензии на пользование недрами на переоформление лицензии на заявителя при реорганизации юридического лица - пользователя недр путем выделения из него другого юридического лица;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3) по </w:t>
      </w:r>
      <w:hyperlink w:anchor="P155" w:history="1">
        <w:r>
          <w:rPr>
            <w:color w:val="0000FF"/>
          </w:rPr>
          <w:t>подпункту 5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письменное согласие владельца лицензии на пользование недрами на переоформление лицензии на заявителя с указанием основания ее переоформления;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договоры, акты приема-передачи заявителю имущества, необходимого для осуществления деятельности, указанной в лицензии, в том числе из состава имущества объектов обустройства в границах лицензионного участка;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договоры, акты приема-передачи заявителю геологической, маркшейдерской и проектной документации, необходимой для проведения работ на участке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4) по </w:t>
      </w:r>
      <w:hyperlink w:anchor="P156" w:history="1">
        <w:r>
          <w:rPr>
            <w:color w:val="0000FF"/>
          </w:rPr>
          <w:t>подпункту 6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письменное согласие владельца лицензии на пользование недрами на переоформление лицензии на заявителя с указанием основания ее переоформления;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договоров между хозяйственными обществами или иные документы, подтверждающие возможность основного общества определять решения, принимаемые дочерним обществом в соответствии с гражданским законодательством Российской Федерации;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договоры, акты приема-передачи имущества заявителю, необходимого для осуществления деятельности, указанной в лицензии, в том числе из состава имущества объектов обустройства в границах лицензионного участка;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договоры, акты приема-передачи заявителю геологической, маркшейдерской и проектной документации, необходимой для проведения работ на участке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5) по </w:t>
      </w:r>
      <w:hyperlink w:anchor="P157" w:history="1">
        <w:r>
          <w:rPr>
            <w:color w:val="0000FF"/>
          </w:rPr>
          <w:t>подпункту 7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документы, подтверждающие приобретение заявителем имущества (имущественного комплекса) предприятия-банкрота, являющегося владельцем лицензии, необходимого для осуществления деятельности, указанной в лицензии (извещения о проведении торгов, протоколы подведения итогов торгов, договоры, акты приема-передачи);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договоры, акты приема-передачи заявителю геологической, маркшейдерской и проектной документации, необходимой для проведения работ на участке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6) по </w:t>
      </w:r>
      <w:hyperlink w:anchor="P159" w:history="1">
        <w:r>
          <w:rPr>
            <w:color w:val="0000FF"/>
          </w:rPr>
          <w:t>подпункту 9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письменное согласие владельца лицензии на пользование недрами на переоформление лицензии на заявителя с указанием основания ее переоформления;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концессионное соглашение, договор аренды и иные договоры в отношении централизованных систем горячего водоснабжения, холодного водоснабжения и (или) водоотведения отдельных объектов таких систем, предусмотренных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водоотведении".</w:t>
      </w:r>
    </w:p>
    <w:p w:rsidR="00513FB4" w:rsidRDefault="00513FB4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7" w:name="P207"/>
      <w:bookmarkEnd w:id="17"/>
      <w:r>
        <w:t>18. Документами и сведениями, подтверждающими наличие у заявителя финансовых средств, необходимых для безопасного ведения работ, связанных с пользованием недрами, являются: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бухгалтерских балансов заявителя (с приложением всех обязательных форм) за год, предшествующий подаче заявления на переоформление лицензии, с приложением документов, подтверждающих их представление в налоговые органы;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надлежаще заверенная копия заключения аудиторской проверки финансово-хозяйственной деятельности заявителя за год, предшествующий подаче заявления, если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 заявитель подлежит обязательному аудиту;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справки из банковских учреждений о движении денежных средств по счетам заявителя в течение месяца, предшествующего регистрации заявления на переоформление лицензии в уполномоченном исполнительном органе государственной власти Свердловской области в сфере управления природными ресурсами;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справки из банковских учреждений об остатке денежных средств на счетах заявителя, полученные не ранее чем за месяц до момента регистрации заявления на переоформление лицензии в уполномоченном исполнительном органе государственной власти Свердловской области в сфере управления природными ресурсами;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договоров займа или кредита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- в случае отсутствия у заявителя необходимых собственных финансовых средств.</w:t>
      </w:r>
    </w:p>
    <w:p w:rsidR="00513FB4" w:rsidRDefault="00513FB4">
      <w:pPr>
        <w:pStyle w:val="ConsPlusNormal"/>
        <w:jc w:val="both"/>
      </w:pPr>
      <w:r>
        <w:t xml:space="preserve">(п. 18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19. Документами и сведениями, подтверждающими наличие у заявителя технических средств, необходимых для безопасного ведения работ, связанных с пользованием недрами, </w:t>
      </w:r>
      <w:r>
        <w:lastRenderedPageBreak/>
        <w:t>являются: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документы о принадлежности заявителю технических средств, необходимых для проведения работ на участке недр (копии договоров, актов приема-передачи, счетов-фактур, паспортов технических средств, инвентарных карточек учета объектов основных средств);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подрядных договоров на проведение отдельных работ, связанных с пользованием недрами, - в случае, если заявитель планирует привлекать для проведения работ на участке недр подрядные организации;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документы о принадлежности подрядчику технических средств, необходимых для проведения работ на участке недр, - в случае, если заявитель планирует привлекать для проведения работ на участке недр подрядные организации (копии договоров, актов приема-передачи, счетов-фактур, паспортов технических средств, инвентарных карточек учета объектов основных средств).</w:t>
      </w:r>
    </w:p>
    <w:p w:rsidR="00513FB4" w:rsidRDefault="00513FB4">
      <w:pPr>
        <w:pStyle w:val="ConsPlusNormal"/>
        <w:jc w:val="both"/>
      </w:pPr>
      <w:r>
        <w:t xml:space="preserve">(п. 19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8" w:name="P219"/>
      <w:bookmarkEnd w:id="18"/>
      <w:r>
        <w:t>20. Документами и сведениями, подтверждающими наличие у заявителя квалифицированных специалистов, являются: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пофамильный перечень инженерно-технических работников заявителя с указанием должностей в соответствии со штатным расписанием, которые будут непосредственно осуществлять работы по освоению участка недр;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дипломов, подтверждающих квалификацию инженерно-технических работников заявителя;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пофамильный перечень инженерно-технических работников привлекаемой подрядной организации с указанием должностей в соответствии со штатным расписанием, которые будут непосредственно осуществлять работы по освоению участка недр, - в случае, если заявитель планирует привлекать для проведения работ на участке недр подрядные организации;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копии дипломов, подтверждающих квалификацию инженерно-технических работников привлекаемой подрядной организации, - в случае, если заявитель планирует привлекать для проведения работ на участке недр подрядные организации;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сведения о лицензиях заявителя или привлекаемых им подрядных организаций на отдельные виды деятельности, связанные с пользованием недрами,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04 мая 2011 года N 99-ФЗ "О лицензировании отдельных видов деятельности" (серия, номер, вид, дата государственной регистрации лицензии).</w:t>
      </w:r>
    </w:p>
    <w:p w:rsidR="00513FB4" w:rsidRDefault="00513FB4">
      <w:pPr>
        <w:pStyle w:val="ConsPlusNormal"/>
        <w:jc w:val="both"/>
      </w:pPr>
      <w:r>
        <w:t xml:space="preserve">(п. 20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21 - 22. Исключены.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28.11.2013 N 830.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>23. Заявление на переоформление лицензии должно быть подано не позднее 6 месяцев с даты наступления следующих событий: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31.10.2012 N 670)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1) по </w:t>
      </w:r>
      <w:hyperlink w:anchor="P151" w:history="1">
        <w:r>
          <w:rPr>
            <w:color w:val="0000FF"/>
          </w:rPr>
          <w:t>подпунктам 1</w:t>
        </w:r>
      </w:hyperlink>
      <w:r>
        <w:t xml:space="preserve">, </w:t>
      </w:r>
      <w:hyperlink w:anchor="P152" w:history="1">
        <w:r>
          <w:rPr>
            <w:color w:val="0000FF"/>
          </w:rPr>
          <w:t>2</w:t>
        </w:r>
      </w:hyperlink>
      <w:r>
        <w:t xml:space="preserve">, </w:t>
      </w:r>
      <w:hyperlink w:anchor="P154" w:history="1">
        <w:r>
          <w:rPr>
            <w:color w:val="0000FF"/>
          </w:rPr>
          <w:t>4</w:t>
        </w:r>
      </w:hyperlink>
      <w:r>
        <w:t xml:space="preserve"> и </w:t>
      </w:r>
      <w:hyperlink w:anchor="P155" w:history="1">
        <w:r>
          <w:rPr>
            <w:color w:val="0000FF"/>
          </w:rPr>
          <w:t>5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дата государственной регистрации заявителя или дата государственной регистрации изменений, вносимых в учредительные документы заявителя;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31.10.2012 </w:t>
      </w:r>
      <w:r>
        <w:lastRenderedPageBreak/>
        <w:t>N 670)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2) по </w:t>
      </w:r>
      <w:hyperlink w:anchor="P153" w:history="1">
        <w:r>
          <w:rPr>
            <w:color w:val="0000FF"/>
          </w:rPr>
          <w:t>подпункту 3 пункта 13</w:t>
        </w:r>
      </w:hyperlink>
      <w:r>
        <w:t xml:space="preserve"> Регламента;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дата внесения в единый государственный реестр юридических лиц записи о прекращении деятельности юридического лица - пользователя недр вследствие его присоединения к другому юридическому лицу;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3) по </w:t>
      </w:r>
      <w:hyperlink w:anchor="P156" w:history="1">
        <w:r>
          <w:rPr>
            <w:color w:val="0000FF"/>
          </w:rPr>
          <w:t>подпункту 6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дата принятия уполномоченными органами управления владельца лицензии решения о передаче права пользования недрами заявителю;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4) по </w:t>
      </w:r>
      <w:hyperlink w:anchor="P157" w:history="1">
        <w:r>
          <w:rPr>
            <w:color w:val="0000FF"/>
          </w:rPr>
          <w:t>подпункту 7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дата перехода к заявителю права собственности на имущество (имущественный комплекс) предприятия-банкрота, являющегося владельцем лицензии;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5) по </w:t>
      </w:r>
      <w:hyperlink w:anchor="P158" w:history="1">
        <w:r>
          <w:rPr>
            <w:color w:val="0000FF"/>
          </w:rPr>
          <w:t>подпункту 8 пункта 13</w:t>
        </w:r>
      </w:hyperlink>
      <w:r>
        <w:t xml:space="preserve"> Регламента: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дата государственной регистрации изменений, вносимых в учредительные документы заявителя в связи с изменением официального наименования заявителя.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24. Для получения документов, необходимых для предоставления государственной услуги, указанных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Регламента, заявитель лично обращается в органы государственной власти, учреждения и организации.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государственной услуги, указанные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Регламента, представляются в Министерство посредством личного обращения заявителя, или через многофункциональный центр предоставления государственных и муниципальных услуг, или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При этом заявление и электронный образ каждого документа должны быть подписаны усиленной квалифицированной электронной подписью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13FB4" w:rsidRDefault="00513FB4">
      <w:pPr>
        <w:pStyle w:val="ConsPlusNormal"/>
        <w:jc w:val="both"/>
      </w:pPr>
      <w:r>
        <w:t xml:space="preserve">(п. 24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20" w:name="P244"/>
      <w:bookmarkEnd w:id="20"/>
      <w:r>
        <w:t xml:space="preserve">25. В случае если по итогам рассмотрения заявления на переоформление лицензии принято решение об отказе в предоставлении государственной услуги по переоформлению лицензии на пользование недрами, течение срока, предусмотренного </w:t>
      </w:r>
      <w:hyperlink w:anchor="P227" w:history="1">
        <w:r>
          <w:rPr>
            <w:color w:val="0000FF"/>
          </w:rPr>
          <w:t>пунктом 23</w:t>
        </w:r>
      </w:hyperlink>
      <w:r>
        <w:t xml:space="preserve"> Регламента, прерывается.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 этом случае заявление на переоформление лицензии может быть подано повторно тем же заявителем и по тем же основаниям, по которым последовал отказ, в случае устранения обстоятельств, послуживших основанием для отказа в переоформлении лицензии, в срок не позднее 6 месяцев с даты принятия Министерством решения об отказе в переоформлении лицензии на пользование участком недр.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31.10.2012 N 670)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lastRenderedPageBreak/>
        <w:t>ИСЧЕРПЫВАЮЩИЙ ПЕРЕЧЕНЬ ДОКУМЕНТОВ,</w:t>
      </w:r>
    </w:p>
    <w:p w:rsidR="00513FB4" w:rsidRDefault="00513FB4">
      <w:pPr>
        <w:pStyle w:val="ConsPlusTitle"/>
        <w:jc w:val="center"/>
      </w:pPr>
      <w:r>
        <w:t>НЕОБХОДИМЫХ В СООТВЕТСТВИИ С ЗАКОНОДАТЕЛЬСТВОМ</w:t>
      </w:r>
    </w:p>
    <w:p w:rsidR="00513FB4" w:rsidRDefault="00513FB4">
      <w:pPr>
        <w:pStyle w:val="ConsPlusTitle"/>
        <w:jc w:val="center"/>
      </w:pPr>
      <w:r>
        <w:t>РОССИЙСКОЙ ФЕДЕРАЦИИ И ЗАКОНОДАТЕЛЬСТВОМ</w:t>
      </w:r>
    </w:p>
    <w:p w:rsidR="00513FB4" w:rsidRDefault="00513FB4">
      <w:pPr>
        <w:pStyle w:val="ConsPlusTitle"/>
        <w:jc w:val="center"/>
      </w:pPr>
      <w:r>
        <w:t>СВЕРДЛОВСКОЙ ОБЛАСТИ ДЛЯ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УСЛУГИ, КОТОРЫЕ НАХОДЯТСЯ</w:t>
      </w:r>
    </w:p>
    <w:p w:rsidR="00513FB4" w:rsidRDefault="00513FB4">
      <w:pPr>
        <w:pStyle w:val="ConsPlusTitle"/>
        <w:jc w:val="center"/>
      </w:pPr>
      <w:r>
        <w:t>В РАСПОРЯЖЕНИИ ГОСУДАРСТВЕННЫХ ОРГАНОВ,</w:t>
      </w:r>
    </w:p>
    <w:p w:rsidR="00513FB4" w:rsidRDefault="00513FB4">
      <w:pPr>
        <w:pStyle w:val="ConsPlusTitle"/>
        <w:jc w:val="center"/>
      </w:pPr>
      <w:r>
        <w:t>ОРГАНОВ МЕСТНОГО САМОУПРАВЛЕНИЯ И ИНЫХ ОРГАНОВ,</w:t>
      </w:r>
    </w:p>
    <w:p w:rsidR="00513FB4" w:rsidRDefault="00513FB4">
      <w:pPr>
        <w:pStyle w:val="ConsPlusTitle"/>
        <w:jc w:val="center"/>
      </w:pPr>
      <w:r>
        <w:t>УЧАСТВУЮЩИХ В ПРЕДОСТАВЛЕНИИ ГОСУДАРСТВЕННЫХ УСЛУГ,</w:t>
      </w:r>
    </w:p>
    <w:p w:rsidR="00513FB4" w:rsidRDefault="00513FB4">
      <w:pPr>
        <w:pStyle w:val="ConsPlusTitle"/>
        <w:jc w:val="center"/>
      </w:pPr>
      <w:r>
        <w:t>И КОТОРЫЕ ЗАЯВИТЕЛЬ ВПРАВЕ ПРЕДСТАВИТЬ,</w:t>
      </w:r>
    </w:p>
    <w:p w:rsidR="00513FB4" w:rsidRDefault="00513FB4">
      <w:pPr>
        <w:pStyle w:val="ConsPlusTitle"/>
        <w:jc w:val="center"/>
      </w:pPr>
      <w:r>
        <w:t>А ТАКЖЕ СПОСОБЫ ИХ ПОЛУЧЕНИЯ ЗАЯВИТЕЛЯМИ,</w:t>
      </w:r>
    </w:p>
    <w:p w:rsidR="00513FB4" w:rsidRDefault="00513FB4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bookmarkStart w:id="21" w:name="P262"/>
      <w:bookmarkEnd w:id="21"/>
      <w:r>
        <w:t>26.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копия действующей лицензии, подлежащей переоформлению, со всеми приложениями к ней, зарегистрированными в установленном порядке;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лиц, полученная не ранее чем за месяц до момента регистрации заявления на переоформление лицензии;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копии актов проверок, проведенных уполномоченным исполнительным органом государственной власти Свердловской области в сфере управления природными ресурсами в рамках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за последние три года, предшествующие подаче заявления на переоформление, а также выданные им предписания (уведомления) - если подобные проверки проводились в отношении владельца лицензии;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30.05.2019 N 883;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информация об уплате государственной пошлины.</w:t>
      </w:r>
    </w:p>
    <w:p w:rsidR="00513FB4" w:rsidRDefault="00513FB4">
      <w:pPr>
        <w:pStyle w:val="ConsPlusNormal"/>
        <w:jc w:val="both"/>
      </w:pPr>
      <w:r>
        <w:t xml:space="preserve">(п. 26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28.11.2013 N 830)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27. Заявитель вправе представить документы, содержащие сведения, указанные в </w:t>
      </w:r>
      <w:hyperlink w:anchor="P262" w:history="1">
        <w:r>
          <w:rPr>
            <w:color w:val="0000FF"/>
          </w:rPr>
          <w:t>пункте 26</w:t>
        </w:r>
      </w:hyperlink>
      <w:r>
        <w:t xml:space="preserve"> Регламента, по собственной инициативе.</w:t>
      </w:r>
    </w:p>
    <w:p w:rsidR="00513FB4" w:rsidRDefault="00513FB4">
      <w:pPr>
        <w:pStyle w:val="ConsPlusNormal"/>
        <w:jc w:val="both"/>
      </w:pPr>
      <w:r>
        <w:t xml:space="preserve">(п. 27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28. 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513FB4" w:rsidRDefault="00513FB4">
      <w:pPr>
        <w:pStyle w:val="ConsPlusNormal"/>
        <w:jc w:val="both"/>
      </w:pPr>
      <w:r>
        <w:t xml:space="preserve">(п. 28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 xml:space="preserve">29. Исключен. -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31.10.2012 N 670.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513FB4" w:rsidRDefault="00513FB4">
      <w:pPr>
        <w:pStyle w:val="ConsPlusTitle"/>
        <w:jc w:val="center"/>
      </w:pPr>
      <w:r>
        <w:t>ДОКУМЕНТОВ, ИНФОРМАЦИИ ИЛИ ОСУЩЕСТВЛЕНИЯ ДЕЙСТВИЙ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30. Запрещается требовать от заявителя: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Министерства,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запрещается: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Министерства.</w:t>
      </w:r>
    </w:p>
    <w:p w:rsidR="00513FB4" w:rsidRDefault="00513FB4">
      <w:pPr>
        <w:pStyle w:val="ConsPlusNormal"/>
        <w:jc w:val="both"/>
      </w:pPr>
      <w:r>
        <w:t xml:space="preserve">(п. 30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ИСЧЕРПЫВАЮЩИЙ ПЕРЕЧЕНЬ ОСНОВАНИЙ</w:t>
      </w:r>
    </w:p>
    <w:p w:rsidR="00513FB4" w:rsidRDefault="00513FB4">
      <w:pPr>
        <w:pStyle w:val="ConsPlusTitle"/>
        <w:jc w:val="center"/>
      </w:pPr>
      <w:r>
        <w:t>ДЛЯ ОТКАЗА В ПРИЕМЕ ДОКУМЕНТОВ, НЕОБХОДИМЫХ</w:t>
      </w:r>
    </w:p>
    <w:p w:rsidR="00513FB4" w:rsidRDefault="00513FB4">
      <w:pPr>
        <w:pStyle w:val="ConsPlusTitle"/>
        <w:jc w:val="center"/>
      </w:pPr>
      <w:r>
        <w:t>ДЛЯ ПРЕДОСТАВЛЕНИЯ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31. Оснований для отказа в приеме документов законодательством Российской Федерации не предусмотрено.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13FB4" w:rsidRDefault="00513FB4">
      <w:pPr>
        <w:pStyle w:val="ConsPlusTitle"/>
        <w:jc w:val="center"/>
      </w:pPr>
      <w:r>
        <w:t>ИЛИ ОТКАЗА В ПРЕДОСТАВЛЕНИИ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отсутствуют.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22" w:name="P306"/>
      <w:bookmarkEnd w:id="22"/>
      <w:r>
        <w:t>33. Отказ в переоформлении лицензии на пользование участком недр следует в случаях, если: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такое переоформление не отвечает условиям и требованиям, установленным законодательством Российской Федерации;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заявление на переоформление лицензии и прилагаемые к нему материалы поданы с нарушением требований, установленных настоящим Регламентом;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887)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заявитель представил о себе неверные сведения;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заявитель не представил доказательств того, что обладает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5) заявление на переоформление лицензии подано с нарушением сроков, предусмотренных </w:t>
      </w:r>
      <w:hyperlink w:anchor="P227" w:history="1">
        <w:r>
          <w:rPr>
            <w:color w:val="0000FF"/>
          </w:rPr>
          <w:t>пунктом 23</w:t>
        </w:r>
      </w:hyperlink>
      <w:r>
        <w:t xml:space="preserve"> и </w:t>
      </w:r>
      <w:hyperlink w:anchor="P244" w:history="1">
        <w:r>
          <w:rPr>
            <w:color w:val="0000FF"/>
          </w:rPr>
          <w:t>25</w:t>
        </w:r>
      </w:hyperlink>
      <w:r>
        <w:t xml:space="preserve"> настоящего Регламента;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6) если до наступления событий, указанных в </w:t>
      </w:r>
      <w:hyperlink w:anchor="P15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7" w:history="1">
        <w:r>
          <w:rPr>
            <w:color w:val="0000FF"/>
          </w:rPr>
          <w:t>7 пункта 13</w:t>
        </w:r>
      </w:hyperlink>
      <w:r>
        <w:t xml:space="preserve"> настоящего Регламента, по участку недр, предоставленному в пользование предыдущему пользователю недр, начата в соответствии со </w:t>
      </w:r>
      <w:hyperlink r:id="rId84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"О недрах" процедура досрочного прекращения права пользования недрами;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7) неуплата заявителем государственной пошлины за выдачу лицензий на пользование недрами.</w:t>
      </w:r>
    </w:p>
    <w:p w:rsidR="00513FB4" w:rsidRDefault="00513FB4">
      <w:pPr>
        <w:pStyle w:val="ConsPlusNormal"/>
        <w:jc w:val="both"/>
      </w:pPr>
      <w:r>
        <w:t xml:space="preserve">(подп. 7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31.10.2012 N 670)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33.1. При отказе в переоформлении лицензии материалы, прилагаемые к заявлению на переоформление, возвращаются заявителю в течение 1 рабочего дня при поступлении в Министерство соответствующего заявления.</w:t>
      </w:r>
    </w:p>
    <w:p w:rsidR="00513FB4" w:rsidRDefault="00513FB4">
      <w:pPr>
        <w:pStyle w:val="ConsPlusNormal"/>
        <w:jc w:val="both"/>
      </w:pPr>
      <w:r>
        <w:t xml:space="preserve">(п. 33.1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12.10.2015 N 887)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13FB4" w:rsidRDefault="00513FB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13FB4" w:rsidRDefault="00513FB4">
      <w:pPr>
        <w:pStyle w:val="ConsPlusTitle"/>
        <w:jc w:val="center"/>
      </w:pPr>
      <w:r>
        <w:t>В ТОМ ЧИСЛЕ СВЕДЕНИЯ О ДОКУМЕНТЕ (ДОКУМЕНТАХ)</w:t>
      </w:r>
    </w:p>
    <w:p w:rsidR="00513FB4" w:rsidRDefault="00513FB4">
      <w:pPr>
        <w:pStyle w:val="ConsPlusTitle"/>
        <w:jc w:val="center"/>
      </w:pPr>
      <w:r>
        <w:t>ВЫДАВАЕМОМ (ВЫДАВАЕМЫХ) ОРГАНИЗАЦИЯМИ, УЧАСТВУЮЩИМИ</w:t>
      </w:r>
    </w:p>
    <w:p w:rsidR="00513FB4" w:rsidRDefault="00513FB4">
      <w:pPr>
        <w:pStyle w:val="ConsPlusTitle"/>
        <w:jc w:val="center"/>
      </w:pPr>
      <w:r>
        <w:t>В ПРЕДОСТАВЛЕНИИ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34. Услуг, которые являются необходимыми и обязательными для предоставления государственной услуги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законодательством не предусмотрено.</w:t>
      </w:r>
    </w:p>
    <w:p w:rsidR="00513FB4" w:rsidRDefault="00513FB4">
      <w:pPr>
        <w:pStyle w:val="ConsPlusNormal"/>
        <w:jc w:val="both"/>
      </w:pPr>
      <w:r>
        <w:t xml:space="preserve">(п. 34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513FB4" w:rsidRDefault="00513FB4">
      <w:pPr>
        <w:pStyle w:val="ConsPlusTitle"/>
        <w:jc w:val="center"/>
      </w:pPr>
      <w:r>
        <w:t>ГОСУДАРСТВЕННОЙ ПОШЛИНЫ ИЛИ ИНОЙ ПЛАТЫ,</w:t>
      </w:r>
    </w:p>
    <w:p w:rsidR="00513FB4" w:rsidRDefault="00513FB4">
      <w:pPr>
        <w:pStyle w:val="ConsPlusTitle"/>
        <w:jc w:val="center"/>
      </w:pPr>
      <w:r>
        <w:t>ВЗИМАЕМОЙ ЗА ПРЕДОСТАВЛЕНИЕ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35. За переоформление лицензий на пользование участками недр взимается государственная пошлина, размеры и порядок взимания которой установлены </w:t>
      </w:r>
      <w:hyperlink r:id="rId89" w:history="1">
        <w:r>
          <w:rPr>
            <w:color w:val="0000FF"/>
          </w:rPr>
          <w:t>главой 25.3</w:t>
        </w:r>
      </w:hyperlink>
      <w:r>
        <w:t xml:space="preserve"> Налогового кодекса Российской Федерации.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Размер государственной пошлины установлен </w:t>
      </w:r>
      <w:hyperlink r:id="rId90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513FB4" w:rsidRDefault="00513FB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887)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по переоформлению лицензий на пользование участками недр не взимается.</w:t>
      </w:r>
    </w:p>
    <w:p w:rsidR="00513FB4" w:rsidRDefault="00513FB4">
      <w:pPr>
        <w:pStyle w:val="ConsPlusNormal"/>
        <w:jc w:val="both"/>
      </w:pPr>
      <w:r>
        <w:t xml:space="preserve">(п. 35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31.10.2012 N 670)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13FB4" w:rsidRDefault="00513FB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13FB4" w:rsidRDefault="00513FB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13FB4" w:rsidRDefault="00513FB4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36.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13FB4" w:rsidRDefault="00513FB4">
      <w:pPr>
        <w:pStyle w:val="ConsPlusTitle"/>
        <w:jc w:val="center"/>
      </w:pPr>
      <w:r>
        <w:t>О ПРЕДОСТАВЛЕНИИ ГОСУДАРСТВЕННОЙ УСЛУГИ, УСЛУГИ,</w:t>
      </w:r>
    </w:p>
    <w:p w:rsidR="00513FB4" w:rsidRDefault="00513FB4">
      <w:pPr>
        <w:pStyle w:val="ConsPlusTitle"/>
        <w:jc w:val="center"/>
      </w:pPr>
      <w:r>
        <w:lastRenderedPageBreak/>
        <w:t>ПРЕДОСТАВЛЯЕМОЙ ОРГАНИЗАЦИЕЙ, УЧАСТВУЮЩЕЙ В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УСЛУГИ, И ПРИ ПОЛУЧЕНИИ РЕЗУЛЬТАТА</w:t>
      </w:r>
    </w:p>
    <w:p w:rsidR="00513FB4" w:rsidRDefault="00513FB4">
      <w:pPr>
        <w:pStyle w:val="ConsPlusTitle"/>
        <w:jc w:val="center"/>
      </w:pPr>
      <w:r>
        <w:t>ПРЕДОСТАВЛЕНИЯ ТАКИХ УСЛУГ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37.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513FB4" w:rsidRDefault="00513FB4">
      <w:pPr>
        <w:pStyle w:val="ConsPlusNormal"/>
        <w:jc w:val="both"/>
      </w:pPr>
      <w:r>
        <w:t xml:space="preserve">(п. 37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13FB4" w:rsidRDefault="00513FB4">
      <w:pPr>
        <w:pStyle w:val="ConsPlusTitle"/>
        <w:jc w:val="center"/>
      </w:pPr>
      <w:r>
        <w:t>О ПРЕДОСТАВЛЕНИИ ГОСУДАРСТВЕННОЙ УСЛУГИ</w:t>
      </w:r>
    </w:p>
    <w:p w:rsidR="00513FB4" w:rsidRDefault="00513FB4">
      <w:pPr>
        <w:pStyle w:val="ConsPlusTitle"/>
        <w:jc w:val="center"/>
      </w:pPr>
      <w:r>
        <w:t>И УСЛУГИ, ПРЕДОСТАВЛЯЕМОЙ ОРГАНИЗАЦИЕЙ,</w:t>
      </w:r>
    </w:p>
    <w:p w:rsidR="00513FB4" w:rsidRDefault="00513FB4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513FB4" w:rsidRDefault="00513FB4">
      <w:pPr>
        <w:pStyle w:val="ConsPlusTitle"/>
        <w:jc w:val="center"/>
      </w:pPr>
      <w:r>
        <w:t>В ТОМ ЧИСЛЕ В ЭЛЕКТРОННОЙ ФОРМЕ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38. Регистрация запроса и иных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Регламента, осуществляется в день их поступления в Министерство при обращении лично, через многофункциональный центр предоставления государственных и муниципальных услуг.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 случае если запрос и иные документы, необходимые для предоставления государственной услуги, поданы в электронной форме, Министерство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государственной услуги, осуществляется не позднее рабочего дня, следующего за днем подачи запроса и иных документов, необходимых для предоставления государственной услуги, в Министерство.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459" w:history="1">
        <w:r>
          <w:rPr>
            <w:color w:val="0000FF"/>
          </w:rPr>
          <w:t>разделе III</w:t>
        </w:r>
      </w:hyperlink>
      <w:r>
        <w:t xml:space="preserve"> Регламента.</w:t>
      </w:r>
    </w:p>
    <w:p w:rsidR="00513FB4" w:rsidRDefault="00513FB4">
      <w:pPr>
        <w:pStyle w:val="ConsPlusNormal"/>
        <w:jc w:val="both"/>
      </w:pPr>
      <w:r>
        <w:t xml:space="preserve">(п. 38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13FB4" w:rsidRDefault="00513FB4">
      <w:pPr>
        <w:pStyle w:val="ConsPlusTitle"/>
        <w:jc w:val="center"/>
      </w:pPr>
      <w:r>
        <w:t>ГОСУДАРСТВЕННАЯ УСЛУГА, К ЗАЛУ ОЖИДАНИЯ,</w:t>
      </w:r>
    </w:p>
    <w:p w:rsidR="00513FB4" w:rsidRDefault="00513FB4">
      <w:pPr>
        <w:pStyle w:val="ConsPlusTitle"/>
        <w:jc w:val="center"/>
      </w:pPr>
      <w:r>
        <w:t>МЕСТАМ ДЛЯ ЗАПОЛНЕНИЯ ЗАПРОСОВ О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УСЛУГИ, ИНФОРМАЦИОННЫМ СТЕНДАМ</w:t>
      </w:r>
    </w:p>
    <w:p w:rsidR="00513FB4" w:rsidRDefault="00513FB4">
      <w:pPr>
        <w:pStyle w:val="ConsPlusTitle"/>
        <w:jc w:val="center"/>
      </w:pPr>
      <w:r>
        <w:t>С ОБРАЗЦАМИ ИХ ЗАПОЛНЕНИЯ И ПЕРЕЧНЕМ ДОКУМЕНТОВ,</w:t>
      </w:r>
    </w:p>
    <w:p w:rsidR="00513FB4" w:rsidRDefault="00513FB4">
      <w:pPr>
        <w:pStyle w:val="ConsPlusTitle"/>
        <w:jc w:val="center"/>
      </w:pPr>
      <w:r>
        <w:t>НЕОБХОДИМЫХ ДЛЯ ПРЕДОСТАВЛЕНИЯ</w:t>
      </w:r>
    </w:p>
    <w:p w:rsidR="00513FB4" w:rsidRDefault="00513FB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13FB4" w:rsidRDefault="00513FB4">
      <w:pPr>
        <w:pStyle w:val="ConsPlusTitle"/>
        <w:jc w:val="center"/>
      </w:pPr>
      <w:r>
        <w:t>ВИЗУАЛЬНОЙ, ТЕКСТОВОЙ И МУЛЬТИМЕДИЙНОЙ ИНФОРМАЦИИ</w:t>
      </w:r>
    </w:p>
    <w:p w:rsidR="00513FB4" w:rsidRDefault="00513FB4">
      <w:pPr>
        <w:pStyle w:val="ConsPlusTitle"/>
        <w:jc w:val="center"/>
      </w:pPr>
      <w:r>
        <w:t>О ПОРЯДКЕ ПРЕДОСТАВЛЕНИЯ ТАКОЙ УСЛУГИ,</w:t>
      </w:r>
    </w:p>
    <w:p w:rsidR="00513FB4" w:rsidRDefault="00513FB4">
      <w:pPr>
        <w:pStyle w:val="ConsPlusTitle"/>
        <w:jc w:val="center"/>
      </w:pPr>
      <w:r>
        <w:lastRenderedPageBreak/>
        <w:t>В ТОМ ЧИСЛЕ К ОБЕСПЕЧЕНИЮ ДОСТУПНОСТИ ДЛЯ ИНВАЛИДОВ</w:t>
      </w:r>
    </w:p>
    <w:p w:rsidR="00513FB4" w:rsidRDefault="00513FB4">
      <w:pPr>
        <w:pStyle w:val="ConsPlusTitle"/>
        <w:jc w:val="center"/>
      </w:pPr>
      <w:r>
        <w:t>УКАЗАННЫХ ОБЪЕКТОВ В СООТВЕТСТВИИ</w:t>
      </w:r>
    </w:p>
    <w:p w:rsidR="00513FB4" w:rsidRDefault="00513FB4">
      <w:pPr>
        <w:pStyle w:val="ConsPlusTitle"/>
        <w:jc w:val="center"/>
      </w:pPr>
      <w:r>
        <w:t>С ЗАКОНОДАТЕЛЬСТВОМ РОССИЙСКОЙ ФЕДЕРАЦИИ</w:t>
      </w:r>
    </w:p>
    <w:p w:rsidR="00513FB4" w:rsidRDefault="00513FB4">
      <w:pPr>
        <w:pStyle w:val="ConsPlusTitle"/>
        <w:jc w:val="center"/>
      </w:pPr>
      <w:r>
        <w:t>И ЗАКОНОДАТЕЛЬСТВОМ СВЕРДЛОВСКОЙ ОБЛАСТИ</w:t>
      </w:r>
    </w:p>
    <w:p w:rsidR="00513FB4" w:rsidRDefault="00513FB4">
      <w:pPr>
        <w:pStyle w:val="ConsPlusTitle"/>
        <w:jc w:val="center"/>
      </w:pPr>
      <w:r>
        <w:t>О СОЦИАЛЬНОЙ ЗАЩИТЕ ИНВАЛИДОВ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39. В помещениях, в которых предоставляется государственная услуга, обеспечивается: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513FB4" w:rsidRDefault="00513FB4">
      <w:pPr>
        <w:pStyle w:val="ConsPlusNormal"/>
        <w:jc w:val="both"/>
      </w:pPr>
      <w:r>
        <w:t xml:space="preserve">(п. 39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40. На информационных стендах в помещениях, предназначенных для приема граждан, размещается информация, указанная в </w:t>
      </w:r>
      <w:hyperlink w:anchor="P70" w:history="1">
        <w:r>
          <w:rPr>
            <w:color w:val="0000FF"/>
          </w:rPr>
          <w:t>пункте 4.1</w:t>
        </w:r>
      </w:hyperlink>
      <w:r>
        <w:t xml:space="preserve"> Регламента.</w:t>
      </w:r>
    </w:p>
    <w:p w:rsidR="00513FB4" w:rsidRDefault="00513FB4">
      <w:pPr>
        <w:pStyle w:val="ConsPlusNormal"/>
        <w:jc w:val="both"/>
      </w:pPr>
      <w:r>
        <w:t xml:space="preserve">(п. 40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41.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13FB4" w:rsidRDefault="00513FB4">
      <w:pPr>
        <w:pStyle w:val="ConsPlusNormal"/>
        <w:jc w:val="both"/>
      </w:pPr>
      <w:r>
        <w:t xml:space="preserve">(п. 41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42 - 43.1. Утратили силу.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30.05.2019 N 883.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513FB4" w:rsidRDefault="00513FB4">
      <w:pPr>
        <w:pStyle w:val="ConsPlusTitle"/>
        <w:jc w:val="center"/>
      </w:pPr>
      <w:r>
        <w:t>В ТОМ ЧИСЛЕ КОЛИЧЕСТВО ВЗАИМОДЕЙСТВИЙ ЗАЯВИТЕЛЯ</w:t>
      </w:r>
    </w:p>
    <w:p w:rsidR="00513FB4" w:rsidRDefault="00513FB4">
      <w:pPr>
        <w:pStyle w:val="ConsPlusTitle"/>
        <w:jc w:val="center"/>
      </w:pPr>
      <w:r>
        <w:lastRenderedPageBreak/>
        <w:t>С ДОЛЖНОСТНЫМИ ЛИЦАМИ ПРИ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И ИХ ПРОДОЛЖИТЕЛЬНОСТЬ,</w:t>
      </w:r>
    </w:p>
    <w:p w:rsidR="00513FB4" w:rsidRDefault="00513FB4">
      <w:pPr>
        <w:pStyle w:val="ConsPlusTitle"/>
        <w:jc w:val="center"/>
      </w:pPr>
      <w:r>
        <w:t>ВОЗМОЖНОСТЬ ПОЛУЧЕНИЯ ИНФОРМАЦИИ О ХОДЕ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УСЛУГИ, В ТОМ ЧИСЛЕ</w:t>
      </w:r>
    </w:p>
    <w:p w:rsidR="00513FB4" w:rsidRDefault="00513FB4">
      <w:pPr>
        <w:pStyle w:val="ConsPlusTitle"/>
        <w:jc w:val="center"/>
      </w:pPr>
      <w:r>
        <w:t>С ИСПОЛЬЗОВАНИЕМ ИНФОРМАЦИОННО-КОММУНИКАЦИОННЫХ</w:t>
      </w:r>
    </w:p>
    <w:p w:rsidR="00513FB4" w:rsidRDefault="00513FB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13FB4" w:rsidRDefault="00513FB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13FB4" w:rsidRDefault="00513FB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13FB4" w:rsidRDefault="00513FB4">
      <w:pPr>
        <w:pStyle w:val="ConsPlusTitle"/>
        <w:jc w:val="center"/>
      </w:pPr>
      <w:r>
        <w:t>(В ТОМ ЧИСЛЕ В ПОЛНОМ ОБЪЕМЕ), В ЛЮБОМ</w:t>
      </w:r>
    </w:p>
    <w:p w:rsidR="00513FB4" w:rsidRDefault="00513FB4">
      <w:pPr>
        <w:pStyle w:val="ConsPlusTitle"/>
        <w:jc w:val="center"/>
      </w:pPr>
      <w:r>
        <w:t>ТЕРРИТОРИАЛЬНОМ ПОДРАЗДЕЛЕНИИ ОРГАНА,</w:t>
      </w:r>
    </w:p>
    <w:p w:rsidR="00513FB4" w:rsidRDefault="00513FB4">
      <w:pPr>
        <w:pStyle w:val="ConsPlusTitle"/>
        <w:jc w:val="center"/>
      </w:pPr>
      <w:r>
        <w:t>ПРЕДОСТАВЛЯЮЩЕГО ГОСУДАРСТВЕННУЮ УСЛУГУ,</w:t>
      </w:r>
    </w:p>
    <w:p w:rsidR="00513FB4" w:rsidRDefault="00513FB4">
      <w:pPr>
        <w:pStyle w:val="ConsPlusTitle"/>
        <w:jc w:val="center"/>
      </w:pPr>
      <w:r>
        <w:t>ПО ВЫБОРУ ЗАЯВИТЕЛЯ (ЭКСТЕРРИТОРИАЛЬНЫЙ ПРИНЦИП),</w:t>
      </w:r>
    </w:p>
    <w:p w:rsidR="00513FB4" w:rsidRDefault="00513FB4">
      <w:pPr>
        <w:pStyle w:val="ConsPlusTitle"/>
        <w:jc w:val="center"/>
      </w:pPr>
      <w:r>
        <w:t>ПОСРЕДСТВОМ ЗАПРОСА О ПРЕДОСТАВЛЕНИИ НЕСКОЛЬКИХ</w:t>
      </w:r>
    </w:p>
    <w:p w:rsidR="00513FB4" w:rsidRDefault="00513FB4">
      <w:pPr>
        <w:pStyle w:val="ConsPlusTitle"/>
        <w:jc w:val="center"/>
      </w:pPr>
      <w:r>
        <w:t>ГОСУДАРСТВЕННЫХ И (ИЛИ) МУНИЦИПАЛЬНЫХ УСЛУГ</w:t>
      </w:r>
    </w:p>
    <w:p w:rsidR="00513FB4" w:rsidRDefault="00513FB4">
      <w:pPr>
        <w:pStyle w:val="ConsPlusTitle"/>
        <w:jc w:val="center"/>
      </w:pPr>
      <w:r>
        <w:t>В МНОГОФУНКЦИОНАЛЬНОМ ЦЕНТРЕ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44. Показателями доступности и качества предоставления государственной услуги являются: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филиале МФЦ;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513FB4" w:rsidRDefault="00513FB4">
      <w:pPr>
        <w:pStyle w:val="ConsPlusNormal"/>
        <w:jc w:val="both"/>
      </w:pPr>
      <w:r>
        <w:t xml:space="preserve">(п. 44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10 минут.</w:t>
      </w:r>
    </w:p>
    <w:p w:rsidR="00513FB4" w:rsidRDefault="00513FB4">
      <w:pPr>
        <w:pStyle w:val="ConsPlusNormal"/>
        <w:jc w:val="both"/>
      </w:pPr>
      <w:r>
        <w:t xml:space="preserve">(п. 45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46 - 50. Утратили силу. -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30.05.2019 N 883.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 В МФЦ,</w:t>
      </w:r>
    </w:p>
    <w:p w:rsidR="00513FB4" w:rsidRDefault="00513FB4">
      <w:pPr>
        <w:pStyle w:val="ConsPlusTitle"/>
        <w:jc w:val="center"/>
      </w:pPr>
      <w:r>
        <w:t>ОСОБЕННОСТИ ПРЕДОСТАВЛЕНИЯ ГОСУДАРСТВЕННОЙ УСЛУГИ</w:t>
      </w:r>
    </w:p>
    <w:p w:rsidR="00513FB4" w:rsidRDefault="00513FB4">
      <w:pPr>
        <w:pStyle w:val="ConsPlusTitle"/>
        <w:jc w:val="center"/>
      </w:pPr>
      <w:r>
        <w:t>ПО ЭКСТЕРРИТОРИАЛЬНОМУ ПРИНЦИПУ (В СЛУЧАЕ,</w:t>
      </w:r>
    </w:p>
    <w:p w:rsidR="00513FB4" w:rsidRDefault="00513FB4">
      <w:pPr>
        <w:pStyle w:val="ConsPlusTitle"/>
        <w:jc w:val="center"/>
      </w:pPr>
      <w:r>
        <w:t>ЕСЛИ ГОСУДАРСТВЕННАЯ УСЛУГА ПРЕДОСТАВЛЯЕТСЯ</w:t>
      </w:r>
    </w:p>
    <w:p w:rsidR="00513FB4" w:rsidRDefault="00513FB4">
      <w:pPr>
        <w:pStyle w:val="ConsPlusTitle"/>
        <w:jc w:val="center"/>
      </w:pPr>
      <w:r>
        <w:lastRenderedPageBreak/>
        <w:t>ПО ЭКСТЕРРИТОРИАЛЬНОМУ ПРИНЦИПУ) И ОСОБЕННОСТИ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51.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его сотрудник осуществляет действия, предусмотренные Регламентом и соглашением о взаимодействии, заключенным между МФЦ и Министерством.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заявки и документов, необходимых для предоставления государственной услуги, в Министерство в порядке и сроки, установленные соглашением о взаимодействии, но не позднее следующего рабочего дня после принятия заявки.</w:t>
      </w:r>
    </w:p>
    <w:p w:rsidR="00513FB4" w:rsidRDefault="00513FB4">
      <w:pPr>
        <w:pStyle w:val="ConsPlusNormal"/>
        <w:jc w:val="both"/>
      </w:pPr>
      <w:r>
        <w:t xml:space="preserve">(п. 51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заявителя, не предусмотрена ввиду отсутствия таких территориальных подразделений.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У заявителя есть возможность получения государственной услуги в любом филиале МФЦ.</w:t>
      </w:r>
    </w:p>
    <w:p w:rsidR="00513FB4" w:rsidRDefault="00513FB4">
      <w:pPr>
        <w:pStyle w:val="ConsPlusNormal"/>
        <w:jc w:val="both"/>
      </w:pPr>
      <w:r>
        <w:t xml:space="preserve">(п. 52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53. При обращении за получением государственной услуги в электронном виде допускаются к использованию усиленная квалифицированная электронная подпись в соответствии с </w:t>
      </w:r>
      <w:hyperlink r:id="rId110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13FB4" w:rsidRDefault="00513FB4">
      <w:pPr>
        <w:pStyle w:val="ConsPlusNormal"/>
        <w:jc w:val="both"/>
      </w:pPr>
      <w:r>
        <w:t xml:space="preserve">(п. 53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30.05.2019 N 883)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53.1. Утратил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30.05.2019 N 883.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1"/>
      </w:pPr>
      <w:bookmarkStart w:id="23" w:name="P459"/>
      <w:bookmarkEnd w:id="23"/>
      <w:r>
        <w:t>III. СОСТАВ, ПОСЛЕДОВАТЕЛЬНОСТЬ И СРОКИ ВЫПОЛНЕНИЯ</w:t>
      </w:r>
    </w:p>
    <w:p w:rsidR="00513FB4" w:rsidRDefault="00513FB4">
      <w:pPr>
        <w:pStyle w:val="ConsPlusTitle"/>
        <w:jc w:val="center"/>
      </w:pPr>
      <w:r>
        <w:t>АДМИНИСТРАТИВНЫХ ПРОЦЕДУР (ДЕЙСТВИЙ), ТРЕБОВАНИЯ</w:t>
      </w:r>
    </w:p>
    <w:p w:rsidR="00513FB4" w:rsidRDefault="00513FB4">
      <w:pPr>
        <w:pStyle w:val="ConsPlusTitle"/>
        <w:jc w:val="center"/>
      </w:pPr>
      <w:r>
        <w:t>К ПОРЯДКУ ИХ ВЫПОЛНЕНИЯ, В ТОМ ЧИСЛЕ ОСОБЕННОСТИ</w:t>
      </w:r>
    </w:p>
    <w:p w:rsidR="00513FB4" w:rsidRDefault="00513FB4">
      <w:pPr>
        <w:pStyle w:val="ConsPlusTitle"/>
        <w:jc w:val="center"/>
      </w:pPr>
      <w:r>
        <w:t>ВЫПОЛНЕНИЯ АДМИНИСТРАТИВНЫХ ПРОЦЕДУР (ДЕЙСТВИЙ)</w:t>
      </w:r>
    </w:p>
    <w:p w:rsidR="00513FB4" w:rsidRDefault="00513FB4">
      <w:pPr>
        <w:pStyle w:val="ConsPlusTitle"/>
        <w:jc w:val="center"/>
      </w:pPr>
      <w:r>
        <w:t>В ЭЛЕКТРОННОЙ ФОРМЕ, А ТАКЖЕ ОСОБЕННОСТИ ВЫПОЛНЕНИЯ</w:t>
      </w:r>
    </w:p>
    <w:p w:rsidR="00513FB4" w:rsidRDefault="00513FB4">
      <w:pPr>
        <w:pStyle w:val="ConsPlusTitle"/>
        <w:jc w:val="center"/>
      </w:pPr>
      <w:r>
        <w:t>АДМИНИСТРАТИВНЫХ ПРОЦЕДУР (ДЕЙСТВИЙ)</w:t>
      </w:r>
    </w:p>
    <w:p w:rsidR="00513FB4" w:rsidRDefault="00513FB4">
      <w:pPr>
        <w:pStyle w:val="ConsPlusTitle"/>
        <w:jc w:val="center"/>
      </w:pPr>
      <w:r>
        <w:t>В МНОГОФУНКЦИОНАЛЬНЫХ ЦЕНТРАХ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54. Исчерпывающий перечень административных процедур (действий) при предоставлении государственной услуги включает: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прием и регистрация Министерством заявки на предоставление государственной услуги;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3FB4" w:rsidRDefault="00513FB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подпунктов дана в соответствии с официальным текстом документа.</w:t>
            </w:r>
          </w:p>
        </w:tc>
      </w:tr>
    </w:tbl>
    <w:p w:rsidR="00513FB4" w:rsidRDefault="00513FB4">
      <w:pPr>
        <w:pStyle w:val="ConsPlusNormal"/>
        <w:spacing w:before="280"/>
        <w:ind w:firstLine="540"/>
        <w:jc w:val="both"/>
      </w:pPr>
      <w:r>
        <w:lastRenderedPageBreak/>
        <w:t>3)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принятие Министерством решения о предоставлении государственной услуги или об отказе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оформление и государственная регистрация лицензии на пользование участком недр местного значения.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513FB4" w:rsidRDefault="00513FB4">
      <w:pPr>
        <w:pStyle w:val="ConsPlusTitle"/>
        <w:jc w:val="center"/>
      </w:pPr>
      <w:r>
        <w:t>(ДЕЙСТВИЙ) ПО ПРЕДОСТАВЛЕНИЮ ГОСУДАРСТВЕННОЙ УСЛУГИ</w:t>
      </w:r>
    </w:p>
    <w:p w:rsidR="00513FB4" w:rsidRDefault="00513FB4">
      <w:pPr>
        <w:pStyle w:val="ConsPlusTitle"/>
        <w:jc w:val="center"/>
      </w:pPr>
      <w:r>
        <w:t>В ЭЛЕКТРОННОЙ ФОРМЕ, В ТОМ ЧИСЛЕ С ИСПОЛЬЗОВАНИЕМ</w:t>
      </w:r>
    </w:p>
    <w:p w:rsidR="00513FB4" w:rsidRDefault="00513FB4">
      <w:pPr>
        <w:pStyle w:val="ConsPlusTitle"/>
        <w:jc w:val="center"/>
      </w:pPr>
      <w:r>
        <w:t>ЕДИНОГО ПОРТАЛА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ПРЕДСТАВЛЕНИЕ В УСТАНОВЛЕННОМ</w:t>
      </w:r>
    </w:p>
    <w:p w:rsidR="00513FB4" w:rsidRDefault="00513FB4">
      <w:pPr>
        <w:pStyle w:val="ConsPlusTitle"/>
        <w:jc w:val="center"/>
      </w:pPr>
      <w:r>
        <w:t>ПОРЯДКЕ ИНФОРМАЦИИ ЗАЯВИТЕЛЯМ И ОБЕСПЕЧЕНИЕ ДОСТУПА</w:t>
      </w:r>
    </w:p>
    <w:p w:rsidR="00513FB4" w:rsidRDefault="00513FB4">
      <w:pPr>
        <w:pStyle w:val="ConsPlusTitle"/>
        <w:jc w:val="center"/>
      </w:pPr>
      <w:r>
        <w:t>ЗАЯВИТЕЛЕЙ К СВЕДЕНИЯМ О ГОСУДАРСТВЕННОЙ УСЛУГЕ</w:t>
      </w:r>
    </w:p>
    <w:p w:rsidR="00513FB4" w:rsidRDefault="00513FB4">
      <w:pPr>
        <w:pStyle w:val="ConsPlusTitle"/>
        <w:jc w:val="center"/>
      </w:pPr>
      <w:r>
        <w:t>(ПРИ РЕАЛИЗАЦИИ 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55. На Едином портале размещается следующая информация: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ЗАПИСЬ НА ПРИЕМ В МИНИСТЕРСТВО</w:t>
      </w:r>
    </w:p>
    <w:p w:rsidR="00513FB4" w:rsidRDefault="00513FB4">
      <w:pPr>
        <w:pStyle w:val="ConsPlusTitle"/>
        <w:jc w:val="center"/>
      </w:pPr>
      <w:r>
        <w:lastRenderedPageBreak/>
        <w:t>ДЛЯ ПОДАЧИ ЗАПРОСА (НЕ ПРЕДУСМОТРЕНО)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ФОРМИРОВАНИЕ ЗАПРОСА О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(ПРИ РЕАЛИЗАЦИИ</w:t>
      </w:r>
    </w:p>
    <w:p w:rsidR="00513FB4" w:rsidRDefault="00513FB4">
      <w:pPr>
        <w:pStyle w:val="ConsPlusTitle"/>
        <w:jc w:val="center"/>
      </w:pPr>
      <w:r>
        <w:t>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56. Формирование запроса о предоставлении государственной услуги осуществляется заявителем посредством заполнения на Едином портале электронной формы запроса. На Едином портале размещаются образцы заполнения электронной формы запросов.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Регламента, необходимых для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запроса,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 и иные документы, указанные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ПРИЕМ И РЕГИСТРАЦИЯ МИНИСТЕРСТВОМ ЗАПРОСА</w:t>
      </w:r>
    </w:p>
    <w:p w:rsidR="00513FB4" w:rsidRDefault="00513FB4">
      <w:pPr>
        <w:pStyle w:val="ConsPlusTitle"/>
        <w:jc w:val="center"/>
      </w:pPr>
      <w:r>
        <w:t>И ИНЫХ ДОКУМЕНТОВ, НЕОБХОДИМЫХ ДЛЯ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 (ПРИ РЕАЛИЗАЦИИ</w:t>
      </w:r>
    </w:p>
    <w:p w:rsidR="00513FB4" w:rsidRDefault="00513FB4">
      <w:pPr>
        <w:pStyle w:val="ConsPlusTitle"/>
        <w:jc w:val="center"/>
      </w:pPr>
      <w:r>
        <w:t>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57. Министерство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Прием и регистрация запроса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664" w:history="1">
        <w:r>
          <w:rPr>
            <w:color w:val="0000FF"/>
          </w:rPr>
          <w:t>пунктом 66</w:t>
        </w:r>
      </w:hyperlink>
      <w:r>
        <w:t xml:space="preserve"> Регламента.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После регистрации запрос направляется в отдел минеральных ресурсов Министерства.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 отдела минеральных ресурсов, ответственным за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ОПЛАТА ГОСУДАРСТВЕННОЙ ПОШЛИНЫ ЗА ПРЕДОСТАВЛЕНИЕ</w:t>
      </w:r>
    </w:p>
    <w:p w:rsidR="00513FB4" w:rsidRDefault="00513FB4">
      <w:pPr>
        <w:pStyle w:val="ConsPlusTitle"/>
        <w:jc w:val="center"/>
      </w:pPr>
      <w:r>
        <w:t>ГОСУДАРСТВЕННОЙ УСЛУГИ (ПРИ РЕАЛИЗАЦИИ</w:t>
      </w:r>
    </w:p>
    <w:p w:rsidR="00513FB4" w:rsidRDefault="00513FB4">
      <w:pPr>
        <w:pStyle w:val="ConsPlusTitle"/>
        <w:jc w:val="center"/>
      </w:pPr>
      <w:r>
        <w:t>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58.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Министерством реквизитам.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государственной пошлины за предоставление государственной услуги посредством Единого портала.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ПОЛУЧЕНИЕ ЗАЯВИТЕЛЕМ СВЕДЕНИЙ О ХОДЕ ВЫПОЛНЕНИЯ</w:t>
      </w:r>
    </w:p>
    <w:p w:rsidR="00513FB4" w:rsidRDefault="00513FB4">
      <w:pPr>
        <w:pStyle w:val="ConsPlusTitle"/>
        <w:jc w:val="center"/>
      </w:pPr>
      <w:r>
        <w:t>ЗАПРОСА О ПРЕДОСТАВЛЕНИИ ГОСУДАРСТВЕННОЙ УСЛУГИ</w:t>
      </w:r>
    </w:p>
    <w:p w:rsidR="00513FB4" w:rsidRDefault="00513FB4">
      <w:pPr>
        <w:pStyle w:val="ConsPlusTitle"/>
        <w:jc w:val="center"/>
      </w:pPr>
      <w:r>
        <w:t>(ПРИ РЕАЛИЗАЦИИ 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59. Заявитель имеет возможность получения информации о ходе предоставления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При предоставлении государственной услуги в электронной форме заявителю направляется: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д) уведомление о факте получения информации, подтверждающей оплату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е) уведомление о результатах рассмотрения документов, необходимых для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з) уведомление о мотивированном отказе в предоставлении государственной услуги.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ВЗАИМОДЕЙСТВИЕ ОРГАНА, ПРЕДОСТАВЛЯЮЩЕГО</w:t>
      </w:r>
    </w:p>
    <w:p w:rsidR="00513FB4" w:rsidRDefault="00513FB4">
      <w:pPr>
        <w:pStyle w:val="ConsPlusTitle"/>
        <w:jc w:val="center"/>
      </w:pPr>
      <w:r>
        <w:t>ГОСУДАРСТВЕННУЮ УСЛУГУ, С ИНЫМИ ОРГАНАМИ ВЛАСТИ,</w:t>
      </w:r>
    </w:p>
    <w:p w:rsidR="00513FB4" w:rsidRDefault="00513FB4">
      <w:pPr>
        <w:pStyle w:val="ConsPlusTitle"/>
        <w:jc w:val="center"/>
      </w:pPr>
      <w:r>
        <w:t>ОРГАНАМИ МЕСТНОГО САМОУПРАВЛЕНИЯ И ОРГАНИЗАЦИЯМИ,</w:t>
      </w:r>
    </w:p>
    <w:p w:rsidR="00513FB4" w:rsidRDefault="00513FB4">
      <w:pPr>
        <w:pStyle w:val="ConsPlusTitle"/>
        <w:jc w:val="center"/>
      </w:pPr>
      <w:r>
        <w:t>УЧАСТВУЮЩИМИ В ПРЕДОСТАВЛЕНИИ ГОСУДАРСТВЕННЫХ УСЛУГ,</w:t>
      </w:r>
    </w:p>
    <w:p w:rsidR="00513FB4" w:rsidRDefault="00513FB4">
      <w:pPr>
        <w:pStyle w:val="ConsPlusTitle"/>
        <w:jc w:val="center"/>
      </w:pPr>
      <w:r>
        <w:t>В ТОМ ЧИСЛЕ ПОРЯДОК И УСЛОВИЯ ТАКОГО ВЗАИМОДЕЙСТВИЯ</w:t>
      </w:r>
    </w:p>
    <w:p w:rsidR="00513FB4" w:rsidRDefault="00513FB4">
      <w:pPr>
        <w:pStyle w:val="ConsPlusTitle"/>
        <w:jc w:val="center"/>
      </w:pPr>
      <w:r>
        <w:t>(НЕ ПРЕДУСМОТРЕНО)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УСЛУГИ, ЕСЛИ ИНОЕ НЕ УСТАНОВЛЕНО</w:t>
      </w:r>
    </w:p>
    <w:p w:rsidR="00513FB4" w:rsidRDefault="00513FB4">
      <w:pPr>
        <w:pStyle w:val="ConsPlusTitle"/>
        <w:jc w:val="center"/>
      </w:pPr>
      <w:r>
        <w:t>ЗАКОНОДАТЕЛЬСТВОМ РОССИЙСКОЙ ФЕДЕРАЦИИ</w:t>
      </w:r>
    </w:p>
    <w:p w:rsidR="00513FB4" w:rsidRDefault="00513FB4">
      <w:pPr>
        <w:pStyle w:val="ConsPlusTitle"/>
        <w:jc w:val="center"/>
      </w:pPr>
      <w:r>
        <w:t>ИЛИ ЗАКОНОДАТЕЛЬСТВОМ СВЕРДЛОВСКОЙ ОБЛАСТИ</w:t>
      </w:r>
    </w:p>
    <w:p w:rsidR="00513FB4" w:rsidRDefault="00513FB4">
      <w:pPr>
        <w:pStyle w:val="ConsPlusTitle"/>
        <w:jc w:val="center"/>
      </w:pPr>
      <w:r>
        <w:t>(ПРИ РЕАЛИЗАЦИИ 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60.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513FB4" w:rsidRDefault="00513FB4">
      <w:pPr>
        <w:pStyle w:val="ConsPlusTitle"/>
        <w:jc w:val="center"/>
      </w:pPr>
      <w:r>
        <w:t>ДЕЙСТВИТЕЛЬНОСТИ УСИЛЕННОЙ КВАЛИФИЦИРОВАННОЙ</w:t>
      </w:r>
    </w:p>
    <w:p w:rsidR="00513FB4" w:rsidRDefault="00513FB4">
      <w:pPr>
        <w:pStyle w:val="ConsPlusTitle"/>
        <w:jc w:val="center"/>
      </w:pPr>
      <w:r>
        <w:t>ЭЛЕКТРОННОЙ ПОДПИСИ ЗАЯВИТЕЛЯ, ИСПОЛЬЗОВАННОЙ ПРИ ОБРАЩЕНИИ</w:t>
      </w:r>
    </w:p>
    <w:p w:rsidR="00513FB4" w:rsidRDefault="00513FB4">
      <w:pPr>
        <w:pStyle w:val="ConsPlusTitle"/>
        <w:jc w:val="center"/>
      </w:pPr>
      <w:r>
        <w:t>ЗА ПОЛУЧЕНИЕМ ГОСУДАРСТВЕННОЙ УСЛУГИ, А ТАКЖЕ</w:t>
      </w:r>
    </w:p>
    <w:p w:rsidR="00513FB4" w:rsidRDefault="00513FB4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513FB4" w:rsidRDefault="00513FB4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513FB4" w:rsidRDefault="00513FB4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513FB4" w:rsidRDefault="00513FB4">
      <w:pPr>
        <w:pStyle w:val="ConsPlusTitle"/>
        <w:jc w:val="center"/>
      </w:pPr>
      <w:r>
        <w:t>УТВЕРЖДАЕМОЙ ФЕДЕРАЛЬНЫМ ОРГАНОМ ИСПОЛНИТЕЛЬНОЙ ВЛАСТИ</w:t>
      </w:r>
    </w:p>
    <w:p w:rsidR="00513FB4" w:rsidRDefault="00513FB4">
      <w:pPr>
        <w:pStyle w:val="ConsPlusTitle"/>
        <w:jc w:val="center"/>
      </w:pPr>
      <w:r>
        <w:t>ПО СОГЛАСОВАНИЮ С ФЕДЕРАЛЬНОЙ СЛУЖБОЙ БЕЗОПАСНОСТИ</w:t>
      </w:r>
    </w:p>
    <w:p w:rsidR="00513FB4" w:rsidRDefault="00513FB4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513FB4" w:rsidRDefault="00513FB4">
      <w:pPr>
        <w:pStyle w:val="ConsPlusTitle"/>
        <w:jc w:val="center"/>
      </w:pPr>
      <w:r>
        <w:lastRenderedPageBreak/>
        <w:t>В ИНФОРМАЦИОННОЙ СИСТЕМЕ, ИСПОЛЬЗУЕМОЙ В ЦЕЛЯХ ПРИЕМА</w:t>
      </w:r>
    </w:p>
    <w:p w:rsidR="00513FB4" w:rsidRDefault="00513FB4">
      <w:pPr>
        <w:pStyle w:val="ConsPlusTitle"/>
        <w:jc w:val="center"/>
      </w:pPr>
      <w:r>
        <w:t>ОБРАЩЕНИЙ ЗА ПОЛУЧЕНИЕМ ГОСУДАРСТВЕННОЙ УСЛУГИ</w:t>
      </w:r>
    </w:p>
    <w:p w:rsidR="00513FB4" w:rsidRDefault="00513FB4">
      <w:pPr>
        <w:pStyle w:val="ConsPlusTitle"/>
        <w:jc w:val="center"/>
      </w:pPr>
      <w:r>
        <w:t>И (ИЛИ) ПРЕДОСТАВЛЕНИЯ ТАКОЙ УСЛУГИ</w:t>
      </w:r>
    </w:p>
    <w:p w:rsidR="00513FB4" w:rsidRDefault="00513FB4">
      <w:pPr>
        <w:pStyle w:val="ConsPlusTitle"/>
        <w:jc w:val="center"/>
      </w:pPr>
      <w:r>
        <w:t>(ПРИ РЕАЛИЗАЦИИ ТЕХНИЧЕСКОЙ ВОЗМОЖНОСТИ)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513FB4" w:rsidRDefault="00513FB4">
      <w:pPr>
        <w:pStyle w:val="ConsPlusTitle"/>
        <w:jc w:val="center"/>
      </w:pPr>
      <w:r>
        <w:t>ПО ПРЕДОСТАВЛЕНИЮ ГОСУДАРСТВЕННОЙ УСЛУГИ,</w:t>
      </w:r>
    </w:p>
    <w:p w:rsidR="00513FB4" w:rsidRDefault="00513FB4">
      <w:pPr>
        <w:pStyle w:val="ConsPlusTitle"/>
        <w:jc w:val="center"/>
      </w:pPr>
      <w:r>
        <w:t>ВЫПОЛНЯЕМЫХ МНОГОФУНКЦИОНАЛЬНЫМ ЦЕНТРОМ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УСЛУГ, В ТОМ ЧИСЛЕ ПОРЯДОК</w:t>
      </w:r>
    </w:p>
    <w:p w:rsidR="00513FB4" w:rsidRDefault="00513FB4">
      <w:pPr>
        <w:pStyle w:val="ConsPlusTitle"/>
        <w:jc w:val="center"/>
      </w:pPr>
      <w:r>
        <w:t>АДМИНИСТРАТИВНЫХ ПРОЦЕДУР (ДЕЙСТВИЙ), ВЫПОЛНЯЕМЫХ</w:t>
      </w:r>
    </w:p>
    <w:p w:rsidR="00513FB4" w:rsidRDefault="00513FB4">
      <w:pPr>
        <w:pStyle w:val="ConsPlusTitle"/>
        <w:jc w:val="center"/>
      </w:pPr>
      <w:r>
        <w:t>МНОГОФУНКЦИОНАЛЬНЫМ ЦЕНТРОМ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 ПРИ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В ПОЛНОМ ОБЪЕМЕ И ПРИ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ПОСРЕДСТВОМ КОМПЛЕКСНОГО ЗАПРОСА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 В МФЦ, О ХОДЕ ВЫПОЛНЕНИЯ ЗАПРОСА</w:t>
      </w:r>
    </w:p>
    <w:p w:rsidR="00513FB4" w:rsidRDefault="00513FB4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513FB4" w:rsidRDefault="00513FB4">
      <w:pPr>
        <w:pStyle w:val="ConsPlusTitle"/>
        <w:jc w:val="center"/>
      </w:pPr>
      <w:r>
        <w:t>СВЯЗАННЫМ С ПРЕДОСТАВЛЕНИЕМ ГОСУДАРСТВЕННОЙ УСЛУГИ,</w:t>
      </w:r>
    </w:p>
    <w:p w:rsidR="00513FB4" w:rsidRDefault="00513FB4">
      <w:pPr>
        <w:pStyle w:val="ConsPlusTitle"/>
        <w:jc w:val="center"/>
      </w:pPr>
      <w:r>
        <w:t>А ТАКЖЕ КОНСУЛЬТИРОВАНИЕ ЗАЯВИТЕЛЕЙ О ПОРЯДКЕ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 В МФЦ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61. Работник многофункционального центра предоставления государственных и муниципальных услуг информирует заявителя по следующим вопросам предоставления государственной услуги: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8) форма запроса, используемая при предоставлении государственной услуги.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ПРИЕМ ЗАПРОСОВ ЗАЯВИТЕЛЕЙ О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И ИНЫХ ДОКУМЕНТОВ,</w:t>
      </w:r>
    </w:p>
    <w:p w:rsidR="00513FB4" w:rsidRDefault="00513FB4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62. Основанием для начала административной процедуры через МФЦ является обращение заявителя с запросом в МФЦ. Обращение должно содержать заявку на предоставление государственной услуги, а также документы и сведения, указанные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запроса заявителя на организацию предоставления государственных услуг. При отсутствии такого документа прием письменного запроса заявителя в МФЦ не производится. Документ после проверки возвращается заявителю.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Оператор МФЦ осуществляет регистрацию поступившей заявки с обязательным проставлением на лицевой стороне первого листа заявления регистрационного штампа МФЦ.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 оттиск регистрационного штампа оператор вносит присвоенный регистрационный номер, дату поступления заявления, свои инициалы и фамилию и заверяет указанные сведения своей подписью.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запроса заявителя на организацию предоставления государственных услуг с указанием перечня принятых документов и даты приема в МФЦ.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В случае обращения заявителя в филиал МФЦ оператор информирует заявителя о дате окончания приема запросов и о дате ближайшей доставки документов в Министерство (во избежание передачи документов после истечения срока приема запросов).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Принятые от заявителя заявочные материалы в составе заявки на предоставление государственной услуги, а также документы и сведения, необходимые для предоставления государственной услуги, передаются в Министерство на следующий рабочий день после приема в МФЦ по ведомости приема-передачи, оформленной передающей стороной в 2 экземплярах, либо в срок не более 5 рабочих дней при подаче заявки через филиал МФЦ.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работник МФЦ.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При подаче запроса в МФЦ работнику МФЦ необходимо проверять соответствие копий представляемых документов (за исключением нотариально заверенных) их оригиналам. В круг полномочий работника МФЦ не входит принятие решений об отказе в приеме документов.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Прием и регистрация запроса, поступившего через МФЦ,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664" w:history="1">
        <w:r>
          <w:rPr>
            <w:color w:val="0000FF"/>
          </w:rPr>
          <w:t>пунктом 66</w:t>
        </w:r>
      </w:hyperlink>
      <w:r>
        <w:t xml:space="preserve"> Регламента.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ФОРМИРОВАНИЕ И НАПРАВЛЕНИЕ МФЦ МЕЖВЕДОМСТВЕННОГО ЗАПРОСА</w:t>
      </w:r>
    </w:p>
    <w:p w:rsidR="00513FB4" w:rsidRDefault="00513FB4">
      <w:pPr>
        <w:pStyle w:val="ConsPlusTitle"/>
        <w:jc w:val="center"/>
      </w:pPr>
      <w:r>
        <w:t>В ОРГАНЫ, ПРЕДОСТАВЛЯЮЩИЕ ГОСУДАРСТВЕННЫЕ УСЛУГИ,</w:t>
      </w:r>
    </w:p>
    <w:p w:rsidR="00513FB4" w:rsidRDefault="00513FB4">
      <w:pPr>
        <w:pStyle w:val="ConsPlusTitle"/>
        <w:jc w:val="center"/>
      </w:pPr>
      <w:r>
        <w:t>В ИНЫЕ ОРГАНЫ ГОСУДАРСТВЕННОЙ ВЛАСТИ, ОРГАНЫ</w:t>
      </w:r>
    </w:p>
    <w:p w:rsidR="00513FB4" w:rsidRDefault="00513FB4">
      <w:pPr>
        <w:pStyle w:val="ConsPlusTitle"/>
        <w:jc w:val="center"/>
      </w:pPr>
      <w:r>
        <w:t>МЕСТНОГО САМОУПРАВЛЕНИЯ И ОРГАНИЗАЦИИ,</w:t>
      </w:r>
    </w:p>
    <w:p w:rsidR="00513FB4" w:rsidRDefault="00513FB4">
      <w:pPr>
        <w:pStyle w:val="ConsPlusTitle"/>
        <w:jc w:val="center"/>
      </w:pPr>
      <w:r>
        <w:t>УЧАСТВУЮЩИЕ В ПРЕДОСТАВЛЕНИИ ГОСУДАРСТВЕННЫХ УСЛУГ</w:t>
      </w:r>
    </w:p>
    <w:p w:rsidR="00513FB4" w:rsidRDefault="00513FB4">
      <w:pPr>
        <w:pStyle w:val="ConsPlusTitle"/>
        <w:jc w:val="center"/>
      </w:pPr>
      <w:r>
        <w:t>(НЕ ОСУЩЕСТВЛЯЕТСЯ)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ВЫДАЧА ЗАЯВИТЕЛЮ РЕЗУЛЬТАТА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УСЛУГИ, В ТОМ ЧИСЛЕ ВЫДАЧА ДОКУМЕНТОВ</w:t>
      </w:r>
    </w:p>
    <w:p w:rsidR="00513FB4" w:rsidRDefault="00513FB4">
      <w:pPr>
        <w:pStyle w:val="ConsPlusTitle"/>
        <w:jc w:val="center"/>
      </w:pPr>
      <w:r>
        <w:t>НА БУМАЖНОМ НОСИТЕЛЕ, ПОДТВЕРЖДАЮЩИХ СОДЕРЖАНИЕ</w:t>
      </w:r>
    </w:p>
    <w:p w:rsidR="00513FB4" w:rsidRDefault="00513FB4">
      <w:pPr>
        <w:pStyle w:val="ConsPlusTitle"/>
        <w:jc w:val="center"/>
      </w:pPr>
      <w:r>
        <w:t>ЭЛЕКТРОННЫХ ДОКУМЕНТОВ, НАПРАВЛЕННЫХ В МФЦ ПО РЕЗУЛЬТАТАМ</w:t>
      </w:r>
    </w:p>
    <w:p w:rsidR="00513FB4" w:rsidRDefault="00513FB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13FB4" w:rsidRDefault="00513FB4">
      <w:pPr>
        <w:pStyle w:val="ConsPlusTitle"/>
        <w:jc w:val="center"/>
      </w:pPr>
      <w:r>
        <w:t>ОРГАНАМИ, ПРЕДОСТАВЛЯЮЩИМИ ГОСУДАРСТВЕННЫЕ УСЛУГИ,</w:t>
      </w:r>
    </w:p>
    <w:p w:rsidR="00513FB4" w:rsidRDefault="00513FB4">
      <w:pPr>
        <w:pStyle w:val="ConsPlusTitle"/>
        <w:jc w:val="center"/>
      </w:pPr>
      <w:r>
        <w:lastRenderedPageBreak/>
        <w:t>И ОРГАНАМИ, ПРЕДОСТАВЛЯЮЩИМИ МУНИЦИПАЛЬНЫЕ УСЛУГИ,</w:t>
      </w:r>
    </w:p>
    <w:p w:rsidR="00513FB4" w:rsidRDefault="00513FB4">
      <w:pPr>
        <w:pStyle w:val="ConsPlusTitle"/>
        <w:jc w:val="center"/>
      </w:pPr>
      <w:r>
        <w:t>А ТАКЖЕ ВЫДАЧА ДОКУМЕНТОВ, ВКЛЮЧАЯ СОСТАВЛЕНИЕ</w:t>
      </w:r>
    </w:p>
    <w:p w:rsidR="00513FB4" w:rsidRDefault="00513FB4">
      <w:pPr>
        <w:pStyle w:val="ConsPlusTitle"/>
        <w:jc w:val="center"/>
      </w:pPr>
      <w:r>
        <w:t>НА БУМАЖНОМ НОСИТЕЛЕ И ЗАВЕРЕНИЕ ВЫПИСОК</w:t>
      </w:r>
    </w:p>
    <w:p w:rsidR="00513FB4" w:rsidRDefault="00513FB4">
      <w:pPr>
        <w:pStyle w:val="ConsPlusTitle"/>
        <w:jc w:val="center"/>
      </w:pPr>
      <w:r>
        <w:t>ИЗ ИНФОРМАЦИОННЫХ СИСТЕМ ОРГАНОВ, ПРЕДОСТАВЛЯЮЩИХ</w:t>
      </w:r>
    </w:p>
    <w:p w:rsidR="00513FB4" w:rsidRDefault="00513FB4">
      <w:pPr>
        <w:pStyle w:val="ConsPlusTitle"/>
        <w:jc w:val="center"/>
      </w:pPr>
      <w:r>
        <w:t>ГОСУДАРСТВЕННЫЕ УСЛУГИ, И ОРГАНОВ, ПРЕДОСТАВЛЯЮЩИХ</w:t>
      </w:r>
    </w:p>
    <w:p w:rsidR="00513FB4" w:rsidRDefault="00513FB4">
      <w:pPr>
        <w:pStyle w:val="ConsPlusTitle"/>
        <w:jc w:val="center"/>
      </w:pPr>
      <w:r>
        <w:t>МУНИЦИПАЛЬНЫЕ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63. В случае, если заявитель обращался с запросом в МФЦ, то результат предоставления государственной услуги передается Министерством в МФЦ на следующий рабочий день после получения результата предоставления государственной услуги по ведомости приема-передачи, оформленной передающей стороной в 2 экземплярах.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ИНЫЕ ПРОЦЕДУРЫ (НЕ ПРЕДУСМОТРЕНЫ)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ПРИЕМ И РЕГИСТРАЦИЯ МИНИСТЕРСТВОМ ЗАЯВКИ</w:t>
      </w:r>
    </w:p>
    <w:p w:rsidR="00513FB4" w:rsidRDefault="00513FB4">
      <w:pPr>
        <w:pStyle w:val="ConsPlusTitle"/>
        <w:jc w:val="center"/>
      </w:pPr>
      <w:r>
        <w:t>НА ПРЕДОСТАВЛЕНИЕ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предоставление заявителем заявочных материалов в составе заявки на предоставление государственной услуги, а также документов и сведений, указанных в </w:t>
      </w:r>
      <w:hyperlink w:anchor="P176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65. В состав административной процедуры входят следующие административные действия: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- прием документов, необходимых для предоставления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- регистрация поступившей заявки.</w:t>
      </w:r>
    </w:p>
    <w:p w:rsidR="00513FB4" w:rsidRDefault="00513FB4">
      <w:pPr>
        <w:pStyle w:val="ConsPlusNormal"/>
        <w:spacing w:before="220"/>
        <w:ind w:firstLine="540"/>
        <w:jc w:val="both"/>
      </w:pPr>
      <w:bookmarkStart w:id="24" w:name="P664"/>
      <w:bookmarkEnd w:id="24"/>
      <w:r>
        <w:t>66. Прием заявочных материалов и регистрация заявки осуществляются должностным лицом структурного подразделения, ответственным за делопроизводство. Указанное должностное лицо в течение одного рабочего дня с момента поступления заявки проверяет его комплектность и осуществляет регистрацию в Системе электронного документооборота (далее - СЭД) с присвоением входящего номера.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67. Результатом административной процедуры является зарегистрированная в системе СЭД Министерства заявка на предоставление государственной услуги. Зарегистрированная заявка на предоставление государственной услуги, а также документы и сведения, необходимые для предоставления государственной услуги, поступают в установленном порядке в отдел минеральных ресурсов на следующий рабочий день после регистрации заявки. Информация о поступлении в Министерство заявки на предоставление государственной услуги поступает в отдел минеральных ресурсов посредством СЭД с поручением о рассмотрении от заместителя Министра природных ресурсов и экологии Свердловской области, курирующего недропользование, на следующий рабочий день после регистрации заявки.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68. Способом фиксации результата выполнения административной процедуры является отметка с указанием даты получения и регистрационного номера на заявке на предоставление государственной услуги.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ФОРМИРОВАНИЕ И НАПРАВЛЕНИЕ МЕЖВЕДОМСТВЕННЫХ ЗАПРОСОВ</w:t>
      </w:r>
    </w:p>
    <w:p w:rsidR="00513FB4" w:rsidRDefault="00513FB4">
      <w:pPr>
        <w:pStyle w:val="ConsPlusTitle"/>
        <w:jc w:val="center"/>
      </w:pPr>
      <w:r>
        <w:t>В ОРГАНЫ (ОРГАНИЗАЦИИ), УЧАСТВУЮЩИЕ В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69. Основанием для начала административной процедуры направления межведомственных запросов является зарегистрированная в системе СЭД Министерства заявка на предоставление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70. Ответственным за формирование и направление межведомственных (межуровневых) запросов документов (сведений, содержащихся в них)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71. Документы, указанные в </w:t>
      </w:r>
      <w:hyperlink w:anchor="P262" w:history="1">
        <w:r>
          <w:rPr>
            <w:color w:val="0000FF"/>
          </w:rPr>
          <w:t>пункте 26</w:t>
        </w:r>
      </w:hyperlink>
      <w:r>
        <w:t xml:space="preserve"> Регламента, в случае если документы не были представлены заявителем (его уполномоченным представителем) самостоятельно, в том числе в электронной форме, в течение 2 рабочих дней запрашиваются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72.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документа, подписанного усиленной квалифицированной электронной подписью.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73.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74. Межведомственный запрос о представлении документов, указанных в </w:t>
      </w:r>
      <w:hyperlink w:anchor="P262" w:history="1">
        <w:r>
          <w:rPr>
            <w:color w:val="0000FF"/>
          </w:rPr>
          <w:t>пункте 26</w:t>
        </w:r>
      </w:hyperlink>
      <w:r>
        <w:t xml:space="preserve">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114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75. Максимальный срок получения ответов в форме электронного документа по информационно-телекоммуникационным сетям общего пользования составляет 5 рабочих дней с момента регистрации запроса.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ПРИНЯТИЕ МИНИСТЕРСТВОМ РЕШЕНИЯ О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ИЛИ ОБ ОТКАЗЕ</w:t>
      </w:r>
    </w:p>
    <w:p w:rsidR="00513FB4" w:rsidRDefault="00513FB4">
      <w:pPr>
        <w:pStyle w:val="ConsPlusTitle"/>
        <w:jc w:val="center"/>
      </w:pPr>
      <w:r>
        <w:t>В ПРЕДОСТАВЛЕНИИ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76. Основанием для начала административной процедуры является поступление в отдел минеральных ресурсов зарегистрированной в системе СЭД Министерства заявки на предоставление государственной услуги, а также документов и сведений, необходимых для предоставления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77. В состав административной процедуры входят следующие административные действия: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проверка и экспертиза поступившей заявки на предоставление государственной услуги, а также документов и сведений, необходимых для предоставления государственной услуги;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13FB4" w:rsidRDefault="00513FB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513FB4" w:rsidRDefault="00513FB4">
      <w:pPr>
        <w:pStyle w:val="ConsPlusNormal"/>
        <w:spacing w:before="280"/>
        <w:ind w:firstLine="540"/>
        <w:jc w:val="both"/>
      </w:pPr>
      <w:r>
        <w:t>3) подготовка уведомления об отказе в предоставлении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4) подготовка решения о предоставлении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71. Ответственным за выполнение административных действий является должностное лицо отдела минеральных ресурсов Министерства, ответственное за предоставление государственных </w:t>
      </w:r>
      <w:r>
        <w:lastRenderedPageBreak/>
        <w:t>услуг.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проверке и экспертизе поступившей заявки на предоставление государственной услуги, а также документов и сведений, необходимых для предоставления государственной услуги, составляет 15 календарных дней со дня регистрации заявки.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уведомления об отказе в предоставлении государственной услуги составляет 5 календарных дней.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решения о предоставлении государственной услуги составляет 5 календарных дней.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20 календарных дней со дня регистрации заявки.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78. Критерием принятия решения в рамках настоящей административной процедуры является соответствие заявки на предоставление государственной услуги, а также документов и сведений, необходимых для предоставления государственной услуги, требованиям, указанным в </w:t>
      </w:r>
      <w:hyperlink w:anchor="P16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Регламента, а также наличие оснований для отказа в предоставлении государственной услуги в соответствии с </w:t>
      </w:r>
      <w:hyperlink w:anchor="P306" w:history="1">
        <w:r>
          <w:rPr>
            <w:color w:val="0000FF"/>
          </w:rPr>
          <w:t>пунктом 33</w:t>
        </w:r>
      </w:hyperlink>
      <w:r>
        <w:t xml:space="preserve"> Регламента.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79. Результатом выполнения административной процедуры является: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решение Министерства о переоформлении лицензии на пользование участком недр местного значения. Информация о принятом Министерством решении о переоформлении лицензии на право пользования участками недр местного значения размещается на официальном сайте Министерства в течение десяти дней со дня принятия такого решения;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уведомление об отказе в переоформлении лицензии.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80. Решение Министерства о переоформлении лицензии на пользование участком недр местного значения принимается в виде приказа Министерства, подписанного Министром природных ресурсов и экологии Свердловской области (далее - Министр) в двух оригинальных экземплярах и зарегистрированного в порядке, установленном правилами делопроизводства. Данный приказ включается в лицензию на право пользования недрами в качестве приложения.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Уведомление об отказе в переоформлении лицензии составляется в свободной форме с указанием причин отказа, подписывается Министром или его заместителем, регистрируется в порядке, установленном правилами делопроизводства, и направляется любым возможным способом заявителю.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ОФОРМЛЕНИЕ И ГОСУДАРСТВЕННАЯ РЕГИСТРАЦИЯ</w:t>
      </w:r>
    </w:p>
    <w:p w:rsidR="00513FB4" w:rsidRDefault="00513FB4">
      <w:pPr>
        <w:pStyle w:val="ConsPlusTitle"/>
        <w:jc w:val="center"/>
      </w:pPr>
      <w:r>
        <w:t>ЛИЦЕНЗИИ НА ПОЛЬЗОВАНИЕ УЧАСТКОМ НЕДР МЕСТНОГО ЗНАЧЕНИЯ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81. Основанием для начала административной процедуры является решение Министерства о переоформлении лицензии на пользование участком недр местного значения.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82. В состав административной процедуры входят следующие административные действия: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заполнение бланка лицензии;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подготовка текстовых и графических приложений к лицензии в установленном порядке;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подписание лицензии Министром (исполняющим его обязанности), присвоение лицензии уникального регистрационного номера;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lastRenderedPageBreak/>
        <w:t>4) проставление штампа и подписи государственного регистратора;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5) внесение данных по лицензии в единый государственный реестр лицензий на право пользования участками недр местного значения и другие базы данных Министерства.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83. Ответственным за выполнение административных действий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Срок выполнения всех административных действий по оформлению и государственной регистрации лицензии составляет 10 календарных дней со дня принятия Министерством решения о предоставлении государственной услуги.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84. Результатом выполнения административной процедуры является лицензия на право пользования недрами с приложениями. Министерство в течение пяти дней со дня оформления лицензии на право пользования участками недр местного значения информирует заявителя о возможности ее получения любым доступным способом.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85. Способом фиксации результата выполнения административной процедуры является государственная регистрация лицензии, при этом на лицевой стороне бланка лицензии в левом нижнем углу проставляется соответствующий штамп.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86. Лицензия выдается заявителю лично или его представителю по доверенности под роспись в журнале.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3"/>
      </w:pPr>
      <w:r>
        <w:t>ПОРЯДОК ИСПРАВЛЕНИЯ ДОПУЩЕННЫХ ОПЕЧАТОК И ОШИБОК</w:t>
      </w:r>
    </w:p>
    <w:p w:rsidR="00513FB4" w:rsidRDefault="00513FB4">
      <w:pPr>
        <w:pStyle w:val="ConsPlusTitle"/>
        <w:jc w:val="center"/>
      </w:pPr>
      <w:r>
        <w:t>В ВЫДАННЫХ В РЕЗУЛЬТАТЕ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 ДОКУМЕНТАХ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87. В случае выявления получателем государственной услуги опечаток и (или) ошибок в выданных в результате предоставления государственной услуги документах получатель государственной услуги представляет лично в Министерство </w:t>
      </w:r>
      <w:hyperlink w:anchor="P1003" w:history="1">
        <w:r>
          <w:rPr>
            <w:color w:val="0000FF"/>
          </w:rPr>
          <w:t>заявление</w:t>
        </w:r>
      </w:hyperlink>
      <w:r>
        <w:t xml:space="preserve"> об исправлении таких опечаток и (или) ошибок по образцу согласно Приложению 3 к Регламенту.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88. 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89. Должностное лицо отдела минеральных ресурсов Министерства, ответственное за предоставление государственной услуги: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Министерстве под подпись.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13FB4" w:rsidRDefault="00513FB4">
      <w:pPr>
        <w:pStyle w:val="ConsPlusTitle"/>
        <w:jc w:val="center"/>
      </w:pPr>
      <w:r>
        <w:t>И ИСПОЛНЕНИЕМ ОТВЕТСТВЕННЫМИ ДОЛЖНОСТНЫМИ ЛИЦАМИ</w:t>
      </w:r>
    </w:p>
    <w:p w:rsidR="00513FB4" w:rsidRDefault="00513FB4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513FB4" w:rsidRDefault="00513FB4">
      <w:pPr>
        <w:pStyle w:val="ConsPlusTitle"/>
        <w:jc w:val="center"/>
      </w:pPr>
      <w:r>
        <w:t>УСТАНАВЛИВАЮЩИХ ТРЕБОВАНИЯ К ПРЕДОСТАВЛЕНИЮ</w:t>
      </w:r>
    </w:p>
    <w:p w:rsidR="00513FB4" w:rsidRDefault="00513FB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lastRenderedPageBreak/>
        <w:t>90.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государственных услуг,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ПОРЯДОК И ПЕРИОДИЧНОСТЬ ОСУЩЕСТВЛЕНИЯ</w:t>
      </w:r>
    </w:p>
    <w:p w:rsidR="00513FB4" w:rsidRDefault="00513FB4">
      <w:pPr>
        <w:pStyle w:val="ConsPlusTitle"/>
        <w:jc w:val="center"/>
      </w:pPr>
      <w:r>
        <w:t>ПЛАНОВЫХ И ВНЕПЛАНОВЫХ ПРОВЕРОК ПОЛНОТЫ И КАЧЕСТВА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УСЛУГИ,</w:t>
      </w:r>
    </w:p>
    <w:p w:rsidR="00513FB4" w:rsidRDefault="00513FB4">
      <w:pPr>
        <w:pStyle w:val="ConsPlusTitle"/>
        <w:jc w:val="center"/>
      </w:pPr>
      <w:r>
        <w:t>В ТОМ ЧИСЛЕ ПОРЯДОК И ФОРМЫ КОНТРОЛЯ</w:t>
      </w:r>
    </w:p>
    <w:p w:rsidR="00513FB4" w:rsidRDefault="00513FB4">
      <w:pPr>
        <w:pStyle w:val="ConsPlusTitle"/>
        <w:jc w:val="center"/>
      </w:pPr>
      <w:r>
        <w:t>ЗА ПОЛНОТОЙ И КАЧЕСТВОМ ПРЕДОСТАВЛЕНИЯ</w:t>
      </w:r>
    </w:p>
    <w:p w:rsidR="00513FB4" w:rsidRDefault="00513FB4">
      <w:pPr>
        <w:pStyle w:val="ConsPlusTitle"/>
        <w:jc w:val="center"/>
      </w:pPr>
      <w:r>
        <w:t>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Министерства и его должностных лиц, многофункционального центра предоставления государственных и муниципальных услуг и его сотрудников.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Периодичность проведения проверок - 1 раз в квартал.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513FB4" w:rsidRDefault="00513FB4">
      <w:pPr>
        <w:pStyle w:val="ConsPlusTitle"/>
        <w:jc w:val="center"/>
      </w:pPr>
      <w:r>
        <w:t>ПРЕДОСТАВЛЯЮЩЕГО ГОСУДАРСТВЕННЫЕ УСЛУГИ,</w:t>
      </w:r>
    </w:p>
    <w:p w:rsidR="00513FB4" w:rsidRDefault="00513FB4">
      <w:pPr>
        <w:pStyle w:val="ConsPlusTitle"/>
        <w:jc w:val="center"/>
      </w:pPr>
      <w:r>
        <w:t>ЗА РЕШЕНИЯ И ДЕЙСТВИЯ (БЕЗДЕЙСТВИЕ),</w:t>
      </w:r>
    </w:p>
    <w:p w:rsidR="00513FB4" w:rsidRDefault="00513FB4">
      <w:pPr>
        <w:pStyle w:val="ConsPlusTitle"/>
        <w:jc w:val="center"/>
      </w:pPr>
      <w:r>
        <w:t>ПРИНИМАЕМЫЕ (ОСУЩЕСТВЛЯЕМЫЕ) ИМИ В ХОДЕ</w:t>
      </w:r>
    </w:p>
    <w:p w:rsidR="00513FB4" w:rsidRDefault="00513FB4">
      <w:pPr>
        <w:pStyle w:val="ConsPlusTitle"/>
        <w:jc w:val="center"/>
      </w:pPr>
      <w:r>
        <w:t>ПРЕДОСТАВЛЕНИЯ ГОСУДАРСТВЕННОЙ УСЛУГИ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92. За неисполнение или ненадлежащее исполнение своих обязанностей по исполнению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13FB4" w:rsidRDefault="00513FB4">
      <w:pPr>
        <w:pStyle w:val="ConsPlusTitle"/>
        <w:jc w:val="center"/>
      </w:pPr>
      <w:r>
        <w:t>И ФОРМАМ КОНТРОЛЯ ЗА ПРЕДОСТАВЛЕНИЕМ</w:t>
      </w:r>
    </w:p>
    <w:p w:rsidR="00513FB4" w:rsidRDefault="00513FB4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513FB4" w:rsidRDefault="00513FB4">
      <w:pPr>
        <w:pStyle w:val="ConsPlusTitle"/>
        <w:jc w:val="center"/>
      </w:pPr>
      <w:r>
        <w:t>ИХ ОБЪЕДИНЕНИЙ И ОРГАНИЗАЦИЙ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93.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Проверки также могут проводиться по жалобам заявителей.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</w:t>
      </w:r>
    </w:p>
    <w:p w:rsidR="00513FB4" w:rsidRDefault="00513FB4">
      <w:pPr>
        <w:pStyle w:val="ConsPlusTitle"/>
        <w:jc w:val="center"/>
      </w:pPr>
      <w:r>
        <w:t>РЕШЕНИЙ и ДЕЙСТВИЙ (БЕЗДЕЙСТВИЯ) ОРГАНА,</w:t>
      </w:r>
    </w:p>
    <w:p w:rsidR="00513FB4" w:rsidRDefault="00513FB4">
      <w:pPr>
        <w:pStyle w:val="ConsPlusTitle"/>
        <w:jc w:val="center"/>
      </w:pPr>
      <w:r>
        <w:t>ПРЕДОСТАВЛЯЮЩЕГО ГОСУДАРСТВЕННУЮ УСЛУГУ,</w:t>
      </w:r>
    </w:p>
    <w:p w:rsidR="00513FB4" w:rsidRDefault="00513FB4">
      <w:pPr>
        <w:pStyle w:val="ConsPlusTitle"/>
        <w:jc w:val="center"/>
      </w:pPr>
      <w:r>
        <w:t>ЕГО ДОЛЖНОСТНЫХ ЛИЦ И ГОСУДАРСТВЕННЫХ ГРАЖДАНСКИХ</w:t>
      </w:r>
    </w:p>
    <w:p w:rsidR="00513FB4" w:rsidRDefault="00513FB4">
      <w:pPr>
        <w:pStyle w:val="ConsPlusTitle"/>
        <w:jc w:val="center"/>
      </w:pPr>
      <w:r>
        <w:t>СЛУЖАЩИХ, А ТАКЖЕ РЕШЕНИЙ И ДЕЙСТВИЙ (БЕЗДЕЙСТВИЯ)</w:t>
      </w:r>
    </w:p>
    <w:p w:rsidR="00513FB4" w:rsidRDefault="00513FB4">
      <w:pPr>
        <w:pStyle w:val="ConsPlusTitle"/>
        <w:jc w:val="center"/>
      </w:pPr>
      <w:r>
        <w:t>МНОГОФУНКЦИОНАЛЬНОГО ЦЕНТРА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УСЛУГ, РАБОТНИКОВ</w:t>
      </w:r>
    </w:p>
    <w:p w:rsidR="00513FB4" w:rsidRDefault="00513FB4">
      <w:pPr>
        <w:pStyle w:val="ConsPlusTitle"/>
        <w:jc w:val="center"/>
      </w:pPr>
      <w:r>
        <w:t>МНОГОФУНКЦИОНАЛЬНОГО ЦЕНТРА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</w:t>
      </w:r>
    </w:p>
    <w:p w:rsidR="00513FB4" w:rsidRDefault="00513FB4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513FB4" w:rsidRDefault="00513FB4">
      <w:pPr>
        <w:pStyle w:val="ConsPlusNormal"/>
        <w:jc w:val="center"/>
      </w:pPr>
      <w:r>
        <w:t>Свердловской области от 30.05.2019 N 883)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13FB4" w:rsidRDefault="00513FB4">
      <w:pPr>
        <w:pStyle w:val="ConsPlusTitle"/>
        <w:jc w:val="center"/>
      </w:pPr>
      <w:r>
        <w:t>НА ДОСУДЕБНОЕ (ВНЕСУДЕБНОЕ) ОБЖАЛОВАНИЕ ДЕЙСТВИЙ</w:t>
      </w:r>
    </w:p>
    <w:p w:rsidR="00513FB4" w:rsidRDefault="00513FB4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513FB4" w:rsidRDefault="00513FB4">
      <w:pPr>
        <w:pStyle w:val="ConsPlusTitle"/>
        <w:jc w:val="center"/>
      </w:pPr>
      <w:r>
        <w:t>В ХОДЕ ПРЕДОСТАВЛЕНИЯ ГОСУДАРСТВЕННОЙ УСЛУГИ</w:t>
      </w:r>
    </w:p>
    <w:p w:rsidR="00513FB4" w:rsidRDefault="00513FB4">
      <w:pPr>
        <w:pStyle w:val="ConsPlusTitle"/>
        <w:jc w:val="center"/>
      </w:pPr>
      <w:r>
        <w:t>(ДАЛЕЕ - ЖАЛОБА)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94. 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и государственными гражданскими служащими,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в том числе в случаях, предусмотренных </w:t>
      </w:r>
      <w:hyperlink r:id="rId117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513FB4" w:rsidRDefault="00513FB4">
      <w:pPr>
        <w:pStyle w:val="ConsPlusTitle"/>
        <w:jc w:val="center"/>
      </w:pPr>
      <w:r>
        <w:t>И УПОЛНОМОЧЕННЫЕ НА РАССМОТРЕНИЕ ЖАЛОБЫ ЛИЦА,</w:t>
      </w:r>
    </w:p>
    <w:p w:rsidR="00513FB4" w:rsidRDefault="00513FB4">
      <w:pPr>
        <w:pStyle w:val="ConsPlusTitle"/>
        <w:jc w:val="center"/>
      </w:pPr>
      <w:r>
        <w:t>КОТОРЫМ МОЖЕТ БЫТЬ НАПРАВЛЕНА ЖАЛОБА ЗАЯВИТЕЛЯ</w:t>
      </w:r>
    </w:p>
    <w:p w:rsidR="00513FB4" w:rsidRDefault="00513FB4">
      <w:pPr>
        <w:pStyle w:val="ConsPlusTitle"/>
        <w:jc w:val="center"/>
      </w:pPr>
      <w:r>
        <w:t>В ДОСУДЕБНОМ (ВНЕСУДЕБНОМ) ПОРЯДКЕ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95. В случае обжалования решений и действий (бездействия) Министерства, его должностных лиц и государственных гражданских служащих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Министерства, его должностных лиц и государственных гражданских также возможно подать на имя Первого Заместителя Губернатора Свердловской области, курирующего Министерство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96.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носителе, в том числе при личном приеме заявителя, в электронной форме или по почте.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Жалобу на решения и действия (бездействие) многофункционального центра предоставления государственных и муниципальных услуг, его руководителя также возможно подать в Департамент информатизации и связи Свердловской области (далее - учредитель многофункционального центра </w:t>
      </w:r>
      <w:r>
        <w:lastRenderedPageBreak/>
        <w:t>предоставления государственных и муниципальных услуг)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СПОСОБЫ ИНФОРМИРОВАНИЯ ЗАЯВИТЕЛЕЙ О ПОРЯДКЕ</w:t>
      </w:r>
    </w:p>
    <w:p w:rsidR="00513FB4" w:rsidRDefault="00513FB4">
      <w:pPr>
        <w:pStyle w:val="ConsPlusTitle"/>
        <w:jc w:val="center"/>
      </w:pPr>
      <w:r>
        <w:t>ПОДАЧИ И РАССМОТРЕНИЯ ЖАЛОБЫ, В ТОМ ЧИСЛЕ</w:t>
      </w:r>
    </w:p>
    <w:p w:rsidR="00513FB4" w:rsidRDefault="00513FB4">
      <w:pPr>
        <w:pStyle w:val="ConsPlusTitle"/>
        <w:jc w:val="center"/>
      </w:pPr>
      <w:r>
        <w:t>С ИСПОЛЬЗОВАНИЕМ ЕДИНОГО ПОРТАЛА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97. Министерство,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- на стендах в местах предоставления государственных услуг;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- на официальных сайтах Министерства,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513FB4" w:rsidRDefault="00513FB4">
      <w:pPr>
        <w:pStyle w:val="ConsPlusTitle"/>
        <w:jc w:val="center"/>
      </w:pPr>
      <w:r>
        <w:t>РЕГУЛИРУЮЩИХ ПОРЯДОК ДОСУДЕБНОГО (ВНЕСУДЕБНОГО)</w:t>
      </w:r>
    </w:p>
    <w:p w:rsidR="00513FB4" w:rsidRDefault="00513FB4">
      <w:pPr>
        <w:pStyle w:val="ConsPlusTitle"/>
        <w:jc w:val="center"/>
      </w:pPr>
      <w:r>
        <w:t>ОБЖАЛОВАНИЯ РЕШЕНИЙ И ДЕЙСТВИЙ (БЕЗДЕЙСТВИЯ) ОРГАНА,</w:t>
      </w:r>
    </w:p>
    <w:p w:rsidR="00513FB4" w:rsidRDefault="00513FB4">
      <w:pPr>
        <w:pStyle w:val="ConsPlusTitle"/>
        <w:jc w:val="center"/>
      </w:pPr>
      <w:r>
        <w:t>ПРЕДОСТАВЛЯЮЩЕГО ГОСУДАРСТВЕННУЮ УСЛУГУ,</w:t>
      </w:r>
    </w:p>
    <w:p w:rsidR="00513FB4" w:rsidRDefault="00513FB4">
      <w:pPr>
        <w:pStyle w:val="ConsPlusTitle"/>
        <w:jc w:val="center"/>
      </w:pPr>
      <w:r>
        <w:t>ЕГО ДОЛЖНОСТНЫХ ЛИЦ И ГОСУДАРСТВЕННЫХ ГРАЖДАНСКИХ СЛУЖАЩИХ,</w:t>
      </w:r>
    </w:p>
    <w:p w:rsidR="00513FB4" w:rsidRDefault="00513FB4">
      <w:pPr>
        <w:pStyle w:val="ConsPlusTitle"/>
        <w:jc w:val="center"/>
      </w:pPr>
      <w:r>
        <w:t>А ТАКЖЕ РЕШЕНИЙ И ДЕЙСТВИЙ (БЕЗДЕЙСТВИЯ)</w:t>
      </w:r>
    </w:p>
    <w:p w:rsidR="00513FB4" w:rsidRDefault="00513FB4">
      <w:pPr>
        <w:pStyle w:val="ConsPlusTitle"/>
        <w:jc w:val="center"/>
      </w:pPr>
      <w:r>
        <w:t>МНОГОФУНКЦИОНАЛЬНОГО ЦЕНТРА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УСЛУГ, РАБОТНИКОВ</w:t>
      </w:r>
    </w:p>
    <w:p w:rsidR="00513FB4" w:rsidRDefault="00513FB4">
      <w:pPr>
        <w:pStyle w:val="ConsPlusTitle"/>
        <w:jc w:val="center"/>
      </w:pPr>
      <w:r>
        <w:t>МНОГОФУНКЦИОНАЛЬНОГО ЦЕНТРА ПРЕДОСТАВЛЕНИЯ</w:t>
      </w:r>
    </w:p>
    <w:p w:rsidR="00513FB4" w:rsidRDefault="00513FB4">
      <w:pPr>
        <w:pStyle w:val="ConsPlusTitle"/>
        <w:jc w:val="center"/>
      </w:pPr>
      <w:r>
        <w:t>ГОСУДАРСТВЕННЫХ И МУНИЦИПАЛЬНЫХ УСЛУГ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1) </w:t>
      </w:r>
      <w:hyperlink r:id="rId118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19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2)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</w:t>
      </w:r>
      <w:r>
        <w:lastRenderedPageBreak/>
        <w:t>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3) Приказом Министерства природных ресурсов и экологии Свердловской области от 25.12.2018 N 1603 "О должностных лицах, уполномоченных на прием и рассмотрение жалоб на решения и действия (бездействие) Министерства природных ресурсов и экологии Свердловской области, предоставляющего государственные услуги, а также его должностных лиц, государственных гражданских служащих, предоставляющих государственные услуги".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99.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адресу: www.gosuslugi.ru/62737/1/info.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right"/>
        <w:outlineLvl w:val="1"/>
      </w:pPr>
      <w:r>
        <w:t>Приложение 1</w:t>
      </w:r>
    </w:p>
    <w:p w:rsidR="00513FB4" w:rsidRDefault="00513FB4">
      <w:pPr>
        <w:pStyle w:val="ConsPlusNormal"/>
        <w:jc w:val="right"/>
      </w:pPr>
      <w:r>
        <w:t>к Административному регламенту</w:t>
      </w:r>
    </w:p>
    <w:p w:rsidR="00513FB4" w:rsidRDefault="00513FB4">
      <w:pPr>
        <w:pStyle w:val="ConsPlusNormal"/>
        <w:jc w:val="right"/>
      </w:pPr>
      <w:r>
        <w:t>предоставления Министерством</w:t>
      </w:r>
    </w:p>
    <w:p w:rsidR="00513FB4" w:rsidRDefault="00513FB4">
      <w:pPr>
        <w:pStyle w:val="ConsPlusNormal"/>
        <w:jc w:val="right"/>
      </w:pPr>
      <w:r>
        <w:t>природных ресурсов и экологии</w:t>
      </w:r>
    </w:p>
    <w:p w:rsidR="00513FB4" w:rsidRDefault="00513FB4">
      <w:pPr>
        <w:pStyle w:val="ConsPlusNormal"/>
        <w:jc w:val="right"/>
      </w:pPr>
      <w:r>
        <w:t>Свердловской области</w:t>
      </w:r>
    </w:p>
    <w:p w:rsidR="00513FB4" w:rsidRDefault="00513FB4">
      <w:pPr>
        <w:pStyle w:val="ConsPlusNormal"/>
        <w:jc w:val="right"/>
      </w:pPr>
      <w:r>
        <w:t>государственной услуги</w:t>
      </w:r>
    </w:p>
    <w:p w:rsidR="00513FB4" w:rsidRDefault="00513FB4">
      <w:pPr>
        <w:pStyle w:val="ConsPlusNormal"/>
        <w:jc w:val="right"/>
      </w:pPr>
      <w:r>
        <w:t>"Переоформление лицензий</w:t>
      </w:r>
    </w:p>
    <w:p w:rsidR="00513FB4" w:rsidRDefault="00513FB4">
      <w:pPr>
        <w:pStyle w:val="ConsPlusNormal"/>
        <w:jc w:val="right"/>
      </w:pPr>
      <w:r>
        <w:t>на пользование участками недр</w:t>
      </w:r>
    </w:p>
    <w:p w:rsidR="00513FB4" w:rsidRDefault="00513FB4">
      <w:pPr>
        <w:pStyle w:val="ConsPlusNormal"/>
        <w:jc w:val="right"/>
      </w:pPr>
      <w:r>
        <w:t>местного значения на территории</w:t>
      </w:r>
    </w:p>
    <w:p w:rsidR="00513FB4" w:rsidRDefault="00513FB4">
      <w:pPr>
        <w:pStyle w:val="ConsPlusNormal"/>
        <w:jc w:val="right"/>
      </w:pPr>
      <w:r>
        <w:t>Свердловской области"</w:t>
      </w:r>
    </w:p>
    <w:p w:rsidR="00513FB4" w:rsidRDefault="00513FB4">
      <w:pPr>
        <w:pStyle w:val="ConsPlusNormal"/>
      </w:pPr>
    </w:p>
    <w:p w:rsidR="00513FB4" w:rsidRDefault="00513FB4">
      <w:pPr>
        <w:pStyle w:val="ConsPlusTitle"/>
        <w:jc w:val="center"/>
      </w:pPr>
      <w:r>
        <w:t>БЛОК-СХЕМА</w:t>
      </w:r>
    </w:p>
    <w:p w:rsidR="00513FB4" w:rsidRDefault="00513FB4">
      <w:pPr>
        <w:pStyle w:val="ConsPlusTitle"/>
        <w:jc w:val="center"/>
      </w:pPr>
      <w:r>
        <w:t>ПОСЛЕДОВАТЕЛЬНОСТИ ДЕЙСТВИЙ ПРИ ПРЕДОСТАВЛЕНИИ</w:t>
      </w:r>
    </w:p>
    <w:p w:rsidR="00513FB4" w:rsidRDefault="00513FB4">
      <w:pPr>
        <w:pStyle w:val="ConsPlusTitle"/>
        <w:jc w:val="center"/>
      </w:pPr>
      <w:r>
        <w:t>ГОСУДАРСТВЕННОЙ УСЛУГИ ПО ПЕРЕОФОРМЛЕНИЮ ЛИЦЕНЗИЙ</w:t>
      </w:r>
    </w:p>
    <w:p w:rsidR="00513FB4" w:rsidRDefault="00513FB4">
      <w:pPr>
        <w:pStyle w:val="ConsPlusTitle"/>
        <w:jc w:val="center"/>
      </w:pPr>
      <w:r>
        <w:t>НА ПОЛЬЗОВАНИЕ УЧАСТКАМИ НЕДР МЕСТНОГО ЗНАЧЕНИЯ</w:t>
      </w:r>
    </w:p>
    <w:p w:rsidR="00513FB4" w:rsidRDefault="00513FB4">
      <w:pPr>
        <w:pStyle w:val="ConsPlusTitle"/>
        <w:jc w:val="center"/>
      </w:pPr>
      <w:r>
        <w:t>НА ТЕРРИТОРИИ СВЕРДЛОВСКОЙ ОБЛАСТИ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 xml:space="preserve">Утратила силу. - </w:t>
      </w:r>
      <w:hyperlink r:id="rId12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30.05.2019 N 883.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right"/>
        <w:outlineLvl w:val="1"/>
      </w:pPr>
      <w:r>
        <w:t>Приложение 2</w:t>
      </w:r>
    </w:p>
    <w:p w:rsidR="00513FB4" w:rsidRDefault="00513FB4">
      <w:pPr>
        <w:pStyle w:val="ConsPlusNormal"/>
        <w:jc w:val="right"/>
      </w:pPr>
      <w:r>
        <w:t>к Административному регламенту</w:t>
      </w:r>
    </w:p>
    <w:p w:rsidR="00513FB4" w:rsidRDefault="00513FB4">
      <w:pPr>
        <w:pStyle w:val="ConsPlusNormal"/>
        <w:jc w:val="right"/>
      </w:pPr>
      <w:r>
        <w:t>предоставления Министерством</w:t>
      </w:r>
    </w:p>
    <w:p w:rsidR="00513FB4" w:rsidRDefault="00513FB4">
      <w:pPr>
        <w:pStyle w:val="ConsPlusNormal"/>
        <w:jc w:val="right"/>
      </w:pPr>
      <w:r>
        <w:t>природных ресурсов и экологии</w:t>
      </w:r>
    </w:p>
    <w:p w:rsidR="00513FB4" w:rsidRDefault="00513FB4">
      <w:pPr>
        <w:pStyle w:val="ConsPlusNormal"/>
        <w:jc w:val="right"/>
      </w:pPr>
      <w:r>
        <w:t>Свердловской области</w:t>
      </w:r>
    </w:p>
    <w:p w:rsidR="00513FB4" w:rsidRDefault="00513FB4">
      <w:pPr>
        <w:pStyle w:val="ConsPlusNormal"/>
        <w:jc w:val="right"/>
      </w:pPr>
      <w:r>
        <w:t>государственной услуги</w:t>
      </w:r>
    </w:p>
    <w:p w:rsidR="00513FB4" w:rsidRDefault="00513FB4">
      <w:pPr>
        <w:pStyle w:val="ConsPlusNormal"/>
        <w:jc w:val="right"/>
      </w:pPr>
      <w:r>
        <w:lastRenderedPageBreak/>
        <w:t>"Переоформление лицензий</w:t>
      </w:r>
    </w:p>
    <w:p w:rsidR="00513FB4" w:rsidRDefault="00513FB4">
      <w:pPr>
        <w:pStyle w:val="ConsPlusNormal"/>
        <w:jc w:val="right"/>
      </w:pPr>
      <w:r>
        <w:t>на пользование участками недр</w:t>
      </w:r>
    </w:p>
    <w:p w:rsidR="00513FB4" w:rsidRDefault="00513FB4">
      <w:pPr>
        <w:pStyle w:val="ConsPlusNormal"/>
        <w:jc w:val="right"/>
      </w:pPr>
      <w:r>
        <w:t>местного значения на территории</w:t>
      </w:r>
    </w:p>
    <w:p w:rsidR="00513FB4" w:rsidRDefault="00513FB4">
      <w:pPr>
        <w:pStyle w:val="ConsPlusNormal"/>
        <w:jc w:val="right"/>
      </w:pPr>
      <w:r>
        <w:t>Свердловской области"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center"/>
      </w:pPr>
      <w:bookmarkStart w:id="25" w:name="P865"/>
      <w:bookmarkEnd w:id="25"/>
      <w:r>
        <w:t>ОБРАЗЕЦ</w:t>
      </w:r>
    </w:p>
    <w:p w:rsidR="00513FB4" w:rsidRDefault="00513FB4">
      <w:pPr>
        <w:pStyle w:val="ConsPlusNormal"/>
        <w:jc w:val="center"/>
      </w:pPr>
      <w:r>
        <w:t>ЗАЯВЛЕНИЯ НА ПРЕДОСТАВЛЕНИЕ ГОСУДАРСТВЕННОЙ УСЛУГИ</w:t>
      </w:r>
    </w:p>
    <w:p w:rsidR="00513FB4" w:rsidRDefault="00513FB4">
      <w:pPr>
        <w:pStyle w:val="ConsPlusNormal"/>
        <w:jc w:val="center"/>
      </w:pPr>
      <w:r>
        <w:t>ПО ПЕРЕОФОРМЛЕНИЮ ЛИЦЕНЗИЙ НА ПОЛЬЗОВАНИЕ УЧАСТКАМИ НЕДР</w:t>
      </w:r>
    </w:p>
    <w:p w:rsidR="00513FB4" w:rsidRDefault="00513FB4">
      <w:pPr>
        <w:pStyle w:val="ConsPlusNormal"/>
        <w:jc w:val="center"/>
      </w:pPr>
      <w:r>
        <w:t>МЕСТНОГО ЗНАЧЕНИЯ НА ТЕРРИТОРИИ СВЕРДЛОВСКОЙ ОБЛАСТИ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12.10.2015 N 887;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30.05.2019 N 883)</w:t>
            </w:r>
          </w:p>
        </w:tc>
      </w:tr>
    </w:tbl>
    <w:p w:rsidR="00513FB4" w:rsidRDefault="00513FB4">
      <w:pPr>
        <w:pStyle w:val="ConsPlusNormal"/>
      </w:pPr>
    </w:p>
    <w:p w:rsidR="00513FB4" w:rsidRDefault="00513FB4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513FB4" w:rsidRDefault="00513FB4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 xml:space="preserve">                                 ЗАЯВЛЕНИЕ</w:t>
      </w:r>
    </w:p>
    <w:p w:rsidR="00513FB4" w:rsidRDefault="00513FB4">
      <w:pPr>
        <w:pStyle w:val="ConsPlusNonformat"/>
        <w:jc w:val="both"/>
      </w:pPr>
      <w:r>
        <w:t xml:space="preserve">                        НА ПЕРЕОФОРМЛЕНИЕ ЛИЦЕНЗИИ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 xml:space="preserve">          (подается от лица, на которое переоформляется лицензия)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От 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(полное и сокращенное наименование юридического лица,</w:t>
      </w:r>
    </w:p>
    <w:p w:rsidR="00513FB4" w:rsidRDefault="00513FB4">
      <w:pPr>
        <w:pStyle w:val="ConsPlusNonformat"/>
        <w:jc w:val="both"/>
      </w:pPr>
      <w:r>
        <w:t xml:space="preserve">             Ф.И.О. заявителя - индивидуального предпринимателя)</w:t>
      </w:r>
    </w:p>
    <w:p w:rsidR="00513FB4" w:rsidRDefault="00513FB4">
      <w:pPr>
        <w:pStyle w:val="ConsPlusNonformat"/>
        <w:jc w:val="both"/>
      </w:pPr>
      <w:r>
        <w:t>ИНН _________________________________ КПП _________________________________</w:t>
      </w:r>
    </w:p>
    <w:p w:rsidR="00513FB4" w:rsidRDefault="00513FB4">
      <w:pPr>
        <w:pStyle w:val="ConsPlusNonformat"/>
        <w:jc w:val="both"/>
      </w:pPr>
      <w:r>
        <w:t>ОГРН ________________________________ ОКПО ________________________________</w:t>
      </w:r>
    </w:p>
    <w:p w:rsidR="00513FB4" w:rsidRDefault="00513FB4">
      <w:pPr>
        <w:pStyle w:val="ConsPlusNonformat"/>
        <w:jc w:val="both"/>
      </w:pPr>
      <w:hyperlink r:id="rId124" w:history="1">
        <w:r>
          <w:rPr>
            <w:color w:val="0000FF"/>
          </w:rPr>
          <w:t>ОКОПФ</w:t>
        </w:r>
      </w:hyperlink>
      <w:r>
        <w:t xml:space="preserve"> _______________________________ </w:t>
      </w:r>
      <w:hyperlink r:id="rId125" w:history="1">
        <w:r>
          <w:rPr>
            <w:color w:val="0000FF"/>
          </w:rPr>
          <w:t>ОКФС</w:t>
        </w:r>
      </w:hyperlink>
      <w:r>
        <w:t xml:space="preserve"> ________________________________</w:t>
      </w:r>
    </w:p>
    <w:p w:rsidR="00513FB4" w:rsidRDefault="00513FB4">
      <w:pPr>
        <w:pStyle w:val="ConsPlusNonformat"/>
        <w:jc w:val="both"/>
      </w:pPr>
      <w:hyperlink r:id="rId126" w:history="1">
        <w:r>
          <w:rPr>
            <w:color w:val="0000FF"/>
          </w:rPr>
          <w:t>ОКВЭД</w:t>
        </w:r>
      </w:hyperlink>
      <w:r>
        <w:t xml:space="preserve"> _______________________________ </w:t>
      </w:r>
      <w:hyperlink r:id="rId127" w:history="1">
        <w:r>
          <w:rPr>
            <w:color w:val="0000FF"/>
          </w:rPr>
          <w:t>ОКОНХ</w:t>
        </w:r>
      </w:hyperlink>
      <w:r>
        <w:t xml:space="preserve"> _______________________________</w:t>
      </w:r>
    </w:p>
    <w:p w:rsidR="00513FB4" w:rsidRDefault="00513FB4">
      <w:pPr>
        <w:pStyle w:val="ConsPlusNonformat"/>
        <w:jc w:val="both"/>
      </w:pPr>
      <w:hyperlink r:id="rId128" w:history="1">
        <w:r>
          <w:rPr>
            <w:color w:val="0000FF"/>
          </w:rPr>
          <w:t>ОКАТО</w:t>
        </w:r>
      </w:hyperlink>
      <w:r>
        <w:t xml:space="preserve"> _______________________________</w:t>
      </w:r>
    </w:p>
    <w:p w:rsidR="00513FB4" w:rsidRDefault="00513FB4">
      <w:pPr>
        <w:pStyle w:val="ConsPlusNonformat"/>
        <w:jc w:val="both"/>
      </w:pPr>
      <w:r>
        <w:t>действующего на основании</w:t>
      </w:r>
    </w:p>
    <w:p w:rsidR="00513FB4" w:rsidRDefault="00513FB4">
      <w:pPr>
        <w:pStyle w:val="ConsPlusNonformat"/>
        <w:jc w:val="both"/>
      </w:pPr>
      <w:r>
        <w:t>┌─┐</w:t>
      </w:r>
    </w:p>
    <w:p w:rsidR="00513FB4" w:rsidRDefault="00513FB4">
      <w:pPr>
        <w:pStyle w:val="ConsPlusNonformat"/>
        <w:jc w:val="both"/>
      </w:pPr>
      <w:r>
        <w:t>└─┘ устава</w:t>
      </w:r>
    </w:p>
    <w:p w:rsidR="00513FB4" w:rsidRDefault="00513FB4">
      <w:pPr>
        <w:pStyle w:val="ConsPlusNonformat"/>
        <w:jc w:val="both"/>
      </w:pPr>
      <w:r>
        <w:t>┌─┐</w:t>
      </w:r>
    </w:p>
    <w:p w:rsidR="00513FB4" w:rsidRDefault="00513FB4">
      <w:pPr>
        <w:pStyle w:val="ConsPlusNonformat"/>
        <w:jc w:val="both"/>
      </w:pPr>
      <w:r>
        <w:t>└─┘ положения</w:t>
      </w:r>
    </w:p>
    <w:p w:rsidR="00513FB4" w:rsidRDefault="00513FB4">
      <w:pPr>
        <w:pStyle w:val="ConsPlusNonformat"/>
        <w:jc w:val="both"/>
      </w:pPr>
      <w:r>
        <w:t>┌─┐</w:t>
      </w:r>
    </w:p>
    <w:p w:rsidR="00513FB4" w:rsidRDefault="00513FB4">
      <w:pPr>
        <w:pStyle w:val="ConsPlusNonformat"/>
        <w:jc w:val="both"/>
      </w:pPr>
      <w:r>
        <w:t>└─┘ иное (указать вид документа) __________________________________________</w:t>
      </w:r>
    </w:p>
    <w:p w:rsidR="00513FB4" w:rsidRDefault="00513FB4">
      <w:pPr>
        <w:pStyle w:val="ConsPlusNonformat"/>
        <w:jc w:val="both"/>
      </w:pPr>
      <w:r>
        <w:t>зарегистрированного 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(кем и когда зарегистрированы юридическое лицо,</w:t>
      </w:r>
    </w:p>
    <w:p w:rsidR="00513FB4" w:rsidRDefault="00513FB4">
      <w:pPr>
        <w:pStyle w:val="ConsPlusNonformat"/>
        <w:jc w:val="both"/>
      </w:pPr>
      <w:r>
        <w:t xml:space="preserve">                                 индивидуальный предприниматель)</w:t>
      </w:r>
    </w:p>
    <w:p w:rsidR="00513FB4" w:rsidRDefault="00513FB4">
      <w:pPr>
        <w:pStyle w:val="ConsPlusNonformat"/>
        <w:jc w:val="both"/>
      </w:pPr>
      <w:r>
        <w:t>Документ,  подтверждающий  государственную  регистрацию  юридического лица,</w:t>
      </w:r>
    </w:p>
    <w:p w:rsidR="00513FB4" w:rsidRDefault="00513FB4">
      <w:pPr>
        <w:pStyle w:val="ConsPlusNonformat"/>
        <w:jc w:val="both"/>
      </w:pPr>
      <w:r>
        <w:t>индивидуального предпринимателя</w:t>
      </w:r>
    </w:p>
    <w:p w:rsidR="00513FB4" w:rsidRDefault="00513FB4">
      <w:pPr>
        <w:pStyle w:val="ConsPlusNonformat"/>
        <w:jc w:val="both"/>
      </w:pPr>
      <w:r>
        <w:t>______________________________________________ от "__" __________ 20 __ г.,</w:t>
      </w:r>
    </w:p>
    <w:p w:rsidR="00513FB4" w:rsidRDefault="00513FB4">
      <w:pPr>
        <w:pStyle w:val="ConsPlusNonformat"/>
        <w:jc w:val="both"/>
      </w:pPr>
      <w:r>
        <w:t xml:space="preserve">     (наименование и реквизиты документа)</w:t>
      </w:r>
    </w:p>
    <w:p w:rsidR="00513FB4" w:rsidRDefault="00513FB4">
      <w:pPr>
        <w:pStyle w:val="ConsPlusNonformat"/>
        <w:jc w:val="both"/>
      </w:pPr>
      <w:r>
        <w:t>выдан "__" ___________ 20__ г. 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                   (когда и кем выдан)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Место нахождения (юридический адрес)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>Банковские реквизиты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>В лице 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(должность, представитель, Ф.И.О. полностью)</w:t>
      </w:r>
    </w:p>
    <w:p w:rsidR="00513FB4" w:rsidRDefault="00513FB4">
      <w:pPr>
        <w:pStyle w:val="ConsPlusNonformat"/>
        <w:jc w:val="both"/>
      </w:pPr>
      <w:r>
        <w:t>контактный телефон ________________________________________________________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действующий от имени юридического лица:</w:t>
      </w:r>
    </w:p>
    <w:p w:rsidR="00513FB4" w:rsidRDefault="00513FB4">
      <w:pPr>
        <w:pStyle w:val="ConsPlusNonformat"/>
        <w:jc w:val="both"/>
      </w:pPr>
      <w:r>
        <w:t>┌──┐</w:t>
      </w:r>
    </w:p>
    <w:p w:rsidR="00513FB4" w:rsidRDefault="00513FB4">
      <w:pPr>
        <w:pStyle w:val="ConsPlusNonformat"/>
        <w:jc w:val="both"/>
      </w:pPr>
      <w:r>
        <w:t>└──┘ без доверенности _____________________________________________________</w:t>
      </w:r>
    </w:p>
    <w:p w:rsidR="00513FB4" w:rsidRDefault="00513FB4">
      <w:pPr>
        <w:pStyle w:val="ConsPlusNonformat"/>
        <w:jc w:val="both"/>
      </w:pPr>
      <w:r>
        <w:lastRenderedPageBreak/>
        <w:t xml:space="preserve">                          (указывается лицом, имеющим право действовать</w:t>
      </w:r>
    </w:p>
    <w:p w:rsidR="00513FB4" w:rsidRDefault="00513FB4">
      <w:pPr>
        <w:pStyle w:val="ConsPlusNonformat"/>
        <w:jc w:val="both"/>
      </w:pPr>
      <w:r>
        <w:t xml:space="preserve">                           от имени юридического лица без доверенности</w:t>
      </w:r>
    </w:p>
    <w:p w:rsidR="00513FB4" w:rsidRDefault="00513FB4">
      <w:pPr>
        <w:pStyle w:val="ConsPlusNonformat"/>
        <w:jc w:val="both"/>
      </w:pPr>
      <w:r>
        <w:t xml:space="preserve">                           в силу закона или учредительных документов)</w:t>
      </w:r>
    </w:p>
    <w:p w:rsidR="00513FB4" w:rsidRDefault="00513FB4">
      <w:pPr>
        <w:pStyle w:val="ConsPlusNonformat"/>
        <w:jc w:val="both"/>
      </w:pPr>
      <w:r>
        <w:t>┌──┐</w:t>
      </w:r>
    </w:p>
    <w:p w:rsidR="00513FB4" w:rsidRDefault="00513FB4">
      <w:pPr>
        <w:pStyle w:val="ConsPlusNonformat"/>
        <w:jc w:val="both"/>
      </w:pPr>
      <w:r>
        <w:t>└──┘ на основании доверенности, удостоверенной 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   (Ф.И.О. нотариуса, округ)</w:t>
      </w:r>
    </w:p>
    <w:p w:rsidR="00513FB4" w:rsidRDefault="00513FB4">
      <w:pPr>
        <w:pStyle w:val="ConsPlusNonformat"/>
        <w:jc w:val="both"/>
      </w:pPr>
      <w:r>
        <w:t xml:space="preserve">    "__" ____________ 20__ г., N в реестре ______________________ (документ</w:t>
      </w:r>
    </w:p>
    <w:p w:rsidR="00513FB4" w:rsidRDefault="00513FB4">
      <w:pPr>
        <w:pStyle w:val="ConsPlusNonformat"/>
        <w:jc w:val="both"/>
      </w:pPr>
      <w:r>
        <w:t xml:space="preserve">    прилагается)</w:t>
      </w:r>
    </w:p>
    <w:p w:rsidR="00513FB4" w:rsidRDefault="00513FB4">
      <w:pPr>
        <w:pStyle w:val="ConsPlusNonformat"/>
        <w:jc w:val="both"/>
      </w:pPr>
      <w:r>
        <w:t>по иным основаниям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>(наименование и реквизиты документа) _______________ (документ прилагается)</w:t>
      </w:r>
    </w:p>
    <w:p w:rsidR="00513FB4" w:rsidRDefault="00513FB4">
      <w:pPr>
        <w:pStyle w:val="ConsPlusNonformat"/>
        <w:jc w:val="both"/>
      </w:pPr>
      <w:r>
        <w:t>Прошу переоформить лицензию на право пользования недрами N ___________ вида</w:t>
      </w:r>
    </w:p>
    <w:p w:rsidR="00513FB4" w:rsidRDefault="00513FB4">
      <w:pPr>
        <w:pStyle w:val="ConsPlusNonformat"/>
        <w:jc w:val="both"/>
      </w:pPr>
      <w:r>
        <w:t>_____ серии СВЕ. Дата государственной регистрации ________________________.</w:t>
      </w:r>
    </w:p>
    <w:p w:rsidR="00513FB4" w:rsidRDefault="00513FB4">
      <w:pPr>
        <w:pStyle w:val="ConsPlusNonformat"/>
        <w:jc w:val="both"/>
      </w:pPr>
      <w:r>
        <w:t>Недропользователь ______________ Целевое назначение лицензии и участок недр</w:t>
      </w:r>
    </w:p>
    <w:p w:rsidR="00513FB4" w:rsidRDefault="00513FB4">
      <w:pPr>
        <w:pStyle w:val="ConsPlusNonformat"/>
        <w:jc w:val="both"/>
      </w:pPr>
      <w:r>
        <w:t>_______________________.</w:t>
      </w:r>
    </w:p>
    <w:p w:rsidR="00513FB4" w:rsidRDefault="00513FB4">
      <w:pPr>
        <w:pStyle w:val="ConsPlusNonformat"/>
        <w:jc w:val="both"/>
      </w:pPr>
      <w:r>
        <w:t xml:space="preserve">Основание  переоформления  лицензии,  предусмотренное   </w:t>
      </w:r>
      <w:hyperlink r:id="rId129" w:history="1">
        <w:r>
          <w:rPr>
            <w:color w:val="0000FF"/>
          </w:rPr>
          <w:t>статьей 17.1</w:t>
        </w:r>
      </w:hyperlink>
      <w:r>
        <w:t xml:space="preserve"> Закона</w:t>
      </w:r>
    </w:p>
    <w:p w:rsidR="00513FB4" w:rsidRDefault="00513FB4">
      <w:pPr>
        <w:pStyle w:val="ConsPlusNonformat"/>
        <w:jc w:val="both"/>
      </w:pPr>
      <w:r>
        <w:t xml:space="preserve">Российской  Федерации  "О  недрах"  в  соответствии с </w:t>
      </w:r>
      <w:hyperlink w:anchor="P150" w:history="1">
        <w:r>
          <w:rPr>
            <w:color w:val="0000FF"/>
          </w:rPr>
          <w:t>пунктом 13</w:t>
        </w:r>
      </w:hyperlink>
      <w:r>
        <w:t xml:space="preserve"> настоящего</w:t>
      </w:r>
    </w:p>
    <w:p w:rsidR="00513FB4" w:rsidRDefault="00513FB4">
      <w:pPr>
        <w:pStyle w:val="ConsPlusNonformat"/>
        <w:jc w:val="both"/>
      </w:pPr>
      <w:r>
        <w:t>Регламента (указывается одно основание переоформления):</w:t>
      </w:r>
    </w:p>
    <w:p w:rsidR="00513FB4" w:rsidRDefault="00513FB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1. Реорганизация юридического лица - пользователя недр путем его преобразования - изменения его организационно-правовой формы.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2.1. Реорганизация юридического лица - пользователя недр путем присоединения к нему другого юридического лица в соответствии с законодательством Российской Федерации.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2.2. Реорганизация юридического лица - пользователя недр путем слияния его с другим юридическим лицом в соответствии с законодательством Российской Федерации.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3.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Федерации. При этом другое юридическое лицо отвечает требованиям, предъявляемым к пользователям недр, а также имеет квалифицированных специалистов, необходимые финансовые и технические средства для безопасного проведения работ.</w:t>
            </w:r>
          </w:p>
          <w:p w:rsidR="00513FB4" w:rsidRDefault="00513FB4">
            <w:pPr>
              <w:pStyle w:val="ConsPlusNormal"/>
            </w:pPr>
            <w:r>
              <w:t>Дата внесения в единый государственный реестр юридических лиц записи о прекращении деятельности юридического лица - пользователя недр вследствие его присоединения к другому юридическому лицу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4.1. Реорганизация юридического лица - пользователя недр путем его разделения в соответствии с законодательством Российской Федерации. При этом вновь созданное юридическое лицо намерено продолжать деятельность в соответствии с лицензией на право пользования недрами, предоставленной прежнему пользователю недр.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4.2. Реорганизация юридического лица - пользователя недр путем выделения из него другого юридического лица в соответствии с законодательством Российской Федерации. При этом вновь созданное юридическое лицо намерено продолжать деятельность в соответствии с лицензией на право пользования недрами, предоставленной прежнему пользователю недр.</w:t>
            </w:r>
          </w:p>
          <w:p w:rsidR="00513FB4" w:rsidRDefault="00513FB4">
            <w:pPr>
              <w:pStyle w:val="ConsPlusNormal"/>
            </w:pPr>
            <w:r>
              <w:lastRenderedPageBreak/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5.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недрами. При этом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заявителя или дата государственной регистрации изменений, вносимых в учредительные документы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6.1.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обществом. При этом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участка.</w:t>
            </w:r>
          </w:p>
          <w:p w:rsidR="00513FB4" w:rsidRDefault="00513FB4">
            <w:pPr>
              <w:pStyle w:val="ConsPlusNormal"/>
            </w:pPr>
            <w:r>
              <w:t>Дата принятия уполномоченными органами управления владельца лицензии решения о передаче права пользования недрами заявителю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6.2.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обществом. При этом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участка.</w:t>
            </w:r>
          </w:p>
          <w:p w:rsidR="00513FB4" w:rsidRDefault="00513FB4">
            <w:pPr>
              <w:pStyle w:val="ConsPlusNormal"/>
            </w:pPr>
            <w:r>
              <w:t>Дата принятия уполномоченными органами управления владельца лицензии решения о передаче права пользования недрами заявителю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 xml:space="preserve">6.3.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указанию. При этом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</w:t>
            </w:r>
            <w:r>
              <w:lastRenderedPageBreak/>
              <w:t>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лицензионного участка.</w:t>
            </w:r>
          </w:p>
          <w:p w:rsidR="00513FB4" w:rsidRDefault="00513FB4">
            <w:pPr>
              <w:pStyle w:val="ConsPlusNormal"/>
            </w:pPr>
            <w:r>
              <w:t>Дата принятия уполномоченными органами управления владельца лицензии решения о передаче права пользования недрами заявителю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 xml:space="preserve">7. Приобретение субъектом предпринимательской деятельности в порядке, предусмотренном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несостоятельности (банкротстве)", имущества (имущественного комплекса) предприятия-банкрота (пользователя недр). При этом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Российской Федерации о недрах.</w:t>
            </w:r>
          </w:p>
          <w:p w:rsidR="00513FB4" w:rsidRDefault="00513FB4">
            <w:pPr>
              <w:pStyle w:val="ConsPlusNormal"/>
            </w:pPr>
            <w:r>
              <w:t>Дата перехода к заявителю права собственности на имущество (имущественный комплекс) предприятия-банкрота, являющегося владельцем лицензии 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>8. Изменение наименования юридического лица - пользователя недр.</w:t>
            </w:r>
          </w:p>
          <w:p w:rsidR="00513FB4" w:rsidRDefault="00513FB4">
            <w:pPr>
              <w:pStyle w:val="ConsPlusNormal"/>
            </w:pPr>
            <w:r>
              <w:t>Дата государственной регистрации изменений, вносимых в учредительные документы заявителя в связи с изменением официального наименования заявителя ___________________</w:t>
            </w:r>
          </w:p>
        </w:tc>
      </w:tr>
      <w:tr w:rsidR="00513FB4">
        <w:tc>
          <w:tcPr>
            <w:tcW w:w="567" w:type="dxa"/>
          </w:tcPr>
          <w:p w:rsidR="00513FB4" w:rsidRDefault="00513FB4">
            <w:pPr>
              <w:pStyle w:val="ConsPlusNormal"/>
            </w:pPr>
          </w:p>
        </w:tc>
        <w:tc>
          <w:tcPr>
            <w:tcW w:w="8504" w:type="dxa"/>
          </w:tcPr>
          <w:p w:rsidR="00513FB4" w:rsidRDefault="00513FB4">
            <w:pPr>
              <w:pStyle w:val="ConsPlusNormal"/>
            </w:pPr>
            <w:r>
              <w:t xml:space="preserve">9. Заключение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 декабря 2011 года "О водоснабжении и водоотведении".</w:t>
            </w:r>
          </w:p>
          <w:p w:rsidR="00513FB4" w:rsidRDefault="00513FB4">
            <w:pPr>
              <w:pStyle w:val="ConsPlusNormal"/>
            </w:pPr>
            <w:r>
              <w:t>Дата 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 __________</w:t>
            </w:r>
          </w:p>
        </w:tc>
      </w:tr>
    </w:tbl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Выражаю согласие принять в полном объеме на себя выполнение условий пользования недрами, предусмотренных переоформляемой лицензией.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 xml:space="preserve">Приложения: в соответствии с описью (В описи приводятся документы и материалы, предусмотренные </w:t>
      </w:r>
      <w:hyperlink w:anchor="P176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19" w:history="1">
        <w:r>
          <w:rPr>
            <w:color w:val="0000FF"/>
          </w:rPr>
          <w:t>20</w:t>
        </w:r>
      </w:hyperlink>
      <w:r>
        <w:t xml:space="preserve"> Регламента).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Представленные документы и сведения, указанные в заявке, достоверны.</w:t>
      </w:r>
    </w:p>
    <w:p w:rsidR="00513FB4" w:rsidRDefault="00513FB4">
      <w:pPr>
        <w:pStyle w:val="ConsPlusNormal"/>
      </w:pPr>
    </w:p>
    <w:p w:rsidR="00513FB4" w:rsidRDefault="00513FB4">
      <w:pPr>
        <w:pStyle w:val="ConsPlusNonformat"/>
        <w:jc w:val="both"/>
      </w:pPr>
      <w:r>
        <w:t>_____________________________ 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(подпись заявителя)         (полностью Ф.И.О.) Печать (при наличии)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ind w:firstLine="540"/>
        <w:jc w:val="both"/>
      </w:pPr>
      <w:r>
        <w:t>Исп. (контактное лицо) Ф.И.О. полностью ______________________</w:t>
      </w:r>
    </w:p>
    <w:p w:rsidR="00513FB4" w:rsidRDefault="00513FB4">
      <w:pPr>
        <w:pStyle w:val="ConsPlusNormal"/>
        <w:spacing w:before="220"/>
        <w:ind w:firstLine="540"/>
        <w:jc w:val="both"/>
      </w:pPr>
      <w:r>
        <w:t>тел. (______) _______________.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right"/>
        <w:outlineLvl w:val="1"/>
      </w:pPr>
      <w:r>
        <w:t>Приложение 3</w:t>
      </w:r>
    </w:p>
    <w:p w:rsidR="00513FB4" w:rsidRDefault="00513FB4">
      <w:pPr>
        <w:pStyle w:val="ConsPlusNormal"/>
        <w:jc w:val="right"/>
      </w:pPr>
      <w:r>
        <w:t>к Административному регламенту</w:t>
      </w:r>
    </w:p>
    <w:p w:rsidR="00513FB4" w:rsidRDefault="00513FB4">
      <w:pPr>
        <w:pStyle w:val="ConsPlusNormal"/>
        <w:jc w:val="right"/>
      </w:pPr>
      <w:r>
        <w:t>предоставления Министерством</w:t>
      </w:r>
    </w:p>
    <w:p w:rsidR="00513FB4" w:rsidRDefault="00513FB4">
      <w:pPr>
        <w:pStyle w:val="ConsPlusNormal"/>
        <w:jc w:val="right"/>
      </w:pPr>
      <w:r>
        <w:t>природных ресурсов и экологии</w:t>
      </w:r>
    </w:p>
    <w:p w:rsidR="00513FB4" w:rsidRDefault="00513FB4">
      <w:pPr>
        <w:pStyle w:val="ConsPlusNormal"/>
        <w:jc w:val="right"/>
      </w:pPr>
      <w:r>
        <w:t>Свердловской области</w:t>
      </w:r>
    </w:p>
    <w:p w:rsidR="00513FB4" w:rsidRDefault="00513FB4">
      <w:pPr>
        <w:pStyle w:val="ConsPlusNormal"/>
        <w:jc w:val="right"/>
      </w:pPr>
      <w:r>
        <w:lastRenderedPageBreak/>
        <w:t>государственной услуги</w:t>
      </w:r>
    </w:p>
    <w:p w:rsidR="00513FB4" w:rsidRDefault="00513FB4">
      <w:pPr>
        <w:pStyle w:val="ConsPlusNormal"/>
        <w:jc w:val="right"/>
      </w:pPr>
      <w:r>
        <w:t>"Переоформление лицензий</w:t>
      </w:r>
    </w:p>
    <w:p w:rsidR="00513FB4" w:rsidRDefault="00513FB4">
      <w:pPr>
        <w:pStyle w:val="ConsPlusNormal"/>
        <w:jc w:val="right"/>
      </w:pPr>
      <w:r>
        <w:t>на пользование участками недр</w:t>
      </w:r>
    </w:p>
    <w:p w:rsidR="00513FB4" w:rsidRDefault="00513FB4">
      <w:pPr>
        <w:pStyle w:val="ConsPlusNormal"/>
        <w:jc w:val="right"/>
      </w:pPr>
      <w:r>
        <w:t>местного значения на территории</w:t>
      </w:r>
    </w:p>
    <w:p w:rsidR="00513FB4" w:rsidRDefault="00513FB4">
      <w:pPr>
        <w:pStyle w:val="ConsPlusNormal"/>
        <w:jc w:val="right"/>
      </w:pPr>
      <w:r>
        <w:t>Свердловской области"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  <w:jc w:val="center"/>
      </w:pPr>
      <w:bookmarkStart w:id="26" w:name="P1003"/>
      <w:bookmarkEnd w:id="26"/>
      <w:r>
        <w:t>ОБРАЗЕЦ</w:t>
      </w:r>
    </w:p>
    <w:p w:rsidR="00513FB4" w:rsidRDefault="00513FB4">
      <w:pPr>
        <w:pStyle w:val="ConsPlusNormal"/>
        <w:jc w:val="center"/>
      </w:pPr>
      <w:r>
        <w:t>ЗАЯВЛЕНИЯ ОБ ИСПРАВЛЕНИИ ОПЕЧАТОК И (ИЛИ) ОШИБОК</w:t>
      </w:r>
    </w:p>
    <w:p w:rsidR="00513FB4" w:rsidRDefault="00513FB4">
      <w:pPr>
        <w:pStyle w:val="ConsPlusNormal"/>
        <w:jc w:val="center"/>
      </w:pPr>
      <w:r>
        <w:t>В ДОКУМЕНТАХ, ВЫДАННЫХ В РЕЗУЛЬТАТЕ ПРЕДОСТАВЛЕНИЯ</w:t>
      </w:r>
    </w:p>
    <w:p w:rsidR="00513FB4" w:rsidRDefault="00513FB4">
      <w:pPr>
        <w:pStyle w:val="ConsPlusNormal"/>
        <w:jc w:val="center"/>
      </w:pPr>
      <w:r>
        <w:t>ГОСУДАРСТВЕННОЙ УСЛУГИ</w:t>
      </w:r>
    </w:p>
    <w:p w:rsidR="00513FB4" w:rsidRDefault="00513F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3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513FB4" w:rsidRDefault="00513FB4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30.05.2019 N 883)</w:t>
            </w:r>
          </w:p>
        </w:tc>
      </w:tr>
    </w:tbl>
    <w:p w:rsidR="00513FB4" w:rsidRDefault="00513FB4">
      <w:pPr>
        <w:pStyle w:val="ConsPlusNormal"/>
      </w:pPr>
    </w:p>
    <w:p w:rsidR="00513FB4" w:rsidRDefault="00513FB4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(наименование получателя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 государственной услуги,</w:t>
      </w:r>
    </w:p>
    <w:p w:rsidR="00513FB4" w:rsidRDefault="00513F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адрес места нахождения;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адрес электронной почты;</w:t>
      </w:r>
    </w:p>
    <w:p w:rsidR="00513FB4" w:rsidRDefault="00513FB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                     должность, фамилия, имя, отчество</w:t>
      </w:r>
    </w:p>
    <w:p w:rsidR="00513FB4" w:rsidRDefault="00513FB4">
      <w:pPr>
        <w:pStyle w:val="ConsPlusNonformat"/>
        <w:jc w:val="both"/>
      </w:pPr>
      <w:r>
        <w:t xml:space="preserve">                                      (при наличии) руководителя; телефон)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 xml:space="preserve">                                 Заявление</w:t>
      </w:r>
    </w:p>
    <w:p w:rsidR="00513FB4" w:rsidRDefault="00513FB4">
      <w:pPr>
        <w:pStyle w:val="ConsPlusNonformat"/>
        <w:jc w:val="both"/>
      </w:pPr>
      <w:r>
        <w:t xml:space="preserve">                  об исправлении опечаток и (или) ошибок</w:t>
      </w:r>
    </w:p>
    <w:p w:rsidR="00513FB4" w:rsidRDefault="00513FB4">
      <w:pPr>
        <w:pStyle w:val="ConsPlusNonformat"/>
        <w:jc w:val="both"/>
      </w:pPr>
      <w:r>
        <w:t xml:space="preserve">                    в документах, выданных в результате</w:t>
      </w:r>
    </w:p>
    <w:p w:rsidR="00513FB4" w:rsidRDefault="00513FB4">
      <w:pPr>
        <w:pStyle w:val="ConsPlusNonformat"/>
        <w:jc w:val="both"/>
      </w:pPr>
      <w:r>
        <w:t xml:space="preserve">                   предоставления государственной услуги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 xml:space="preserve"> Прошу исправить опечатку и (или) ошибку в следующих документах, выданных</w:t>
      </w:r>
    </w:p>
    <w:p w:rsidR="00513FB4" w:rsidRDefault="00513FB4">
      <w:pPr>
        <w:pStyle w:val="ConsPlusNonformat"/>
        <w:jc w:val="both"/>
      </w:pPr>
      <w:r>
        <w:t xml:space="preserve">            в результате предоставления государственной услуги:</w:t>
      </w:r>
    </w:p>
    <w:p w:rsidR="00513FB4" w:rsidRDefault="00513FB4">
      <w:pPr>
        <w:pStyle w:val="ConsPlusNonformat"/>
        <w:jc w:val="both"/>
      </w:pPr>
      <w:r>
        <w:t>1. 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13FB4" w:rsidRDefault="00513FB4">
      <w:pPr>
        <w:pStyle w:val="ConsPlusNonformat"/>
        <w:jc w:val="both"/>
      </w:pPr>
      <w:r>
        <w:t>2. 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13FB4" w:rsidRDefault="00513FB4">
      <w:pPr>
        <w:pStyle w:val="ConsPlusNonformat"/>
        <w:jc w:val="both"/>
      </w:pPr>
      <w:r>
        <w:t>... 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Обоснование изменений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Приложение</w:t>
      </w:r>
    </w:p>
    <w:p w:rsidR="00513FB4" w:rsidRDefault="00513FB4">
      <w:pPr>
        <w:pStyle w:val="ConsPlusNonformat"/>
        <w:jc w:val="both"/>
      </w:pPr>
      <w:r>
        <w:t>___________________________________________________________________________</w:t>
      </w:r>
    </w:p>
    <w:p w:rsidR="00513FB4" w:rsidRDefault="00513FB4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_________________       _________________        __________________________</w:t>
      </w:r>
    </w:p>
    <w:p w:rsidR="00513FB4" w:rsidRDefault="00513FB4">
      <w:pPr>
        <w:pStyle w:val="ConsPlusNonformat"/>
        <w:jc w:val="both"/>
      </w:pPr>
      <w:r>
        <w:t xml:space="preserve">  (должность)              (подпись)              (Фамилия, имя, отчество</w:t>
      </w:r>
    </w:p>
    <w:p w:rsidR="00513FB4" w:rsidRDefault="00513FB4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"__" _________ 20__ г.</w:t>
      </w:r>
    </w:p>
    <w:p w:rsidR="00513FB4" w:rsidRDefault="00513FB4">
      <w:pPr>
        <w:pStyle w:val="ConsPlusNonformat"/>
        <w:jc w:val="both"/>
      </w:pPr>
    </w:p>
    <w:p w:rsidR="00513FB4" w:rsidRDefault="00513FB4">
      <w:pPr>
        <w:pStyle w:val="ConsPlusNonformat"/>
        <w:jc w:val="both"/>
      </w:pPr>
      <w:r>
        <w:t>М.П.</w:t>
      </w:r>
    </w:p>
    <w:p w:rsidR="00513FB4" w:rsidRDefault="00513FB4">
      <w:pPr>
        <w:pStyle w:val="ConsPlusNormal"/>
      </w:pPr>
    </w:p>
    <w:p w:rsidR="00513FB4" w:rsidRDefault="00513FB4">
      <w:pPr>
        <w:pStyle w:val="ConsPlusNormal"/>
      </w:pPr>
    </w:p>
    <w:p w:rsidR="00513FB4" w:rsidRDefault="00513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B1D" w:rsidRDefault="00C36B1D">
      <w:bookmarkStart w:id="27" w:name="_GoBack"/>
      <w:bookmarkEnd w:id="27"/>
    </w:p>
    <w:sectPr w:rsidR="00C36B1D" w:rsidSect="00D0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4"/>
    <w:rsid w:val="00513FB4"/>
    <w:rsid w:val="00C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6040-6A69-412F-AB3B-AABEEDE3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3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3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3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3F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262D0B77F5A7A71F57351DAACF803D185C92EDE280E1B71BF94BF0AAB12B218444C61CD1045BC4DEFF8BC0D67EC6442D43FEE94D0FFBCCFA0AD9F13FjFC" TargetMode="External"/><Relationship Id="rId117" Type="http://schemas.openxmlformats.org/officeDocument/2006/relationships/hyperlink" Target="consultantplus://offline/ref=E8262D0B77F5A7A71F572B10BCA3DE371A55CDE5E287EEE742A44DA7F5E12D74C404C04A93495D918FBBDECCD7748C156E08F1E84D31j8C" TargetMode="External"/><Relationship Id="rId21" Type="http://schemas.openxmlformats.org/officeDocument/2006/relationships/hyperlink" Target="consultantplus://offline/ref=E8262D0B77F5A7A71F57351DAACF803D185C92EDE187ECB416F04BF0AAB12B218444C61CD1045BC4DEFF8BC1D37EC6442D43FEE94D0FFBCCFA0AD9F13FjFC" TargetMode="External"/><Relationship Id="rId42" Type="http://schemas.openxmlformats.org/officeDocument/2006/relationships/hyperlink" Target="consultantplus://offline/ref=E8262D0B77F5A7A71F57351DAACF803D185C92EDE187ECB416F14BF0AAB12B218444C61CD1045BC4DEFF8BC1D07EC6442D43FEE94D0FFBCCFA0AD9F13FjFC" TargetMode="External"/><Relationship Id="rId47" Type="http://schemas.openxmlformats.org/officeDocument/2006/relationships/hyperlink" Target="consultantplus://offline/ref=E8262D0B77F5A7A71F57351DAACF803D185C92EDE280E1B71BF94BF0AAB12B218444C61CD1045BC4DEFF8BC2D77EC6442D43FEE94D0FFBCCFA0AD9F13FjFC" TargetMode="External"/><Relationship Id="rId63" Type="http://schemas.openxmlformats.org/officeDocument/2006/relationships/hyperlink" Target="consultantplus://offline/ref=E8262D0B77F5A7A71F57351DAACF803D185C92EDE187ECB416F24BF0AAB12B218444C61CD1045BC4DEFF8BC5D57EC6442D43FEE94D0FFBCCFA0AD9F13FjFC" TargetMode="External"/><Relationship Id="rId68" Type="http://schemas.openxmlformats.org/officeDocument/2006/relationships/hyperlink" Target="consultantplus://offline/ref=E8262D0B77F5A7A71F57351DAACF803D185C92EDE187ECB416F14BF0AAB12B218444C61CD1045BC4DEFF8BC2D47EC6442D43FEE94D0FFBCCFA0AD9F13FjFC" TargetMode="External"/><Relationship Id="rId84" Type="http://schemas.openxmlformats.org/officeDocument/2006/relationships/hyperlink" Target="consultantplus://offline/ref=E8262D0B77F5A7A71F572B10BCA3DE371A57CCE8E381EEE742A44DA7F5E12D74C404C049924054C1DAF4DF9092209F146808F3EF5213FBCA3EjDC" TargetMode="External"/><Relationship Id="rId89" Type="http://schemas.openxmlformats.org/officeDocument/2006/relationships/hyperlink" Target="consultantplus://offline/ref=E8262D0B77F5A7A71F572B10BCA3DE371A55C4E3E285EEE742A44DA7F5E12D74C404C04F97495D918FBBDECCD7748C156E08F1E84D31j8C" TargetMode="External"/><Relationship Id="rId112" Type="http://schemas.openxmlformats.org/officeDocument/2006/relationships/hyperlink" Target="consultantplus://offline/ref=E8262D0B77F5A7A71F57351DAACF803D185C92EDE280E1B71BF94BF0AAB12B218444C61CD1045BC4DEFF8AC0D27EC6442D43FEE94D0FFBCCFA0AD9F13FjFC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E8262D0B77F5A7A71F57351DAACF803D185C92EDE184E1B31EF54BF0AAB12B218444C61CD1045BC4DEFF8BC1D37EC6442D43FEE94D0FFBCCFA0AD9F13FjFC" TargetMode="External"/><Relationship Id="rId107" Type="http://schemas.openxmlformats.org/officeDocument/2006/relationships/hyperlink" Target="consultantplus://offline/ref=E8262D0B77F5A7A71F57351DAACF803D185C92EDE280E1B71BF94BF0AAB12B218444C61CD1045BC4DEFF8AC1D07EC6442D43FEE94D0FFBCCFA0AD9F13FjFC" TargetMode="External"/><Relationship Id="rId11" Type="http://schemas.openxmlformats.org/officeDocument/2006/relationships/hyperlink" Target="consultantplus://offline/ref=E8262D0B77F5A7A71F57351DAACF803D185C92EDE180EDB91AF34BF0AAB12B218444C61CD1045BC4DEFF8BC1D37EC6442D43FEE94D0FFBCCFA0AD9F13FjFC" TargetMode="External"/><Relationship Id="rId32" Type="http://schemas.openxmlformats.org/officeDocument/2006/relationships/hyperlink" Target="consultantplus://offline/ref=E8262D0B77F5A7A71F57351DAACF803D185C92EDE280E1B71BF94BF0AAB12B218444C61CD1045BC4DEFF8BC0D07EC6442D43FEE94D0FFBCCFA0AD9F13FjFC" TargetMode="External"/><Relationship Id="rId37" Type="http://schemas.openxmlformats.org/officeDocument/2006/relationships/hyperlink" Target="consultantplus://offline/ref=E8262D0B77F5A7A71F57351DAACF803D185C92EDE280E1B71BF94BF0AAB12B218444C61CD1045BC4DEFF8BC3D47EC6442D43FEE94D0FFBCCFA0AD9F13FjFC" TargetMode="External"/><Relationship Id="rId53" Type="http://schemas.openxmlformats.org/officeDocument/2006/relationships/hyperlink" Target="consultantplus://offline/ref=E8262D0B77F5A7A71F57351DAACF803D185C92EDE180EDB91AF34BF0AAB12B218444C61CD1045BC4DEFF8BC7DF7EC6442D43FEE94D0FFBCCFA0AD9F13FjFC" TargetMode="External"/><Relationship Id="rId58" Type="http://schemas.openxmlformats.org/officeDocument/2006/relationships/hyperlink" Target="consultantplus://offline/ref=E8262D0B77F5A7A71F57351DAACF803D185C92EDE186ECB719F94BF0AAB12B218444C61CD1045BC4DEFF8BC0D27EC6442D43FEE94D0FFBCCFA0AD9F13FjFC" TargetMode="External"/><Relationship Id="rId74" Type="http://schemas.openxmlformats.org/officeDocument/2006/relationships/hyperlink" Target="consultantplus://offline/ref=E8262D0B77F5A7A71F57351DAACF803D185C92EDE280E1B71BF94BF0AAB12B218444C61CD1045BC4DEFF8BC5D37EC6442D43FEE94D0FFBCCFA0AD9F13FjFC" TargetMode="External"/><Relationship Id="rId79" Type="http://schemas.openxmlformats.org/officeDocument/2006/relationships/hyperlink" Target="consultantplus://offline/ref=E8262D0B77F5A7A71F57351DAACF803D185C92EDE187ECB416F14BF0AAB12B218444C61CD1045BC4DEFF8BC5DE7EC6442D43FEE94D0FFBCCFA0AD9F13FjFC" TargetMode="External"/><Relationship Id="rId102" Type="http://schemas.openxmlformats.org/officeDocument/2006/relationships/hyperlink" Target="consultantplus://offline/ref=E8262D0B77F5A7A71F57351DAACF803D185C92EDE280E1B71BF94BF0AAB12B218444C61CD1045BC4DEFF8BC8D27EC6442D43FEE94D0FFBCCFA0AD9F13FjFC" TargetMode="External"/><Relationship Id="rId123" Type="http://schemas.openxmlformats.org/officeDocument/2006/relationships/hyperlink" Target="consultantplus://offline/ref=E8262D0B77F5A7A71F57351DAACF803D185C92EDE280E1B71BF94BF0AAB12B218444C61CD1045BC4DEFF8BC0D77EC6442D43FEE94D0FFBCCFA0AD9F13FjFC" TargetMode="External"/><Relationship Id="rId128" Type="http://schemas.openxmlformats.org/officeDocument/2006/relationships/hyperlink" Target="consultantplus://offline/ref=E8262D0B77F5A7A71F572B10BCA3DE371A55CCE2E986EEE742A44DA7F5E12D74D6049845934148C5D9E189C1D737jCC" TargetMode="External"/><Relationship Id="rId5" Type="http://schemas.openxmlformats.org/officeDocument/2006/relationships/hyperlink" Target="consultantplus://offline/ref=E8262D0B77F5A7A71F57351DAACF803D185C92EDE184E1B31EF54BF0AAB12B218444C61CD1045BC4DEFF8BC1D37EC6442D43FEE94D0FFBCCFA0AD9F13FjFC" TargetMode="External"/><Relationship Id="rId90" Type="http://schemas.openxmlformats.org/officeDocument/2006/relationships/hyperlink" Target="consultantplus://offline/ref=E8262D0B77F5A7A71F572B10BCA3DE371A55C4E3E285EEE742A44DA7F5E12D74C404C049934853C2D5ABDA85837893147716F4F64E11FA3Cj2C" TargetMode="External"/><Relationship Id="rId95" Type="http://schemas.openxmlformats.org/officeDocument/2006/relationships/hyperlink" Target="consultantplus://offline/ref=E8262D0B77F5A7A71F57351DAACF803D185C92EDE280E1B71BF94BF0AAB12B218444C61CD1045BC4DEFF8BC7DF7EC6442D43FEE94D0FFBCCFA0AD9F13FjFC" TargetMode="External"/><Relationship Id="rId14" Type="http://schemas.openxmlformats.org/officeDocument/2006/relationships/hyperlink" Target="consultantplus://offline/ref=E8262D0B77F5A7A71F57351DAACF803D185C92EDE287EDB41AF24BF0AAB12B218444C61CD1045BC4DEFF8AC2D37EC6442D43FEE94D0FFBCCFA0AD9F13FjFC" TargetMode="External"/><Relationship Id="rId22" Type="http://schemas.openxmlformats.org/officeDocument/2006/relationships/hyperlink" Target="consultantplus://offline/ref=E8262D0B77F5A7A71F57351DAACF803D185C92EDE187ECB416F24BF0AAB12B218444C61CD1045BC4DEFF8BC1D37EC6442D43FEE94D0FFBCCFA0AD9F13FjFC" TargetMode="External"/><Relationship Id="rId27" Type="http://schemas.openxmlformats.org/officeDocument/2006/relationships/hyperlink" Target="consultantplus://offline/ref=E8262D0B77F5A7A71F57351DAACF803D185C92EDE280E1B71BF94BF0AAB12B218444C61CD1045BC4DEFF8BC0D77EC6442D43FEE94D0FFBCCFA0AD9F13FjFC" TargetMode="External"/><Relationship Id="rId30" Type="http://schemas.openxmlformats.org/officeDocument/2006/relationships/hyperlink" Target="consultantplus://offline/ref=E8262D0B77F5A7A71F57351DAACF803D185C92EDE280E1B71BF94BF0AAB12B218444C61CD1045BC4DEFF8BC0D57EC6442D43FEE94D0FFBCCFA0AD9F13FjFC" TargetMode="External"/><Relationship Id="rId35" Type="http://schemas.openxmlformats.org/officeDocument/2006/relationships/hyperlink" Target="consultantplus://offline/ref=E8262D0B77F5A7A71F57351DAACF803D185C92EDE280E1B71BF94BF0AAB12B218444C61CD1045BC4DEFF8BC0DF7EC6442D43FEE94D0FFBCCFA0AD9F13FjFC" TargetMode="External"/><Relationship Id="rId43" Type="http://schemas.openxmlformats.org/officeDocument/2006/relationships/hyperlink" Target="consultantplus://offline/ref=E8262D0B77F5A7A71F57351DAACF803D185C92EDE186ECB719F94BF0AAB12B218444C61CD1045BC4DEFF8BC0D77EC6442D43FEE94D0FFBCCFA0AD9F13FjFC" TargetMode="External"/><Relationship Id="rId48" Type="http://schemas.openxmlformats.org/officeDocument/2006/relationships/hyperlink" Target="consultantplus://offline/ref=E8262D0B77F5A7A71F57351DAACF803D185C92EDE280E1B71BF94BF0AAB12B218444C61CD1045BC4DEFF8BC2D27EC6442D43FEE94D0FFBCCFA0AD9F13FjFC" TargetMode="External"/><Relationship Id="rId56" Type="http://schemas.openxmlformats.org/officeDocument/2006/relationships/hyperlink" Target="consultantplus://offline/ref=E8262D0B77F5A7A71F57351DAACF803D185C92EDE187ECB416F24BF0AAB12B218444C61CD1045BC4DEFF8BC0D57EC6442D43FEE94D0FFBCCFA0AD9F13FjFC" TargetMode="External"/><Relationship Id="rId64" Type="http://schemas.openxmlformats.org/officeDocument/2006/relationships/hyperlink" Target="consultantplus://offline/ref=E8262D0B77F5A7A71F572B10BCA3DE371A55CAE9E684EEE742A44DA7F5E12D74D6049845934148C5D9E189C1D737jCC" TargetMode="External"/><Relationship Id="rId69" Type="http://schemas.openxmlformats.org/officeDocument/2006/relationships/hyperlink" Target="consultantplus://offline/ref=E8262D0B77F5A7A71F572B10BCA3DE371A57C9E7E585EEE742A44DA7F5E12D74C404C049924056C4DEF4DF9092209F146808F3EF5213FBCA3EjDC" TargetMode="External"/><Relationship Id="rId77" Type="http://schemas.openxmlformats.org/officeDocument/2006/relationships/hyperlink" Target="consultantplus://offline/ref=E8262D0B77F5A7A71F57351DAACF803D185C92EDE280E1B71BF94BF0AAB12B218444C61CD1045BC4DEFF8BC5D17EC6442D43FEE94D0FFBCCFA0AD9F13FjFC" TargetMode="External"/><Relationship Id="rId100" Type="http://schemas.openxmlformats.org/officeDocument/2006/relationships/hyperlink" Target="consultantplus://offline/ref=E8262D0B77F5A7A71F57351DAACF803D185C92EDE280E1B71BF94BF0AAB12B218444C61CD1045BC4DEFF8BC8D47EC6442D43FEE94D0FFBCCFA0AD9F13FjFC" TargetMode="External"/><Relationship Id="rId105" Type="http://schemas.openxmlformats.org/officeDocument/2006/relationships/hyperlink" Target="consultantplus://offline/ref=E8262D0B77F5A7A71F57351DAACF803D185C92EDE280E1B71BF94BF0AAB12B218444C61CD1045BC4DEFF8AC1D27EC6442D43FEE94D0FFBCCFA0AD9F13FjFC" TargetMode="External"/><Relationship Id="rId113" Type="http://schemas.openxmlformats.org/officeDocument/2006/relationships/hyperlink" Target="consultantplus://offline/ref=E8262D0B77F5A7A71F57351DAACF803D185C92EDE280E1B71BF94BF0AAB12B218444C61CD1045BC4DEFF8AC0D37EC6442D43FEE94D0FFBCCFA0AD9F13FjFC" TargetMode="External"/><Relationship Id="rId118" Type="http://schemas.openxmlformats.org/officeDocument/2006/relationships/hyperlink" Target="consultantplus://offline/ref=E8262D0B77F5A7A71F572B10BCA3DE371A55CDE5E287EEE742A44DA7F5E12D74C404C04A93495D918FBBDECCD7748C156E08F1E84D31j8C" TargetMode="External"/><Relationship Id="rId126" Type="http://schemas.openxmlformats.org/officeDocument/2006/relationships/hyperlink" Target="consultantplus://offline/ref=E8262D0B77F5A7A71F572B10BCA3DE371A55CEE3E387EEE742A44DA7F5E12D74D6049845934148C5D9E189C1D737jCC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E8262D0B77F5A7A71F57351DAACF803D185C92EDE187ECB416F24BF0AAB12B218444C61CD1045BC4DEFF8BC1D37EC6442D43FEE94D0FFBCCFA0AD9F13FjFC" TargetMode="External"/><Relationship Id="rId51" Type="http://schemas.openxmlformats.org/officeDocument/2006/relationships/hyperlink" Target="consultantplus://offline/ref=E8262D0B77F5A7A71F57351DAACF803D185C92EDE187ECB416F24BF0AAB12B218444C61CD1045BC4DEFF8BC1D07EC6442D43FEE94D0FFBCCFA0AD9F13FjFC" TargetMode="External"/><Relationship Id="rId72" Type="http://schemas.openxmlformats.org/officeDocument/2006/relationships/hyperlink" Target="consultantplus://offline/ref=E8262D0B77F5A7A71F57351DAACF803D185C92EDE280E1B71BF94BF0AAB12B218444C61CD1045BC4DEFF8BC5D77EC6442D43FEE94D0FFBCCFA0AD9F13FjFC" TargetMode="External"/><Relationship Id="rId80" Type="http://schemas.openxmlformats.org/officeDocument/2006/relationships/hyperlink" Target="consultantplus://offline/ref=E8262D0B77F5A7A71F57351DAACF803D185C92EDE280E1B71BF94BF0AAB12B218444C61CD1045BC4DEFF8BC4D67EC6442D43FEE94D0FFBCCFA0AD9F13FjFC" TargetMode="External"/><Relationship Id="rId85" Type="http://schemas.openxmlformats.org/officeDocument/2006/relationships/hyperlink" Target="consultantplus://offline/ref=E8262D0B77F5A7A71F57351DAACF803D185C92EDE187ECB416F14BF0AAB12B218444C61CD1045BC4DEFF8BC5DF7EC6442D43FEE94D0FFBCCFA0AD9F13FjFC" TargetMode="External"/><Relationship Id="rId93" Type="http://schemas.openxmlformats.org/officeDocument/2006/relationships/hyperlink" Target="consultantplus://offline/ref=E8262D0B77F5A7A71F57351DAACF803D185C92EDE280E1B71BF94BF0AAB12B218444C61CD1045BC4DEFF8BC7D07EC6442D43FEE94D0FFBCCFA0AD9F13FjFC" TargetMode="External"/><Relationship Id="rId98" Type="http://schemas.openxmlformats.org/officeDocument/2006/relationships/hyperlink" Target="consultantplus://offline/ref=E8262D0B77F5A7A71F57351DAACF803D185C92EDE280E1B71BF94BF0AAB12B218444C61CD1045BC4DEFF8BC6DE7EC6442D43FEE94D0FFBCCFA0AD9F13FjFC" TargetMode="External"/><Relationship Id="rId121" Type="http://schemas.openxmlformats.org/officeDocument/2006/relationships/hyperlink" Target="consultantplus://offline/ref=E8262D0B77F5A7A71F57351DAACF803D185C92EDE280E1B71BF94BF0AAB12B218444C61CD1045BC4DEFF89C8D57EC6442D43FEE94D0FFBCCFA0AD9F13Fj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262D0B77F5A7A71F57351DAACF803D185C92EDE280E1B71BF94BF0AAB12B218444C61CD1045BC4DEFF8BC1D37EC6442D43FEE94D0FFBCCFA0AD9F13FjFC" TargetMode="External"/><Relationship Id="rId17" Type="http://schemas.openxmlformats.org/officeDocument/2006/relationships/hyperlink" Target="consultantplus://offline/ref=E8262D0B77F5A7A71F57351DAACF803D185C92EDE280E1B71BF94BF0AAB12B218444C61CD1045BC4DEFF8BC1D07EC6442D43FEE94D0FFBCCFA0AD9F13FjFC" TargetMode="External"/><Relationship Id="rId25" Type="http://schemas.openxmlformats.org/officeDocument/2006/relationships/hyperlink" Target="consultantplus://offline/ref=E8262D0B77F5A7A71F57351DAACF803D185C92EDE180EDB91AF34BF0AAB12B218444C61CD1045BC4DEFF8BC1D37EC6442D43FEE94D0FFBCCFA0AD9F13FjFC" TargetMode="External"/><Relationship Id="rId33" Type="http://schemas.openxmlformats.org/officeDocument/2006/relationships/hyperlink" Target="consultantplus://offline/ref=E8262D0B77F5A7A71F57351DAACF803D185C92EDE280E1B71BF94BF0AAB12B218444C61CD1045BC4DEFF8BC0D17EC6442D43FEE94D0FFBCCFA0AD9F13FjFC" TargetMode="External"/><Relationship Id="rId38" Type="http://schemas.openxmlformats.org/officeDocument/2006/relationships/hyperlink" Target="consultantplus://offline/ref=E8262D0B77F5A7A71F57351DAACF803D185C92EDE286E5B11BF04BF0AAB12B218444C61CC30403C8DFFE95C1D16B90156831jFC" TargetMode="External"/><Relationship Id="rId46" Type="http://schemas.openxmlformats.org/officeDocument/2006/relationships/hyperlink" Target="consultantplus://offline/ref=E8262D0B77F5A7A71F57351DAACF803D185C92EDE280E1B71BF94BF0AAB12B218444C61CD1045BC4DEFF8BC3DF7EC6442D43FEE94D0FFBCCFA0AD9F13FjFC" TargetMode="External"/><Relationship Id="rId59" Type="http://schemas.openxmlformats.org/officeDocument/2006/relationships/hyperlink" Target="consultantplus://offline/ref=E8262D0B77F5A7A71F572B10BCA3DE371A56C8E3E987EEE742A44DA7F5E12D74D6049845934148C5D9E189C1D737jCC" TargetMode="External"/><Relationship Id="rId67" Type="http://schemas.openxmlformats.org/officeDocument/2006/relationships/hyperlink" Target="consultantplus://offline/ref=E8262D0B77F5A7A71F57351DAACF803D185C92EDE187ECB416F14BF0AAB12B218444C61CD1045BC4DEFF8BC2D77EC6442D43FEE94D0FFBCCFA0AD9F13FjFC" TargetMode="External"/><Relationship Id="rId103" Type="http://schemas.openxmlformats.org/officeDocument/2006/relationships/hyperlink" Target="consultantplus://offline/ref=E8262D0B77F5A7A71F57351DAACF803D185C92EDE280E1B71BF94BF0AAB12B218444C61CD1045BC4DEFF8BC8D37EC6442D43FEE94D0FFBCCFA0AD9F13FjFC" TargetMode="External"/><Relationship Id="rId108" Type="http://schemas.openxmlformats.org/officeDocument/2006/relationships/hyperlink" Target="consultantplus://offline/ref=E8262D0B77F5A7A71F57351DAACF803D185C92EDE280E1B71BF94BF0AAB12B218444C61CD1045BC4DEFF8AC1DE7EC6442D43FEE94D0FFBCCFA0AD9F13FjFC" TargetMode="External"/><Relationship Id="rId116" Type="http://schemas.openxmlformats.org/officeDocument/2006/relationships/hyperlink" Target="consultantplus://offline/ref=E8262D0B77F5A7A71F57351DAACF803D185C92EDE280E1B71BF94BF0AAB12B218444C61CD1045BC4DEFF89C6D47EC6442D43FEE94D0FFBCCFA0AD9F13FjFC" TargetMode="External"/><Relationship Id="rId124" Type="http://schemas.openxmlformats.org/officeDocument/2006/relationships/hyperlink" Target="consultantplus://offline/ref=E8262D0B77F5A7A71F572B10BCA3DE371A56CFE3E58CEEE742A44DA7F5E12D74D6049845934148C5D9E189C1D737jCC" TargetMode="External"/><Relationship Id="rId129" Type="http://schemas.openxmlformats.org/officeDocument/2006/relationships/hyperlink" Target="consultantplus://offline/ref=E8262D0B77F5A7A71F572B10BCA3DE371A57CCE8E381EEE742A44DA7F5E12D74C404C049924054C5D8F4DF9092209F146808F3EF5213FBCA3EjDC" TargetMode="External"/><Relationship Id="rId20" Type="http://schemas.openxmlformats.org/officeDocument/2006/relationships/hyperlink" Target="consultantplus://offline/ref=E8262D0B77F5A7A71F57351DAACF803D185C92EDE187ECB416F14BF0AAB12B218444C61CD1045BC4DEFF8BC1D37EC6442D43FEE94D0FFBCCFA0AD9F13FjFC" TargetMode="External"/><Relationship Id="rId41" Type="http://schemas.openxmlformats.org/officeDocument/2006/relationships/hyperlink" Target="consultantplus://offline/ref=E8262D0B77F5A7A71F57351DAACF803D185C92EDE280E1B71BF94BF0AAB12B218444C61CD1045BC4DEFF8BC3D17EC6442D43FEE94D0FFBCCFA0AD9F13FjFC" TargetMode="External"/><Relationship Id="rId54" Type="http://schemas.openxmlformats.org/officeDocument/2006/relationships/hyperlink" Target="consultantplus://offline/ref=E8262D0B77F5A7A71F572B10BCA3DE371A57CCE8E381EEE742A44DA7F5E12D74C404C049924054C5D8F4DF9092209F146808F3EF5213FBCA3EjDC" TargetMode="External"/><Relationship Id="rId62" Type="http://schemas.openxmlformats.org/officeDocument/2006/relationships/hyperlink" Target="consultantplus://offline/ref=E8262D0B77F5A7A71F57351DAACF803D185C92EDE187ECB416F24BF0AAB12B218444C61CD1045BC4DEFF8BC2D17EC6442D43FEE94D0FFBCCFA0AD9F13FjFC" TargetMode="External"/><Relationship Id="rId70" Type="http://schemas.openxmlformats.org/officeDocument/2006/relationships/hyperlink" Target="consultantplus://offline/ref=E8262D0B77F5A7A71F57351DAACF803D185C92EDE280E1B71BF94BF0AAB12B218444C61CD1045BC4DEFF8BC2D17EC6442D43FEE94D0FFBCCFA0AD9F13FjFC" TargetMode="External"/><Relationship Id="rId75" Type="http://schemas.openxmlformats.org/officeDocument/2006/relationships/hyperlink" Target="consultantplus://offline/ref=E8262D0B77F5A7A71F57351DAACF803D185C92EDE280E1B71BF94BF0AAB12B218444C61CD1045BC4DEFF8BC5D07EC6442D43FEE94D0FFBCCFA0AD9F13FjFC" TargetMode="External"/><Relationship Id="rId83" Type="http://schemas.openxmlformats.org/officeDocument/2006/relationships/hyperlink" Target="consultantplus://offline/ref=E8262D0B77F5A7A71F57351DAACF803D185C92EDE180EDB91AF34BF0AAB12B218444C61CD1045BC4DEFF8BC6DE7EC6442D43FEE94D0FFBCCFA0AD9F13FjFC" TargetMode="External"/><Relationship Id="rId88" Type="http://schemas.openxmlformats.org/officeDocument/2006/relationships/hyperlink" Target="consultantplus://offline/ref=E8262D0B77F5A7A71F57351DAACF803D185C92EDE280E1B71BF94BF0AAB12B218444C61CD1045BC4DEFF8BC7D27EC6442D43FEE94D0FFBCCFA0AD9F13FjFC" TargetMode="External"/><Relationship Id="rId91" Type="http://schemas.openxmlformats.org/officeDocument/2006/relationships/hyperlink" Target="consultantplus://offline/ref=E8262D0B77F5A7A71F57351DAACF803D185C92EDE180EDB91AF34BF0AAB12B218444C61CD1045BC4DEFF8BC9D77EC6442D43FEE94D0FFBCCFA0AD9F13FjFC" TargetMode="External"/><Relationship Id="rId96" Type="http://schemas.openxmlformats.org/officeDocument/2006/relationships/hyperlink" Target="consultantplus://offline/ref=E8262D0B77F5A7A71F57351DAACF803D185C92EDE280E1B71BF94BF0AAB12B218444C61CD1045BC4DEFF8BC6D47EC6442D43FEE94D0FFBCCFA0AD9F13FjFC" TargetMode="External"/><Relationship Id="rId111" Type="http://schemas.openxmlformats.org/officeDocument/2006/relationships/hyperlink" Target="consultantplus://offline/ref=E8262D0B77F5A7A71F57351DAACF803D185C92EDE280E1B71BF94BF0AAB12B218444C61CD1045BC4DEFF8AC0D57EC6442D43FEE94D0FFBCCFA0AD9F13FjFC" TargetMode="External"/><Relationship Id="rId132" Type="http://schemas.openxmlformats.org/officeDocument/2006/relationships/hyperlink" Target="consultantplus://offline/ref=E8262D0B77F5A7A71F57351DAACF803D185C92EDE280E1B71BF94BF0AAB12B218444C61CD1045BC4DEFF89C8D27EC6442D43FEE94D0FFBCCFA0AD9F13Fj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2D0B77F5A7A71F57351DAACF803D185C92EDE187ECB416F14BF0AAB12B218444C61CD1045BC4DEFF8BC1D27EC6442D43FEE94D0FFBCCFA0AD9F13FjFC" TargetMode="External"/><Relationship Id="rId15" Type="http://schemas.openxmlformats.org/officeDocument/2006/relationships/hyperlink" Target="consultantplus://offline/ref=E8262D0B77F5A7A71F57351DAACF803D185C92EDE280E1B71BF94BF0AAB12B218444C61CD1045BC4DEFF8BC1D17EC6442D43FEE94D0FFBCCFA0AD9F13FjFC" TargetMode="External"/><Relationship Id="rId23" Type="http://schemas.openxmlformats.org/officeDocument/2006/relationships/hyperlink" Target="consultantplus://offline/ref=E8262D0B77F5A7A71F57351DAACF803D185C92EDE186ECB719F94BF0AAB12B218444C61CD1045BC4DEFF8BC1D37EC6442D43FEE94D0FFBCCFA0AD9F13FjFC" TargetMode="External"/><Relationship Id="rId28" Type="http://schemas.openxmlformats.org/officeDocument/2006/relationships/hyperlink" Target="consultantplus://offline/ref=E8262D0B77F5A7A71F57351DAACF803D185C92EDE180EDB91AF34BF0AAB12B218444C61CD1045BC4DEFF8BC1D07EC6442D43FEE94D0FFBCCFA0AD9F13FjFC" TargetMode="External"/><Relationship Id="rId36" Type="http://schemas.openxmlformats.org/officeDocument/2006/relationships/hyperlink" Target="consultantplus://offline/ref=E8262D0B77F5A7A71F57351DAACF803D185C92EDE280E1B71BF94BF0AAB12B218444C61CD1045BC4DEFF8BC3D67EC6442D43FEE94D0FFBCCFA0AD9F13FjFC" TargetMode="External"/><Relationship Id="rId49" Type="http://schemas.openxmlformats.org/officeDocument/2006/relationships/hyperlink" Target="consultantplus://offline/ref=E8262D0B77F5A7A71F572B10BCA3DE371A55C4E3E380EEE742A44DA7F5E12D74D6049845934148C5D9E189C1D737jCC" TargetMode="External"/><Relationship Id="rId57" Type="http://schemas.openxmlformats.org/officeDocument/2006/relationships/hyperlink" Target="consultantplus://offline/ref=E8262D0B77F5A7A71F57351DAACF803D185C92EDE180EDB91AF34BF0AAB12B218444C61CD1045BC4DEFF8BC6D37EC6442D43FEE94D0FFBCCFA0AD9F13FjFC" TargetMode="External"/><Relationship Id="rId106" Type="http://schemas.openxmlformats.org/officeDocument/2006/relationships/hyperlink" Target="consultantplus://offline/ref=E8262D0B77F5A7A71F57351DAACF803D185C92EDE280E1B71BF94BF0AAB12B218444C61CD1045BC4DEFF8AC1D37EC6442D43FEE94D0FFBCCFA0AD9F13FjFC" TargetMode="External"/><Relationship Id="rId114" Type="http://schemas.openxmlformats.org/officeDocument/2006/relationships/hyperlink" Target="consultantplus://offline/ref=E8262D0B77F5A7A71F572B10BCA3DE371A55CDE5E287EEE742A44DA7F5E12D74C404C040944B02949AAA86C0D76B92127714F3E934j5C" TargetMode="External"/><Relationship Id="rId119" Type="http://schemas.openxmlformats.org/officeDocument/2006/relationships/hyperlink" Target="consultantplus://offline/ref=E8262D0B77F5A7A71F572B10BCA3DE371A55CDE5E287EEE742A44DA7F5E12D74C404C04990445D918FBBDECCD7748C156E08F1E84D31j8C" TargetMode="External"/><Relationship Id="rId127" Type="http://schemas.openxmlformats.org/officeDocument/2006/relationships/hyperlink" Target="consultantplus://offline/ref=E8262D0B77F5A7A71F572B10BCA3DE371B51CBE6E48EB3ED4AFD41A5F2EE7263C34DCC48924151C3D5ABDA85837893147716F4F64E11FA3Cj2C" TargetMode="External"/><Relationship Id="rId10" Type="http://schemas.openxmlformats.org/officeDocument/2006/relationships/hyperlink" Target="consultantplus://offline/ref=E8262D0B77F5A7A71F57351DAACF803D185C92EDE287EDB216F54BF0AAB12B218444C61CD1045BC4DEFF8BC4D17EC6442D43FEE94D0FFBCCFA0AD9F13FjFC" TargetMode="External"/><Relationship Id="rId31" Type="http://schemas.openxmlformats.org/officeDocument/2006/relationships/hyperlink" Target="consultantplus://offline/ref=E8262D0B77F5A7A71F57351DAACF803D185C92EDE280E1B71BF94BF0AAB12B218444C61CD1045BC4DEFF8BC0D37EC6442D43FEE94D0FFBCCFA0AD9F13FjFC" TargetMode="External"/><Relationship Id="rId44" Type="http://schemas.openxmlformats.org/officeDocument/2006/relationships/hyperlink" Target="consultantplus://offline/ref=E8262D0B77F5A7A71F57351DAACF803D185C92EDE186ECB719F94BF0AAB12B218444C61CD1045BC4DEFF8BC0D47EC6442D43FEE94D0FFBCCFA0AD9F13FjFC" TargetMode="External"/><Relationship Id="rId52" Type="http://schemas.openxmlformats.org/officeDocument/2006/relationships/hyperlink" Target="consultantplus://offline/ref=E8262D0B77F5A7A71F57351DAACF803D185C92EDE280E1B71BF94BF0AAB12B218444C61CD1045BC4DEFF8BC2D07EC6442D43FEE94D0FFBCCFA0AD9F13FjFC" TargetMode="External"/><Relationship Id="rId60" Type="http://schemas.openxmlformats.org/officeDocument/2006/relationships/hyperlink" Target="consultantplus://offline/ref=E8262D0B77F5A7A71F57351DAACF803D185C92EDE187ECB416F24BF0AAB12B218444C61CD1045BC4DEFF8BC0D37EC6442D43FEE94D0FFBCCFA0AD9F13FjFC" TargetMode="External"/><Relationship Id="rId65" Type="http://schemas.openxmlformats.org/officeDocument/2006/relationships/hyperlink" Target="consultantplus://offline/ref=E8262D0B77F5A7A71F57351DAACF803D185C92EDE187ECB416F24BF0AAB12B218444C61CD1045BC4DEFF8BC5D17EC6442D43FEE94D0FFBCCFA0AD9F13FjFC" TargetMode="External"/><Relationship Id="rId73" Type="http://schemas.openxmlformats.org/officeDocument/2006/relationships/hyperlink" Target="consultantplus://offline/ref=E8262D0B77F5A7A71F57351DAACF803D185C92EDE280E1B71BF94BF0AAB12B218444C61CD1045BC4DEFF8BC5D57EC6442D43FEE94D0FFBCCFA0AD9F13FjFC" TargetMode="External"/><Relationship Id="rId78" Type="http://schemas.openxmlformats.org/officeDocument/2006/relationships/hyperlink" Target="consultantplus://offline/ref=E8262D0B77F5A7A71F57351DAACF803D185C92EDE280E1B71BF94BF0AAB12B218444C61CD1045BC4DEFF8BC5DF7EC6442D43FEE94D0FFBCCFA0AD9F13FjFC" TargetMode="External"/><Relationship Id="rId81" Type="http://schemas.openxmlformats.org/officeDocument/2006/relationships/hyperlink" Target="consultantplus://offline/ref=E8262D0B77F5A7A71F572B10BCA3DE371A55CDE5E287EEE742A44DA7F5E12D74C404C04C914B02949AAA86C0D76B92127714F3E934j5C" TargetMode="External"/><Relationship Id="rId86" Type="http://schemas.openxmlformats.org/officeDocument/2006/relationships/hyperlink" Target="consultantplus://offline/ref=E8262D0B77F5A7A71F57351DAACF803D185C92EDE180EDB91AF34BF0AAB12B218444C61CD1045BC4DEFF8BC6DF7EC6442D43FEE94D0FFBCCFA0AD9F13FjFC" TargetMode="External"/><Relationship Id="rId94" Type="http://schemas.openxmlformats.org/officeDocument/2006/relationships/hyperlink" Target="consultantplus://offline/ref=E8262D0B77F5A7A71F57351DAACF803D185C92EDE280E1B71BF94BF0AAB12B218444C61CD1045BC4DEFF8BC7D17EC6442D43FEE94D0FFBCCFA0AD9F13FjFC" TargetMode="External"/><Relationship Id="rId99" Type="http://schemas.openxmlformats.org/officeDocument/2006/relationships/hyperlink" Target="consultantplus://offline/ref=E8262D0B77F5A7A71F57351DAACF803D185C92EDE280E1B71BF94BF0AAB12B218444C61CD1045BC4DEFF8BC9D67EC6442D43FEE94D0FFBCCFA0AD9F13FjFC" TargetMode="External"/><Relationship Id="rId101" Type="http://schemas.openxmlformats.org/officeDocument/2006/relationships/hyperlink" Target="consultantplus://offline/ref=E8262D0B77F5A7A71F57351DAACF803D185C92EDE280E1B71BF94BF0AAB12B218444C61CD1045BC4DEFF8BC8D57EC6442D43FEE94D0FFBCCFA0AD9F13FjFC" TargetMode="External"/><Relationship Id="rId122" Type="http://schemas.openxmlformats.org/officeDocument/2006/relationships/hyperlink" Target="consultantplus://offline/ref=E8262D0B77F5A7A71F57351DAACF803D185C92EDE180EDB91AF34BF0AAB12B218444C61CD1045BC4DEFF8AC7D27EC6442D43FEE94D0FFBCCFA0AD9F13FjFC" TargetMode="External"/><Relationship Id="rId130" Type="http://schemas.openxmlformats.org/officeDocument/2006/relationships/hyperlink" Target="consultantplus://offline/ref=E8262D0B77F5A7A71F572B10BCA3DE371A55C4E3E380EEE742A44DA7F5E12D74D6049845934148C5D9E189C1D737j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262D0B77F5A7A71F57351DAACF803D185C92EDE186ECB719F94BF0AAB12B218444C61CD1045BC4DEFF8BC1D37EC6442D43FEE94D0FFBCCFA0AD9F13FjFC" TargetMode="External"/><Relationship Id="rId13" Type="http://schemas.openxmlformats.org/officeDocument/2006/relationships/hyperlink" Target="consultantplus://offline/ref=E8262D0B77F5A7A71F57351DAACF803D185C92EDE281EDB21AF64BF0AAB12B218444C61CD1045BC4DEFF8AC2D17EC6442D43FEE94D0FFBCCFA0AD9F13FjFC" TargetMode="External"/><Relationship Id="rId18" Type="http://schemas.openxmlformats.org/officeDocument/2006/relationships/hyperlink" Target="consultantplus://offline/ref=E8262D0B77F5A7A71F57351DAACF803D185C92EDE280E1B71BF94BF0AAB12B218444C61CD1045BC4DEFF8BC1DE7EC6442D43FEE94D0FFBCCFA0AD9F13FjFC" TargetMode="External"/><Relationship Id="rId39" Type="http://schemas.openxmlformats.org/officeDocument/2006/relationships/hyperlink" Target="consultantplus://offline/ref=E8262D0B77F5A7A71F57351DAACF803D185C92EDE280E1B71BF94BF0AAB12B218444C61CD1045BC4DEFF8BC3D27EC6442D43FEE94D0FFBCCFA0AD9F13FjFC" TargetMode="External"/><Relationship Id="rId109" Type="http://schemas.openxmlformats.org/officeDocument/2006/relationships/hyperlink" Target="consultantplus://offline/ref=E8262D0B77F5A7A71F57351DAACF803D185C92EDE280E1B71BF94BF0AAB12B218444C61CD1045BC4DEFF8AC0D77EC6442D43FEE94D0FFBCCFA0AD9F13FjFC" TargetMode="External"/><Relationship Id="rId34" Type="http://schemas.openxmlformats.org/officeDocument/2006/relationships/hyperlink" Target="consultantplus://offline/ref=E8262D0B77F5A7A71F57351DAACF803D185C92EDE180EDB91AF34BF0AAB12B218444C61CD1045BC4DEFF8BC4D07EC6442D43FEE94D0FFBCCFA0AD9F13FjFC" TargetMode="External"/><Relationship Id="rId50" Type="http://schemas.openxmlformats.org/officeDocument/2006/relationships/hyperlink" Target="consultantplus://offline/ref=E8262D0B77F5A7A71F572B10BCA3DE371A56C8E3E987EEE742A44DA7F5E12D74D6049845934148C5D9E189C1D737jCC" TargetMode="External"/><Relationship Id="rId55" Type="http://schemas.openxmlformats.org/officeDocument/2006/relationships/hyperlink" Target="consultantplus://offline/ref=E8262D0B77F5A7A71F57351DAACF803D185C92EDE187ECB416F24BF0AAB12B218444C61CD1045BC4DEFF8BC1DE7EC6442D43FEE94D0FFBCCFA0AD9F13FjFC" TargetMode="External"/><Relationship Id="rId76" Type="http://schemas.openxmlformats.org/officeDocument/2006/relationships/hyperlink" Target="consultantplus://offline/ref=E8262D0B77F5A7A71F57351DAACF803D185C92EDE187ECB416F24BF0AAB12B218444C61CD1045BC4DEFF8BC4D37EC6442D43FEE94D0FFBCCFA0AD9F13FjFC" TargetMode="External"/><Relationship Id="rId97" Type="http://schemas.openxmlformats.org/officeDocument/2006/relationships/hyperlink" Target="consultantplus://offline/ref=E8262D0B77F5A7A71F57351DAACF803D185C92EDE280E1B71BF94BF0AAB12B218444C61CD1045BC4DEFF8BC6D27EC6442D43FEE94D0FFBCCFA0AD9F13FjFC" TargetMode="External"/><Relationship Id="rId104" Type="http://schemas.openxmlformats.org/officeDocument/2006/relationships/hyperlink" Target="consultantplus://offline/ref=E8262D0B77F5A7A71F57351DAACF803D185C92EDE280E1B71BF94BF0AAB12B218444C61CD1045BC4DEFF8BC8D17EC6442D43FEE94D0FFBCCFA0AD9F13FjFC" TargetMode="External"/><Relationship Id="rId120" Type="http://schemas.openxmlformats.org/officeDocument/2006/relationships/hyperlink" Target="consultantplus://offline/ref=E8262D0B77F5A7A71F57351DAACF803D185C92EDE286ECB51DF84BF0AAB12B218444C61CC30403C8DFFE95C1D16B90156831jFC" TargetMode="External"/><Relationship Id="rId125" Type="http://schemas.openxmlformats.org/officeDocument/2006/relationships/hyperlink" Target="consultantplus://offline/ref=E8262D0B77F5A7A71F572B10BCA3DE371854C5E3E287EEE742A44DA7F5E12D74C404C049924056C5D6F4DF9092209F146808F3EF5213FBCA3EjDC" TargetMode="External"/><Relationship Id="rId7" Type="http://schemas.openxmlformats.org/officeDocument/2006/relationships/hyperlink" Target="consultantplus://offline/ref=E8262D0B77F5A7A71F57351DAACF803D185C92EDE187ECB416F04BF0AAB12B218444C61CD1045BC4DEFF8BC1D37EC6442D43FEE94D0FFBCCFA0AD9F13FjFC" TargetMode="External"/><Relationship Id="rId71" Type="http://schemas.openxmlformats.org/officeDocument/2006/relationships/hyperlink" Target="consultantplus://offline/ref=E8262D0B77F5A7A71F57351DAACF803D185C92EDE187ECB416F14BF0AAB12B218444C61CD1045BC4DEFF8BC2D17EC6442D43FEE94D0FFBCCFA0AD9F13FjFC" TargetMode="External"/><Relationship Id="rId92" Type="http://schemas.openxmlformats.org/officeDocument/2006/relationships/hyperlink" Target="consultantplus://offline/ref=E8262D0B77F5A7A71F57351DAACF803D185C92EDE187ECB416F14BF0AAB12B218444C61CD1045BC4DEFF8BC4D77EC6442D43FEE94D0FFBCCFA0AD9F13FjF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262D0B77F5A7A71F57351DAACF803D185C92EDE280E1B71BF94BF0AAB12B218444C61CD1045BC4DEFF8BC0D47EC6442D43FEE94D0FFBCCFA0AD9F13FjFC" TargetMode="External"/><Relationship Id="rId24" Type="http://schemas.openxmlformats.org/officeDocument/2006/relationships/hyperlink" Target="consultantplus://offline/ref=E8262D0B77F5A7A71F57351DAACF803D185C92EDE287EDB216F54BF0AAB12B218444C61CD1045BC4DEFF8BC4D17EC6442D43FEE94D0FFBCCFA0AD9F13FjFC" TargetMode="External"/><Relationship Id="rId40" Type="http://schemas.openxmlformats.org/officeDocument/2006/relationships/hyperlink" Target="consultantplus://offline/ref=E8262D0B77F5A7A71F57351DAACF803D185C92EDE280E1B71BF94BF0AAB12B218444C61CD1045BC4DEFF8BC3D37EC6442D43FEE94D0FFBCCFA0AD9F13FjFC" TargetMode="External"/><Relationship Id="rId45" Type="http://schemas.openxmlformats.org/officeDocument/2006/relationships/hyperlink" Target="consultantplus://offline/ref=E8262D0B77F5A7A71F57351DAACF803D185C92EDE187ECB416F14BF0AAB12B218444C61CD1045BC4DEFF8BC1D17EC6442D43FEE94D0FFBCCFA0AD9F13FjFC" TargetMode="External"/><Relationship Id="rId66" Type="http://schemas.openxmlformats.org/officeDocument/2006/relationships/hyperlink" Target="consultantplus://offline/ref=E8262D0B77F5A7A71F57351DAACF803D185C92EDE187ECB416F24BF0AAB12B218444C61CD1045BC4DEFF8BC4D57EC6442D43FEE94D0FFBCCFA0AD9F13FjFC" TargetMode="External"/><Relationship Id="rId87" Type="http://schemas.openxmlformats.org/officeDocument/2006/relationships/hyperlink" Target="consultantplus://offline/ref=E8262D0B77F5A7A71F57351DAACF803D185C92EDE286E5B11BF04BF0AAB12B218444C61CC30403C8DFFE95C1D16B90156831jFC" TargetMode="External"/><Relationship Id="rId110" Type="http://schemas.openxmlformats.org/officeDocument/2006/relationships/hyperlink" Target="consultantplus://offline/ref=E8262D0B77F5A7A71F572B10BCA3DE371A57C9E7E585EEE742A44DA7F5E12D74C404C049924056C4DEF4DF9092209F146808F3EF5213FBCA3EjDC" TargetMode="External"/><Relationship Id="rId115" Type="http://schemas.openxmlformats.org/officeDocument/2006/relationships/hyperlink" Target="consultantplus://offline/ref=E8262D0B77F5A7A71F57351DAACF803D185C92EDE280E1B71BF94BF0AAB12B218444C61CD1045BC4DEFF89C4DE7EC6442D43FEE94D0FFBCCFA0AD9F13FjFC" TargetMode="External"/><Relationship Id="rId131" Type="http://schemas.openxmlformats.org/officeDocument/2006/relationships/hyperlink" Target="consultantplus://offline/ref=E8262D0B77F5A7A71F572B10BCA3DE371A56C8E3E987EEE742A44DA7F5E12D74D6049845934148C5D9E189C1D737jCC" TargetMode="External"/><Relationship Id="rId61" Type="http://schemas.openxmlformats.org/officeDocument/2006/relationships/hyperlink" Target="consultantplus://offline/ref=E8262D0B77F5A7A71F572B10BCA3DE371B5ECAE5E584EEE742A44DA7F5E12D74D6049845934148C5D9E189C1D737jCC" TargetMode="External"/><Relationship Id="rId82" Type="http://schemas.openxmlformats.org/officeDocument/2006/relationships/hyperlink" Target="consultantplus://offline/ref=E8262D0B77F5A7A71F57351DAACF803D185C92EDE280E1B71BF94BF0AAB12B218444C61CD1045BC4DEFF8BC4D77EC6442D43FEE94D0FFBCCFA0AD9F13FjFC" TargetMode="External"/><Relationship Id="rId19" Type="http://schemas.openxmlformats.org/officeDocument/2006/relationships/hyperlink" Target="consultantplus://offline/ref=E8262D0B77F5A7A71F57351DAACF803D185C92EDE184E1B31EF54BF0AAB12B218444C61CD1045BC4DEFF8BC1D07EC6442D43FEE94D0FFBCCFA0AD9F13F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19114</Words>
  <Characters>108954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Гейс Лидия Артуровна</cp:lastModifiedBy>
  <cp:revision>1</cp:revision>
  <dcterms:created xsi:type="dcterms:W3CDTF">2019-07-11T02:35:00Z</dcterms:created>
  <dcterms:modified xsi:type="dcterms:W3CDTF">2019-07-11T02:36:00Z</dcterms:modified>
</cp:coreProperties>
</file>