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5B7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5B74">
            <w:pPr>
              <w:pStyle w:val="ConsPlusTitlePag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Свердловской области от 26.12.2012 N 1550-ПП</w:t>
            </w:r>
            <w:r>
              <w:rPr>
                <w:sz w:val="18"/>
                <w:szCs w:val="18"/>
              </w:rPr>
              <w:br/>
              <w:t>(ред. от 13.02.2020)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"О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области"</w:t>
            </w:r>
            <w:r>
              <w:rPr>
                <w:sz w:val="18"/>
                <w:szCs w:val="18"/>
              </w:rPr>
              <w:br/>
              <w:t>(вместе с "Перечнем</w:t>
            </w:r>
            <w:r>
              <w:rPr>
                <w:sz w:val="18"/>
                <w:szCs w:val="18"/>
              </w:rPr>
              <w:t xml:space="preserve"> исполнительных органов государственной власти Свердловской области, уполномоченных на осуществление 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Св</w:t>
            </w:r>
            <w:r>
              <w:rPr>
                <w:sz w:val="18"/>
                <w:szCs w:val="18"/>
              </w:rPr>
              <w:t xml:space="preserve">ердловской области", "Перечнем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</w:t>
            </w:r>
            <w:r>
              <w:rPr>
                <w:sz w:val="18"/>
                <w:szCs w:val="18"/>
              </w:rPr>
              <w:t>соответствующей сфере деятельности", "Положением 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 и об эффективности такого контроля в Свердловской облас</w:t>
            </w:r>
            <w:r>
              <w:rPr>
                <w:sz w:val="18"/>
                <w:szCs w:val="18"/>
              </w:rPr>
              <w:t>ти", "Перечнем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5B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5B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5B74">
      <w:pPr>
        <w:pStyle w:val="ConsPlusNormal"/>
        <w:jc w:val="both"/>
        <w:outlineLvl w:val="0"/>
      </w:pPr>
    </w:p>
    <w:p w:rsidR="00000000" w:rsidRDefault="00175B7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175B74">
      <w:pPr>
        <w:pStyle w:val="ConsPlusTitle"/>
        <w:jc w:val="center"/>
      </w:pPr>
    </w:p>
    <w:p w:rsidR="00000000" w:rsidRDefault="00175B74">
      <w:pPr>
        <w:pStyle w:val="ConsPlusTitle"/>
        <w:jc w:val="center"/>
      </w:pPr>
      <w:r>
        <w:t>ПОСТАНОВЛЕНИЕ</w:t>
      </w:r>
    </w:p>
    <w:p w:rsidR="00000000" w:rsidRDefault="00175B74">
      <w:pPr>
        <w:pStyle w:val="ConsPlusTitle"/>
        <w:jc w:val="center"/>
      </w:pPr>
      <w:r>
        <w:t>от 26 декабря 2012 г. N 1550-ПП</w:t>
      </w:r>
    </w:p>
    <w:p w:rsidR="00000000" w:rsidRDefault="00175B74">
      <w:pPr>
        <w:pStyle w:val="ConsPlusTitle"/>
        <w:jc w:val="center"/>
      </w:pPr>
    </w:p>
    <w:p w:rsidR="00000000" w:rsidRDefault="00175B74">
      <w:pPr>
        <w:pStyle w:val="ConsPlusTitle"/>
        <w:jc w:val="center"/>
      </w:pPr>
      <w:r>
        <w:t>О ПОРЯДКЕ НАПРАВЛЕНИЯ И ОБОБЩЕНИЯ СВЕДЕНИЙ, НЕОБХОДИМЫХ</w:t>
      </w:r>
    </w:p>
    <w:p w:rsidR="00000000" w:rsidRDefault="00175B74">
      <w:pPr>
        <w:pStyle w:val="ConsPlusTitle"/>
        <w:jc w:val="center"/>
      </w:pPr>
      <w:r>
        <w:t>ДЛЯ ПОДГОТОВКИ СВОДНЫХ ДОКЛАДОВ ОБ ОРГАНИЗАЦИИ И ПРОВЕДЕНИИ</w:t>
      </w:r>
    </w:p>
    <w:p w:rsidR="00000000" w:rsidRDefault="00175B74">
      <w:pPr>
        <w:pStyle w:val="ConsPlusTitle"/>
        <w:jc w:val="center"/>
      </w:pPr>
      <w:r>
        <w:t>ГОСУДАРСТВЕННОГО КОНТРОЛЯ (НАДЗОРА), МУНИЦИПАЛЬНОГО КОНТРОЛЯ</w:t>
      </w:r>
    </w:p>
    <w:p w:rsidR="00000000" w:rsidRDefault="00175B74">
      <w:pPr>
        <w:pStyle w:val="ConsPlusTitle"/>
        <w:jc w:val="center"/>
      </w:pPr>
      <w:r>
        <w:t>И ОБ ЭФФЕКТИВНОСТИ ТАКОГО КОНТРОЛЯ В СВЕРДЛОВСКОЙ ОБЛАСТИ</w:t>
      </w:r>
    </w:p>
    <w:p w:rsidR="00000000" w:rsidRDefault="00175B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</w:t>
            </w:r>
            <w:r>
              <w:rPr>
                <w:color w:val="392C69"/>
              </w:rPr>
              <w:t>кументов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25.06.2014 </w:t>
            </w:r>
            <w:hyperlink r:id="rId9" w:tooltip="Постановление Правительства Свердловской области от 25.06.2014 N 53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532-ПП</w:t>
              </w:r>
            </w:hyperlink>
            <w:r>
              <w:rPr>
                <w:color w:val="392C69"/>
              </w:rPr>
              <w:t xml:space="preserve">, от 03.02.2015 </w:t>
            </w:r>
            <w:hyperlink r:id="rId10" w:tooltip="Постановление Правительства Свердловской области от 03.02.2015 N 6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62-ПП</w:t>
              </w:r>
            </w:hyperlink>
            <w:r>
              <w:rPr>
                <w:color w:val="392C69"/>
              </w:rPr>
              <w:t xml:space="preserve">, от 01.10.2015 </w:t>
            </w:r>
            <w:hyperlink r:id="rId11" w:tooltip="Постановление Правительства Свердловской области от 01.10.2015 N 868-ПП &quot;О внесении изменений в Перечень исполнительных органов государственной власти Свердловской области, уполномоченных на осуществление регионального государственного контроля (надзора) на территории Свердловской области в соответствующих сферах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868-ПП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31.03.2016 </w:t>
            </w:r>
            <w:hyperlink r:id="rId12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203-П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3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14" w:tooltip="Постановление Правительства Свердловской области от 20.09.2016 N 673-ПП &quot;О внесении изменения в Перечень исполнительных органов государственной власти Свердловской области, уполномоченных на осуществление регионального государственного контроля (надзора) на территории Свердловской области в соответствующих сферах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673-ПП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29.12.2016 </w:t>
            </w:r>
            <w:hyperlink r:id="rId15" w:tooltip="Постановление Правительства Свердловской области от 29.12.2016 N 947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947-ПП</w:t>
              </w:r>
            </w:hyperlink>
            <w:r>
              <w:rPr>
                <w:color w:val="392C69"/>
              </w:rPr>
              <w:t xml:space="preserve">, от 27.04.2017 </w:t>
            </w:r>
            <w:hyperlink r:id="rId16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7" w:tooltip="Постановление Правительства Свердловской области от 28.07.2017 N 544-ПП &quot;О внесении изменения в Перечень исполнительных органов государственной власти Свердловской области, ответственных за обобщение и подготовку докладов об осуществлении муниципального контроля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22.06.2018 </w:t>
            </w:r>
            <w:hyperlink r:id="rId18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19" w:tooltip="Постановление Правительства Свердловской области от 20.12.2018 N 890-ПП &quot;О внесении изменения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890-ПП</w:t>
              </w:r>
            </w:hyperlink>
            <w:r>
              <w:rPr>
                <w:color w:val="392C69"/>
              </w:rPr>
              <w:t xml:space="preserve">, от 01.08.2019 </w:t>
            </w:r>
            <w:hyperlink r:id="rId20" w:tooltip="Постановление Правительства Свердловской области от 01.08.2019 N 471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471-ПП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24.10.2019 </w:t>
            </w:r>
            <w:hyperlink r:id="rId21" w:tooltip="Постановление Правительства Свердловской области от 24.10.2019 N 723-ПП &quot;О внесении изменений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723-ПП</w:t>
              </w:r>
            </w:hyperlink>
            <w:r>
              <w:rPr>
                <w:color w:val="392C69"/>
              </w:rPr>
              <w:t xml:space="preserve">, от 13.02.2020 </w:t>
            </w:r>
            <w:hyperlink r:id="rId22" w:tooltip="Постановление Правительства Свердловской области от 13.02.2020 N 68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>В</w:t>
      </w:r>
      <w:r>
        <w:t xml:space="preserve"> соответствии с Федеральным </w:t>
      </w:r>
      <w:hyperlink r:id="rId23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</w:t>
      </w:r>
      <w:r>
        <w:t xml:space="preserve">ц и индивидуальных предпринимателей при осуществлении государственного контроля (надзора) и муниципального контроля", </w:t>
      </w:r>
      <w:hyperlink r:id="rId24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</w:t>
      </w:r>
      <w:r>
        <w:t xml:space="preserve">тствующих сферах деятельности и об эффективности такого контроля (надзора)", </w:t>
      </w:r>
      <w:hyperlink r:id="rId25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Приказом</w:t>
        </w:r>
      </w:hyperlink>
      <w:r>
        <w:t xml:space="preserve"> Росстата от 21.12.2011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</w:t>
      </w:r>
      <w:hyperlink r:id="rId26" w:tooltip="Указ Губернатора Свердловской области от 07.11.2012 N 851-УГ &quot;О признании утратившим силу Указа Губернатора Свердловской области от 15 июня 2010 года N 552-УГ &quot;О подготовке сводного доклада об осуществлении государственного контроля (надзора) и муниципального контроля в Свердловской области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7 ноября 2012 года N 851-УГ "О признании утратившим силу Указа Губернатора Свердловской области от 15 июня 2010 года N 552-УГ "О подготовке сводного доклада об осуществлении государственного контроля (надзора) и муницип</w:t>
      </w:r>
      <w:r>
        <w:t>ального контроля в Свердловской области" Правительство Свердловской области постановляет: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1. Определить Министерство экономики и территориального развития Свердловской области ответственным за подготовку сводных докладов об осуществлении государственного к</w:t>
      </w:r>
      <w:r>
        <w:t>онтроля (надзора), муниципального контроля и об эффективности такого контроля в Свердловской области.</w:t>
      </w:r>
    </w:p>
    <w:p w:rsidR="00000000" w:rsidRDefault="00175B74">
      <w:pPr>
        <w:pStyle w:val="ConsPlusNormal"/>
        <w:jc w:val="both"/>
      </w:pPr>
      <w:r>
        <w:t xml:space="preserve">(в ред. Постановлений Правительства Свердловской области от 27.04.2017 </w:t>
      </w:r>
      <w:hyperlink r:id="rId27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N 293-ПП</w:t>
        </w:r>
      </w:hyperlink>
      <w:r>
        <w:t xml:space="preserve">, от 22.06.2018 </w:t>
      </w:r>
      <w:hyperlink r:id="rId28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N 382-ПП</w:t>
        </w:r>
      </w:hyperlink>
      <w:r>
        <w:t>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2. Утвердить: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1) утратил </w:t>
      </w:r>
      <w:r>
        <w:t xml:space="preserve">силу. - </w:t>
      </w:r>
      <w:hyperlink r:id="rId29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</w:t>
      </w:r>
      <w:r>
        <w:t>04.2017 N 293-ПП;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2) </w:t>
      </w:r>
      <w:hyperlink w:anchor="Par71" w:tooltip="ПЕРЕЧЕНЬ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Свердловской области, уполномоченных на осуществление федерального государственного контроля (надзора) в соответствующих сферах деятельности в ч</w:t>
      </w:r>
      <w:r>
        <w:t>асти осуществления полномочий Российской Федерации, переданных Свердловской области (прилагается);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3) </w:t>
      </w:r>
      <w:hyperlink w:anchor="Par110" w:tooltip="ПЕРЕЧЕНЬ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Свердловской области, ответственных за подготовку обобщенной и</w:t>
      </w:r>
      <w:r>
        <w:t>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 (прилагается);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4) </w:t>
      </w:r>
      <w:hyperlink w:anchor="Par182" w:tooltip="ПОЛОЖЕНИЕ" w:history="1">
        <w:r>
          <w:rPr>
            <w:color w:val="0000FF"/>
          </w:rPr>
          <w:t>Положение</w:t>
        </w:r>
      </w:hyperlink>
      <w:r>
        <w:t xml:space="preserve"> о порядке направления и обобщения сведений, необходимых для подготовки сводных докладов об организации и проведении государств</w:t>
      </w:r>
      <w:r>
        <w:t>енного контроля (надзора) и об эффективности такого контроля в Свердловской области (прилагается);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lastRenderedPageBreak/>
        <w:t xml:space="preserve">5) </w:t>
      </w:r>
      <w:hyperlink w:anchor="Par243" w:tooltip="ПЕРЕЧЕНЬ" w:history="1">
        <w:r>
          <w:rPr>
            <w:color w:val="0000FF"/>
          </w:rPr>
          <w:t>Перечень</w:t>
        </w:r>
      </w:hyperlink>
      <w:r>
        <w:t xml:space="preserve"> сведений, включаемых в доклады об осуществлении государственного контроля (надзора) в соответствующих сферах</w:t>
      </w:r>
      <w:r>
        <w:t xml:space="preserve"> деятельности с оценкой эффективности такого контроля (надзора) (прилагается).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уполномоченным: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на осуществление государственного контроля (надзора) в соответствующих сферах деятельности на территории муниципального обр</w:t>
      </w:r>
      <w:r>
        <w:t>азования, в части осуществления полномочий Свердловской области, переданных органам местного самоуправления;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на осуществление муниципального контроля: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при подготовке сведений, необходимых для подготовки сводных докладов об организации и проведении госуд</w:t>
      </w:r>
      <w:r>
        <w:t xml:space="preserve">арственного контроля (надзора), муниципального контроля и об эффективности такого контроля в Свердловской области руководствоваться настоящим Постановлением, </w:t>
      </w:r>
      <w:hyperlink r:id="rId32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05.04.2010 N 215 "Об утверждении Правил подготовки докладов об осуществлении государственного контроля (надзора), муни</w:t>
      </w:r>
      <w:r>
        <w:t xml:space="preserve">ципального контроля в соответствующих сферах деятельности и об эффективности такого контроля (надзора)", а также </w:t>
      </w:r>
      <w:hyperlink r:id="rId33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Приказом</w:t>
        </w:r>
      </w:hyperlink>
      <w:r>
        <w:t xml:space="preserve"> Росстата от 21.12.2011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</w:t>
      </w:r>
      <w:r>
        <w:t>ипального контроля";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2) размещать сводный доклад об осуществлении муниципального контроля посредством государственной автоматизированной информационной системы "Управление" в срок до 10 февраля года, следующего за отчетным годом.</w:t>
      </w:r>
    </w:p>
    <w:p w:rsidR="00000000" w:rsidRDefault="00175B74">
      <w:pPr>
        <w:pStyle w:val="ConsPlusNormal"/>
        <w:jc w:val="both"/>
      </w:pPr>
      <w:r>
        <w:t xml:space="preserve">(подп. 2 в ред. </w:t>
      </w:r>
      <w:hyperlink r:id="rId34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31.03.2016 N 203-ПП)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35" w:tooltip="Постановление Правительства Свердловской области от 30.08.2010 N 1259-ПП &quot;Об организации подготовки сводного доклада об осуществлении государственного контроля (надзора) и муниципального контроля в Свердлов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30.08.2010 N 1259-ПП "Об организации подготовки сводного доклада об осуществлении государственного кон</w:t>
      </w:r>
      <w:r>
        <w:t>троля (надзора) и муниципального контроля в Свердловской области" ("Областная газета", 2010, 10 сентября, N 325-326).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000000" w:rsidRDefault="00175B74">
      <w:pPr>
        <w:pStyle w:val="ConsPlusNormal"/>
        <w:jc w:val="both"/>
      </w:pPr>
      <w:r>
        <w:t xml:space="preserve">(п. 5 в ред. </w:t>
      </w:r>
      <w:hyperlink r:id="rId36" w:tooltip="Постановление Правительства Свердловской области от 01.08.2019 N 471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01.08.2019 N 471-ПП)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6. Настоящее Постановление опубликовать в "Областной газете".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right"/>
      </w:pPr>
      <w:r>
        <w:t>Председатель Правительства</w:t>
      </w:r>
    </w:p>
    <w:p w:rsidR="00000000" w:rsidRDefault="00175B74">
      <w:pPr>
        <w:pStyle w:val="ConsPlusNormal"/>
        <w:jc w:val="right"/>
      </w:pPr>
      <w:r>
        <w:t>Свердл</w:t>
      </w:r>
      <w:r>
        <w:t>овской области</w:t>
      </w:r>
    </w:p>
    <w:p w:rsidR="00000000" w:rsidRDefault="00175B74">
      <w:pPr>
        <w:pStyle w:val="ConsPlusNormal"/>
        <w:jc w:val="right"/>
      </w:pPr>
      <w:r>
        <w:t>Д.В.ПАСЛЕР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right"/>
        <w:outlineLvl w:val="0"/>
      </w:pPr>
      <w:r>
        <w:t>Утвержден</w:t>
      </w:r>
    </w:p>
    <w:p w:rsidR="00000000" w:rsidRDefault="00175B74">
      <w:pPr>
        <w:pStyle w:val="ConsPlusNormal"/>
        <w:jc w:val="right"/>
      </w:pPr>
      <w:r>
        <w:t>Постановлением Правительства</w:t>
      </w:r>
    </w:p>
    <w:p w:rsidR="00000000" w:rsidRDefault="00175B74">
      <w:pPr>
        <w:pStyle w:val="ConsPlusNormal"/>
        <w:jc w:val="right"/>
      </w:pPr>
      <w:r>
        <w:t>Свердловской области</w:t>
      </w:r>
    </w:p>
    <w:p w:rsidR="00000000" w:rsidRDefault="00175B74">
      <w:pPr>
        <w:pStyle w:val="ConsPlusNormal"/>
        <w:jc w:val="right"/>
      </w:pPr>
      <w:r>
        <w:t>от 26 декабря 2012 г. N 1550-ПП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</w:pPr>
      <w:r>
        <w:t>ПЕРЕЧЕНЬ</w:t>
      </w:r>
    </w:p>
    <w:p w:rsidR="00000000" w:rsidRDefault="00175B74">
      <w:pPr>
        <w:pStyle w:val="ConsPlusTitle"/>
        <w:jc w:val="center"/>
      </w:pPr>
      <w:r>
        <w:t>ИСПОЛНИТЕЛЬНЫХ ОРГАНОВ ГОСУДАРСТВЕННОЙ ВЛАСТИ</w:t>
      </w:r>
    </w:p>
    <w:p w:rsidR="00000000" w:rsidRDefault="00175B74">
      <w:pPr>
        <w:pStyle w:val="ConsPlusTitle"/>
        <w:jc w:val="center"/>
      </w:pPr>
      <w:r>
        <w:t>СВЕРДЛОВСКОЙ ОБЛАСТИ, УПОЛНОМОЧЕННЫХ НА ОСУЩЕСТВЛЕНИЕ</w:t>
      </w:r>
    </w:p>
    <w:p w:rsidR="00000000" w:rsidRDefault="00175B74">
      <w:pPr>
        <w:pStyle w:val="ConsPlusTitle"/>
        <w:jc w:val="center"/>
      </w:pPr>
      <w:r>
        <w:t>РЕГИОНАЛЬНОГО ГОСУДАРСТ</w:t>
      </w:r>
      <w:r>
        <w:t>ВЕННОГО КОНТРОЛЯ (НАДЗОРА)</w:t>
      </w:r>
    </w:p>
    <w:p w:rsidR="00000000" w:rsidRDefault="00175B74">
      <w:pPr>
        <w:pStyle w:val="ConsPlusTitle"/>
        <w:jc w:val="center"/>
      </w:pPr>
      <w:r>
        <w:t>НА ТЕРРИТОРИИ СВЕРДЛОВСКОЙ ОБЛАСТИ</w:t>
      </w:r>
    </w:p>
    <w:p w:rsidR="00000000" w:rsidRDefault="00175B74">
      <w:pPr>
        <w:pStyle w:val="ConsPlusTitle"/>
        <w:jc w:val="center"/>
      </w:pPr>
      <w:r>
        <w:lastRenderedPageBreak/>
        <w:t>В СООТВЕТСТВУЮЩИХ СФЕРАХ ДЕЯТЕЛЬНОСТИ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 xml:space="preserve">Утратил силу. - </w:t>
      </w:r>
      <w:hyperlink r:id="rId37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27.04.2017 N 293-ПП.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right"/>
        <w:outlineLvl w:val="0"/>
      </w:pPr>
      <w:r>
        <w:t>Утвержден</w:t>
      </w:r>
    </w:p>
    <w:p w:rsidR="00000000" w:rsidRDefault="00175B74">
      <w:pPr>
        <w:pStyle w:val="ConsPlusNormal"/>
        <w:jc w:val="right"/>
      </w:pPr>
      <w:r>
        <w:t>Постановлением Правительства</w:t>
      </w:r>
    </w:p>
    <w:p w:rsidR="00000000" w:rsidRDefault="00175B74">
      <w:pPr>
        <w:pStyle w:val="ConsPlusNormal"/>
        <w:jc w:val="right"/>
      </w:pPr>
      <w:r>
        <w:t>Свердловской области</w:t>
      </w:r>
    </w:p>
    <w:p w:rsidR="00000000" w:rsidRDefault="00175B74">
      <w:pPr>
        <w:pStyle w:val="ConsPlusNormal"/>
        <w:jc w:val="right"/>
      </w:pPr>
      <w:r>
        <w:t>от 26 декабря 2012 г. N 1550-ПП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</w:pPr>
      <w:bookmarkStart w:id="1" w:name="Par71"/>
      <w:bookmarkEnd w:id="1"/>
      <w:r>
        <w:t>ПЕРЕЧЕНЬ</w:t>
      </w:r>
    </w:p>
    <w:p w:rsidR="00000000" w:rsidRDefault="00175B74">
      <w:pPr>
        <w:pStyle w:val="ConsPlusTitle"/>
        <w:jc w:val="center"/>
      </w:pPr>
      <w:r>
        <w:t>ИСПОЛНИТЕЛЬНЫХ ОРГАНОВ ГОСУДАРСТВЕННОЙ ВЛАСТИ</w:t>
      </w:r>
    </w:p>
    <w:p w:rsidR="00000000" w:rsidRDefault="00175B74">
      <w:pPr>
        <w:pStyle w:val="ConsPlusTitle"/>
        <w:jc w:val="center"/>
      </w:pPr>
      <w:r>
        <w:t>СВЕРДЛОВСКОЙ ОБЛАСТИ, УПОЛНОМОЧЕННЫХ НА ОСУЩЕСТВЛЕНИЕ</w:t>
      </w:r>
    </w:p>
    <w:p w:rsidR="00000000" w:rsidRDefault="00175B74">
      <w:pPr>
        <w:pStyle w:val="ConsPlusTitle"/>
        <w:jc w:val="center"/>
      </w:pPr>
      <w:r>
        <w:t>ФЕДЕРАЛЬНОГО ГОСУДАРСТВЕННОГО КОНТРОЛЯ (НАДЗОРА)</w:t>
      </w:r>
    </w:p>
    <w:p w:rsidR="00000000" w:rsidRDefault="00175B74">
      <w:pPr>
        <w:pStyle w:val="ConsPlusTitle"/>
        <w:jc w:val="center"/>
      </w:pPr>
      <w:r>
        <w:t>В СООТВЕТСТВУЮЩИХ СФЕРАХ ДЕЯТЕЛЬНОСТИ В ЧАСТИ</w:t>
      </w:r>
    </w:p>
    <w:p w:rsidR="00000000" w:rsidRDefault="00175B74">
      <w:pPr>
        <w:pStyle w:val="ConsPlusTitle"/>
        <w:jc w:val="center"/>
      </w:pPr>
      <w:r>
        <w:t>ОСУЩЕСТВЛЕНИЯ ПОЛНОМОЧИЙ РОССИЙСКОЙ ФЕДЕРАЦИИ,</w:t>
      </w:r>
    </w:p>
    <w:p w:rsidR="00000000" w:rsidRDefault="00175B74">
      <w:pPr>
        <w:pStyle w:val="ConsPlusTitle"/>
        <w:jc w:val="center"/>
      </w:pPr>
      <w:r>
        <w:t>ПЕ</w:t>
      </w:r>
      <w:r>
        <w:t>РЕДАННЫХ СВЕРДЛОВСКОЙ ОБЛАСТИ</w:t>
      </w:r>
    </w:p>
    <w:p w:rsidR="00000000" w:rsidRDefault="00175B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8" w:tooltip="Постановление Правительства Свердловской области от 01.08.2019 N 471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01.08.2019 N 471-ПП)</w:t>
            </w:r>
          </w:p>
        </w:tc>
      </w:tr>
    </w:tbl>
    <w:p w:rsidR="00000000" w:rsidRDefault="00175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2608"/>
        <w:gridCol w:w="5528"/>
      </w:tblGrid>
      <w:tr w:rsidR="000000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Вид федерального государственного контроля (надзора)</w:t>
            </w:r>
          </w:p>
        </w:tc>
      </w:tr>
      <w:tr w:rsidR="000000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1) федеральный государственный надзор в сфере образ</w:t>
            </w:r>
            <w:r>
              <w:t>ования за деятельностью организаций, осуществляющих образовательную деятельность на территории Свердловской области;</w:t>
            </w:r>
          </w:p>
          <w:p w:rsidR="00000000" w:rsidRDefault="00175B74">
            <w:pPr>
              <w:pStyle w:val="ConsPlusNormal"/>
            </w:pPr>
            <w:r>
              <w:t>2) федеральный государственный контроль качества образования в организациях, осуществляющих образовательную деятельность по имеющим государ</w:t>
            </w:r>
            <w:r>
              <w:t>ственную аккредитацию основным образовательным программам на территории Свердловской области;</w:t>
            </w:r>
          </w:p>
          <w:p w:rsidR="00000000" w:rsidRDefault="00175B74">
            <w:pPr>
              <w:pStyle w:val="ConsPlusNormal"/>
            </w:pPr>
            <w:r>
              <w:t>3) лицензионный контроль за образовательной деятельностью</w:t>
            </w:r>
          </w:p>
        </w:tc>
      </w:tr>
      <w:tr w:rsidR="000000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федеральный государственный лесной н</w:t>
            </w:r>
            <w:r>
              <w:t>адзор (лесная охрана)</w:t>
            </w:r>
          </w:p>
        </w:tc>
      </w:tr>
      <w:tr w:rsidR="000000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1) федеральный государственный охотничий надзор на территории Свердловской области, за исключением особо охраняемых природных территорий федерального значения;</w:t>
            </w:r>
          </w:p>
          <w:p w:rsidR="00000000" w:rsidRDefault="00175B74">
            <w:pPr>
              <w:pStyle w:val="ConsPlusNormal"/>
            </w:pPr>
            <w:r>
              <w:t>2) федеральный государственный надзор в области охраны и использования объектов животного мира и</w:t>
            </w:r>
            <w:r>
              <w:t xml:space="preserve"> среды их обитания на территории Свердловской области, за исключением объектов животного мира и </w:t>
            </w:r>
            <w:r>
              <w:lastRenderedPageBreak/>
              <w:t>среды их обитания, находящихся на особо охраняемых природных территориях федерального значения</w:t>
            </w:r>
          </w:p>
        </w:tc>
      </w:tr>
      <w:tr w:rsidR="0000000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Управление государственной охраны объектов культурного наслед</w:t>
            </w:r>
            <w:r>
              <w:t>ия Свердловской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      </w:r>
          </w:p>
        </w:tc>
      </w:tr>
    </w:tbl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right"/>
        <w:outlineLvl w:val="0"/>
      </w:pPr>
      <w:r>
        <w:t>Утвержден</w:t>
      </w:r>
    </w:p>
    <w:p w:rsidR="00000000" w:rsidRDefault="00175B74">
      <w:pPr>
        <w:pStyle w:val="ConsPlusNormal"/>
        <w:jc w:val="right"/>
      </w:pPr>
      <w:r>
        <w:t>Постановлением Правительства</w:t>
      </w:r>
    </w:p>
    <w:p w:rsidR="00000000" w:rsidRDefault="00175B74">
      <w:pPr>
        <w:pStyle w:val="ConsPlusNormal"/>
        <w:jc w:val="right"/>
      </w:pPr>
      <w:r>
        <w:t>Св</w:t>
      </w:r>
      <w:r>
        <w:t>ердловской области</w:t>
      </w:r>
    </w:p>
    <w:p w:rsidR="00000000" w:rsidRDefault="00175B74">
      <w:pPr>
        <w:pStyle w:val="ConsPlusNormal"/>
        <w:jc w:val="right"/>
      </w:pPr>
      <w:r>
        <w:t>от 26 декабря 2012 г. N 1550-ПП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</w:pPr>
      <w:bookmarkStart w:id="2" w:name="Par110"/>
      <w:bookmarkEnd w:id="2"/>
      <w:r>
        <w:t>ПЕРЕЧЕНЬ</w:t>
      </w:r>
    </w:p>
    <w:p w:rsidR="00000000" w:rsidRDefault="00175B74">
      <w:pPr>
        <w:pStyle w:val="ConsPlusTitle"/>
        <w:jc w:val="center"/>
      </w:pPr>
      <w:r>
        <w:t>ИСПОЛНИТЕЛЬНЫХ ОРГАНОВ ГОСУДАРСТВЕННОЙ ВЛАСТИ</w:t>
      </w:r>
    </w:p>
    <w:p w:rsidR="00000000" w:rsidRDefault="00175B74">
      <w:pPr>
        <w:pStyle w:val="ConsPlusTitle"/>
        <w:jc w:val="center"/>
      </w:pPr>
      <w:r>
        <w:t>СВЕРДЛОВСКОЙ ОБЛАСТИ, ОТВЕТСТВЕННЫХ ЗА ПОДГОТОВКУ</w:t>
      </w:r>
    </w:p>
    <w:p w:rsidR="00000000" w:rsidRDefault="00175B74">
      <w:pPr>
        <w:pStyle w:val="ConsPlusTitle"/>
        <w:jc w:val="center"/>
      </w:pPr>
      <w:r>
        <w:t>ОБОБЩЕННОЙ ИНФОРМАЦИИ ПО ОТДЕЛЬНЫМ ВИДАМ ОСУЩЕСТВЛЯЕМОГО</w:t>
      </w:r>
    </w:p>
    <w:p w:rsidR="00000000" w:rsidRDefault="00175B74">
      <w:pPr>
        <w:pStyle w:val="ConsPlusTitle"/>
        <w:jc w:val="center"/>
      </w:pPr>
      <w:r>
        <w:t>МУНИЦИПАЛЬНОГО КОНТРОЛЯ, А ТАКЖЕ АНАЛИЗ ЭФФЕКТИВНОСТИ</w:t>
      </w:r>
    </w:p>
    <w:p w:rsidR="00000000" w:rsidRDefault="00175B74">
      <w:pPr>
        <w:pStyle w:val="ConsPlusTitle"/>
        <w:jc w:val="center"/>
      </w:pPr>
      <w:r>
        <w:t>ТАКОГО КОНТРОЛЯ В СООТВЕТСТВУЮЩЕЙ СФЕРЕ ДЕЯТЕЛЬНОСТИ</w:t>
      </w:r>
    </w:p>
    <w:p w:rsidR="00000000" w:rsidRDefault="00175B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31.03.2016 </w:t>
            </w:r>
            <w:hyperlink r:id="rId39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40" w:tooltip="Постановление Правительства Свердловской области от 28.07.2017 N 544-ПП &quot;О внесении изменения в Перечень исполнительных органов государственной власти Свердловской области, ответственных за обобщение и подготовку докладов об осуществлении муниципального контроля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>, от 22.06.</w:t>
            </w:r>
            <w:r>
              <w:rPr>
                <w:color w:val="392C69"/>
              </w:rPr>
              <w:t xml:space="preserve">2018 </w:t>
            </w:r>
            <w:hyperlink r:id="rId41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20.12.2018 </w:t>
            </w:r>
            <w:hyperlink r:id="rId42" w:tooltip="Постановление Правительства Свердловской области от 20.12.2018 N 890-ПП &quot;О внесении изменения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890-ПП</w:t>
              </w:r>
            </w:hyperlink>
            <w:r>
              <w:rPr>
                <w:color w:val="392C69"/>
              </w:rPr>
              <w:t xml:space="preserve">, от 24.10.2019 </w:t>
            </w:r>
            <w:hyperlink r:id="rId43" w:tooltip="Постановление Правительства Свердловской области от 24.10.2019 N 723-ПП &quot;О внесении изменений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723-ПП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75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855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Вид муниципального контроля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Ответственные исполнительные органы государственной власти</w:t>
            </w:r>
            <w:r>
              <w:t xml:space="preserve"> Свердловской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земельный контроль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(в ред. </w:t>
            </w:r>
            <w:hyperlink r:id="rId44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22.06.2018 N 382-ПП)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Контроль за соблюдением условий организации регулярных перевозок на территории муниципального образования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(в ред. </w:t>
            </w:r>
            <w:hyperlink r:id="rId45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22.06.2018 N 382-ПП)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природных ресурсов и экологии Свердловско</w:t>
            </w:r>
            <w:r>
              <w:t>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Утратил силу. - </w:t>
            </w:r>
            <w:hyperlink r:id="rId46" w:tooltip="Постановление Правительства Свердловской области от 28.07.2017 N 544-ПП &quot;О внесении изменения в Перечень исполнительных органов государственной власти Свердловской области, ответственных за обобщение и подготовку докладов об осуществлении муниципального контроля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</w:t>
            </w:r>
            <w:r>
              <w:t>28.07.2017 N 544-ПП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5 введен </w:t>
            </w:r>
            <w:hyperlink r:id="rId47" w:tooltip="Постановление Правительства Свердловской области от 20.12.2018 N 890-ПП &quot;О внесении изменения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</w:t>
            </w:r>
            <w:r>
              <w:t>ласти от 20.12.2018 N 890-ПП)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Контроль за представлением обязательного экземпляра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(в ред. </w:t>
            </w:r>
            <w:hyperlink r:id="rId48" w:tooltip="Постановление Правительства Свердловской области от 24.10.2019 N 723-ПП &quot;О внесении изменений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24.10.2019 N 723-ПП)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агропромышленного комплекса и потребительского</w:t>
            </w:r>
            <w:r>
              <w:t xml:space="preserve"> рынка Свердловской области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(в ред. </w:t>
            </w:r>
            <w:hyperlink r:id="rId49" w:tooltip="Постановление Правительства Свердловской области от 24.10.2019 N 723-ПП &quot;О внесении изменений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</w:t>
            </w:r>
            <w:r>
              <w:t>дловской области от 24.10.2019 N 723-ПП)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</w:t>
            </w:r>
            <w:r>
              <w:t>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(в ред. </w:t>
            </w:r>
            <w:hyperlink r:id="rId50" w:tooltip="Постановление Правительства Свердловской области от 24.10.2019 N 723-ПП &quot;О внесении изменений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24.10.2019 N 723-ПП)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</w:tr>
      <w:tr w:rsidR="00000000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(в ред. </w:t>
            </w:r>
            <w:hyperlink r:id="rId51" w:tooltip="Постановление Правительства Свердловской области от 24.10.2019 N 723-ПП &quot;О внесении изменений в Перечень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из эффективности такого контроля в соответствующей сфере деятельности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</w:t>
            </w:r>
            <w:r>
              <w:t xml:space="preserve"> от 24.10.2019 N 723-ПП)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Муниципальный контроль в сфере благоустройства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</w:tbl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right"/>
        <w:outlineLvl w:val="0"/>
      </w:pPr>
      <w:r>
        <w:t>Утверждено</w:t>
      </w:r>
    </w:p>
    <w:p w:rsidR="00000000" w:rsidRDefault="00175B74">
      <w:pPr>
        <w:pStyle w:val="ConsPlusNormal"/>
        <w:jc w:val="right"/>
      </w:pPr>
      <w:r>
        <w:t>Постановлением Правительства</w:t>
      </w:r>
    </w:p>
    <w:p w:rsidR="00000000" w:rsidRDefault="00175B74">
      <w:pPr>
        <w:pStyle w:val="ConsPlusNormal"/>
        <w:jc w:val="right"/>
      </w:pPr>
      <w:r>
        <w:t>Свердловской области</w:t>
      </w:r>
    </w:p>
    <w:p w:rsidR="00000000" w:rsidRDefault="00175B74">
      <w:pPr>
        <w:pStyle w:val="ConsPlusNormal"/>
        <w:jc w:val="right"/>
      </w:pPr>
      <w:r>
        <w:t>от 26 декабря 2012 г. N 1550-ПП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</w:pPr>
      <w:bookmarkStart w:id="3" w:name="Par182"/>
      <w:bookmarkEnd w:id="3"/>
      <w:r>
        <w:t>ПОЛОЖЕНИЕ</w:t>
      </w:r>
    </w:p>
    <w:p w:rsidR="00000000" w:rsidRDefault="00175B74">
      <w:pPr>
        <w:pStyle w:val="ConsPlusTitle"/>
        <w:jc w:val="center"/>
      </w:pPr>
      <w:r>
        <w:t>О ПОРЯДКЕ НАПРАВЛЕНИЯ И ОБОБЩЕНИЯ СВЕДЕНИЙ, НЕОБХОДИМЫХ</w:t>
      </w:r>
    </w:p>
    <w:p w:rsidR="00000000" w:rsidRDefault="00175B74">
      <w:pPr>
        <w:pStyle w:val="ConsPlusTitle"/>
        <w:jc w:val="center"/>
      </w:pPr>
      <w:r>
        <w:lastRenderedPageBreak/>
        <w:t>ДЛЯ ПОДГОТОВКИ СВОДНЫХ ДОКЛАДОВ ОБ ОРГАНИЗАЦИИ И ПРОВЕДЕНИИ</w:t>
      </w:r>
    </w:p>
    <w:p w:rsidR="00000000" w:rsidRDefault="00175B74">
      <w:pPr>
        <w:pStyle w:val="ConsPlusTitle"/>
        <w:jc w:val="center"/>
      </w:pPr>
      <w:r>
        <w:t>ГОСУДАРСТВЕННОГО КОНТРОЛЯ (НАДЗОРА) И ОБ ЭФФЕКТИВНОСТИ</w:t>
      </w:r>
    </w:p>
    <w:p w:rsidR="00000000" w:rsidRDefault="00175B74">
      <w:pPr>
        <w:pStyle w:val="ConsPlusTitle"/>
        <w:jc w:val="center"/>
      </w:pPr>
      <w:r>
        <w:t>ТАКОГО КОНТРОЛЯ В СВЕРДЛОВСКОЙ ОБЛАСТИ</w:t>
      </w:r>
    </w:p>
    <w:p w:rsidR="00000000" w:rsidRDefault="00175B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31.03.2016 </w:t>
            </w:r>
            <w:hyperlink r:id="rId52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203-ПП</w:t>
              </w:r>
            </w:hyperlink>
            <w:r>
              <w:rPr>
                <w:color w:val="392C69"/>
              </w:rPr>
              <w:t xml:space="preserve">, от 27.04.2017 </w:t>
            </w:r>
            <w:hyperlink r:id="rId53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22.06.2018 </w:t>
            </w:r>
            <w:hyperlink r:id="rId54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13.02.2020 </w:t>
            </w:r>
            <w:hyperlink r:id="rId55" w:tooltip="Постановление Правительства Свердловской области от 13.02.2020 N 68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  <w:outlineLvl w:val="1"/>
      </w:pPr>
      <w:r>
        <w:t>Глава 1. ПОРЯДОК НАПРАВЛЕНИЯ И ОБОБЩЕНИЯ СВЕДЕНИЙ</w:t>
      </w:r>
    </w:p>
    <w:p w:rsidR="00000000" w:rsidRDefault="00175B74">
      <w:pPr>
        <w:pStyle w:val="ConsPlusTitle"/>
        <w:jc w:val="center"/>
      </w:pPr>
      <w:r>
        <w:t>ОБ ОРГАНИЗАЦИИ, ПРОВЕДЕНИИ И ОЦЕНКЕ ЭФФЕКТИВНОСТИ</w:t>
      </w:r>
    </w:p>
    <w:p w:rsidR="00000000" w:rsidRDefault="00175B74">
      <w:pPr>
        <w:pStyle w:val="ConsPlusTitle"/>
        <w:jc w:val="center"/>
      </w:pPr>
      <w:r>
        <w:t>ГОСУДАРСТВЕННОГО КОНТРОЛЯ (НАДЗОРА), НЕОБХОДИ</w:t>
      </w:r>
      <w:r>
        <w:t>МЫХ</w:t>
      </w:r>
    </w:p>
    <w:p w:rsidR="00000000" w:rsidRDefault="00175B74">
      <w:pPr>
        <w:pStyle w:val="ConsPlusTitle"/>
        <w:jc w:val="center"/>
      </w:pPr>
      <w:r>
        <w:t>ДЛЯ ПОДГОТОВКИ СВОДНЫХ ДОКЛАДОВ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>1. Настоящее Положение регламентирует порядок подготовки и обобщения сведений об организации и проведении регионального государственного контроля (надзора) и об эффективности такого контроля на территории Свердловской о</w:t>
      </w:r>
      <w:r>
        <w:t>бласти, необходимых для подготовки сводных докладов.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56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31.03.2016 N 203-ПП.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3. Исполнительные органы</w:t>
      </w:r>
      <w:r>
        <w:t xml:space="preserve"> государственной власти Свердловской области: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обобщают доклады, размещенные органами местного самоуправления муниципальных образований, расположенных на территории Свердловской области, в государственной автоматизированной информационной системе "Управл</w:t>
      </w:r>
      <w:r>
        <w:t>ение", анализируют эффективность муниципального контроля в соответствующей сфере и до 1 марта года, следующего за отчетным, представляют в Министерство экономики и территориального развития Свердловской области обобщенную информацию по отдельному виду муни</w:t>
      </w:r>
      <w:r>
        <w:t>ципального контроля и его эффективности в соответствии с перечнем исполнительных органов государственной власти Свердловской области, ответственных за подготовку обобщенной информации по отдельным видам осуществляемого муниципального контроля, а также анал</w:t>
      </w:r>
      <w:r>
        <w:t xml:space="preserve">из эффективности такого контроля в соответствующей сфере деятельности, в том числе содержащий сведения о реализации положений </w:t>
      </w:r>
      <w:hyperlink r:id="rId57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>
          <w:rPr>
            <w:color w:val="0000FF"/>
          </w:rPr>
          <w:t>статей 8.2</w:t>
        </w:r>
      </w:hyperlink>
      <w:r>
        <w:t xml:space="preserve"> и </w:t>
      </w:r>
      <w:hyperlink r:id="rId58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20){КонсультантПлюс}" w:history="1">
        <w:r>
          <w:rPr>
            <w:color w:val="0000FF"/>
          </w:rPr>
          <w:t>8.3</w:t>
        </w:r>
      </w:hyperlink>
      <w:r>
        <w:t xml:space="preserve"> Федерального закона о</w:t>
      </w:r>
      <w:r>
        <w:t xml:space="preserve">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отношении отдельного вида муниципального контроля; сведения о реализации </w:t>
      </w:r>
      <w:hyperlink r:id="rId59" w:tooltip="Постановление Правительства РФ от 26.12.2018 N 1680 &quot;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&quot;{КонсультантПлюс}" w:history="1">
        <w:r>
          <w:rPr>
            <w:color w:val="0000FF"/>
          </w:rPr>
          <w:t>требований</w:t>
        </w:r>
      </w:hyperlink>
      <w:r>
        <w:t>, уст</w:t>
      </w:r>
      <w:r>
        <w:t>ановленных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</w:t>
      </w:r>
      <w:r>
        <w:t>шений обязательных требований, требований, установленных муниципальными правовыми актами" в отношении отдельного вида муниципального контроля; выводы и предложения по совершенствованию работы органов местного самоуправления муниципальных образований, распо</w:t>
      </w:r>
      <w:r>
        <w:t>ложенных на территории Свердловской области, по осуществлению отдельных видов муниципального контроля";</w:t>
      </w:r>
    </w:p>
    <w:p w:rsidR="00000000" w:rsidRDefault="00175B74">
      <w:pPr>
        <w:pStyle w:val="ConsPlusNormal"/>
        <w:jc w:val="both"/>
      </w:pPr>
      <w:r>
        <w:t xml:space="preserve">(в ред. Постановлений Правительства Свердловской области от 22.06.2018 </w:t>
      </w:r>
      <w:hyperlink r:id="rId60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N 382-ПП</w:t>
        </w:r>
      </w:hyperlink>
      <w:r>
        <w:t xml:space="preserve">, от 13.02.2020 </w:t>
      </w:r>
      <w:hyperlink r:id="rId61" w:tooltip="Постановление Правительства Свердловской области от 13.02.2020 N 68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N 68-ПП</w:t>
        </w:r>
      </w:hyperlink>
      <w:r>
        <w:t>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2) уполномоченные на осуществление регионального государственного контроля (надзора) на территории Свердловской области в соответст</w:t>
      </w:r>
      <w:r>
        <w:t>вующих сферах деятельности, до 10 февраля года, следующего за отчетным, представляют в Министерство экономики и территориального развития Свердловской области доклад об осуществлении регионального государственного контроля (надзора) с указанием в нем сведе</w:t>
      </w:r>
      <w:r>
        <w:t>ний по отдельным видам осуществляемого регионального контроля (надзора) с приложением копии в электронном виде посредством государственной автоматизированной информационной системы "Управление";</w:t>
      </w:r>
    </w:p>
    <w:p w:rsidR="00000000" w:rsidRDefault="00175B74">
      <w:pPr>
        <w:pStyle w:val="ConsPlusNormal"/>
        <w:jc w:val="both"/>
      </w:pPr>
      <w:r>
        <w:t>(в ред. Постановлений Правительства Свердловской области от 3</w:t>
      </w:r>
      <w:r>
        <w:t xml:space="preserve">1.03.2016 </w:t>
      </w:r>
      <w:hyperlink r:id="rId62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N 203-ПП</w:t>
        </w:r>
      </w:hyperlink>
      <w:r>
        <w:t xml:space="preserve">, от 27.04.2017 </w:t>
      </w:r>
      <w:hyperlink r:id="rId63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N 293-ПП</w:t>
        </w:r>
      </w:hyperlink>
      <w:r>
        <w:t>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3) уполномоченные на осуществление федерального государственного контроля (надзора) в </w:t>
      </w:r>
      <w:r>
        <w:lastRenderedPageBreak/>
        <w:t>соответствующих сферах деятельности на территории Свердловской области, в части осуществления полномоч</w:t>
      </w:r>
      <w:r>
        <w:t>ий Российской Федерации, переданных Свердловской области, до 15 февраля года, следующего за отчетным, представляют соответствующим федеральным органам исполнительной власти доклады об осуществлении федерального государственного контроля (надзора) в электро</w:t>
      </w:r>
      <w:r>
        <w:t>нном виде посредством государственной автоматизированной информационной системы "Управление".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64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</w:t>
      </w:r>
      <w:r>
        <w:t>2-ПП)</w:t>
      </w:r>
    </w:p>
    <w:p w:rsidR="00000000" w:rsidRDefault="00175B74">
      <w:pPr>
        <w:pStyle w:val="ConsPlusNormal"/>
        <w:spacing w:before="200"/>
        <w:ind w:firstLine="540"/>
        <w:jc w:val="both"/>
      </w:pPr>
      <w:bookmarkStart w:id="4" w:name="Par206"/>
      <w:bookmarkEnd w:id="4"/>
      <w:r>
        <w:t>4. Министерство экономики и территориального развития Свердловской области в срок до 15 ма</w:t>
      </w:r>
      <w:r>
        <w:t>рта года, следующего за отчетным, представляет в Министерство экономического развития Российской Федерации в электронной форме посредством государственной автоматизированной информационной системы "Управление":</w:t>
      </w:r>
    </w:p>
    <w:p w:rsidR="00000000" w:rsidRDefault="00175B74">
      <w:pPr>
        <w:pStyle w:val="ConsPlusNormal"/>
        <w:jc w:val="both"/>
      </w:pPr>
      <w:r>
        <w:t>(в ред. Постановлений Правительства Свердловс</w:t>
      </w:r>
      <w:r>
        <w:t xml:space="preserve">кой области от 31.03.2016 </w:t>
      </w:r>
      <w:hyperlink r:id="rId65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N 203-ПП</w:t>
        </w:r>
      </w:hyperlink>
      <w:r>
        <w:t xml:space="preserve">, от 27.04.2017 </w:t>
      </w:r>
      <w:hyperlink r:id="rId66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N 293-ПП</w:t>
        </w:r>
      </w:hyperlink>
      <w:r>
        <w:t>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сводный доклад об осуществлении на территории Свердловской области государственного контроля (надзора) уполномоченными исполнительными органами государственной власти Св</w:t>
      </w:r>
      <w:r>
        <w:t>ердловской области с указанием в нем сведений по отдельным видам осуществляемого регионального государственного контроля (надзора), подписанный Министром экономики и территориального развития Свердловской области;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67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2) сводный доклад об осуществлении на территории Свердловской области муниципального контроля уполномоченными органами местного са</w:t>
      </w:r>
      <w:r>
        <w:t>моуправления с указанием в нем сведений по отдельным видам осуществляемого муниципального контроля, подписанный Министром экономики и территориального развития Свердловской области.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К сводным докладам прилагаются отчеты об осуществлении государственного контроля (надзора), муниципального контроля по утвержденной форме федерального статистичес</w:t>
      </w:r>
      <w:r>
        <w:t>кого наблюдения.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5. Сведения, содержащиеся в докладах, являются открытыми, общедоступными и размещаются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в С</w:t>
      </w:r>
      <w:r>
        <w:t>вердловской области, уполномоченных на осуществление государственного контроля (надзора) и муниципального контроля, в сети Интернет, за исключением сведений, распространение которых ограничено или запрещено в соответствии с законодательством Российской Фед</w:t>
      </w:r>
      <w:r>
        <w:t>ерации.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Министерство экономики и территориального развития Свердловской области до 25 марта года, следующего за отчетным, размещает сводные доклады, указанные в </w:t>
      </w:r>
      <w:hyperlink w:anchor="Par206" w:tooltip="4. Министерство экономики и территориального развития Свердловской области в срок до 15 марта года, следующего за отчетным, представляет в Министерство экономического развития Российской Федерации в электронной форме посредством государственной автоматизированной информационной системы &quot;Управление&quot;:" w:history="1">
        <w:r>
          <w:rPr>
            <w:color w:val="0000FF"/>
          </w:rPr>
          <w:t>пункте 4</w:t>
        </w:r>
      </w:hyperlink>
      <w:r>
        <w:t xml:space="preserve"> настоящего </w:t>
      </w:r>
      <w:r>
        <w:t>Положения, на своем официальном сайте в информационно-телекоммуникационной сети Интернет.</w:t>
      </w:r>
    </w:p>
    <w:p w:rsidR="00000000" w:rsidRDefault="00175B74">
      <w:pPr>
        <w:pStyle w:val="ConsPlusNormal"/>
        <w:jc w:val="both"/>
      </w:pPr>
      <w:r>
        <w:t xml:space="preserve">(часть вторая в ред. </w:t>
      </w:r>
      <w:hyperlink r:id="rId69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27.04.2017 N 293-ПП)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  <w:outlineLvl w:val="1"/>
      </w:pPr>
      <w:r>
        <w:t>Глава 2. ПОРЯДОК НАПРАВЛЕНИЯ И ОБОБЩЕНИЯ СВОДНОЙ ФОРМЫ</w:t>
      </w:r>
    </w:p>
    <w:p w:rsidR="00000000" w:rsidRDefault="00175B74">
      <w:pPr>
        <w:pStyle w:val="ConsPlusTitle"/>
        <w:jc w:val="center"/>
      </w:pPr>
      <w:r>
        <w:t>ФЕДЕРАЛЬНОГО СТАТИСТИЧЕСКОГО НАБЛЮДЕНИЯ ЗА ОСУЩЕСТВЛЕНИЕМ</w:t>
      </w:r>
    </w:p>
    <w:p w:rsidR="00000000" w:rsidRDefault="00175B74">
      <w:pPr>
        <w:pStyle w:val="ConsPlusTitle"/>
        <w:jc w:val="center"/>
      </w:pPr>
      <w:r>
        <w:t>ГОСУДАРСТВЕННОГО КОНТ</w:t>
      </w:r>
      <w:r>
        <w:t>РОЛЯ (НАДЗОРА)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 xml:space="preserve">6. Органы, уполномоченные на осуществление контрольных функций в соответствующих сферах деятельности, за исключением указанных в </w:t>
      </w:r>
      <w:hyperlink w:anchor="Par227" w:tooltip="7. Исполнительные органы государственной власти Свердловской области, уполномоченные на осуществление федерального государственного контроля (надзора) в соответствующих сферах деятельности в части осуществления полномочий Российской Федерации, переданных исполнительным органам государственной власти Свердловской области, в срок до 15 июля календарного года и до 15 января года, следующего за отчетным, представляют соответствующим федеральным органам исполнительной власти, осуществляющим контроль за исполн..." w:history="1">
        <w:r>
          <w:rPr>
            <w:color w:val="0000FF"/>
          </w:rPr>
          <w:t>пункте 7</w:t>
        </w:r>
      </w:hyperlink>
      <w:r>
        <w:t>, в срок до 10 июля календарного года и до 15 января года, следующего за о</w:t>
      </w:r>
      <w:r>
        <w:t xml:space="preserve">тчетным, представляют в Министерство экономики и территориального развития Свердловской области данные по форме федерального статистического наблюдения </w:t>
      </w:r>
      <w:hyperlink r:id="rId70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<w:r>
          <w:rPr>
            <w:color w:val="0000FF"/>
          </w:rPr>
          <w:t>N 1-контроль</w:t>
        </w:r>
      </w:hyperlink>
      <w:r>
        <w:t xml:space="preserve"> "Сведения об осуществлении государственного контроля (надзора) и муниципального контроля".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71" w:tooltip="Постановление Правительства Свердловской области от 27.04.2017 N 293-ПП &quot;Об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27.04.2017 N 293-ПП)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Данные по форме представляются в электронном</w:t>
      </w:r>
      <w:r>
        <w:t xml:space="preserve"> виде посредством государственной автоматизированной информационной системы "Управление".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72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31.03.2016 N 203-ПП</w:t>
      </w:r>
      <w:r>
        <w:t>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Совместно с указанной формой федерального статистического наблюдения размещается </w:t>
      </w:r>
      <w:r>
        <w:lastRenderedPageBreak/>
        <w:t>пояснительная записка, содержащая перечень функций по контролю, сведения о количестве и результатах исполнения которых учитываются при заполнении формы, а также наименования</w:t>
      </w:r>
      <w:r>
        <w:t xml:space="preserve"> нормативных правовых актов, являющихся основанием для исполнения каждого из перечисленных контрольно-надзорных полномочий.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73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</w:t>
      </w:r>
      <w:r>
        <w:t>кой области от 31.03.2016 N 203-ПП)</w:t>
      </w:r>
    </w:p>
    <w:p w:rsidR="00000000" w:rsidRDefault="00175B74">
      <w:pPr>
        <w:pStyle w:val="ConsPlusNormal"/>
        <w:spacing w:before="200"/>
        <w:ind w:firstLine="540"/>
        <w:jc w:val="both"/>
      </w:pPr>
      <w:bookmarkStart w:id="5" w:name="Par227"/>
      <w:bookmarkEnd w:id="5"/>
      <w:r>
        <w:t>7. Исполнительные органы государственной власти Свердловской области, уполномоченные на осуществление федерального государственного контроля (надзора) в соответствующих сферах деятельности в части осуществлен</w:t>
      </w:r>
      <w:r>
        <w:t>ия полномочий Российской Федерации, переданных исполнительным органам государственной власти Свердловской области, в срок до 15 июля календарного года и до 15 января года, следующего за отчетным, представляют соответствующим федеральным органам исполнитель</w:t>
      </w:r>
      <w:r>
        <w:t xml:space="preserve">ной власти, осуществляющим контроль за исполнением переданных полномочий по контролю (надзору), по форме федерального статистического наблюдения </w:t>
      </w:r>
      <w:hyperlink r:id="rId74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<w:r>
          <w:rPr>
            <w:color w:val="0000FF"/>
          </w:rPr>
          <w:t>N 1-контроль</w:t>
        </w:r>
      </w:hyperlink>
      <w:r>
        <w:t xml:space="preserve"> "Сведения об осуществлении государственного контроля (надзора) и муниципального контроля" данные об осуществлении федерального государственного контроля (надзор</w:t>
      </w:r>
      <w:r>
        <w:t>а).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Данные по форме представляются в электронном виде посредством государственной автоматизированной информационной системы "Управление".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75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Свердловской области от 31.03.2016 N 203-ПП)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Совместно с указанной формой федерального статистического наблюдения размещается пояснительная записка, содержащая перечень функций государственного контроля (надзора), сведения о количестве и результатах и</w:t>
      </w:r>
      <w:r>
        <w:t>сполнения которых учитываются при заполнении формы, а также наименования нормативных правовых актов, являющихся основанием для исполнения каждого из перечисленных контрольно-надзорных полномочий.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76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31.03.2016 N 203-ПП)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77" w:tooltip="Постановление Правительства Свердловской области от 31.03.2016 N 203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31.03.2016 N 203-ПП.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right"/>
        <w:outlineLvl w:val="0"/>
      </w:pPr>
      <w:r>
        <w:t>Утвержден</w:t>
      </w:r>
    </w:p>
    <w:p w:rsidR="00000000" w:rsidRDefault="00175B74">
      <w:pPr>
        <w:pStyle w:val="ConsPlusNormal"/>
        <w:jc w:val="right"/>
      </w:pPr>
      <w:r>
        <w:t>Постановлением Правительства</w:t>
      </w:r>
    </w:p>
    <w:p w:rsidR="00000000" w:rsidRDefault="00175B74">
      <w:pPr>
        <w:pStyle w:val="ConsPlusNormal"/>
        <w:jc w:val="right"/>
      </w:pPr>
      <w:r>
        <w:t>Свердловской области</w:t>
      </w:r>
    </w:p>
    <w:p w:rsidR="00000000" w:rsidRDefault="00175B74">
      <w:pPr>
        <w:pStyle w:val="ConsPlusNormal"/>
        <w:jc w:val="right"/>
      </w:pPr>
      <w:r>
        <w:t>от 26 декабря 2012 г. N 1550-ПП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Title"/>
        <w:jc w:val="center"/>
      </w:pPr>
      <w:bookmarkStart w:id="6" w:name="Par243"/>
      <w:bookmarkEnd w:id="6"/>
      <w:r>
        <w:t>ПЕРЕЧЕНЬ</w:t>
      </w:r>
    </w:p>
    <w:p w:rsidR="00000000" w:rsidRDefault="00175B74">
      <w:pPr>
        <w:pStyle w:val="ConsPlusTitle"/>
        <w:jc w:val="center"/>
      </w:pPr>
      <w:r>
        <w:t>СВЕДЕНИЙ, ВКЛЮЧАЕМЫХ В ДОКЛАДЫ ОБ ОСУЩЕСТВЛЕНИИ</w:t>
      </w:r>
    </w:p>
    <w:p w:rsidR="00000000" w:rsidRDefault="00175B74">
      <w:pPr>
        <w:pStyle w:val="ConsPlusTitle"/>
        <w:jc w:val="center"/>
      </w:pPr>
      <w:r>
        <w:t>ГОСУДАРСТВЕННОГО КОНТРОЛЯ (НАДЗОРА) В СООТВЕТСТВУЮЩИХ</w:t>
      </w:r>
    </w:p>
    <w:p w:rsidR="00000000" w:rsidRDefault="00175B74">
      <w:pPr>
        <w:pStyle w:val="ConsPlusTitle"/>
        <w:jc w:val="center"/>
      </w:pPr>
      <w:r>
        <w:t>СФЕРАХ ДЕЯТЕЛЬНОСТИ С ОЦЕНКОЙ ЭФФЕКТИВНОСТИ</w:t>
      </w:r>
    </w:p>
    <w:p w:rsidR="00000000" w:rsidRDefault="00175B74">
      <w:pPr>
        <w:pStyle w:val="ConsPlusTitle"/>
        <w:jc w:val="center"/>
      </w:pPr>
      <w:r>
        <w:t>ТАКОГО КОНТРОЛЯ (НАДЗОРА)</w:t>
      </w:r>
    </w:p>
    <w:p w:rsidR="00000000" w:rsidRDefault="00175B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</w:t>
            </w:r>
            <w:r>
              <w:rPr>
                <w:color w:val="392C69"/>
              </w:rPr>
              <w:t>рдловской области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25.06.2014 </w:t>
            </w:r>
            <w:hyperlink r:id="rId78" w:tooltip="Постановление Правительства Свердловской области от 25.06.2014 N 53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532-ПП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79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22.06.2018 </w:t>
            </w:r>
            <w:hyperlink r:id="rId80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75B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13.02.2020 </w:t>
            </w:r>
            <w:hyperlink r:id="rId81" w:tooltip="Постановление Правительства Свердловской области от 13.02.2020 N 68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N 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>1. Исполнительные органы государственной власти Свердловской области, уполномоченные на осуществление регионального государственного контроля (надзора) на территории Свердловской области в соответствующих сферах деятельности, включают в доклады сведения за</w:t>
      </w:r>
      <w:r>
        <w:t xml:space="preserve"> отчетный год по следующим разделам:</w:t>
      </w:r>
    </w:p>
    <w:p w:rsidR="00000000" w:rsidRDefault="00175B74">
      <w:pPr>
        <w:pStyle w:val="ConsPlusNormal"/>
        <w:jc w:val="both"/>
      </w:pPr>
      <w:r>
        <w:t xml:space="preserve">(в ред. </w:t>
      </w:r>
      <w:hyperlink r:id="rId82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состояние нормативно-правового регулирования в с</w:t>
      </w:r>
      <w:r>
        <w:t>оответствующей сфере деятельности;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lastRenderedPageBreak/>
        <w:t>2) организация государственного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3) финансовое и кадровое обеспечение государственного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4) проведение государственного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5) действия органов государственного контрол</w:t>
      </w:r>
      <w:r>
        <w:t>я (надзора) по пресечению нарушений обязательных требований и (или) устранению последствий таких нарушений;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6) анализ и оценка эффективности государственного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7) выводы и предложения по результатам государственного контроля (надзора).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Пр</w:t>
      </w:r>
      <w:r>
        <w:t xml:space="preserve">и подготовке доклада могут использоваться данные социологических и иных опросов юридических лиц и индивидуальных предпринимателей, в отношении которых органами государственного контроля (надзора) и муниципального контроля проводятся проверки и контрольные </w:t>
      </w:r>
      <w:r>
        <w:t>закупки, а также данные, полученные в результате обобщения, анализа и сравнения данных этих опросов со сведениями из единого реестра проверок и размещенные в автоматизированной информационной системе "Информационно-аналитическая система мониторинга качеств</w:t>
      </w:r>
      <w:r>
        <w:t xml:space="preserve">а государственных услуг", а также результаты мониторинга эффективности, проведенного в соответствии с </w:t>
      </w:r>
      <w:hyperlink r:id="rId83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приложением N 2</w:t>
        </w:r>
      </w:hyperlink>
      <w:r>
        <w:t xml:space="preserve"> к Правилам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</w:t>
      </w:r>
      <w:r>
        <w:t>ржденным Постановлением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</w:t>
      </w:r>
      <w:r>
        <w:t xml:space="preserve"> такого контроля (надзора)".</w:t>
      </w:r>
    </w:p>
    <w:p w:rsidR="00000000" w:rsidRDefault="00175B74">
      <w:pPr>
        <w:pStyle w:val="ConsPlusNormal"/>
        <w:jc w:val="both"/>
      </w:pPr>
      <w:r>
        <w:t xml:space="preserve">(часть вторая в ред. </w:t>
      </w:r>
      <w:hyperlink r:id="rId84" w:tooltip="Постановление Правительства Свердловской области от 13.02.2020 N 68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13.02.2020 N 68-ПП)</w:t>
      </w:r>
    </w:p>
    <w:p w:rsidR="00000000" w:rsidRDefault="00175B74">
      <w:pPr>
        <w:pStyle w:val="ConsPlusNormal"/>
        <w:spacing w:before="200"/>
        <w:ind w:firstLine="540"/>
        <w:jc w:val="both"/>
      </w:pPr>
      <w:bookmarkStart w:id="7" w:name="Par264"/>
      <w:bookmarkEnd w:id="7"/>
      <w:r>
        <w:t>2. Раздел "Состояние нормативно-прав</w:t>
      </w:r>
      <w:r>
        <w:t xml:space="preserve">ового регулирования в соответствующей сфере деятельности" должен содержать данные анализа нормативных правовых актов, регламентирующих деятельность органов государственного контроля (надзора) и их должностных лиц, устанавливающих обязательные требования к </w:t>
      </w:r>
      <w:r>
        <w:t>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(надзора), в том числе возможности их исполнения и контроля, отсутствия признаков коррупци</w:t>
      </w:r>
      <w:r>
        <w:t>огенности, а также сведения об опубликовании указанных нормативных правовых актов в свободном доступе на официальном сайте контрольного органа в сети Интернет.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3. Раздел "Организация государственного контроля (надзора), муниципального контроля" должен соде</w:t>
      </w:r>
      <w:r>
        <w:t>ржать: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сведения об организационной структуре и системе управления органов государственного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2) перечень и описание видов государственного контроля (надзора);</w:t>
      </w:r>
    </w:p>
    <w:p w:rsidR="00000000" w:rsidRDefault="00175B74">
      <w:pPr>
        <w:pStyle w:val="ConsPlusNormal"/>
        <w:jc w:val="both"/>
      </w:pPr>
      <w:r>
        <w:t xml:space="preserve">(подп. 2 в ред. </w:t>
      </w:r>
      <w:hyperlink r:id="rId85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3) наименования и реквизиты нормативных правовых актов, регламентирующих порядок осуществления видов государственного контроля (надзора);</w:t>
      </w:r>
    </w:p>
    <w:p w:rsidR="00000000" w:rsidRDefault="00175B74">
      <w:pPr>
        <w:pStyle w:val="ConsPlusNormal"/>
        <w:jc w:val="both"/>
      </w:pPr>
      <w:r>
        <w:t xml:space="preserve">(подп. 3 в ред. </w:t>
      </w:r>
      <w:hyperlink r:id="rId86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4) информацию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 с другими органами государственного контроля (надзора), муниципального контроля,</w:t>
      </w:r>
      <w:r>
        <w:t xml:space="preserve"> порядке и формах такого взаимодействия;</w:t>
      </w:r>
    </w:p>
    <w:p w:rsidR="00000000" w:rsidRDefault="00175B74">
      <w:pPr>
        <w:pStyle w:val="ConsPlusNormal"/>
        <w:jc w:val="both"/>
      </w:pPr>
      <w:r>
        <w:t xml:space="preserve">(подп. 4 в ред. </w:t>
      </w:r>
      <w:hyperlink r:id="rId87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5) сведения о выполнении отдельных функ</w:t>
      </w:r>
      <w:r>
        <w:t xml:space="preserve">ций при осуществлении государственного контроля (надзора)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</w:t>
      </w:r>
      <w:r>
        <w:lastRenderedPageBreak/>
        <w:t>указанные организации выпо</w:t>
      </w:r>
      <w:r>
        <w:t>лняют такие функции;</w:t>
      </w:r>
    </w:p>
    <w:p w:rsidR="00000000" w:rsidRDefault="00175B74">
      <w:pPr>
        <w:pStyle w:val="ConsPlusNormal"/>
        <w:jc w:val="both"/>
      </w:pPr>
      <w:r>
        <w:t xml:space="preserve">(подп. 5 в ред. </w:t>
      </w:r>
      <w:hyperlink r:id="rId88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6) сведения о проведенной работе по аккредитации юридически</w:t>
      </w:r>
      <w:r>
        <w:t>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4. Раздел "Финансовое и кадровое обеспечение государственного контроля (надзора)" должен содержать сведения по следующ</w:t>
      </w:r>
      <w:r>
        <w:t>им показателям: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  <w:sectPr w:rsidR="00000000">
          <w:headerReference w:type="default" r:id="rId89"/>
          <w:footerReference w:type="default" r:id="rId9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531"/>
        <w:gridCol w:w="1650"/>
        <w:gridCol w:w="1077"/>
        <w:gridCol w:w="264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В процентах к году, предшествующем</w:t>
            </w:r>
            <w:r>
              <w:t>у отчетному году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Планируемое и фактическое выделение бюджетных средств на осуществление государственного контроля (надзора),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 xml:space="preserve">Расходование бюджетных </w:t>
            </w:r>
            <w:r>
              <w:t>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Численность работников органов государственного контроля (надзора), выполняющих функции по контролю: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штатная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фактическая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Объем финансирования привлекаемых организаций,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Данные о средней нагрузке на одного привлеченного эксперта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</w:tbl>
    <w:p w:rsidR="00000000" w:rsidRDefault="00175B74">
      <w:pPr>
        <w:pStyle w:val="ConsPlusNormal"/>
        <w:jc w:val="both"/>
        <w:sectPr w:rsidR="00000000">
          <w:headerReference w:type="default" r:id="rId91"/>
          <w:footerReference w:type="default" r:id="rId9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>В разделе указать сведения о квалификации работников и перечень мероприятий по повышению их квалификации в отчетном году.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5. Раздел "Пров</w:t>
      </w:r>
      <w:r>
        <w:t>едение государственного контроля (надзора)" должен содержать: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</w:t>
      </w:r>
      <w:r>
        <w:t>ям);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3) сведения о случаях причинения юридическими лицами и инд</w:t>
      </w:r>
      <w:r>
        <w:t>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</w:t>
      </w:r>
      <w:r>
        <w:t>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</w:t>
      </w:r>
      <w:r>
        <w:t>рное значение, входящим в состав национального библиотечного фонда,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и ликвидации последствий причине</w:t>
      </w:r>
      <w:r>
        <w:t>ния такого вреда;</w:t>
      </w:r>
    </w:p>
    <w:p w:rsidR="00000000" w:rsidRDefault="00175B74">
      <w:pPr>
        <w:pStyle w:val="ConsPlusNormal"/>
        <w:jc w:val="both"/>
      </w:pPr>
      <w:r>
        <w:t xml:space="preserve">(подп. 3 в ред. </w:t>
      </w:r>
      <w:hyperlink r:id="rId93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547-ПП)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4) сведения о применении риск-ориентированного подхода при организации и осуществлении государственного контроля (надзора);</w:t>
      </w:r>
    </w:p>
    <w:p w:rsidR="00000000" w:rsidRDefault="00175B74">
      <w:pPr>
        <w:pStyle w:val="ConsPlusNormal"/>
        <w:jc w:val="both"/>
      </w:pPr>
      <w:r>
        <w:t xml:space="preserve">(подп. 4 введен </w:t>
      </w:r>
      <w:hyperlink r:id="rId94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5) сведения о проведении мероприятий по профилактике нарушений обязательных требований, включая</w:t>
      </w:r>
      <w:r>
        <w:t xml:space="preserve"> выдачу предостережений о недопустимости нарушения обязательных требований;</w:t>
      </w:r>
    </w:p>
    <w:p w:rsidR="00000000" w:rsidRDefault="00175B74">
      <w:pPr>
        <w:pStyle w:val="ConsPlusNormal"/>
        <w:jc w:val="both"/>
      </w:pPr>
      <w:r>
        <w:t xml:space="preserve">(подп. 5 введен </w:t>
      </w:r>
      <w:hyperlink r:id="rId95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6) </w:t>
      </w:r>
      <w:r>
        <w:t>сведения о проведении мероприятий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предпринимателями;</w:t>
      </w:r>
    </w:p>
    <w:p w:rsidR="00000000" w:rsidRDefault="00175B74">
      <w:pPr>
        <w:pStyle w:val="ConsPlusNormal"/>
        <w:jc w:val="both"/>
      </w:pPr>
      <w:r>
        <w:t xml:space="preserve">(подп. 6 введен </w:t>
      </w:r>
      <w:hyperlink r:id="rId96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7) сведения о количестве проведенных в отчетном периоде проверок в отношении субъектов малого предпринимательства.</w:t>
      </w:r>
    </w:p>
    <w:p w:rsidR="00000000" w:rsidRDefault="00175B74">
      <w:pPr>
        <w:pStyle w:val="ConsPlusNormal"/>
        <w:jc w:val="both"/>
      </w:pPr>
      <w:r>
        <w:t xml:space="preserve">(подп. 7 введен </w:t>
      </w:r>
      <w:hyperlink r:id="rId97" w:tooltip="Постановление Правительства Свердловской области от 22.06.2018 N 38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382-ПП)</w:t>
      </w:r>
    </w:p>
    <w:p w:rsidR="00000000" w:rsidRDefault="00175B74">
      <w:pPr>
        <w:pStyle w:val="ConsPlusNormal"/>
        <w:spacing w:before="200"/>
        <w:ind w:firstLine="540"/>
        <w:jc w:val="both"/>
      </w:pPr>
      <w:bookmarkStart w:id="8" w:name="Par365"/>
      <w:bookmarkEnd w:id="8"/>
      <w:r>
        <w:t>6. Раздел "Действия органов государственного контроля (надзора) по пресечению нарушений</w:t>
      </w:r>
      <w:r>
        <w:t xml:space="preserve"> обязательных требований и (или) устранению последствий таких нарушений" должен содержать: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1) сведения о принятых органами государственного контроля (надзора) мерах реагирования по фактам выявленных нарушений, в том числе в динамике (по полугодиям) по след</w:t>
      </w:r>
      <w:r>
        <w:t>ующим показателям: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  <w:sectPr w:rsidR="00000000">
          <w:headerReference w:type="default" r:id="rId98"/>
          <w:footerReference w:type="default" r:id="rId9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531"/>
        <w:gridCol w:w="1650"/>
        <w:gridCol w:w="1077"/>
        <w:gridCol w:w="264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В процентах к году, предшествующему отчетному году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выданных предписаний,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исполнено предписаний в срок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исполнено предписаний с нарушением срока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срок исполнения предписаний не наступил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не исполнено 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Составлено протоколов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Рассмотрено (подготовлено к рассмотрению) административных 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Привлечено юридических лиц к административной ответственности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Привлечено физических лиц к административной ответственности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Привлечено должностных лиц к административной ответственности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Наложено административных штрафов на юридических лиц,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Наложено административных штрафов на физических лиц,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Наложено административных штрафов на должностных лиц,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Сумма наложенных административных штрафов,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Взыскано (уплачено) административных штрафов,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Прекращены договорные отношения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Применен временный запрет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Предъявлено исков о возмещении вреда,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Предъявлено исков на сумму,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Сумма возмещенного ущерба, 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 органы внутренних 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 органы прокуратуры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 судебные органы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 службу судебных приставов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 вышестоящие органы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Возбуждено уголовных 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Отказано в возбуждении уголовного дела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заявлений, направленных в судебные органы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дел, принятых к рассмотрению судебными органами, из них: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принятых судами решений об аннулировании лицензий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</w:tbl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>2) сведения о способах про</w:t>
      </w:r>
      <w:r>
        <w:t>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3) сведения об оспаривании в суде юридическими лицами и индив</w:t>
      </w:r>
      <w:r>
        <w:t>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</w:t>
      </w:r>
      <w:r>
        <w:t>рганов государственного контроля (надзора));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4) сведения об основных видах нарушений.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7. Раздел "Анализ и оценка эффективности государственного контроля (надзора)" должен содержать показатели эффективности государственного контроля (надзора), рассчитанные </w:t>
      </w:r>
      <w:r>
        <w:t xml:space="preserve">на основании сведений, содержащихся в </w:t>
      </w:r>
      <w:hyperlink r:id="rId100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&quot;{КонсультантПлюс}" w:history="1">
        <w:r>
          <w:rPr>
            <w:color w:val="0000FF"/>
          </w:rPr>
          <w:t>форме N 1-контроль</w:t>
        </w:r>
      </w:hyperlink>
      <w:r>
        <w:t xml:space="preserve"> "Свед</w:t>
      </w:r>
      <w:r>
        <w:t>ения об осуществлении государственного контроля (надзора) и муниципального контроля", утвержденной Приказом Федеральной службы государственной статистики от 21.12.2011 N 503 "Об утверждении статистического инструментария для организации Минэкономразвития Р</w:t>
      </w:r>
      <w:r>
        <w:t>оссии федерального статистического наблюдения за осуществлением государственного контроля (надзора) и муниципального контроля", а также следующие показатели:</w:t>
      </w:r>
    </w:p>
    <w:p w:rsidR="00000000" w:rsidRDefault="00175B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1531"/>
        <w:gridCol w:w="1650"/>
        <w:gridCol w:w="1077"/>
        <w:gridCol w:w="264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В процентах к году, предшествующему отч</w:t>
            </w:r>
            <w:r>
              <w:t>етному году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Выполнение плана проведения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запланированных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 xml:space="preserve">Количество заявлений органов государственного контроля </w:t>
            </w:r>
            <w:r>
              <w:lastRenderedPageBreak/>
              <w:t>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заявлений органов государственного контроля (надзора), направленных в органы прокуратур</w:t>
            </w:r>
            <w:r>
              <w:t>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Общее количество проведенных проверок (плановых и внеплановых)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</w:t>
            </w:r>
            <w:r>
              <w:t>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</w:t>
            </w:r>
            <w:r>
              <w:t>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Общее количество юридических лиц, индивидуальных предпринимателей, осуществляющих деятельность на территории Свердловской области, деятельность которых подлежит государственному контролю (надзору)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 xml:space="preserve">Доля юридических лиц, индивидуальных предпринимателей, в отношении которых органами государственного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</w:t>
            </w:r>
            <w:r>
              <w:t>на территории Свердловской области, деятельность которых подлежит государственному контролю (надзору))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</w:t>
            </w:r>
            <w:r>
              <w:t>ерритории Свердловской области, деятельность которого подлежит государственному контролю (надзору)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проведенных внеплановых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Общее количество правонарушений, выявленных по итогам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</w:t>
            </w:r>
            <w:r>
              <w:t>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</w:t>
            </w:r>
            <w:r>
              <w:t xml:space="preserve">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</w:t>
            </w:r>
            <w:r>
              <w:t>ичинения такого вреда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16 в ред. </w:t>
            </w:r>
            <w:hyperlink r:id="rId101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 xml:space="preserve">Доля внеплановых проверок, проведенных по фактам </w:t>
            </w:r>
            <w:r>
              <w:lastRenderedPageBreak/>
              <w:t>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      </w:r>
            <w:r>
              <w:t xml:space="preserve">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</w:t>
            </w:r>
            <w:r>
              <w:t>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</w:t>
            </w:r>
            <w:r>
              <w:t>ия такого вреда (в процентах от общего количества проведенных внеплановых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17 в ред. </w:t>
            </w:r>
            <w:hyperlink r:id="rId102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внеплановых проверо</w:t>
            </w:r>
            <w:r>
              <w:t>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      </w:r>
            <w:r>
              <w:t>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</w:t>
            </w:r>
            <w:r>
              <w:t>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</w:t>
            </w:r>
            <w:r>
              <w:t>иквидации последствий таких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18 в ред. </w:t>
            </w:r>
            <w:hyperlink r:id="rId103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lastRenderedPageBreak/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внеплановых проверок, проведенных по ф</w:t>
            </w:r>
            <w:r>
              <w:t>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</w:t>
            </w:r>
            <w:r>
              <w:t>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</w:t>
            </w:r>
            <w:r>
              <w:t>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</w:t>
            </w:r>
            <w:r>
              <w:t>ий таких нарушений (в процентах от общего количества проведенных внеплановых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19 в ред. </w:t>
            </w:r>
            <w:hyperlink r:id="rId104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проверок, по ито</w:t>
            </w:r>
            <w:r>
              <w:t>гам которых выявлены правонарушения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проверок, по итогам которых по результатам выявленных правонарушений были возбуждены дела об административ</w:t>
            </w:r>
            <w:r>
              <w:t xml:space="preserve">ных правонарушениях (в процентах от общего числа проверок, по итогам которых были выявлены </w:t>
            </w:r>
            <w:r>
              <w:lastRenderedPageBreak/>
              <w:t>правонарушения)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</w:t>
            </w:r>
            <w:r>
              <w:t xml:space="preserve">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</w:t>
            </w:r>
            <w:r>
              <w:t>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</w:t>
            </w:r>
            <w:r>
              <w:t>й природного и техногенного характера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26 в ред. </w:t>
            </w:r>
            <w:hyperlink r:id="rId105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 xml:space="preserve">Доля юридических лиц, индивидуальных </w:t>
            </w:r>
            <w:r>
              <w:t xml:space="preserve">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</w:t>
            </w:r>
            <w:r>
              <w:lastRenderedPageBreak/>
              <w:t>(памятникам ист</w:t>
            </w:r>
            <w:r>
              <w:t>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</w:t>
            </w:r>
            <w:r>
              <w:t>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</w:t>
            </w:r>
            <w:r>
              <w:t>нтах от общего числа проверенных лиц)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27 в ред. </w:t>
            </w:r>
            <w:hyperlink r:id="rId106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</w:t>
            </w:r>
            <w:r>
              <w:t>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</w:t>
            </w:r>
            <w:r>
              <w:t xml:space="preserve">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</w:t>
            </w:r>
            <w:r>
              <w:t xml:space="preserve"> техногенного характера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28 в ред. </w:t>
            </w:r>
            <w:hyperlink r:id="rId107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юридических лиц, индивидуальных предпринимателей, в деятельности которых выявлены нар</w:t>
            </w:r>
            <w:r>
              <w:t xml:space="preserve">ушения обязательных требований, явившиеся причиной </w:t>
            </w:r>
            <w:r>
              <w:lastRenderedPageBreak/>
      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</w:t>
            </w:r>
            <w:r>
              <w:t>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</w:t>
            </w:r>
            <w:r>
              <w:t>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29 в ред. </w:t>
            </w:r>
            <w:hyperlink r:id="rId108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случаев причинения юридическими лицами и индивидуальными предпринимателями, в отношении которых осуществляются контрольно-</w:t>
            </w:r>
            <w:r>
              <w:t>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</w:t>
            </w:r>
            <w:r>
              <w:t xml:space="preserve">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</w:t>
            </w:r>
            <w:r>
              <w:t>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30 в ред. </w:t>
            </w:r>
            <w:hyperlink r:id="rId109" w:tooltip="Постановление Правительства Свердловской области от 09.08.2016 N 547-ПП &quot;О внесении изменений в Перечень сведений, включаемых в доклады об осуществлении государственного контроля (надзора) в соответствующих сферах деятельности с оценкой эффективности такого контроля (надзора), утвержденный Постановлением Правительства Свердловской области от 26.12.2012 N 1550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09.08.2016</w:t>
            </w:r>
          </w:p>
          <w:p w:rsidR="00000000" w:rsidRDefault="00175B74">
            <w:pPr>
              <w:pStyle w:val="ConsPlusNormal"/>
              <w:jc w:val="both"/>
            </w:pPr>
            <w:r>
              <w:t>N 547-ПП)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совместных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совместных проверок от общего числа проведенных провер</w:t>
            </w:r>
            <w:r>
              <w:t>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Количество жалоб от поднадзорных субъектов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  <w:r>
              <w:t>Доля жалоб от поднадзорных субъектов от числа проведенных проверок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5B74">
            <w:pPr>
              <w:pStyle w:val="ConsPlusNormal"/>
            </w:pPr>
            <w: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37 введен </w:t>
            </w:r>
            <w:hyperlink r:id="rId110" w:tooltip="Постановление Правительства Свердловской области от 25.06.2014 N 53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25.06.2014</w:t>
            </w:r>
          </w:p>
          <w:p w:rsidR="00000000" w:rsidRDefault="00175B74">
            <w:pPr>
              <w:pStyle w:val="ConsPlusNormal"/>
              <w:jc w:val="both"/>
            </w:pPr>
            <w:r>
              <w:t>N 532-ПП)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5B74">
            <w:pPr>
              <w:pStyle w:val="ConsPlusNormal"/>
            </w:pPr>
            <w:r>
              <w:t>Средний размер наложенного административного штрафа, в том числе на должнос</w:t>
            </w:r>
            <w:r>
              <w:t>тных лиц и юридических лиц (в тыс. 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38 введен </w:t>
            </w:r>
            <w:hyperlink r:id="rId111" w:tooltip="Постановление Правительства Свердловской области от 25.06.2014 N 53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25.06.2014</w:t>
            </w:r>
          </w:p>
          <w:p w:rsidR="00000000" w:rsidRDefault="00175B74">
            <w:pPr>
              <w:pStyle w:val="ConsPlusNormal"/>
              <w:jc w:val="both"/>
            </w:pPr>
            <w:r>
              <w:t>N 532-ПП)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75B74">
            <w:pPr>
              <w:pStyle w:val="ConsPlusNormal"/>
            </w:pPr>
            <w: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</w:pPr>
          </w:p>
        </w:tc>
      </w:tr>
      <w:tr w:rsidR="00000000">
        <w:tc>
          <w:tcPr>
            <w:tcW w:w="13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5B74">
            <w:pPr>
              <w:pStyle w:val="ConsPlusNormal"/>
              <w:jc w:val="both"/>
            </w:pPr>
            <w:r>
              <w:t xml:space="preserve">(п. 39 </w:t>
            </w:r>
            <w:r>
              <w:t xml:space="preserve">введен </w:t>
            </w:r>
            <w:hyperlink r:id="rId112" w:tooltip="Постановление Правительства Свердловской области от 25.06.2014 N 532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25.06.2014</w:t>
            </w:r>
          </w:p>
          <w:p w:rsidR="00000000" w:rsidRDefault="00175B74">
            <w:pPr>
              <w:pStyle w:val="ConsPlusNormal"/>
              <w:jc w:val="both"/>
            </w:pPr>
            <w:r>
              <w:lastRenderedPageBreak/>
              <w:t>N 532-ПП)</w:t>
            </w:r>
          </w:p>
        </w:tc>
      </w:tr>
    </w:tbl>
    <w:p w:rsidR="00000000" w:rsidRDefault="00175B74">
      <w:pPr>
        <w:pStyle w:val="ConsPlusNormal"/>
        <w:jc w:val="both"/>
        <w:sectPr w:rsidR="00000000">
          <w:headerReference w:type="default" r:id="rId113"/>
          <w:footerReference w:type="default" r:id="rId1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ind w:firstLine="540"/>
        <w:jc w:val="both"/>
      </w:pPr>
      <w:r>
        <w:t>Помимо указанных показателей в разделе приводится анализ ключевых показателей результативности контрольно-надзорной деятельности, устанавливаемых Правительством Свердловской области для исполнит</w:t>
      </w:r>
      <w:r>
        <w:t>ельных органов государственной власти Свердловской области, уполномоченных на осуществление государственного контроля (надзора) в соответствующих сферах деятельности на территории Свердловской области, и их значений.</w:t>
      </w:r>
    </w:p>
    <w:p w:rsidR="00000000" w:rsidRDefault="00175B74">
      <w:pPr>
        <w:pStyle w:val="ConsPlusNormal"/>
        <w:jc w:val="both"/>
      </w:pPr>
      <w:r>
        <w:t xml:space="preserve">(абзац введен </w:t>
      </w:r>
      <w:hyperlink r:id="rId115" w:tooltip="Постановление Правительства Свердловской области от 13.02.2020 N 68-ПП &quot;О внесении изменений в Постановление Правительства Свердловской области от 26.12.2012 N 1550-ПП &quot;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13.02.2020 N 68-ПП)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В разделе приводятся показатели, характеризующие особенности осуществления государственного контр</w:t>
      </w:r>
      <w:r>
        <w:t>оля (надзора) в соответствующей сфере деятельности, расчет и анализ которых проводятся органами государственного контроля (надзора) на основании сведений ведомственных статистических наблюдений.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Значения показателей оценки эффективности государственного ко</w:t>
      </w:r>
      <w:r>
        <w:t>нтроля (надзора)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</w:t>
      </w:r>
      <w:r>
        <w:t>ются причины таких отклонений.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В разделе также анализируются действия органов государственного контроля (надзора) по пресечению нарушений обязательных требований и (или) устранению последствий таких нарушений, в том числе по оценке предотвращенного в резул</w:t>
      </w:r>
      <w:r>
        <w:t>ьтате таких действий ущерба (по имеющимся методикам расчета размеров ущерба в различных сферах деятельности), а также даются оценка и прогноз состояния исполнения обязательных требований законодательства Российской Федерации в соответствующей сфере деятель</w:t>
      </w:r>
      <w:r>
        <w:t>ности.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8. Раздел "Выводы и предложения по результатам государственного контроля (надзора)" должен содержать: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1) выводы и предложения по результатам осуществления государственного контроля (надзора) по каждому из </w:t>
      </w:r>
      <w:hyperlink w:anchor="Par264" w:tooltip="2. Раздел &quot;Состояние нормативно-правового регулирования в соответствующей сфере деятельности&quot; должен содержать данные анализа нормативных правовых актов, регламентирующих деятельность органов государственного контроля (надзора)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, в том числе возможности их исполнения и ..." w:history="1">
        <w:r>
          <w:rPr>
            <w:color w:val="0000FF"/>
          </w:rPr>
          <w:t>пунктов 2</w:t>
        </w:r>
      </w:hyperlink>
      <w:r>
        <w:t xml:space="preserve"> - </w:t>
      </w:r>
      <w:hyperlink w:anchor="Par365" w:tooltip="6. Раздел &quot;Действия органов государственного контроля (надзора) по пресечению нарушений обязательных требований и (или) устранению последствий таких нарушений&quot; должен содержать:" w:history="1">
        <w:r>
          <w:rPr>
            <w:color w:val="0000FF"/>
          </w:rPr>
          <w:t>6</w:t>
        </w:r>
      </w:hyperlink>
      <w:r>
        <w:t xml:space="preserve"> перечня сведений, включаемых в доклады об осуще</w:t>
      </w:r>
      <w:r>
        <w:t>ствлении государственного контроля (надзора) в соответствующих сферах деятельности с оценкой эффективности такого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2) выводы об эффективности осуществления контрольной (надзорной) деятельности за отчетный год, в том числе эффективности п</w:t>
      </w:r>
      <w:r>
        <w:t>о отношению к лицам, на защиту прав которых направлен контроль, и поднадзорных субъектов;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3) планируемые на текущий год мероприятия по совершенствованию государственного контроля (надзора) и показатели эффективности такого контроля (надзора);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4) предложени</w:t>
      </w:r>
      <w:r>
        <w:t>я по совершенствованию нормативного правового регулирования при осуществлении государственного контроля (надзора) в соответствующей сфере деятельности, в том числе достаточность и актуальность нормативной правовой базы, необходимость принятия или изменения</w:t>
      </w:r>
      <w:r>
        <w:t xml:space="preserve"> нормативных правовых актов;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5) предложения, связанные с осуществлением государственного контроля (надзора) и направленные на повышение эффективности такого контроля (надзора) и сокращение административных ограничений в предпринимательской деятельности, в </w:t>
      </w:r>
      <w:r>
        <w:t>том числе: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сведения об эффективности взаимодействия органов контроля и предложения по усилению (совершенствованию) механизмов взаимодействия;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 xml:space="preserve">качественная оценка работы экспертов (реальная потребность в привлечении экспертов; барьеры, которые препятствуют </w:t>
      </w:r>
      <w:r>
        <w:t>привлечению экспертов к контрольным мероприятиям);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динамика случаев причинения вреда охраняемых законодательством ценностей (например, случаи аварий, вспышек заболеваний и иное): причины и планируемые мероприятия по сокращению числа нарушений;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lastRenderedPageBreak/>
        <w:t>качество соб</w:t>
      </w:r>
      <w:r>
        <w:t>людения должностными лицами принятых регламентов и нормативных правовых актов при проведении контрольно-надзорных мероприятий в отчетном периоде;</w:t>
      </w:r>
    </w:p>
    <w:p w:rsidR="00000000" w:rsidRDefault="00175B74">
      <w:pPr>
        <w:pStyle w:val="ConsPlusNormal"/>
        <w:spacing w:before="200"/>
        <w:ind w:firstLine="540"/>
        <w:jc w:val="both"/>
      </w:pPr>
      <w:r>
        <w:t>иные предложения.</w:t>
      </w: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jc w:val="both"/>
      </w:pPr>
    </w:p>
    <w:p w:rsidR="00000000" w:rsidRDefault="00175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6"/>
      <w:footerReference w:type="default" r:id="rId1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5B74">
      <w:pPr>
        <w:spacing w:after="0" w:line="240" w:lineRule="auto"/>
      </w:pPr>
      <w:r>
        <w:separator/>
      </w:r>
    </w:p>
  </w:endnote>
  <w:endnote w:type="continuationSeparator" w:id="0">
    <w:p w:rsidR="00000000" w:rsidRDefault="0017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5B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5B7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5B7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5B7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75B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5B74">
      <w:pPr>
        <w:spacing w:after="0" w:line="240" w:lineRule="auto"/>
      </w:pPr>
      <w:r>
        <w:separator/>
      </w:r>
    </w:p>
  </w:footnote>
  <w:footnote w:type="continuationSeparator" w:id="0">
    <w:p w:rsidR="00000000" w:rsidRDefault="0017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26.12.2012 N 1550-ПП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направления и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04.03.2020</w:t>
          </w:r>
        </w:p>
      </w:tc>
    </w:tr>
  </w:tbl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B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26.12.2012 N 1550-ПП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направления и 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04.03.2020</w:t>
          </w:r>
        </w:p>
      </w:tc>
    </w:tr>
  </w:tbl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B7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26.12.2012 N 1550-ПП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направления и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04.03.2020</w:t>
          </w:r>
        </w:p>
      </w:tc>
    </w:tr>
  </w:tbl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B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26.12.2012 N 1550-ПП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направления и 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04.03.2020</w:t>
          </w:r>
        </w:p>
      </w:tc>
    </w:tr>
  </w:tbl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B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26.12.201</w:t>
          </w:r>
          <w:r>
            <w:rPr>
              <w:rFonts w:ascii="Tahoma" w:hAnsi="Tahoma" w:cs="Tahoma"/>
              <w:sz w:val="16"/>
              <w:szCs w:val="16"/>
            </w:rPr>
            <w:t>2 N 1550-ПП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направления и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B7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04.03.2020</w:t>
          </w:r>
        </w:p>
      </w:tc>
    </w:tr>
  </w:tbl>
  <w:p w:rsidR="00000000" w:rsidRDefault="00175B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B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74"/>
    <w:rsid w:val="001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B30EF0-906C-483C-A8F9-9F8622F3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5944B6BDC74FDC1C0E74A5D5071B77630958B4E6FAE2BF260EDAE4AEF43E5804C81170B8ABFE7D156C7EBA15AA73DD5A4761525D8A75D61219B863B9GFH" TargetMode="External"/><Relationship Id="rId117" Type="http://schemas.openxmlformats.org/officeDocument/2006/relationships/footer" Target="footer5.xml"/><Relationship Id="rId21" Type="http://schemas.openxmlformats.org/officeDocument/2006/relationships/hyperlink" Target="consultantplus://offline/ref=355944B6BDC74FDC1C0E74A5D5071B77630958B4E5FDE0BD2709DAE4AEF43E5804C81170B8ABFE7D156C7EBA18AA73DD5A4761525D8A75D61219B863B9GFH" TargetMode="External"/><Relationship Id="rId42" Type="http://schemas.openxmlformats.org/officeDocument/2006/relationships/hyperlink" Target="consultantplus://offline/ref=355944B6BDC74FDC1C0E74A5D5071B77630958B4E5FFE3BA2400DAE4AEF43E5804C81170B8ABFE7D156C7EBA18AA73DD5A4761525D8A75D61219B863B9GFH" TargetMode="External"/><Relationship Id="rId47" Type="http://schemas.openxmlformats.org/officeDocument/2006/relationships/hyperlink" Target="consultantplus://offline/ref=355944B6BDC74FDC1C0E74A5D5071B77630958B4E5FFE3BA2400DAE4AEF43E5804C81170B8ABFE7D156C7EBA1BAA73DD5A4761525D8A75D61219B863B9GFH" TargetMode="External"/><Relationship Id="rId63" Type="http://schemas.openxmlformats.org/officeDocument/2006/relationships/hyperlink" Target="consultantplus://offline/ref=355944B6BDC74FDC1C0E74A5D5071B77630958B4E6F2EAB8250CDAE4AEF43E5804C81170B8ABFE7D156C7EBB1CAA73DD5A4761525D8A75D61219B863B9GFH" TargetMode="External"/><Relationship Id="rId68" Type="http://schemas.openxmlformats.org/officeDocument/2006/relationships/hyperlink" Target="consultantplus://offline/ref=355944B6BDC74FDC1C0E74A5D5071B77630958B4E5F9E5B72B0EDAE4AEF43E5804C81170B8ABFE7D156C7EBB15AA73DD5A4761525D8A75D61219B863B9GFH" TargetMode="External"/><Relationship Id="rId84" Type="http://schemas.openxmlformats.org/officeDocument/2006/relationships/hyperlink" Target="consultantplus://offline/ref=355944B6BDC74FDC1C0E74A5D5071B77630958B4E5FDEBB92B0EDAE4AEF43E5804C81170B8ABFE7D156C7EBA15AA73DD5A4761525D8A75D61219B863B9GFH" TargetMode="External"/><Relationship Id="rId89" Type="http://schemas.openxmlformats.org/officeDocument/2006/relationships/header" Target="header1.xml"/><Relationship Id="rId112" Type="http://schemas.openxmlformats.org/officeDocument/2006/relationships/hyperlink" Target="consultantplus://offline/ref=355944B6BDC74FDC1C0E74A5D5071B77630958B4E6F8E4BC240EDAE4AEF43E5804C81170B8ABFE7D156C7EBB18AA73DD5A4761525D8A75D61219B863B9GFH" TargetMode="External"/><Relationship Id="rId16" Type="http://schemas.openxmlformats.org/officeDocument/2006/relationships/hyperlink" Target="consultantplus://offline/ref=355944B6BDC74FDC1C0E74A5D5071B77630958B4E6F2EAB8250CDAE4AEF43E5804C81170B8ABFE7D156C7EBA1AAA73DD5A4761525D8A75D61219B863B9GFH" TargetMode="External"/><Relationship Id="rId107" Type="http://schemas.openxmlformats.org/officeDocument/2006/relationships/hyperlink" Target="consultantplus://offline/ref=355944B6BDC74FDC1C0E74A5D5071B77630958B4E6FCEBB7220CDAE4AEF43E5804C81170B8ABFE7D156C7EB915AA73DD5A4761525D8A75D61219B863B9GFH" TargetMode="External"/><Relationship Id="rId11" Type="http://schemas.openxmlformats.org/officeDocument/2006/relationships/hyperlink" Target="consultantplus://offline/ref=355944B6BDC74FDC1C0E74A5D5071B77630958B4E6FEEABC250FDAE4AEF43E5804C81170B8ABFE7D156C7EBA18AA73DD5A4761525D8A75D61219B863B9GFH" TargetMode="External"/><Relationship Id="rId24" Type="http://schemas.openxmlformats.org/officeDocument/2006/relationships/hyperlink" Target="consultantplus://offline/ref=355944B6BDC74FDC1C0E6AA8C36B457D610100B0E1F8E9E87F5CDCB3F1A4380D44881725F0BBA23840617EBE03A124921C126EB5G2H" TargetMode="External"/><Relationship Id="rId32" Type="http://schemas.openxmlformats.org/officeDocument/2006/relationships/hyperlink" Target="consultantplus://offline/ref=355944B6BDC74FDC1C0E6AA8C36B457D610100B0E1F8E9E87F5CDCB3F1A4380D56884F29FBEBED7C16727CBA1FBAG1H" TargetMode="External"/><Relationship Id="rId37" Type="http://schemas.openxmlformats.org/officeDocument/2006/relationships/hyperlink" Target="consultantplus://offline/ref=355944B6BDC74FDC1C0E74A5D5071B77630958B4E6F2EAB8250CDAE4AEF43E5804C81170B8ABFE7D156C7EBA14AA73DD5A4761525D8A75D61219B863B9GFH" TargetMode="External"/><Relationship Id="rId40" Type="http://schemas.openxmlformats.org/officeDocument/2006/relationships/hyperlink" Target="consultantplus://offline/ref=355944B6BDC74FDC1C0E74A5D5071B77630958B4E5FBE7BE2B0EDAE4AEF43E5804C81170B8ABFE7D156C7EBA18AA73DD5A4761525D8A75D61219B863B9GFH" TargetMode="External"/><Relationship Id="rId45" Type="http://schemas.openxmlformats.org/officeDocument/2006/relationships/hyperlink" Target="consultantplus://offline/ref=355944B6BDC74FDC1C0E74A5D5071B77630958B4E5F9E5B72B0EDAE4AEF43E5804C81170B8ABFE7D156C7EBB1FAA73DD5A4761525D8A75D61219B863B9GFH" TargetMode="External"/><Relationship Id="rId53" Type="http://schemas.openxmlformats.org/officeDocument/2006/relationships/hyperlink" Target="consultantplus://offline/ref=355944B6BDC74FDC1C0E74A5D5071B77630958B4E6F2EAB8250CDAE4AEF43E5804C81170B8ABFE7D156C7EBB1DAA73DD5A4761525D8A75D61219B863B9GFH" TargetMode="External"/><Relationship Id="rId58" Type="http://schemas.openxmlformats.org/officeDocument/2006/relationships/hyperlink" Target="consultantplus://offline/ref=355944B6BDC74FDC1C0E6AA8C36B457D610106BDE7FEE9E87F5CDCB3F1A4380D44881726F2EBF82844282BB71DA5398C1D0C6E525BB9G4H" TargetMode="External"/><Relationship Id="rId66" Type="http://schemas.openxmlformats.org/officeDocument/2006/relationships/hyperlink" Target="consultantplus://offline/ref=355944B6BDC74FDC1C0E74A5D5071B77630958B4E6F2EAB8250CDAE4AEF43E5804C81170B8ABFE7D156C7EBB1CAA73DD5A4761525D8A75D61219B863B9GFH" TargetMode="External"/><Relationship Id="rId74" Type="http://schemas.openxmlformats.org/officeDocument/2006/relationships/hyperlink" Target="consultantplus://offline/ref=355944B6BDC74FDC1C0E6AA8C36B457D630B07B9E1F3E9E87F5CDCB3F1A4380D44881725FBEFF37D17672AEB59F42A8C1A0C6C51479675D7B0GCH" TargetMode="External"/><Relationship Id="rId79" Type="http://schemas.openxmlformats.org/officeDocument/2006/relationships/hyperlink" Target="consultantplus://offline/ref=355944B6BDC74FDC1C0E74A5D5071B77630958B4E6FCEBB7220CDAE4AEF43E5804C81170B8ABFE7D156C7EBA18AA73DD5A4761525D8A75D61219B863B9GFH" TargetMode="External"/><Relationship Id="rId87" Type="http://schemas.openxmlformats.org/officeDocument/2006/relationships/hyperlink" Target="consultantplus://offline/ref=355944B6BDC74FDC1C0E74A5D5071B77630958B4E5F9E5B72B0EDAE4AEF43E5804C81170B8ABFE7D156C7EB818AA73DD5A4761525D8A75D61219B863B9GFH" TargetMode="External"/><Relationship Id="rId102" Type="http://schemas.openxmlformats.org/officeDocument/2006/relationships/hyperlink" Target="consultantplus://offline/ref=355944B6BDC74FDC1C0E74A5D5071B77630958B4E6FCEBB7220CDAE4AEF43E5804C81170B8ABFE7D156C7EB815AA73DD5A4761525D8A75D61219B863B9GFH" TargetMode="External"/><Relationship Id="rId110" Type="http://schemas.openxmlformats.org/officeDocument/2006/relationships/hyperlink" Target="consultantplus://offline/ref=355944B6BDC74FDC1C0E74A5D5071B77630958B4E6F8E4BC240EDAE4AEF43E5804C81170B8ABFE7D156C7EBB1DAA73DD5A4761525D8A75D61219B863B9GFH" TargetMode="External"/><Relationship Id="rId115" Type="http://schemas.openxmlformats.org/officeDocument/2006/relationships/hyperlink" Target="consultantplus://offline/ref=355944B6BDC74FDC1C0E74A5D5071B77630958B4E5FDEBB92B0EDAE4AEF43E5804C81170B8ABFE7D156C7EBB1DAA73DD5A4761525D8A75D61219B863B9GF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55944B6BDC74FDC1C0E74A5D5071B77630958B4E5FDEBB92B0EDAE4AEF43E5804C81170B8ABFE7D156C7EBA1BAA73DD5A4761525D8A75D61219B863B9GFH" TargetMode="External"/><Relationship Id="rId82" Type="http://schemas.openxmlformats.org/officeDocument/2006/relationships/hyperlink" Target="consultantplus://offline/ref=355944B6BDC74FDC1C0E74A5D5071B77630958B4E5F9E5B72B0EDAE4AEF43E5804C81170B8ABFE7D156C7EB81DAA73DD5A4761525D8A75D61219B863B9GFH" TargetMode="External"/><Relationship Id="rId90" Type="http://schemas.openxmlformats.org/officeDocument/2006/relationships/footer" Target="footer1.xml"/><Relationship Id="rId95" Type="http://schemas.openxmlformats.org/officeDocument/2006/relationships/hyperlink" Target="consultantplus://offline/ref=355944B6BDC74FDC1C0E74A5D5071B77630958B4E5F9E5B72B0EDAE4AEF43E5804C81170B8ABFE7D156C7EB814AA73DD5A4761525D8A75D61219B863B9GFH" TargetMode="External"/><Relationship Id="rId19" Type="http://schemas.openxmlformats.org/officeDocument/2006/relationships/hyperlink" Target="consultantplus://offline/ref=355944B6BDC74FDC1C0E74A5D5071B77630958B4E5FFE3BA2400DAE4AEF43E5804C81170B8ABFE7D156C7EBA18AA73DD5A4761525D8A75D61219B863B9GFH" TargetMode="External"/><Relationship Id="rId14" Type="http://schemas.openxmlformats.org/officeDocument/2006/relationships/hyperlink" Target="consultantplus://offline/ref=355944B6BDC74FDC1C0E74A5D5071B77630958B4E6F3E1BE210FDAE4AEF43E5804C81170B8ABFE7D156C7EBA18AA73DD5A4761525D8A75D61219B863B9GFH" TargetMode="External"/><Relationship Id="rId22" Type="http://schemas.openxmlformats.org/officeDocument/2006/relationships/hyperlink" Target="consultantplus://offline/ref=355944B6BDC74FDC1C0E74A5D5071B77630958B4E5FDEBB92B0EDAE4AEF43E5804C81170B8ABFE7D156C7EBA18AA73DD5A4761525D8A75D61219B863B9GFH" TargetMode="External"/><Relationship Id="rId27" Type="http://schemas.openxmlformats.org/officeDocument/2006/relationships/hyperlink" Target="consultantplus://offline/ref=355944B6BDC74FDC1C0E74A5D5071B77630958B4E6F2EAB8250CDAE4AEF43E5804C81170B8ABFE7D156C7EBA15AA73DD5A4761525D8A75D61219B863B9GFH" TargetMode="External"/><Relationship Id="rId30" Type="http://schemas.openxmlformats.org/officeDocument/2006/relationships/hyperlink" Target="consultantplus://offline/ref=355944B6BDC74FDC1C0E74A5D5071B77630958B4E5F9E5B72B0EDAE4AEF43E5804C81170B8ABFE7D156C7EBA1AAA73DD5A4761525D8A75D61219B863B9GFH" TargetMode="External"/><Relationship Id="rId35" Type="http://schemas.openxmlformats.org/officeDocument/2006/relationships/hyperlink" Target="consultantplus://offline/ref=355944B6BDC74FDC1C0E74A5D5071B77630958B4E0F9E7B6230387EEA6AD325A03C74E75BFBAFE7C11727EB903A3278EB1GEH" TargetMode="External"/><Relationship Id="rId43" Type="http://schemas.openxmlformats.org/officeDocument/2006/relationships/hyperlink" Target="consultantplus://offline/ref=355944B6BDC74FDC1C0E74A5D5071B77630958B4E5FDE0BD2709DAE4AEF43E5804C81170B8ABFE7D156C7EBA18AA73DD5A4761525D8A75D61219B863B9GFH" TargetMode="External"/><Relationship Id="rId48" Type="http://schemas.openxmlformats.org/officeDocument/2006/relationships/hyperlink" Target="consultantplus://offline/ref=355944B6BDC74FDC1C0E74A5D5071B77630958B4E5FDE0BD2709DAE4AEF43E5804C81170B8ABFE7D156C7EBA1BAA73DD5A4761525D8A75D61219B863B9GFH" TargetMode="External"/><Relationship Id="rId56" Type="http://schemas.openxmlformats.org/officeDocument/2006/relationships/hyperlink" Target="consultantplus://offline/ref=355944B6BDC74FDC1C0E74A5D5071B77630958B4E6FCE2B62301DAE4AEF43E5804C81170B8ABFE7D156C7EBB1FAA73DD5A4761525D8A75D61219B863B9GFH" TargetMode="External"/><Relationship Id="rId64" Type="http://schemas.openxmlformats.org/officeDocument/2006/relationships/hyperlink" Target="consultantplus://offline/ref=355944B6BDC74FDC1C0E74A5D5071B77630958B4E5F9E5B72B0EDAE4AEF43E5804C81170B8ABFE7D156C7EBB1BAA73DD5A4761525D8A75D61219B863B9GFH" TargetMode="External"/><Relationship Id="rId69" Type="http://schemas.openxmlformats.org/officeDocument/2006/relationships/hyperlink" Target="consultantplus://offline/ref=355944B6BDC74FDC1C0E74A5D5071B77630958B4E6F2EAB8250CDAE4AEF43E5804C81170B8ABFE7D156C7EBB1FAA73DD5A4761525D8A75D61219B863B9GFH" TargetMode="External"/><Relationship Id="rId77" Type="http://schemas.openxmlformats.org/officeDocument/2006/relationships/hyperlink" Target="consultantplus://offline/ref=355944B6BDC74FDC1C0E74A5D5071B77630958B4E6FCE2B62301DAE4AEF43E5804C81170B8ABFE7D156C7EB81EAA73DD5A4761525D8A75D61219B863B9GFH" TargetMode="External"/><Relationship Id="rId100" Type="http://schemas.openxmlformats.org/officeDocument/2006/relationships/hyperlink" Target="consultantplus://offline/ref=355944B6BDC74FDC1C0E6AA8C36B457D630B07B9E1F3E9E87F5CDCB3F1A4380D44881725FBEFF37D17672AEB59F42A8C1A0C6C51479675D7B0GCH" TargetMode="External"/><Relationship Id="rId105" Type="http://schemas.openxmlformats.org/officeDocument/2006/relationships/hyperlink" Target="consultantplus://offline/ref=355944B6BDC74FDC1C0E74A5D5071B77630958B4E6FCEBB7220CDAE4AEF43E5804C81170B8ABFE7D156C7EB919AA73DD5A4761525D8A75D61219B863B9GFH" TargetMode="External"/><Relationship Id="rId113" Type="http://schemas.openxmlformats.org/officeDocument/2006/relationships/header" Target="header4.xml"/><Relationship Id="rId118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355944B6BDC74FDC1C0E74A5D5071B77630958B4E5FDE0BD2709DAE4AEF43E5804C81170B8ABFE7D156C7EBA1AAA73DD5A4761525D8A75D61219B863B9GFH" TargetMode="External"/><Relationship Id="rId72" Type="http://schemas.openxmlformats.org/officeDocument/2006/relationships/hyperlink" Target="consultantplus://offline/ref=355944B6BDC74FDC1C0E74A5D5071B77630958B4E6FCE2B62301DAE4AEF43E5804C81170B8ABFE7D156C7EBB1AAA73DD5A4761525D8A75D61219B863B9GFH" TargetMode="External"/><Relationship Id="rId80" Type="http://schemas.openxmlformats.org/officeDocument/2006/relationships/hyperlink" Target="consultantplus://offline/ref=355944B6BDC74FDC1C0E74A5D5071B77630958B4E5F9E5B72B0EDAE4AEF43E5804C81170B8ABFE7D156C7EBB14AA73DD5A4761525D8A75D61219B863B9GFH" TargetMode="External"/><Relationship Id="rId85" Type="http://schemas.openxmlformats.org/officeDocument/2006/relationships/hyperlink" Target="consultantplus://offline/ref=355944B6BDC74FDC1C0E74A5D5071B77630958B4E5F9E5B72B0EDAE4AEF43E5804C81170B8ABFE7D156C7EB81FAA73DD5A4761525D8A75D61219B863B9GFH" TargetMode="External"/><Relationship Id="rId93" Type="http://schemas.openxmlformats.org/officeDocument/2006/relationships/hyperlink" Target="consultantplus://offline/ref=355944B6BDC74FDC1C0E74A5D5071B77630958B4E6FCEBB7220CDAE4AEF43E5804C81170B8ABFE7D156C7EBA1BAA73DD5A4761525D8A75D61219B863B9GFH" TargetMode="External"/><Relationship Id="rId98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5944B6BDC74FDC1C0E74A5D5071B77630958B4E6FCE2B62301DAE4AEF43E5804C81170B8ABFE7D156C7EBA18AA73DD5A4761525D8A75D61219B863B9GFH" TargetMode="External"/><Relationship Id="rId17" Type="http://schemas.openxmlformats.org/officeDocument/2006/relationships/hyperlink" Target="consultantplus://offline/ref=355944B6BDC74FDC1C0E74A5D5071B77630958B4E5FBE7BE2B0EDAE4AEF43E5804C81170B8ABFE7D156C7EBA18AA73DD5A4761525D8A75D61219B863B9GFH" TargetMode="External"/><Relationship Id="rId25" Type="http://schemas.openxmlformats.org/officeDocument/2006/relationships/hyperlink" Target="consultantplus://offline/ref=355944B6BDC74FDC1C0E6AA8C36B457D630B07B9E1F3E9E87F5CDCB3F1A4380D56884F29FBEBED7C16727CBA1FBAG1H" TargetMode="External"/><Relationship Id="rId33" Type="http://schemas.openxmlformats.org/officeDocument/2006/relationships/hyperlink" Target="consultantplus://offline/ref=355944B6BDC74FDC1C0E6AA8C36B457D630B07B9E1F3E9E87F5CDCB3F1A4380D56884F29FBEBED7C16727CBA1FBAG1H" TargetMode="External"/><Relationship Id="rId38" Type="http://schemas.openxmlformats.org/officeDocument/2006/relationships/hyperlink" Target="consultantplus://offline/ref=355944B6BDC74FDC1C0E74A5D5071B77630958B4E5FEE4B9220BDAE4AEF43E5804C81170B8ABFE7D156C7EBA15AA73DD5A4761525D8A75D61219B863B9GFH" TargetMode="External"/><Relationship Id="rId46" Type="http://schemas.openxmlformats.org/officeDocument/2006/relationships/hyperlink" Target="consultantplus://offline/ref=355944B6BDC74FDC1C0E74A5D5071B77630958B4E5FBE7BE2B0EDAE4AEF43E5804C81170B8ABFE7D156C7EBA1BAA73DD5A4761525D8A75D61219B863B9GFH" TargetMode="External"/><Relationship Id="rId59" Type="http://schemas.openxmlformats.org/officeDocument/2006/relationships/hyperlink" Target="consultantplus://offline/ref=355944B6BDC74FDC1C0E6AA8C36B457D610302B1E7FEE9E87F5CDCB3F1A4380D44881725FBEFF37D15672AEB59F42A8C1A0C6C51479675D7B0GCH" TargetMode="External"/><Relationship Id="rId67" Type="http://schemas.openxmlformats.org/officeDocument/2006/relationships/hyperlink" Target="consultantplus://offline/ref=355944B6BDC74FDC1C0E74A5D5071B77630958B4E5F9E5B72B0EDAE4AEF43E5804C81170B8ABFE7D156C7EBB1AAA73DD5A4761525D8A75D61219B863B9GFH" TargetMode="External"/><Relationship Id="rId103" Type="http://schemas.openxmlformats.org/officeDocument/2006/relationships/hyperlink" Target="consultantplus://offline/ref=355944B6BDC74FDC1C0E74A5D5071B77630958B4E6FCEBB7220CDAE4AEF43E5804C81170B8ABFE7D156C7EB91DAA73DD5A4761525D8A75D61219B863B9GFH" TargetMode="External"/><Relationship Id="rId108" Type="http://schemas.openxmlformats.org/officeDocument/2006/relationships/hyperlink" Target="consultantplus://offline/ref=355944B6BDC74FDC1C0E74A5D5071B77630958B4E6FCEBB7220CDAE4AEF43E5804C81170B8ABFE7D156C7EBE1DAA73DD5A4761525D8A75D61219B863B9GFH" TargetMode="External"/><Relationship Id="rId116" Type="http://schemas.openxmlformats.org/officeDocument/2006/relationships/header" Target="header5.xml"/><Relationship Id="rId20" Type="http://schemas.openxmlformats.org/officeDocument/2006/relationships/hyperlink" Target="consultantplus://offline/ref=355944B6BDC74FDC1C0E74A5D5071B77630958B4E5FEE4B9220BDAE4AEF43E5804C81170B8ABFE7D156C7EBA18AA73DD5A4761525D8A75D61219B863B9GFH" TargetMode="External"/><Relationship Id="rId41" Type="http://schemas.openxmlformats.org/officeDocument/2006/relationships/hyperlink" Target="consultantplus://offline/ref=355944B6BDC74FDC1C0E74A5D5071B77630958B4E5F9E5B72B0EDAE4AEF43E5804C81170B8ABFE7D156C7EBB1DAA73DD5A4761525D8A75D61219B863B9GFH" TargetMode="External"/><Relationship Id="rId54" Type="http://schemas.openxmlformats.org/officeDocument/2006/relationships/hyperlink" Target="consultantplus://offline/ref=355944B6BDC74FDC1C0E74A5D5071B77630958B4E5F9E5B72B0EDAE4AEF43E5804C81170B8ABFE7D156C7EBB1EAA73DD5A4761525D8A75D61219B863B9GFH" TargetMode="External"/><Relationship Id="rId62" Type="http://schemas.openxmlformats.org/officeDocument/2006/relationships/hyperlink" Target="consultantplus://offline/ref=355944B6BDC74FDC1C0E74A5D5071B77630958B4E6FCE2B62301DAE4AEF43E5804C81170B8ABFE7D156C7EBB19AA73DD5A4761525D8A75D61219B863B9GFH" TargetMode="External"/><Relationship Id="rId70" Type="http://schemas.openxmlformats.org/officeDocument/2006/relationships/hyperlink" Target="consultantplus://offline/ref=355944B6BDC74FDC1C0E6AA8C36B457D630B07B9E1F3E9E87F5CDCB3F1A4380D44881725FBEFF37D17672AEB59F42A8C1A0C6C51479675D7B0GCH" TargetMode="External"/><Relationship Id="rId75" Type="http://schemas.openxmlformats.org/officeDocument/2006/relationships/hyperlink" Target="consultantplus://offline/ref=355944B6BDC74FDC1C0E74A5D5071B77630958B4E6FCE2B62301DAE4AEF43E5804C81170B8ABFE7D156C7EB81DAA73DD5A4761525D8A75D61219B863B9GFH" TargetMode="External"/><Relationship Id="rId83" Type="http://schemas.openxmlformats.org/officeDocument/2006/relationships/hyperlink" Target="consultantplus://offline/ref=355944B6BDC74FDC1C0E6AA8C36B457D610100B0E1F8E9E87F5CDCB3F1A4380D44881726FCE4A72D513973BA19BF278F00106C50B5G9H" TargetMode="External"/><Relationship Id="rId88" Type="http://schemas.openxmlformats.org/officeDocument/2006/relationships/hyperlink" Target="consultantplus://offline/ref=355944B6BDC74FDC1C0E74A5D5071B77630958B4E5F9E5B72B0EDAE4AEF43E5804C81170B8ABFE7D156C7EB81BAA73DD5A4761525D8A75D61219B863B9GFH" TargetMode="External"/><Relationship Id="rId91" Type="http://schemas.openxmlformats.org/officeDocument/2006/relationships/header" Target="header2.xml"/><Relationship Id="rId96" Type="http://schemas.openxmlformats.org/officeDocument/2006/relationships/hyperlink" Target="consultantplus://offline/ref=355944B6BDC74FDC1C0E74A5D5071B77630958B4E5F9E5B72B0EDAE4AEF43E5804C81170B8ABFE7D156C7EB91DAA73DD5A4761525D8A75D61219B863B9GFH" TargetMode="External"/><Relationship Id="rId111" Type="http://schemas.openxmlformats.org/officeDocument/2006/relationships/hyperlink" Target="consultantplus://offline/ref=355944B6BDC74FDC1C0E74A5D5071B77630958B4E6F8E4BC240EDAE4AEF43E5804C81170B8ABFE7D156C7EBB1EAA73DD5A4761525D8A75D61219B863B9GF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55944B6BDC74FDC1C0E74A5D5071B77630958B4E6F2E2BC2B08DAE4AEF43E5804C81170B8ABFE7D156C7EBA18AA73DD5A4761525D8A75D61219B863B9GFH" TargetMode="External"/><Relationship Id="rId23" Type="http://schemas.openxmlformats.org/officeDocument/2006/relationships/hyperlink" Target="consultantplus://offline/ref=355944B6BDC74FDC1C0E6AA8C36B457D610106BDE7FEE9E87F5CDCB3F1A4380D56884F29FBEBED7C16727CBA1FBAG1H" TargetMode="External"/><Relationship Id="rId28" Type="http://schemas.openxmlformats.org/officeDocument/2006/relationships/hyperlink" Target="consultantplus://offline/ref=355944B6BDC74FDC1C0E74A5D5071B77630958B4E5F9E5B72B0EDAE4AEF43E5804C81170B8ABFE7D156C7EBA1BAA73DD5A4761525D8A75D61219B863B9GFH" TargetMode="External"/><Relationship Id="rId36" Type="http://schemas.openxmlformats.org/officeDocument/2006/relationships/hyperlink" Target="consultantplus://offline/ref=355944B6BDC74FDC1C0E74A5D5071B77630958B4E5FEE4B9220BDAE4AEF43E5804C81170B8ABFE7D156C7EBA1BAA73DD5A4761525D8A75D61219B863B9GFH" TargetMode="External"/><Relationship Id="rId49" Type="http://schemas.openxmlformats.org/officeDocument/2006/relationships/hyperlink" Target="consultantplus://offline/ref=355944B6BDC74FDC1C0E74A5D5071B77630958B4E5FDE0BD2709DAE4AEF43E5804C81170B8ABFE7D156C7EBA1BAA73DD5A4761525D8A75D61219B863B9GFH" TargetMode="External"/><Relationship Id="rId57" Type="http://schemas.openxmlformats.org/officeDocument/2006/relationships/hyperlink" Target="consultantplus://offline/ref=355944B6BDC74FDC1C0E6AA8C36B457D610106BDE7FEE9E87F5CDCB3F1A4380D44881727F3ECF82844282BB71DA5398C1D0C6E525BB9G4H" TargetMode="External"/><Relationship Id="rId106" Type="http://schemas.openxmlformats.org/officeDocument/2006/relationships/hyperlink" Target="consultantplus://offline/ref=355944B6BDC74FDC1C0E74A5D5071B77630958B4E6FCEBB7220CDAE4AEF43E5804C81170B8ABFE7D156C7EB91BAA73DD5A4761525D8A75D61219B863B9GFH" TargetMode="External"/><Relationship Id="rId114" Type="http://schemas.openxmlformats.org/officeDocument/2006/relationships/footer" Target="footer4.xm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355944B6BDC74FDC1C0E74A5D5071B77630958B4E6FFE7B82B08DAE4AEF43E5804C81170B8ABFE7D156C7EBA18AA73DD5A4761525D8A75D61219B863B9GFH" TargetMode="External"/><Relationship Id="rId31" Type="http://schemas.openxmlformats.org/officeDocument/2006/relationships/hyperlink" Target="consultantplus://offline/ref=355944B6BDC74FDC1C0E74A5D5071B77630958B4E5F9E5B72B0EDAE4AEF43E5804C81170B8ABFE7D156C7EBA15AA73DD5A4761525D8A75D61219B863B9GFH" TargetMode="External"/><Relationship Id="rId44" Type="http://schemas.openxmlformats.org/officeDocument/2006/relationships/hyperlink" Target="consultantplus://offline/ref=355944B6BDC74FDC1C0E74A5D5071B77630958B4E5F9E5B72B0EDAE4AEF43E5804C81170B8ABFE7D156C7EBB1FAA73DD5A4761525D8A75D61219B863B9GFH" TargetMode="External"/><Relationship Id="rId52" Type="http://schemas.openxmlformats.org/officeDocument/2006/relationships/hyperlink" Target="consultantplus://offline/ref=355944B6BDC74FDC1C0E74A5D5071B77630958B4E6FCE2B62301DAE4AEF43E5804C81170B8ABFE7D156C7EBB1CAA73DD5A4761525D8A75D61219B863B9GFH" TargetMode="External"/><Relationship Id="rId60" Type="http://schemas.openxmlformats.org/officeDocument/2006/relationships/hyperlink" Target="consultantplus://offline/ref=355944B6BDC74FDC1C0E74A5D5071B77630958B4E5F9E5B72B0EDAE4AEF43E5804C81170B8ABFE7D156C7EBB19AA73DD5A4761525D8A75D61219B863B9GFH" TargetMode="External"/><Relationship Id="rId65" Type="http://schemas.openxmlformats.org/officeDocument/2006/relationships/hyperlink" Target="consultantplus://offline/ref=355944B6BDC74FDC1C0E74A5D5071B77630958B4E6FCE2B62301DAE4AEF43E5804C81170B8ABFE7D156C7EBB18AA73DD5A4761525D8A75D61219B863B9GFH" TargetMode="External"/><Relationship Id="rId73" Type="http://schemas.openxmlformats.org/officeDocument/2006/relationships/hyperlink" Target="consultantplus://offline/ref=355944B6BDC74FDC1C0E74A5D5071B77630958B4E6FCE2B62301DAE4AEF43E5804C81170B8ABFE7D156C7EBB14AA73DD5A4761525D8A75D61219B863B9GFH" TargetMode="External"/><Relationship Id="rId78" Type="http://schemas.openxmlformats.org/officeDocument/2006/relationships/hyperlink" Target="consultantplus://offline/ref=355944B6BDC74FDC1C0E74A5D5071B77630958B4E6F8E4BC240EDAE4AEF43E5804C81170B8ABFE7D156C7EBB1DAA73DD5A4761525D8A75D61219B863B9GFH" TargetMode="External"/><Relationship Id="rId81" Type="http://schemas.openxmlformats.org/officeDocument/2006/relationships/hyperlink" Target="consultantplus://offline/ref=355944B6BDC74FDC1C0E74A5D5071B77630958B4E5FDEBB92B0EDAE4AEF43E5804C81170B8ABFE7D156C7EBA1AAA73DD5A4761525D8A75D61219B863B9GFH" TargetMode="External"/><Relationship Id="rId86" Type="http://schemas.openxmlformats.org/officeDocument/2006/relationships/hyperlink" Target="consultantplus://offline/ref=355944B6BDC74FDC1C0E74A5D5071B77630958B4E5F9E5B72B0EDAE4AEF43E5804C81170B8ABFE7D156C7EB819AA73DD5A4761525D8A75D61219B863B9GFH" TargetMode="External"/><Relationship Id="rId94" Type="http://schemas.openxmlformats.org/officeDocument/2006/relationships/hyperlink" Target="consultantplus://offline/ref=355944B6BDC74FDC1C0E74A5D5071B77630958B4E5F9E5B72B0EDAE4AEF43E5804C81170B8ABFE7D156C7EB81AAA73DD5A4761525D8A75D61219B863B9GFH" TargetMode="External"/><Relationship Id="rId99" Type="http://schemas.openxmlformats.org/officeDocument/2006/relationships/footer" Target="footer3.xml"/><Relationship Id="rId101" Type="http://schemas.openxmlformats.org/officeDocument/2006/relationships/hyperlink" Target="consultantplus://offline/ref=355944B6BDC74FDC1C0E74A5D5071B77630958B4E6FCEBB7220CDAE4AEF43E5804C81170B8ABFE7D156C7EBA15AA73DD5A4761525D8A75D61219B863B9G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5944B6BDC74FDC1C0E74A5D5071B77630958B4E6F8E4BC240EDAE4AEF43E5804C81170B8ABFE7D156C7EBA18AA73DD5A4761525D8A75D61219B863B9GFH" TargetMode="External"/><Relationship Id="rId13" Type="http://schemas.openxmlformats.org/officeDocument/2006/relationships/hyperlink" Target="consultantplus://offline/ref=355944B6BDC74FDC1C0E74A5D5071B77630958B4E6FCEBB7220CDAE4AEF43E5804C81170B8ABFE7D156C7EBA18AA73DD5A4761525D8A75D61219B863B9GFH" TargetMode="External"/><Relationship Id="rId18" Type="http://schemas.openxmlformats.org/officeDocument/2006/relationships/hyperlink" Target="consultantplus://offline/ref=355944B6BDC74FDC1C0E74A5D5071B77630958B4E5F9E5B72B0EDAE4AEF43E5804C81170B8ABFE7D156C7EBA18AA73DD5A4761525D8A75D61219B863B9GFH" TargetMode="External"/><Relationship Id="rId39" Type="http://schemas.openxmlformats.org/officeDocument/2006/relationships/hyperlink" Target="consultantplus://offline/ref=355944B6BDC74FDC1C0E74A5D5071B77630958B4E6FCE2B62301DAE4AEF43E5804C81170B8ABFE7D156C7EBB1DAA73DD5A4761525D8A75D61219B863B9GFH" TargetMode="External"/><Relationship Id="rId109" Type="http://schemas.openxmlformats.org/officeDocument/2006/relationships/hyperlink" Target="consultantplus://offline/ref=355944B6BDC74FDC1C0E74A5D5071B77630958B4E6FCEBB7220CDAE4AEF43E5804C81170B8ABFE7D156C7EBE1FAA73DD5A4761525D8A75D61219B863B9GFH" TargetMode="External"/><Relationship Id="rId34" Type="http://schemas.openxmlformats.org/officeDocument/2006/relationships/hyperlink" Target="consultantplus://offline/ref=355944B6BDC74FDC1C0E74A5D5071B77630958B4E6FCE2B62301DAE4AEF43E5804C81170B8ABFE7D156C7EBA1BAA73DD5A4761525D8A75D61219B863B9GFH" TargetMode="External"/><Relationship Id="rId50" Type="http://schemas.openxmlformats.org/officeDocument/2006/relationships/hyperlink" Target="consultantplus://offline/ref=355944B6BDC74FDC1C0E74A5D5071B77630958B4E5FDE0BD2709DAE4AEF43E5804C81170B8ABFE7D156C7EBA1BAA73DD5A4761525D8A75D61219B863B9GFH" TargetMode="External"/><Relationship Id="rId55" Type="http://schemas.openxmlformats.org/officeDocument/2006/relationships/hyperlink" Target="consultantplus://offline/ref=355944B6BDC74FDC1C0E74A5D5071B77630958B4E5FDEBB92B0EDAE4AEF43E5804C81170B8ABFE7D156C7EBA18AA73DD5A4761525D8A75D61219B863B9GFH" TargetMode="External"/><Relationship Id="rId76" Type="http://schemas.openxmlformats.org/officeDocument/2006/relationships/hyperlink" Target="consultantplus://offline/ref=355944B6BDC74FDC1C0E74A5D5071B77630958B4E6FCE2B62301DAE4AEF43E5804C81170B8ABFE7D156C7EB81FAA73DD5A4761525D8A75D61219B863B9GFH" TargetMode="External"/><Relationship Id="rId97" Type="http://schemas.openxmlformats.org/officeDocument/2006/relationships/hyperlink" Target="consultantplus://offline/ref=355944B6BDC74FDC1C0E74A5D5071B77630958B4E5F9E5B72B0EDAE4AEF43E5804C81170B8ABFE7D156C7EB91CAA73DD5A4761525D8A75D61219B863B9GFH" TargetMode="External"/><Relationship Id="rId104" Type="http://schemas.openxmlformats.org/officeDocument/2006/relationships/hyperlink" Target="consultantplus://offline/ref=355944B6BDC74FDC1C0E74A5D5071B77630958B4E6FCEBB7220CDAE4AEF43E5804C81170B8ABFE7D156C7EB91FAA73DD5A4761525D8A75D61219B863B9GFH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355944B6BDC74FDC1C0E74A5D5071B77630958B4E6F2EAB8250CDAE4AEF43E5804C81170B8ABFE7D156C7EBB1CAA73DD5A4761525D8A75D61219B863B9GFH" TargetMode="External"/><Relationship Id="rId92" Type="http://schemas.openxmlformats.org/officeDocument/2006/relationships/footer" Target="foot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5944B6BDC74FDC1C0E74A5D5071B77630958B4E6F2EAB8250CDAE4AEF43E5804C81170B8ABFE7D156C7EBA14AA73DD5A4761525D8A75D61219B863B9GF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16651</Words>
  <Characters>94912</Characters>
  <Application>Microsoft Office Word</Application>
  <DocSecurity>2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26.12.2012 N 1550-ПП(ред. от 13.02.2020)"О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</vt:lpstr>
    </vt:vector>
  </TitlesOfParts>
  <Company>КонсультантПлюс Версия 4019.00.23</Company>
  <LinksUpToDate>false</LinksUpToDate>
  <CharactersWithSpaces>111341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26.12.2012 N 1550-ПП(ред. от 13.02.2020)"О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</dc:title>
  <dc:subject/>
  <dc:creator>Четвергова Ольга Анатольевна</dc:creator>
  <cp:keywords/>
  <dc:description/>
  <cp:lastModifiedBy>Четвергова Ольга Анатольевна</cp:lastModifiedBy>
  <cp:revision>2</cp:revision>
  <dcterms:created xsi:type="dcterms:W3CDTF">2020-03-04T09:45:00Z</dcterms:created>
  <dcterms:modified xsi:type="dcterms:W3CDTF">2020-03-04T09:45:00Z</dcterms:modified>
</cp:coreProperties>
</file>