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A6B465" w14:textId="243C6E72" w:rsidR="00B23A8B" w:rsidRPr="00CC2E84" w:rsidRDefault="009040E5" w:rsidP="000B6D30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B23A8B" w:rsidRPr="00CC2E84">
        <w:rPr>
          <w:rFonts w:ascii="Liberation Serif" w:hAnsi="Liberation Serif" w:cs="Liberation Serif"/>
          <w:b/>
          <w:sz w:val="28"/>
          <w:szCs w:val="28"/>
        </w:rPr>
        <w:t>ТЕЗИСЫ ДЛЯ ДОКЛАДА</w:t>
      </w:r>
    </w:p>
    <w:p w14:paraId="34794ED6" w14:textId="6CE8C06C" w:rsidR="00FD7196" w:rsidRDefault="00B23A8B" w:rsidP="000B6D30">
      <w:pPr>
        <w:spacing w:after="0" w:line="240" w:lineRule="auto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A86103">
        <w:rPr>
          <w:rFonts w:ascii="Liberation Serif" w:hAnsi="Liberation Serif" w:cs="Liberation Serif"/>
          <w:b/>
          <w:sz w:val="28"/>
          <w:szCs w:val="28"/>
        </w:rPr>
        <w:t xml:space="preserve">Министра экономики и территориального развития Свердловской области </w:t>
      </w:r>
      <w:r w:rsidR="00FD7196" w:rsidRPr="00A86103">
        <w:rPr>
          <w:rFonts w:ascii="Liberation Serif" w:hAnsi="Liberation Serif" w:cs="Liberation Serif"/>
          <w:b/>
          <w:sz w:val="28"/>
          <w:szCs w:val="28"/>
        </w:rPr>
        <w:t>Д.М. Мамонтова</w:t>
      </w:r>
      <w:r w:rsidR="005E6207">
        <w:rPr>
          <w:rFonts w:ascii="Liberation Serif" w:hAnsi="Liberation Serif" w:cs="Liberation Serif"/>
          <w:b/>
          <w:sz w:val="28"/>
          <w:szCs w:val="28"/>
        </w:rPr>
        <w:t xml:space="preserve"> по вопросу</w:t>
      </w:r>
      <w:r w:rsidRPr="00CC2E84">
        <w:rPr>
          <w:rFonts w:ascii="Liberation Serif" w:hAnsi="Liberation Serif" w:cs="Liberation Serif"/>
          <w:b/>
          <w:sz w:val="28"/>
          <w:szCs w:val="28"/>
        </w:rPr>
        <w:t>:</w:t>
      </w:r>
      <w:r w:rsidR="001320CD" w:rsidRPr="00CC2E84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CC2E84">
        <w:rPr>
          <w:rFonts w:ascii="Liberation Serif" w:hAnsi="Liberation Serif" w:cs="Liberation Serif"/>
          <w:b/>
          <w:sz w:val="28"/>
          <w:szCs w:val="28"/>
        </w:rPr>
        <w:t>«</w:t>
      </w:r>
      <w:r w:rsidR="00805807">
        <w:rPr>
          <w:rFonts w:ascii="Liberation Serif" w:hAnsi="Liberation Serif" w:cs="Liberation Serif"/>
          <w:b/>
          <w:bCs/>
          <w:sz w:val="26"/>
          <w:szCs w:val="26"/>
        </w:rPr>
        <w:t>О разработке положений о видах муниципального контроля в соответствии с нормами Федерального закона от 31 июля 2020 года №</w:t>
      </w:r>
      <w:r w:rsidR="00C64C8E">
        <w:rPr>
          <w:rFonts w:ascii="Liberation Serif" w:hAnsi="Liberation Serif" w:cs="Liberation Serif"/>
          <w:b/>
          <w:bCs/>
          <w:sz w:val="26"/>
          <w:szCs w:val="26"/>
        </w:rPr>
        <w:t> </w:t>
      </w:r>
      <w:r w:rsidR="00805807">
        <w:rPr>
          <w:rFonts w:ascii="Liberation Serif" w:hAnsi="Liberation Serif" w:cs="Liberation Serif"/>
          <w:b/>
          <w:bCs/>
          <w:sz w:val="26"/>
          <w:szCs w:val="26"/>
        </w:rPr>
        <w:t>248-ФЗ «О государственном контроле (надзоре) и муниципальном контроле в Российской Федерации»</w:t>
      </w:r>
      <w:r w:rsidRPr="00CC2E84">
        <w:rPr>
          <w:rFonts w:ascii="Liberation Serif" w:hAnsi="Liberation Serif" w:cs="Liberation Serif"/>
          <w:b/>
          <w:bCs/>
          <w:sz w:val="28"/>
          <w:szCs w:val="28"/>
        </w:rPr>
        <w:t xml:space="preserve"> на заседании </w:t>
      </w:r>
      <w:r w:rsidR="00FD7196" w:rsidRPr="00FD7196">
        <w:rPr>
          <w:rFonts w:ascii="Liberation Serif" w:hAnsi="Liberation Serif" w:cs="Liberation Serif"/>
          <w:b/>
          <w:bCs/>
          <w:sz w:val="28"/>
          <w:szCs w:val="28"/>
        </w:rPr>
        <w:t xml:space="preserve">Комиссии по повышению качества предоставления государственных и муниципальных услуг, </w:t>
      </w:r>
    </w:p>
    <w:p w14:paraId="17AF53E0" w14:textId="77777777" w:rsidR="00FD7196" w:rsidRDefault="00FD7196" w:rsidP="000B6D30">
      <w:pPr>
        <w:spacing w:after="0" w:line="240" w:lineRule="auto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FD7196">
        <w:rPr>
          <w:rFonts w:ascii="Liberation Serif" w:hAnsi="Liberation Serif" w:cs="Liberation Serif"/>
          <w:b/>
          <w:bCs/>
          <w:sz w:val="28"/>
          <w:szCs w:val="28"/>
        </w:rPr>
        <w:t xml:space="preserve">а также осуществления государственного контроля (надзора) </w:t>
      </w:r>
    </w:p>
    <w:p w14:paraId="689FF09C" w14:textId="3C31724C" w:rsidR="00B23A8B" w:rsidRDefault="00FD7196" w:rsidP="000B6D30">
      <w:pPr>
        <w:spacing w:after="0" w:line="240" w:lineRule="auto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FD7196">
        <w:rPr>
          <w:rFonts w:ascii="Liberation Serif" w:hAnsi="Liberation Serif" w:cs="Liberation Serif"/>
          <w:b/>
          <w:bCs/>
          <w:sz w:val="28"/>
          <w:szCs w:val="28"/>
        </w:rPr>
        <w:t>и муниципального контроля в Свердловской области</w:t>
      </w:r>
    </w:p>
    <w:p w14:paraId="5D1F2FCA" w14:textId="77777777" w:rsidR="00297A9A" w:rsidRDefault="00297A9A" w:rsidP="000B6D30">
      <w:pPr>
        <w:spacing w:after="0" w:line="240" w:lineRule="auto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5"/>
        <w:gridCol w:w="905"/>
        <w:gridCol w:w="5751"/>
      </w:tblGrid>
      <w:tr w:rsidR="00297A9A" w:rsidRPr="00611A97" w14:paraId="1EFB0BB3" w14:textId="77777777" w:rsidTr="0064249F">
        <w:tc>
          <w:tcPr>
            <w:tcW w:w="3303" w:type="dxa"/>
          </w:tcPr>
          <w:p w14:paraId="14BC440E" w14:textId="060C9F61" w:rsidR="00297A9A" w:rsidRPr="00611A97" w:rsidRDefault="00297A9A" w:rsidP="009919B5">
            <w:pPr>
              <w:spacing w:line="216" w:lineRule="auto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611A97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>«</w:t>
            </w:r>
            <w:r>
              <w:rPr>
                <w:rFonts w:ascii="Liberation Serif" w:hAnsi="Liberation Serif" w:cs="Liberation Serif"/>
                <w:i/>
                <w:iCs/>
                <w:sz w:val="24"/>
                <w:szCs w:val="24"/>
                <w:lang w:val="en-US"/>
              </w:rPr>
              <w:t>2</w:t>
            </w:r>
            <w:r w:rsidR="00805807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>1</w:t>
            </w:r>
            <w:r w:rsidRPr="00611A97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 xml:space="preserve">» </w:t>
            </w:r>
            <w:r w:rsidR="00805807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>ию</w:t>
            </w:r>
            <w:r w:rsidR="00FD7196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>ля</w:t>
            </w:r>
            <w:r w:rsidRPr="00611A97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>2021</w:t>
            </w:r>
            <w:r w:rsidRPr="00611A97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 xml:space="preserve"> года</w:t>
            </w:r>
            <w:r w:rsidRPr="00611A97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br/>
              <w:t>1</w:t>
            </w:r>
            <w:r w:rsidR="00696975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>4</w:t>
            </w:r>
            <w:r w:rsidRPr="00611A97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>.00-1</w:t>
            </w:r>
            <w:r w:rsidR="005D7A93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>5</w:t>
            </w:r>
            <w:r w:rsidRPr="00611A97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>.</w:t>
            </w:r>
            <w:r w:rsidR="009919B5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>15</w:t>
            </w:r>
          </w:p>
        </w:tc>
        <w:tc>
          <w:tcPr>
            <w:tcW w:w="916" w:type="dxa"/>
          </w:tcPr>
          <w:p w14:paraId="158B82AA" w14:textId="77777777" w:rsidR="00297A9A" w:rsidRPr="00611A97" w:rsidRDefault="00297A9A" w:rsidP="0064249F">
            <w:pPr>
              <w:spacing w:line="36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12" w:type="dxa"/>
          </w:tcPr>
          <w:p w14:paraId="096A62E1" w14:textId="63E8D4FA" w:rsidR="00297A9A" w:rsidRPr="00611A97" w:rsidRDefault="00297A9A" w:rsidP="0064249F">
            <w:pPr>
              <w:spacing w:line="216" w:lineRule="auto"/>
              <w:jc w:val="right"/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</w:pPr>
            <w:r w:rsidRPr="00611A97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>Правительств</w:t>
            </w:r>
            <w:r w:rsidR="00FD7196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>о</w:t>
            </w:r>
            <w:r w:rsidRPr="00611A97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 xml:space="preserve"> </w:t>
            </w:r>
          </w:p>
          <w:p w14:paraId="51600417" w14:textId="77777777" w:rsidR="00297A9A" w:rsidRPr="00611A97" w:rsidRDefault="00297A9A" w:rsidP="0064249F">
            <w:pPr>
              <w:spacing w:line="216" w:lineRule="auto"/>
              <w:jc w:val="right"/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</w:pPr>
            <w:r w:rsidRPr="00611A97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 xml:space="preserve">Свердловской области </w:t>
            </w:r>
          </w:p>
          <w:p w14:paraId="6B89C297" w14:textId="2E7B78F1" w:rsidR="00297A9A" w:rsidRPr="00611A97" w:rsidRDefault="00297A9A" w:rsidP="00805807">
            <w:pPr>
              <w:spacing w:line="216" w:lineRule="auto"/>
              <w:jc w:val="right"/>
              <w:rPr>
                <w:rFonts w:ascii="Liberation Serif" w:hAnsi="Liberation Serif" w:cs="Liberation Serif"/>
                <w:iCs/>
                <w:sz w:val="24"/>
                <w:szCs w:val="24"/>
              </w:rPr>
            </w:pPr>
            <w:r w:rsidRPr="00611A97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 xml:space="preserve">зал заседаний </w:t>
            </w:r>
            <w:r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>1</w:t>
            </w:r>
            <w:r w:rsidR="00805807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>6</w:t>
            </w:r>
            <w:r w:rsidRPr="00611A97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 xml:space="preserve"> этаж</w:t>
            </w:r>
          </w:p>
        </w:tc>
      </w:tr>
    </w:tbl>
    <w:p w14:paraId="5ADE79CC" w14:textId="77777777" w:rsidR="00B23A8B" w:rsidRPr="00CC2E84" w:rsidRDefault="00B23A8B" w:rsidP="000026CB">
      <w:pPr>
        <w:spacing w:after="0" w:line="36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14:paraId="23F35AE2" w14:textId="65D03337" w:rsidR="00B32220" w:rsidRPr="00CC2E84" w:rsidRDefault="00B32220" w:rsidP="00184E80">
      <w:pPr>
        <w:spacing w:after="0" w:line="360" w:lineRule="auto"/>
        <w:jc w:val="center"/>
        <w:rPr>
          <w:rFonts w:ascii="Liberation Serif" w:hAnsi="Liberation Serif" w:cs="Liberation Serif"/>
          <w:sz w:val="28"/>
          <w:szCs w:val="28"/>
        </w:rPr>
      </w:pPr>
      <w:r w:rsidRPr="00CC2E84">
        <w:rPr>
          <w:rFonts w:ascii="Liberation Serif" w:hAnsi="Liberation Serif" w:cs="Liberation Serif"/>
          <w:sz w:val="28"/>
          <w:szCs w:val="28"/>
        </w:rPr>
        <w:t>Уважаемые участники заседания!</w:t>
      </w:r>
    </w:p>
    <w:p w14:paraId="69C89631" w14:textId="38448860" w:rsidR="00FC2118" w:rsidRDefault="00FC2118" w:rsidP="00184E80">
      <w:pPr>
        <w:spacing w:after="0" w:line="36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 соответствии с Планом-графиком мероприятий, утвержденным 26 апреля текущего года</w:t>
      </w:r>
      <w:r w:rsidR="006400B6"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подготовлен </w:t>
      </w:r>
      <w:r w:rsidR="006400B6">
        <w:rPr>
          <w:rFonts w:ascii="Liberation Serif" w:hAnsi="Liberation Serif" w:cs="Liberation Serif"/>
          <w:sz w:val="28"/>
          <w:szCs w:val="28"/>
        </w:rPr>
        <w:t xml:space="preserve">и утвержден </w:t>
      </w:r>
      <w:r>
        <w:rPr>
          <w:rFonts w:ascii="Liberation Serif" w:hAnsi="Liberation Serif" w:cs="Liberation Serif"/>
          <w:sz w:val="28"/>
          <w:szCs w:val="28"/>
        </w:rPr>
        <w:t>Перечень нормативных правовых актов, планируемых к разработке</w:t>
      </w:r>
      <w:r w:rsidR="006400B6">
        <w:rPr>
          <w:rFonts w:ascii="Liberation Serif" w:hAnsi="Liberation Serif" w:cs="Liberation Serif"/>
          <w:sz w:val="28"/>
          <w:szCs w:val="28"/>
        </w:rPr>
        <w:t xml:space="preserve"> и изменению для реализации норм Федерального закона № 248-ФЗ.</w:t>
      </w:r>
    </w:p>
    <w:p w14:paraId="76EA7DCD" w14:textId="77777777" w:rsidR="006400B6" w:rsidRPr="007A2B7F" w:rsidRDefault="006400B6" w:rsidP="006400B6">
      <w:pPr>
        <w:spacing w:after="0" w:line="240" w:lineRule="auto"/>
        <w:ind w:left="4253"/>
        <w:jc w:val="both"/>
        <w:rPr>
          <w:rFonts w:ascii="Liberation Serif" w:hAnsi="Liberation Serif" w:cs="Liberation Serif"/>
          <w:i/>
          <w:sz w:val="24"/>
          <w:szCs w:val="24"/>
        </w:rPr>
      </w:pPr>
      <w:proofErr w:type="spellStart"/>
      <w:r w:rsidRPr="007A2B7F">
        <w:rPr>
          <w:rFonts w:ascii="Liberation Serif" w:hAnsi="Liberation Serif" w:cs="Liberation Serif"/>
          <w:i/>
          <w:sz w:val="24"/>
          <w:szCs w:val="24"/>
        </w:rPr>
        <w:t>Справочно</w:t>
      </w:r>
      <w:proofErr w:type="spellEnd"/>
      <w:r w:rsidRPr="007A2B7F">
        <w:rPr>
          <w:rFonts w:ascii="Liberation Serif" w:hAnsi="Liberation Serif" w:cs="Liberation Serif"/>
          <w:i/>
          <w:sz w:val="24"/>
          <w:szCs w:val="24"/>
        </w:rPr>
        <w:t xml:space="preserve">: </w:t>
      </w:r>
    </w:p>
    <w:p w14:paraId="1CE92533" w14:textId="77777777" w:rsidR="006400B6" w:rsidRPr="007A2B7F" w:rsidRDefault="006400B6" w:rsidP="006400B6">
      <w:pPr>
        <w:spacing w:after="0" w:line="240" w:lineRule="auto"/>
        <w:ind w:left="4253"/>
        <w:jc w:val="both"/>
        <w:rPr>
          <w:rFonts w:ascii="Liberation Serif" w:hAnsi="Liberation Serif" w:cs="Liberation Serif"/>
          <w:i/>
          <w:sz w:val="24"/>
          <w:szCs w:val="24"/>
        </w:rPr>
      </w:pPr>
      <w:r w:rsidRPr="007A2B7F">
        <w:rPr>
          <w:rFonts w:ascii="Liberation Serif" w:hAnsi="Liberation Serif" w:cs="Liberation Serif"/>
          <w:i/>
          <w:sz w:val="24"/>
          <w:szCs w:val="24"/>
        </w:rPr>
        <w:t>03.06.2021 утвержден Перечень нормативных правовых актов, планируемых к разработке и изменению для реализации норм Федерального закона от 31 июля 2020 года № 248-ФЗ «О государственном контроле (надзоре) и муниципальном контроле в Российской Федерации»</w:t>
      </w:r>
      <w:r>
        <w:rPr>
          <w:rFonts w:ascii="Liberation Serif" w:hAnsi="Liberation Serif" w:cs="Liberation Serif"/>
          <w:i/>
          <w:sz w:val="24"/>
          <w:szCs w:val="24"/>
        </w:rPr>
        <w:t xml:space="preserve"> № 01-01-41/34.</w:t>
      </w:r>
    </w:p>
    <w:p w14:paraId="223DC927" w14:textId="77777777" w:rsidR="006400B6" w:rsidRDefault="006400B6" w:rsidP="00184E80">
      <w:pPr>
        <w:spacing w:after="0" w:line="36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</w:p>
    <w:p w14:paraId="0780E258" w14:textId="755F6EC8" w:rsidR="00AD1394" w:rsidRDefault="00C7129C" w:rsidP="00C7129C">
      <w:pPr>
        <w:spacing w:after="0" w:line="36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Сведения о мероприятиях Плана-графика внесены в </w:t>
      </w:r>
      <w:r w:rsidR="00AD1394">
        <w:rPr>
          <w:rFonts w:ascii="Liberation Serif" w:hAnsi="Liberation Serif" w:cs="Liberation Serif"/>
          <w:sz w:val="28"/>
          <w:szCs w:val="28"/>
        </w:rPr>
        <w:t xml:space="preserve">федеральную </w:t>
      </w:r>
      <w:r>
        <w:rPr>
          <w:rFonts w:ascii="Liberation Serif" w:hAnsi="Liberation Serif" w:cs="Liberation Serif"/>
          <w:sz w:val="28"/>
          <w:szCs w:val="28"/>
        </w:rPr>
        <w:t xml:space="preserve">систему мониторинга </w:t>
      </w:r>
      <w:hyperlink r:id="rId8" w:history="1">
        <w:r w:rsidRPr="00C96802">
          <w:rPr>
            <w:rStyle w:val="a9"/>
            <w:rFonts w:ascii="Liberation Serif" w:hAnsi="Liberation Serif" w:cs="Liberation Serif"/>
            <w:sz w:val="28"/>
            <w:szCs w:val="28"/>
          </w:rPr>
          <w:t>https://monitoring.ar.gov.ru</w:t>
        </w:r>
      </w:hyperlink>
      <w:r>
        <w:rPr>
          <w:rFonts w:ascii="Liberation Serif" w:hAnsi="Liberation Serif" w:cs="Liberation Serif"/>
          <w:sz w:val="28"/>
          <w:szCs w:val="28"/>
        </w:rPr>
        <w:t xml:space="preserve">. </w:t>
      </w:r>
      <w:r w:rsidR="005C4A70">
        <w:rPr>
          <w:rFonts w:ascii="Liberation Serif" w:hAnsi="Liberation Serif" w:cs="Liberation Serif"/>
          <w:sz w:val="28"/>
          <w:szCs w:val="28"/>
        </w:rPr>
        <w:t>К</w:t>
      </w:r>
      <w:r>
        <w:rPr>
          <w:rFonts w:ascii="Liberation Serif" w:hAnsi="Liberation Serif" w:cs="Liberation Serif"/>
          <w:sz w:val="28"/>
          <w:szCs w:val="28"/>
        </w:rPr>
        <w:t>онтрол</w:t>
      </w:r>
      <w:r w:rsidR="005C4A70">
        <w:rPr>
          <w:rFonts w:ascii="Liberation Serif" w:hAnsi="Liberation Serif" w:cs="Liberation Serif"/>
          <w:sz w:val="28"/>
          <w:szCs w:val="28"/>
        </w:rPr>
        <w:t>ь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="00AD1394">
        <w:rPr>
          <w:rFonts w:ascii="Liberation Serif" w:hAnsi="Liberation Serif" w:cs="Liberation Serif"/>
          <w:sz w:val="28"/>
          <w:szCs w:val="28"/>
        </w:rPr>
        <w:t xml:space="preserve">сроков </w:t>
      </w:r>
      <w:r>
        <w:rPr>
          <w:rFonts w:ascii="Liberation Serif" w:hAnsi="Liberation Serif" w:cs="Liberation Serif"/>
          <w:sz w:val="28"/>
          <w:szCs w:val="28"/>
        </w:rPr>
        <w:t xml:space="preserve">исполнения </w:t>
      </w:r>
      <w:r w:rsidR="005C4A70">
        <w:rPr>
          <w:rFonts w:ascii="Liberation Serif" w:hAnsi="Liberation Serif" w:cs="Liberation Serif"/>
          <w:sz w:val="28"/>
          <w:szCs w:val="28"/>
        </w:rPr>
        <w:t>Плана-графика осуществляет Минэкономразвития России</w:t>
      </w:r>
      <w:r>
        <w:rPr>
          <w:rFonts w:ascii="Liberation Serif" w:hAnsi="Liberation Serif" w:cs="Liberation Serif"/>
          <w:sz w:val="28"/>
          <w:szCs w:val="28"/>
        </w:rPr>
        <w:t xml:space="preserve">. </w:t>
      </w:r>
    </w:p>
    <w:p w14:paraId="28E966BD" w14:textId="15E8A656" w:rsidR="00C7129C" w:rsidRDefault="00640A43" w:rsidP="00C7129C">
      <w:pPr>
        <w:spacing w:after="0" w:line="36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</w:t>
      </w:r>
      <w:r w:rsidR="00C7129C">
        <w:rPr>
          <w:rFonts w:ascii="Liberation Serif" w:hAnsi="Liberation Serif" w:cs="Liberation Serif"/>
          <w:sz w:val="28"/>
          <w:szCs w:val="28"/>
        </w:rPr>
        <w:t xml:space="preserve">егодня на платформе можно не только знакомиться с методическими материалами и нормативными актами в сфере контроля, </w:t>
      </w:r>
      <w:r w:rsidR="00B00C73">
        <w:rPr>
          <w:rFonts w:ascii="Liberation Serif" w:hAnsi="Liberation Serif" w:cs="Liberation Serif"/>
          <w:sz w:val="28"/>
          <w:szCs w:val="28"/>
        </w:rPr>
        <w:t>проверять</w:t>
      </w:r>
      <w:r w:rsidR="00C7129C">
        <w:rPr>
          <w:rFonts w:ascii="Liberation Serif" w:hAnsi="Liberation Serif" w:cs="Liberation Serif"/>
          <w:sz w:val="28"/>
          <w:szCs w:val="28"/>
        </w:rPr>
        <w:t xml:space="preserve"> прикрепленные к Вашему муниципалитету виды муниципального контроля. Минэкономразвития </w:t>
      </w:r>
      <w:r>
        <w:rPr>
          <w:rFonts w:ascii="Liberation Serif" w:hAnsi="Liberation Serif" w:cs="Liberation Serif"/>
          <w:sz w:val="28"/>
          <w:szCs w:val="28"/>
        </w:rPr>
        <w:t>расшир</w:t>
      </w:r>
      <w:r w:rsidR="00B00C73">
        <w:rPr>
          <w:rFonts w:ascii="Liberation Serif" w:hAnsi="Liberation Serif" w:cs="Liberation Serif"/>
          <w:sz w:val="28"/>
          <w:szCs w:val="28"/>
        </w:rPr>
        <w:t>ен</w:t>
      </w:r>
      <w:r>
        <w:rPr>
          <w:rFonts w:ascii="Liberation Serif" w:hAnsi="Liberation Serif" w:cs="Liberation Serif"/>
          <w:sz w:val="28"/>
          <w:szCs w:val="28"/>
        </w:rPr>
        <w:t xml:space="preserve"> функционал системы и </w:t>
      </w:r>
      <w:r w:rsidR="00C7129C">
        <w:rPr>
          <w:rFonts w:ascii="Liberation Serif" w:hAnsi="Liberation Serif" w:cs="Liberation Serif"/>
          <w:sz w:val="28"/>
          <w:szCs w:val="28"/>
        </w:rPr>
        <w:t>предостав</w:t>
      </w:r>
      <w:r w:rsidR="00B00C73">
        <w:rPr>
          <w:rFonts w:ascii="Liberation Serif" w:hAnsi="Liberation Serif" w:cs="Liberation Serif"/>
          <w:sz w:val="28"/>
          <w:szCs w:val="28"/>
        </w:rPr>
        <w:t>лен</w:t>
      </w:r>
      <w:r w:rsidR="00C7129C">
        <w:rPr>
          <w:rFonts w:ascii="Liberation Serif" w:hAnsi="Liberation Serif" w:cs="Liberation Serif"/>
          <w:sz w:val="28"/>
          <w:szCs w:val="28"/>
        </w:rPr>
        <w:t xml:space="preserve"> д</w:t>
      </w:r>
      <w:r w:rsidR="00B00C73">
        <w:rPr>
          <w:rFonts w:ascii="Liberation Serif" w:hAnsi="Liberation Serif" w:cs="Liberation Serif"/>
          <w:sz w:val="28"/>
          <w:szCs w:val="28"/>
        </w:rPr>
        <w:t>оступ к разделу «План региона», где</w:t>
      </w:r>
      <w:r w:rsidR="00C7129C">
        <w:rPr>
          <w:rFonts w:ascii="Liberation Serif" w:hAnsi="Liberation Serif" w:cs="Liberation Serif"/>
          <w:sz w:val="28"/>
          <w:szCs w:val="28"/>
        </w:rPr>
        <w:t xml:space="preserve"> ответственным лица</w:t>
      </w:r>
      <w:r>
        <w:rPr>
          <w:rFonts w:ascii="Liberation Serif" w:hAnsi="Liberation Serif" w:cs="Liberation Serif"/>
          <w:sz w:val="28"/>
          <w:szCs w:val="28"/>
        </w:rPr>
        <w:t>м</w:t>
      </w:r>
      <w:r w:rsidR="00C7129C">
        <w:rPr>
          <w:rFonts w:ascii="Liberation Serif" w:hAnsi="Liberation Serif" w:cs="Liberation Serif"/>
          <w:sz w:val="28"/>
          <w:szCs w:val="28"/>
        </w:rPr>
        <w:t xml:space="preserve"> муниципального образования </w:t>
      </w:r>
      <w:r w:rsidR="00B00C73">
        <w:rPr>
          <w:rFonts w:ascii="Liberation Serif" w:hAnsi="Liberation Serif" w:cs="Liberation Serif"/>
          <w:sz w:val="28"/>
          <w:szCs w:val="28"/>
        </w:rPr>
        <w:t xml:space="preserve">надлежит </w:t>
      </w:r>
      <w:r w:rsidR="00C7129C">
        <w:rPr>
          <w:rFonts w:ascii="Liberation Serif" w:hAnsi="Liberation Serif" w:cs="Liberation Serif"/>
          <w:sz w:val="28"/>
          <w:szCs w:val="28"/>
        </w:rPr>
        <w:t xml:space="preserve">отчитываться об исполнении этапов регионального плана-графика, а также </w:t>
      </w:r>
      <w:r w:rsidR="006C5088">
        <w:rPr>
          <w:rFonts w:ascii="Liberation Serif" w:hAnsi="Liberation Serif" w:cs="Liberation Serif"/>
          <w:sz w:val="28"/>
          <w:szCs w:val="28"/>
        </w:rPr>
        <w:t>размещать утвержденные нормативные акты</w:t>
      </w:r>
      <w:r w:rsidR="00C7129C">
        <w:rPr>
          <w:rFonts w:ascii="Liberation Serif" w:hAnsi="Liberation Serif" w:cs="Liberation Serif"/>
          <w:sz w:val="28"/>
          <w:szCs w:val="28"/>
        </w:rPr>
        <w:t>.</w:t>
      </w:r>
    </w:p>
    <w:p w14:paraId="1BED578D" w14:textId="1584957D" w:rsidR="00C7129C" w:rsidRDefault="009D422D" w:rsidP="00C7129C">
      <w:pPr>
        <w:spacing w:after="0" w:line="36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Д</w:t>
      </w:r>
      <w:r w:rsidR="00C7129C">
        <w:rPr>
          <w:rFonts w:ascii="Liberation Serif" w:hAnsi="Liberation Serif" w:cs="Liberation Serif"/>
          <w:sz w:val="28"/>
          <w:szCs w:val="28"/>
        </w:rPr>
        <w:t xml:space="preserve">о настоящего времени </w:t>
      </w:r>
      <w:r w:rsidR="00661B36">
        <w:rPr>
          <w:rFonts w:ascii="Liberation Serif" w:hAnsi="Liberation Serif" w:cs="Liberation Serif"/>
          <w:sz w:val="28"/>
          <w:szCs w:val="28"/>
        </w:rPr>
        <w:t>3</w:t>
      </w:r>
      <w:r w:rsidR="00C7129C">
        <w:rPr>
          <w:rFonts w:ascii="Liberation Serif" w:hAnsi="Liberation Serif" w:cs="Liberation Serif"/>
          <w:sz w:val="28"/>
          <w:szCs w:val="28"/>
        </w:rPr>
        <w:t xml:space="preserve"> муниципальных образовани</w:t>
      </w:r>
      <w:r w:rsidR="00661B36">
        <w:rPr>
          <w:rFonts w:ascii="Liberation Serif" w:hAnsi="Liberation Serif" w:cs="Liberation Serif"/>
          <w:sz w:val="28"/>
          <w:szCs w:val="28"/>
        </w:rPr>
        <w:t>я</w:t>
      </w:r>
      <w:r w:rsidR="00C7129C">
        <w:rPr>
          <w:rFonts w:ascii="Liberation Serif" w:hAnsi="Liberation Serif" w:cs="Liberation Serif"/>
          <w:sz w:val="28"/>
          <w:szCs w:val="28"/>
        </w:rPr>
        <w:t xml:space="preserve"> не прошли регистрацию на платформе мониторинга.</w:t>
      </w:r>
      <w:r w:rsidR="00E0494D">
        <w:rPr>
          <w:rFonts w:ascii="Liberation Serif" w:hAnsi="Liberation Serif" w:cs="Liberation Serif"/>
          <w:sz w:val="28"/>
          <w:szCs w:val="28"/>
        </w:rPr>
        <w:t xml:space="preserve"> </w:t>
      </w:r>
      <w:r w:rsidR="00C7129C">
        <w:rPr>
          <w:rFonts w:ascii="Liberation Serif" w:hAnsi="Liberation Serif" w:cs="Liberation Serif"/>
          <w:sz w:val="28"/>
          <w:szCs w:val="28"/>
        </w:rPr>
        <w:t xml:space="preserve">Это </w:t>
      </w:r>
      <w:r w:rsidR="00C7129C" w:rsidRPr="00A32435">
        <w:rPr>
          <w:rFonts w:ascii="Liberation Serif" w:hAnsi="Liberation Serif" w:cs="Liberation Serif"/>
          <w:sz w:val="28"/>
          <w:szCs w:val="28"/>
        </w:rPr>
        <w:t>Березовский городской округ, Пышминский городской округ, городской округ Староуткинск</w:t>
      </w:r>
      <w:r w:rsidR="00C7129C">
        <w:rPr>
          <w:rFonts w:ascii="Liberation Serif" w:hAnsi="Liberation Serif" w:cs="Liberation Serif"/>
          <w:sz w:val="28"/>
          <w:szCs w:val="28"/>
        </w:rPr>
        <w:t xml:space="preserve">. Просим зарегистрироваться в кратчайшие сроки. </w:t>
      </w:r>
    </w:p>
    <w:p w14:paraId="5DB20D07" w14:textId="11BA2CA2" w:rsidR="00640A43" w:rsidRPr="00E0494D" w:rsidRDefault="00640A43" w:rsidP="00C7129C">
      <w:pPr>
        <w:spacing w:after="0" w:line="360" w:lineRule="auto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В соответствии с Планом графиком </w:t>
      </w:r>
      <w:r w:rsidRPr="00E0494D">
        <w:rPr>
          <w:rFonts w:ascii="Liberation Serif" w:hAnsi="Liberation Serif" w:cs="Liberation Serif"/>
          <w:b/>
          <w:sz w:val="28"/>
          <w:szCs w:val="28"/>
        </w:rPr>
        <w:t>положения</w:t>
      </w:r>
      <w:r>
        <w:rPr>
          <w:rFonts w:ascii="Liberation Serif" w:hAnsi="Liberation Serif" w:cs="Liberation Serif"/>
          <w:sz w:val="28"/>
          <w:szCs w:val="28"/>
        </w:rPr>
        <w:t xml:space="preserve"> о видах муниципального контроля </w:t>
      </w:r>
      <w:r w:rsidRPr="00E0494D">
        <w:rPr>
          <w:rFonts w:ascii="Liberation Serif" w:hAnsi="Liberation Serif" w:cs="Liberation Serif"/>
          <w:b/>
          <w:sz w:val="28"/>
          <w:szCs w:val="28"/>
        </w:rPr>
        <w:t>должны быть утверждены до 1 октября 2021 года</w:t>
      </w:r>
      <w:r w:rsidR="00E0494D">
        <w:rPr>
          <w:rFonts w:ascii="Liberation Serif" w:hAnsi="Liberation Serif" w:cs="Liberation Serif"/>
          <w:b/>
          <w:sz w:val="28"/>
          <w:szCs w:val="28"/>
        </w:rPr>
        <w:t>.</w:t>
      </w:r>
    </w:p>
    <w:p w14:paraId="292C441D" w14:textId="7CFDA799" w:rsidR="006400B6" w:rsidRDefault="006400B6" w:rsidP="006400B6">
      <w:pPr>
        <w:spacing w:after="0" w:line="36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Первой контрольной точкой является </w:t>
      </w:r>
      <w:r w:rsidRPr="00C64C8E">
        <w:rPr>
          <w:rFonts w:ascii="Liberation Serif" w:hAnsi="Liberation Serif" w:cs="Liberation Serif"/>
          <w:sz w:val="28"/>
          <w:szCs w:val="28"/>
        </w:rPr>
        <w:t>окончани</w:t>
      </w:r>
      <w:r w:rsidR="00640A43">
        <w:rPr>
          <w:rFonts w:ascii="Liberation Serif" w:hAnsi="Liberation Serif" w:cs="Liberation Serif"/>
          <w:sz w:val="28"/>
          <w:szCs w:val="28"/>
        </w:rPr>
        <w:t xml:space="preserve">е разработки Вами положений о видах муниципального контроля. Этот срок – </w:t>
      </w:r>
      <w:r w:rsidR="00640A43" w:rsidRPr="006400B6">
        <w:rPr>
          <w:rFonts w:ascii="Liberation Serif" w:hAnsi="Liberation Serif" w:cs="Liberation Serif"/>
          <w:b/>
          <w:sz w:val="28"/>
          <w:szCs w:val="28"/>
        </w:rPr>
        <w:t>20 июля текущего года</w:t>
      </w:r>
      <w:r w:rsidRPr="00C64C8E">
        <w:rPr>
          <w:rFonts w:ascii="Liberation Serif" w:hAnsi="Liberation Serif" w:cs="Liberation Serif"/>
          <w:sz w:val="28"/>
          <w:szCs w:val="28"/>
        </w:rPr>
        <w:t xml:space="preserve">. </w:t>
      </w:r>
    </w:p>
    <w:p w14:paraId="624EFDAE" w14:textId="0B66E231" w:rsidR="00E0494D" w:rsidRDefault="00E0494D" w:rsidP="00E0494D">
      <w:pPr>
        <w:spacing w:after="0" w:line="36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В помощь на официальном сайте «Административная реформа Свердловской области» </w:t>
      </w:r>
      <w:hyperlink r:id="rId9" w:history="1">
        <w:r w:rsidRPr="00C96802">
          <w:rPr>
            <w:rStyle w:val="a9"/>
            <w:rFonts w:ascii="Liberation Serif" w:hAnsi="Liberation Serif" w:cs="Liberation Serif"/>
            <w:sz w:val="28"/>
            <w:szCs w:val="28"/>
          </w:rPr>
          <w:t>http://ar.gov66.ru</w:t>
        </w:r>
      </w:hyperlink>
      <w:r>
        <w:rPr>
          <w:rFonts w:ascii="Liberation Serif" w:hAnsi="Liberation Serif" w:cs="Liberation Serif"/>
          <w:sz w:val="28"/>
          <w:szCs w:val="28"/>
        </w:rPr>
        <w:t xml:space="preserve"> был размещен чек-лист Минэкономразвития с вопросами, подлежащими регулированию положениями о видах контроля, презентации и иные материалы. На платформе мониторинга Минэкономразвития России </w:t>
      </w:r>
      <w:hyperlink r:id="rId10" w:history="1">
        <w:r w:rsidRPr="00C96802">
          <w:rPr>
            <w:rStyle w:val="a9"/>
            <w:rFonts w:ascii="Liberation Serif" w:hAnsi="Liberation Serif" w:cs="Liberation Serif"/>
            <w:sz w:val="28"/>
            <w:szCs w:val="28"/>
          </w:rPr>
          <w:t>https://monitoring.ar.gov.ru</w:t>
        </w:r>
      </w:hyperlink>
      <w:r>
        <w:rPr>
          <w:rFonts w:ascii="Liberation Serif" w:hAnsi="Liberation Serif" w:cs="Liberation Serif"/>
          <w:sz w:val="28"/>
          <w:szCs w:val="28"/>
        </w:rPr>
        <w:t xml:space="preserve"> размещены нормативно-правовые акты, принятые во исполнение новых норм законодательства о контроле, обучающие видеоролики, материалы совещаний, ответы на основные вопросы в сфере нового регулирования.</w:t>
      </w:r>
    </w:p>
    <w:p w14:paraId="4958511E" w14:textId="2C46FC00" w:rsidR="00640A43" w:rsidRDefault="004F0D37" w:rsidP="00184E80">
      <w:pPr>
        <w:spacing w:after="0" w:line="36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В мае-июне был организован пилотный проект по разработке положений, который завершен 30 июня. </w:t>
      </w:r>
      <w:r w:rsidR="00640A43">
        <w:rPr>
          <w:rFonts w:ascii="Liberation Serif" w:hAnsi="Liberation Serif" w:cs="Liberation Serif"/>
          <w:sz w:val="28"/>
          <w:szCs w:val="28"/>
        </w:rPr>
        <w:t xml:space="preserve">Благодарю за </w:t>
      </w:r>
      <w:r>
        <w:rPr>
          <w:rFonts w:ascii="Liberation Serif" w:hAnsi="Liberation Serif" w:cs="Liberation Serif"/>
          <w:sz w:val="28"/>
          <w:szCs w:val="28"/>
        </w:rPr>
        <w:t xml:space="preserve">участие и </w:t>
      </w:r>
      <w:r w:rsidR="00640A43">
        <w:rPr>
          <w:rFonts w:ascii="Liberation Serif" w:hAnsi="Liberation Serif" w:cs="Liberation Serif"/>
          <w:sz w:val="28"/>
          <w:szCs w:val="28"/>
        </w:rPr>
        <w:t xml:space="preserve">активную помощь муниципальные образования: город Екатеринбург, Нижний Тагил, Верхняя Тура, </w:t>
      </w:r>
      <w:r w:rsidR="00640A43" w:rsidRPr="00184E80">
        <w:rPr>
          <w:rFonts w:ascii="Liberation Serif" w:hAnsi="Liberation Serif" w:cs="Liberation Serif"/>
          <w:sz w:val="28"/>
          <w:szCs w:val="28"/>
        </w:rPr>
        <w:t xml:space="preserve">Краснотурьинск, </w:t>
      </w:r>
      <w:proofErr w:type="spellStart"/>
      <w:r w:rsidR="00640A43" w:rsidRPr="00184E80">
        <w:rPr>
          <w:rFonts w:ascii="Liberation Serif" w:hAnsi="Liberation Serif" w:cs="Liberation Serif"/>
          <w:sz w:val="28"/>
          <w:szCs w:val="28"/>
        </w:rPr>
        <w:t>Берёзовский</w:t>
      </w:r>
      <w:proofErr w:type="spellEnd"/>
      <w:r w:rsidR="00640A43">
        <w:rPr>
          <w:rFonts w:ascii="Liberation Serif" w:hAnsi="Liberation Serif" w:cs="Liberation Serif"/>
          <w:sz w:val="28"/>
          <w:szCs w:val="28"/>
        </w:rPr>
        <w:t xml:space="preserve">, </w:t>
      </w:r>
      <w:r w:rsidR="00640A43" w:rsidRPr="00184E80">
        <w:rPr>
          <w:rFonts w:ascii="Liberation Serif" w:hAnsi="Liberation Serif" w:cs="Liberation Serif"/>
          <w:sz w:val="28"/>
          <w:szCs w:val="28"/>
        </w:rPr>
        <w:t>Новоуральский и Полевской городские округа</w:t>
      </w:r>
      <w:r w:rsidR="00640A43">
        <w:rPr>
          <w:rFonts w:ascii="Liberation Serif" w:hAnsi="Liberation Serif" w:cs="Liberation Serif"/>
          <w:sz w:val="28"/>
          <w:szCs w:val="28"/>
        </w:rPr>
        <w:t>.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</w:p>
    <w:p w14:paraId="74EA8948" w14:textId="7B535D30" w:rsidR="00184E80" w:rsidRPr="00184E80" w:rsidRDefault="00E0494D" w:rsidP="00184E80">
      <w:pPr>
        <w:spacing w:after="0" w:line="36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C64C8E">
        <w:rPr>
          <w:rFonts w:ascii="Liberation Serif" w:hAnsi="Liberation Serif" w:cs="Liberation Serif"/>
          <w:sz w:val="28"/>
          <w:szCs w:val="28"/>
        </w:rPr>
        <w:t>Типовые положения</w:t>
      </w:r>
      <w:r>
        <w:rPr>
          <w:rFonts w:ascii="Liberation Serif" w:hAnsi="Liberation Serif" w:cs="Liberation Serif"/>
          <w:sz w:val="28"/>
          <w:szCs w:val="28"/>
        </w:rPr>
        <w:t xml:space="preserve">, </w:t>
      </w:r>
      <w:r w:rsidRPr="00C64C8E">
        <w:rPr>
          <w:rFonts w:ascii="Liberation Serif" w:hAnsi="Liberation Serif" w:cs="Liberation Serif"/>
          <w:sz w:val="28"/>
          <w:szCs w:val="28"/>
        </w:rPr>
        <w:t>разработан</w:t>
      </w:r>
      <w:r>
        <w:rPr>
          <w:rFonts w:ascii="Liberation Serif" w:hAnsi="Liberation Serif" w:cs="Liberation Serif"/>
          <w:sz w:val="28"/>
          <w:szCs w:val="28"/>
        </w:rPr>
        <w:t>н</w:t>
      </w:r>
      <w:r w:rsidRPr="00C64C8E">
        <w:rPr>
          <w:rFonts w:ascii="Liberation Serif" w:hAnsi="Liberation Serif" w:cs="Liberation Serif"/>
          <w:sz w:val="28"/>
          <w:szCs w:val="28"/>
        </w:rPr>
        <w:t>ы</w:t>
      </w:r>
      <w:r>
        <w:rPr>
          <w:rFonts w:ascii="Liberation Serif" w:hAnsi="Liberation Serif" w:cs="Liberation Serif"/>
          <w:sz w:val="28"/>
          <w:szCs w:val="28"/>
        </w:rPr>
        <w:t xml:space="preserve">е отраслевыми органами государственной власти по результатам пилотного проекта, </w:t>
      </w:r>
      <w:r w:rsidRPr="00C64C8E">
        <w:rPr>
          <w:rFonts w:ascii="Liberation Serif" w:hAnsi="Liberation Serif" w:cs="Liberation Serif"/>
          <w:sz w:val="28"/>
          <w:szCs w:val="28"/>
        </w:rPr>
        <w:t xml:space="preserve">были </w:t>
      </w:r>
      <w:r>
        <w:rPr>
          <w:rFonts w:ascii="Liberation Serif" w:hAnsi="Liberation Serif" w:cs="Liberation Serif"/>
          <w:sz w:val="28"/>
          <w:szCs w:val="28"/>
        </w:rPr>
        <w:t xml:space="preserve">также </w:t>
      </w:r>
      <w:r w:rsidRPr="00C64C8E">
        <w:rPr>
          <w:rFonts w:ascii="Liberation Serif" w:hAnsi="Liberation Serif" w:cs="Liberation Serif"/>
          <w:sz w:val="28"/>
          <w:szCs w:val="28"/>
        </w:rPr>
        <w:t xml:space="preserve">направлены </w:t>
      </w:r>
      <w:r w:rsidR="00661B36">
        <w:rPr>
          <w:rFonts w:ascii="Liberation Serif" w:hAnsi="Liberation Serif" w:cs="Liberation Serif"/>
          <w:sz w:val="28"/>
          <w:szCs w:val="28"/>
        </w:rPr>
        <w:t>в адрес глав муниципальных образований</w:t>
      </w:r>
      <w:r w:rsidR="00FA3AD0" w:rsidRPr="00C64C8E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(9 июля). </w:t>
      </w:r>
    </w:p>
    <w:p w14:paraId="76BAEA1D" w14:textId="3D4B7D04" w:rsidR="009919B5" w:rsidRPr="009919B5" w:rsidRDefault="00B519CF" w:rsidP="006400B6">
      <w:pPr>
        <w:spacing w:after="0" w:line="36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Типовые положения являются для Вас ориентиром, однако за Вами остается право выбора конкретных подходов к организации контроля с учетом специфики подконтрольной сферы </w:t>
      </w:r>
      <w:r w:rsidR="00A60F9F">
        <w:rPr>
          <w:rFonts w:ascii="Liberation Serif" w:hAnsi="Liberation Serif" w:cs="Liberation Serif"/>
          <w:sz w:val="28"/>
          <w:szCs w:val="28"/>
        </w:rPr>
        <w:t>на</w:t>
      </w:r>
      <w:r>
        <w:rPr>
          <w:rFonts w:ascii="Liberation Serif" w:hAnsi="Liberation Serif" w:cs="Liberation Serif"/>
          <w:sz w:val="28"/>
          <w:szCs w:val="28"/>
        </w:rPr>
        <w:t xml:space="preserve"> Вашей территории. </w:t>
      </w:r>
      <w:r w:rsidR="009919B5">
        <w:rPr>
          <w:rFonts w:ascii="Liberation Serif" w:hAnsi="Liberation Serif" w:cs="Liberation Serif"/>
          <w:sz w:val="28"/>
          <w:szCs w:val="28"/>
        </w:rPr>
        <w:t xml:space="preserve">Учитывая, что </w:t>
      </w:r>
      <w:r w:rsidR="009919B5" w:rsidRPr="009919B5">
        <w:rPr>
          <w:rFonts w:ascii="Liberation Serif" w:hAnsi="Liberation Serif" w:cs="Liberation Serif"/>
          <w:sz w:val="28"/>
          <w:szCs w:val="28"/>
        </w:rPr>
        <w:t xml:space="preserve">положения 248-го закона предусматривают радикальные изменения, в частности переход на риск-ориентированный подход и смещение акцентов на профилактические мероприятия, </w:t>
      </w:r>
      <w:r w:rsidR="009919B5" w:rsidRPr="009919B5">
        <w:rPr>
          <w:rFonts w:ascii="Liberation Serif" w:hAnsi="Liberation Serif" w:cs="Liberation Serif"/>
          <w:sz w:val="28"/>
          <w:szCs w:val="28"/>
        </w:rPr>
        <w:lastRenderedPageBreak/>
        <w:t>х</w:t>
      </w:r>
      <w:r w:rsidR="009919B5">
        <w:rPr>
          <w:rFonts w:ascii="Liberation Serif" w:hAnsi="Liberation Serif" w:cs="Liberation Serif"/>
          <w:sz w:val="28"/>
          <w:szCs w:val="28"/>
        </w:rPr>
        <w:t>очу обратить внимание на несколько важных моментов</w:t>
      </w:r>
      <w:r w:rsidR="00E0494D">
        <w:rPr>
          <w:rFonts w:ascii="Liberation Serif" w:hAnsi="Liberation Serif" w:cs="Liberation Serif"/>
          <w:sz w:val="28"/>
          <w:szCs w:val="28"/>
        </w:rPr>
        <w:t>, в том числе по которым поступают вопросы от муниципальных образований</w:t>
      </w:r>
      <w:r w:rsidR="009919B5">
        <w:rPr>
          <w:rFonts w:ascii="Liberation Serif" w:hAnsi="Liberation Serif" w:cs="Liberation Serif"/>
          <w:sz w:val="28"/>
          <w:szCs w:val="28"/>
        </w:rPr>
        <w:t>.</w:t>
      </w:r>
    </w:p>
    <w:p w14:paraId="4FD53773" w14:textId="1407D3FA" w:rsidR="00EB4161" w:rsidRDefault="00B519CF" w:rsidP="006400B6">
      <w:pPr>
        <w:spacing w:after="0" w:line="36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0494D">
        <w:rPr>
          <w:rFonts w:ascii="Liberation Serif" w:hAnsi="Liberation Serif" w:cs="Liberation Serif"/>
          <w:b/>
          <w:sz w:val="28"/>
          <w:szCs w:val="28"/>
        </w:rPr>
        <w:t>Первое.</w:t>
      </w:r>
      <w:r>
        <w:rPr>
          <w:rFonts w:ascii="Liberation Serif" w:hAnsi="Liberation Serif" w:cs="Liberation Serif"/>
          <w:sz w:val="28"/>
          <w:szCs w:val="28"/>
        </w:rPr>
        <w:t xml:space="preserve"> В случае отказа от категорий риска и плановых проверок в положении все равно должны быть утверждены </w:t>
      </w:r>
      <w:r w:rsidR="00415B1D">
        <w:rPr>
          <w:rFonts w:ascii="Liberation Serif" w:hAnsi="Liberation Serif" w:cs="Liberation Serif"/>
          <w:sz w:val="28"/>
          <w:szCs w:val="28"/>
        </w:rPr>
        <w:t xml:space="preserve">критерии риска, на основании которых будут приниматься решения о проведении внеплановых проверок. </w:t>
      </w:r>
      <w:r w:rsidR="00E0494D">
        <w:rPr>
          <w:rFonts w:ascii="Liberation Serif" w:hAnsi="Liberation Serif" w:cs="Liberation Serif"/>
          <w:sz w:val="28"/>
          <w:szCs w:val="28"/>
        </w:rPr>
        <w:t xml:space="preserve">Все </w:t>
      </w:r>
      <w:r w:rsidR="00415B1D">
        <w:rPr>
          <w:rFonts w:ascii="Liberation Serif" w:hAnsi="Liberation Serif" w:cs="Liberation Serif"/>
          <w:sz w:val="28"/>
          <w:szCs w:val="28"/>
        </w:rPr>
        <w:t xml:space="preserve">внеплановые проверки </w:t>
      </w:r>
      <w:r w:rsidR="00A60F9F">
        <w:rPr>
          <w:rFonts w:ascii="Liberation Serif" w:hAnsi="Liberation Serif" w:cs="Liberation Serif"/>
          <w:sz w:val="28"/>
          <w:szCs w:val="28"/>
        </w:rPr>
        <w:t xml:space="preserve">в этом случае </w:t>
      </w:r>
      <w:r w:rsidR="00415B1D">
        <w:rPr>
          <w:rFonts w:ascii="Liberation Serif" w:hAnsi="Liberation Serif" w:cs="Liberation Serif"/>
          <w:sz w:val="28"/>
          <w:szCs w:val="28"/>
        </w:rPr>
        <w:t>должны будут согласовываться с прокуратурой.</w:t>
      </w:r>
    </w:p>
    <w:p w14:paraId="0E71AD8C" w14:textId="6010F8E5" w:rsidR="00415B1D" w:rsidRDefault="004A21CC" w:rsidP="00C64C8E">
      <w:pPr>
        <w:spacing w:after="0" w:line="36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0494D">
        <w:rPr>
          <w:rFonts w:ascii="Liberation Serif" w:hAnsi="Liberation Serif" w:cs="Liberation Serif"/>
          <w:b/>
          <w:sz w:val="28"/>
          <w:szCs w:val="28"/>
        </w:rPr>
        <w:t>Второе.</w:t>
      </w:r>
      <w:r>
        <w:rPr>
          <w:rFonts w:ascii="Liberation Serif" w:hAnsi="Liberation Serif" w:cs="Liberation Serif"/>
          <w:sz w:val="28"/>
          <w:szCs w:val="28"/>
        </w:rPr>
        <w:t xml:space="preserve"> К числу обязательных профилактических мероприятий для муниципального контроля относ</w:t>
      </w:r>
      <w:r w:rsidR="00A60F9F">
        <w:rPr>
          <w:rFonts w:ascii="Liberation Serif" w:hAnsi="Liberation Serif" w:cs="Liberation Serif"/>
          <w:sz w:val="28"/>
          <w:szCs w:val="28"/>
        </w:rPr>
        <w:t>ят</w:t>
      </w:r>
      <w:r>
        <w:rPr>
          <w:rFonts w:ascii="Liberation Serif" w:hAnsi="Liberation Serif" w:cs="Liberation Serif"/>
          <w:sz w:val="28"/>
          <w:szCs w:val="28"/>
        </w:rPr>
        <w:t>ся информирование и консультирование. 248</w:t>
      </w:r>
      <w:r w:rsidR="00184E80">
        <w:rPr>
          <w:rFonts w:ascii="Liberation Serif" w:hAnsi="Liberation Serif" w:cs="Liberation Serif"/>
          <w:sz w:val="28"/>
          <w:szCs w:val="28"/>
        </w:rPr>
        <w:noBreakHyphen/>
        <w:t>м</w:t>
      </w:r>
      <w:r>
        <w:rPr>
          <w:rFonts w:ascii="Liberation Serif" w:hAnsi="Liberation Serif" w:cs="Liberation Serif"/>
          <w:sz w:val="28"/>
          <w:szCs w:val="28"/>
        </w:rPr>
        <w:t xml:space="preserve"> федеральным законом установлены</w:t>
      </w:r>
      <w:r w:rsidRPr="004A21CC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подробные требования к регулированию консультирования. Идеология реформы предполагает, что консультирование станет одним из ключевых элементов, обеспечивающих открытость и прозрачность контрольной деятельности.</w:t>
      </w:r>
    </w:p>
    <w:p w14:paraId="30AFCFFF" w14:textId="1E2D7A54" w:rsidR="00E0494D" w:rsidRDefault="004A21CC" w:rsidP="00E0494D">
      <w:pPr>
        <w:spacing w:after="0" w:line="36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0494D">
        <w:rPr>
          <w:rFonts w:ascii="Liberation Serif" w:hAnsi="Liberation Serif" w:cs="Liberation Serif"/>
          <w:b/>
          <w:sz w:val="28"/>
          <w:szCs w:val="28"/>
        </w:rPr>
        <w:t>Третье.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="00A60F9F">
        <w:rPr>
          <w:rFonts w:ascii="Liberation Serif" w:hAnsi="Liberation Serif" w:cs="Liberation Serif"/>
          <w:sz w:val="28"/>
          <w:szCs w:val="28"/>
        </w:rPr>
        <w:t xml:space="preserve">Оценка </w:t>
      </w:r>
      <w:r w:rsidR="00A60F9F" w:rsidRPr="00A60F9F">
        <w:rPr>
          <w:rFonts w:ascii="Liberation Serif" w:hAnsi="Liberation Serif" w:cs="Liberation Serif"/>
          <w:sz w:val="28"/>
          <w:szCs w:val="28"/>
        </w:rPr>
        <w:t xml:space="preserve">результативности и </w:t>
      </w:r>
      <w:r w:rsidR="00E0494D" w:rsidRPr="00A60F9F">
        <w:rPr>
          <w:rFonts w:ascii="Liberation Serif" w:hAnsi="Liberation Serif" w:cs="Liberation Serif"/>
          <w:sz w:val="28"/>
          <w:szCs w:val="28"/>
        </w:rPr>
        <w:t xml:space="preserve">эффективности </w:t>
      </w:r>
      <w:r w:rsidR="00A60F9F" w:rsidRPr="00A60F9F">
        <w:rPr>
          <w:rFonts w:ascii="Liberation Serif" w:hAnsi="Liberation Serif" w:cs="Liberation Serif"/>
          <w:sz w:val="28"/>
          <w:szCs w:val="28"/>
        </w:rPr>
        <w:t>деятельности органа муниципального контроля</w:t>
      </w:r>
      <w:r w:rsidR="00E0494D" w:rsidRPr="00A60F9F">
        <w:rPr>
          <w:rFonts w:ascii="Liberation Serif" w:hAnsi="Liberation Serif" w:cs="Liberation Serif"/>
          <w:sz w:val="28"/>
          <w:szCs w:val="28"/>
        </w:rPr>
        <w:t>. В этой св</w:t>
      </w:r>
      <w:r w:rsidR="00E0494D">
        <w:rPr>
          <w:rFonts w:ascii="Liberation Serif" w:hAnsi="Liberation Serif" w:cs="Liberation Serif"/>
          <w:sz w:val="28"/>
          <w:szCs w:val="28"/>
        </w:rPr>
        <w:t xml:space="preserve">язи еще раз обращаю Ваше внимание, что применение ключевых показателей станет обязательным с 1 марта следующего года, об этом также указано нами в типовых положениях. Утвердить показатели необходимо решением представительного органа муниципального образования. Это может быть отдельный документ, в том числе включающий показатели сразу по всем видам муниципального контроля. Однако, рекомендуем все-таки сразу включить показатели в положения, обсудить и принять их вместе. </w:t>
      </w:r>
    </w:p>
    <w:p w14:paraId="13CE6445" w14:textId="08D9E622" w:rsidR="00B519CF" w:rsidRDefault="00E0494D" w:rsidP="00C64C8E">
      <w:pPr>
        <w:spacing w:after="0" w:line="36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0494D">
        <w:rPr>
          <w:rFonts w:ascii="Liberation Serif" w:hAnsi="Liberation Serif" w:cs="Liberation Serif"/>
          <w:b/>
          <w:sz w:val="28"/>
          <w:szCs w:val="28"/>
        </w:rPr>
        <w:t>Четвертое.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="004A21CC">
        <w:rPr>
          <w:rFonts w:ascii="Liberation Serif" w:hAnsi="Liberation Serif" w:cs="Liberation Serif"/>
          <w:sz w:val="28"/>
          <w:szCs w:val="28"/>
        </w:rPr>
        <w:t xml:space="preserve">Досудебное обжалование пока не является обязательным для муниципального контроля, требуется наладка технических возможностей для его обеспечения в муниципалитетах посредством Единого портала </w:t>
      </w:r>
      <w:proofErr w:type="spellStart"/>
      <w:r w:rsidR="004A21CC">
        <w:rPr>
          <w:rFonts w:ascii="Liberation Serif" w:hAnsi="Liberation Serif" w:cs="Liberation Serif"/>
          <w:sz w:val="28"/>
          <w:szCs w:val="28"/>
        </w:rPr>
        <w:t>госуслуг</w:t>
      </w:r>
      <w:proofErr w:type="spellEnd"/>
      <w:r w:rsidR="004A21CC">
        <w:rPr>
          <w:rFonts w:ascii="Liberation Serif" w:hAnsi="Liberation Serif" w:cs="Liberation Serif"/>
          <w:sz w:val="28"/>
          <w:szCs w:val="28"/>
        </w:rPr>
        <w:t xml:space="preserve">. Вместе с тем, </w:t>
      </w:r>
      <w:r w:rsidR="003B05F0">
        <w:rPr>
          <w:rFonts w:ascii="Liberation Serif" w:hAnsi="Liberation Serif" w:cs="Liberation Serif"/>
          <w:sz w:val="28"/>
          <w:szCs w:val="28"/>
        </w:rPr>
        <w:t xml:space="preserve">ранее </w:t>
      </w:r>
      <w:r w:rsidR="007546B0">
        <w:rPr>
          <w:rFonts w:ascii="Liberation Serif" w:hAnsi="Liberation Serif" w:cs="Liberation Serif"/>
          <w:sz w:val="28"/>
          <w:szCs w:val="28"/>
        </w:rPr>
        <w:t xml:space="preserve">294-ФЗ </w:t>
      </w:r>
      <w:r w:rsidR="003B05F0">
        <w:rPr>
          <w:rFonts w:ascii="Liberation Serif" w:hAnsi="Liberation Serif" w:cs="Liberation Serif"/>
          <w:sz w:val="28"/>
          <w:szCs w:val="28"/>
        </w:rPr>
        <w:t xml:space="preserve">о защите прав предпринимателей предусматривал </w:t>
      </w:r>
      <w:r w:rsidR="007546B0">
        <w:rPr>
          <w:rFonts w:ascii="Liberation Serif" w:hAnsi="Liberation Serif" w:cs="Liberation Serif"/>
          <w:sz w:val="28"/>
          <w:szCs w:val="28"/>
        </w:rPr>
        <w:t>досудебное обжалование. В связи с чем мы рекомендуем сохранить досудебное обжалование в той форме, в какой оно у Вас уже реализуется</w:t>
      </w:r>
      <w:r w:rsidR="003B05F0">
        <w:rPr>
          <w:rFonts w:ascii="Liberation Serif" w:hAnsi="Liberation Serif" w:cs="Liberation Serif"/>
          <w:sz w:val="28"/>
          <w:szCs w:val="28"/>
        </w:rPr>
        <w:t xml:space="preserve">, с перспективой последующего перевода на Портал </w:t>
      </w:r>
      <w:proofErr w:type="spellStart"/>
      <w:r w:rsidR="003B05F0">
        <w:rPr>
          <w:rFonts w:ascii="Liberation Serif" w:hAnsi="Liberation Serif" w:cs="Liberation Serif"/>
          <w:sz w:val="28"/>
          <w:szCs w:val="28"/>
        </w:rPr>
        <w:t>госуслуг</w:t>
      </w:r>
      <w:proofErr w:type="spellEnd"/>
      <w:r w:rsidR="007546B0">
        <w:rPr>
          <w:rFonts w:ascii="Liberation Serif" w:hAnsi="Liberation Serif" w:cs="Liberation Serif"/>
          <w:sz w:val="28"/>
          <w:szCs w:val="28"/>
        </w:rPr>
        <w:t>.</w:t>
      </w:r>
      <w:r w:rsidR="004A21CC">
        <w:rPr>
          <w:rFonts w:ascii="Liberation Serif" w:hAnsi="Liberation Serif" w:cs="Liberation Serif"/>
          <w:sz w:val="28"/>
          <w:szCs w:val="28"/>
        </w:rPr>
        <w:t xml:space="preserve"> </w:t>
      </w:r>
    </w:p>
    <w:p w14:paraId="67F5A74E" w14:textId="77777777" w:rsidR="00E0494D" w:rsidRDefault="00E0494D" w:rsidP="00C64C8E">
      <w:pPr>
        <w:spacing w:after="0" w:line="36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2E030350" w14:textId="34284C48" w:rsidR="004F0D37" w:rsidRDefault="00FE1F35" w:rsidP="008376C3">
      <w:pPr>
        <w:spacing w:after="0" w:line="36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Разработанный проект положения подлежит оценке регулирующего воздействия и согласованию.</w:t>
      </w:r>
    </w:p>
    <w:p w14:paraId="0FB405C3" w14:textId="741D9C6D" w:rsidR="00AD78BF" w:rsidRPr="00AD78BF" w:rsidRDefault="004F0D37" w:rsidP="008376C3">
      <w:pPr>
        <w:spacing w:after="0" w:line="36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На данном этапе всем муниципальным образованиям предстоит</w:t>
      </w:r>
      <w:r w:rsidR="00053512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провести оценку регулирующего воздействия и </w:t>
      </w:r>
      <w:r w:rsidR="00053512">
        <w:rPr>
          <w:rFonts w:ascii="Liberation Serif" w:hAnsi="Liberation Serif" w:cs="Liberation Serif"/>
          <w:sz w:val="28"/>
          <w:szCs w:val="28"/>
        </w:rPr>
        <w:t>согласовани</w:t>
      </w:r>
      <w:r>
        <w:rPr>
          <w:rFonts w:ascii="Liberation Serif" w:hAnsi="Liberation Serif" w:cs="Liberation Serif"/>
          <w:sz w:val="28"/>
          <w:szCs w:val="28"/>
        </w:rPr>
        <w:t>е</w:t>
      </w:r>
      <w:r w:rsidR="00053512">
        <w:rPr>
          <w:rFonts w:ascii="Liberation Serif" w:hAnsi="Liberation Serif" w:cs="Liberation Serif"/>
          <w:sz w:val="28"/>
          <w:szCs w:val="28"/>
        </w:rPr>
        <w:t xml:space="preserve"> проекта акта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14:paraId="084DD05A" w14:textId="016A29A4" w:rsidR="00AD78BF" w:rsidRDefault="00A41A16" w:rsidP="00CA4F97">
      <w:pPr>
        <w:spacing w:after="0" w:line="36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A4F97">
        <w:rPr>
          <w:rFonts w:ascii="Liberation Serif" w:hAnsi="Liberation Serif" w:cs="Liberation Serif"/>
          <w:sz w:val="28"/>
          <w:szCs w:val="28"/>
        </w:rPr>
        <w:t xml:space="preserve">Министерством экономики было разработано и направлено </w:t>
      </w:r>
      <w:r w:rsidR="00716D4E" w:rsidRPr="00FF38D5">
        <w:rPr>
          <w:rFonts w:ascii="Liberation Serif" w:hAnsi="Liberation Serif" w:cs="Liberation Serif"/>
          <w:sz w:val="28"/>
          <w:szCs w:val="28"/>
        </w:rPr>
        <w:t xml:space="preserve">типовое уведомление </w:t>
      </w:r>
      <w:r w:rsidR="00716D4E">
        <w:rPr>
          <w:rFonts w:ascii="Liberation Serif" w:hAnsi="Liberation Serif" w:cs="Liberation Serif"/>
          <w:sz w:val="28"/>
          <w:szCs w:val="28"/>
        </w:rPr>
        <w:t>о проведении публичных консультаций.</w:t>
      </w:r>
    </w:p>
    <w:p w14:paraId="75BCED3D" w14:textId="77777777" w:rsidR="00E0494D" w:rsidRDefault="00EA6F64" w:rsidP="00CA4F97">
      <w:pPr>
        <w:overflowPunct w:val="0"/>
        <w:autoSpaceDE w:val="0"/>
        <w:spacing w:after="0" w:line="36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A4F97">
        <w:rPr>
          <w:rFonts w:ascii="Liberation Serif" w:hAnsi="Liberation Serif" w:cs="Liberation Serif"/>
          <w:sz w:val="28"/>
          <w:szCs w:val="28"/>
        </w:rPr>
        <w:t>При его адаптации к конкретному проекту необходимо детально проработать</w:t>
      </w:r>
      <w:r w:rsidR="00716D4E" w:rsidRPr="00CA4F97">
        <w:rPr>
          <w:rFonts w:ascii="Liberation Serif" w:hAnsi="Liberation Serif" w:cs="Liberation Serif"/>
          <w:sz w:val="28"/>
          <w:szCs w:val="28"/>
        </w:rPr>
        <w:t xml:space="preserve"> </w:t>
      </w:r>
      <w:r w:rsidR="00C37ED6">
        <w:rPr>
          <w:rFonts w:ascii="Liberation Serif" w:hAnsi="Liberation Serif" w:cs="Liberation Serif"/>
          <w:sz w:val="28"/>
          <w:szCs w:val="28"/>
        </w:rPr>
        <w:t xml:space="preserve">пункты 10 и 11 «Новые функции, полномочия, обязанности и права органов местного самоуправления» и «Новые обязанности или ограничения субъектов предпринимательской деятельности» соответственно. </w:t>
      </w:r>
    </w:p>
    <w:p w14:paraId="7A992CDB" w14:textId="03F8B54F" w:rsidR="00E0494D" w:rsidRPr="006B742F" w:rsidRDefault="00C37ED6" w:rsidP="00CA4F97">
      <w:pPr>
        <w:overflowPunct w:val="0"/>
        <w:autoSpaceDE w:val="0"/>
        <w:spacing w:after="0" w:line="36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Здесь необходимо </w:t>
      </w:r>
      <w:r w:rsidR="001565FE">
        <w:rPr>
          <w:rFonts w:ascii="Liberation Serif" w:hAnsi="Liberation Serif" w:cs="Liberation Serif"/>
          <w:sz w:val="28"/>
          <w:szCs w:val="28"/>
        </w:rPr>
        <w:t>расписать расходы</w:t>
      </w:r>
      <w:r w:rsidR="00CA4F97" w:rsidRPr="00CA4F97">
        <w:rPr>
          <w:rFonts w:ascii="Liberation Serif" w:hAnsi="Liberation Serif" w:cs="Liberation Serif"/>
          <w:sz w:val="28"/>
          <w:szCs w:val="28"/>
        </w:rPr>
        <w:t>, связанн</w:t>
      </w:r>
      <w:r w:rsidR="00300BCA">
        <w:rPr>
          <w:rFonts w:ascii="Liberation Serif" w:hAnsi="Liberation Serif" w:cs="Liberation Serif"/>
          <w:sz w:val="28"/>
          <w:szCs w:val="28"/>
        </w:rPr>
        <w:t>ые с оценкой затрат (временных,</w:t>
      </w:r>
      <w:r w:rsidR="00CA4F97" w:rsidRPr="00CA4F97">
        <w:rPr>
          <w:rFonts w:ascii="Liberation Serif" w:hAnsi="Liberation Serif" w:cs="Liberation Serif"/>
          <w:sz w:val="28"/>
          <w:szCs w:val="28"/>
        </w:rPr>
        <w:t xml:space="preserve"> финансовых и </w:t>
      </w:r>
      <w:r w:rsidR="00300BCA">
        <w:rPr>
          <w:rFonts w:ascii="Liberation Serif" w:hAnsi="Liberation Serif" w:cs="Liberation Serif"/>
          <w:sz w:val="28"/>
          <w:szCs w:val="28"/>
        </w:rPr>
        <w:t>иных</w:t>
      </w:r>
      <w:r w:rsidR="00CA4F97" w:rsidRPr="00CA4F97">
        <w:rPr>
          <w:rFonts w:ascii="Liberation Serif" w:hAnsi="Liberation Serif" w:cs="Liberation Serif"/>
          <w:sz w:val="28"/>
          <w:szCs w:val="28"/>
        </w:rPr>
        <w:t>) юридических лиц, индивидуальных предпринимателей, по</w:t>
      </w:r>
      <w:r>
        <w:rPr>
          <w:rFonts w:ascii="Liberation Serif" w:hAnsi="Liberation Serif" w:cs="Liberation Serif"/>
          <w:sz w:val="28"/>
          <w:szCs w:val="28"/>
        </w:rPr>
        <w:t>д</w:t>
      </w:r>
      <w:r w:rsidR="00CA4F97" w:rsidRPr="00CA4F97">
        <w:rPr>
          <w:rFonts w:ascii="Liberation Serif" w:hAnsi="Liberation Serif" w:cs="Liberation Serif"/>
          <w:sz w:val="28"/>
          <w:szCs w:val="28"/>
        </w:rPr>
        <w:t xml:space="preserve">падающих под вид </w:t>
      </w:r>
      <w:r>
        <w:rPr>
          <w:rFonts w:ascii="Liberation Serif" w:hAnsi="Liberation Serif" w:cs="Liberation Serif"/>
          <w:sz w:val="28"/>
          <w:szCs w:val="28"/>
        </w:rPr>
        <w:t>муниципального</w:t>
      </w:r>
      <w:r w:rsidR="00CA4F97" w:rsidRPr="00CA4F97">
        <w:rPr>
          <w:rFonts w:ascii="Liberation Serif" w:hAnsi="Liberation Serif" w:cs="Liberation Serif"/>
          <w:sz w:val="28"/>
          <w:szCs w:val="28"/>
        </w:rPr>
        <w:t xml:space="preserve"> контроля. </w:t>
      </w:r>
      <w:r w:rsidR="004F0D37">
        <w:rPr>
          <w:rFonts w:ascii="Liberation Serif" w:hAnsi="Liberation Serif" w:cs="Liberation Serif"/>
          <w:sz w:val="28"/>
          <w:szCs w:val="28"/>
        </w:rPr>
        <w:t>В качестве примера можно привести уведомление Департамента по труду и занятости</w:t>
      </w:r>
      <w:r w:rsidR="00FD3EC6">
        <w:rPr>
          <w:rFonts w:ascii="Liberation Serif" w:hAnsi="Liberation Serif" w:cs="Liberation Serif"/>
          <w:sz w:val="28"/>
          <w:szCs w:val="28"/>
        </w:rPr>
        <w:t xml:space="preserve">, </w:t>
      </w:r>
      <w:r w:rsidR="002208F0">
        <w:rPr>
          <w:rFonts w:ascii="Liberation Serif" w:hAnsi="Liberation Serif" w:cs="Liberation Serif"/>
          <w:sz w:val="28"/>
          <w:szCs w:val="28"/>
        </w:rPr>
        <w:t xml:space="preserve">Министерства транспорта и дорожного хозяйства, </w:t>
      </w:r>
      <w:r w:rsidR="00FD3EC6">
        <w:rPr>
          <w:rFonts w:ascii="Liberation Serif" w:hAnsi="Liberation Serif" w:cs="Liberation Serif"/>
          <w:sz w:val="28"/>
          <w:szCs w:val="28"/>
        </w:rPr>
        <w:t>котор</w:t>
      </w:r>
      <w:r w:rsidR="002208F0">
        <w:rPr>
          <w:rFonts w:ascii="Liberation Serif" w:hAnsi="Liberation Serif" w:cs="Liberation Serif"/>
          <w:sz w:val="28"/>
          <w:szCs w:val="28"/>
        </w:rPr>
        <w:t>ы</w:t>
      </w:r>
      <w:r w:rsidR="00FD3EC6">
        <w:rPr>
          <w:rFonts w:ascii="Liberation Serif" w:hAnsi="Liberation Serif" w:cs="Liberation Serif"/>
          <w:sz w:val="28"/>
          <w:szCs w:val="28"/>
        </w:rPr>
        <w:t>е опубликован</w:t>
      </w:r>
      <w:r w:rsidR="002208F0">
        <w:rPr>
          <w:rFonts w:ascii="Liberation Serif" w:hAnsi="Liberation Serif" w:cs="Liberation Serif"/>
          <w:sz w:val="28"/>
          <w:szCs w:val="28"/>
        </w:rPr>
        <w:t>ы</w:t>
      </w:r>
      <w:r w:rsidR="00FD3EC6">
        <w:rPr>
          <w:rFonts w:ascii="Liberation Serif" w:hAnsi="Liberation Serif" w:cs="Liberation Serif"/>
          <w:sz w:val="28"/>
          <w:szCs w:val="28"/>
        </w:rPr>
        <w:t xml:space="preserve"> на Интернет-портале по оценке регулирующего воздействия в Свердловской области </w:t>
      </w:r>
      <w:hyperlink r:id="rId11" w:history="1">
        <w:r w:rsidR="00E0494D" w:rsidRPr="002E6662">
          <w:rPr>
            <w:rStyle w:val="a9"/>
            <w:rFonts w:ascii="Liberation Serif" w:hAnsi="Liberation Serif" w:cs="Liberation Serif"/>
            <w:sz w:val="28"/>
            <w:szCs w:val="28"/>
            <w:lang w:val="en-US"/>
          </w:rPr>
          <w:t>http</w:t>
        </w:r>
        <w:r w:rsidR="00E0494D" w:rsidRPr="002E6662">
          <w:rPr>
            <w:rStyle w:val="a9"/>
            <w:rFonts w:ascii="Liberation Serif" w:hAnsi="Liberation Serif" w:cs="Liberation Serif"/>
            <w:sz w:val="28"/>
            <w:szCs w:val="28"/>
          </w:rPr>
          <w:t>://</w:t>
        </w:r>
        <w:r w:rsidR="00E0494D" w:rsidRPr="002E6662">
          <w:rPr>
            <w:rStyle w:val="a9"/>
            <w:rFonts w:ascii="Liberation Serif" w:hAnsi="Liberation Serif" w:cs="Liberation Serif"/>
            <w:sz w:val="28"/>
            <w:szCs w:val="28"/>
            <w:lang w:val="en-US"/>
          </w:rPr>
          <w:t>regulation</w:t>
        </w:r>
        <w:r w:rsidR="00E0494D" w:rsidRPr="002E6662">
          <w:rPr>
            <w:rStyle w:val="a9"/>
            <w:rFonts w:ascii="Liberation Serif" w:hAnsi="Liberation Serif" w:cs="Liberation Serif"/>
            <w:sz w:val="28"/>
            <w:szCs w:val="28"/>
          </w:rPr>
          <w:t>.</w:t>
        </w:r>
        <w:proofErr w:type="spellStart"/>
        <w:r w:rsidR="00E0494D" w:rsidRPr="002E6662">
          <w:rPr>
            <w:rStyle w:val="a9"/>
            <w:rFonts w:ascii="Liberation Serif" w:hAnsi="Liberation Serif" w:cs="Liberation Serif"/>
            <w:sz w:val="28"/>
            <w:szCs w:val="28"/>
            <w:lang w:val="en-US"/>
          </w:rPr>
          <w:t>midural</w:t>
        </w:r>
        <w:proofErr w:type="spellEnd"/>
        <w:r w:rsidR="00E0494D" w:rsidRPr="002E6662">
          <w:rPr>
            <w:rStyle w:val="a9"/>
            <w:rFonts w:ascii="Liberation Serif" w:hAnsi="Liberation Serif" w:cs="Liberation Serif"/>
            <w:sz w:val="28"/>
            <w:szCs w:val="28"/>
          </w:rPr>
          <w:t>.</w:t>
        </w:r>
        <w:proofErr w:type="spellStart"/>
        <w:r w:rsidR="00E0494D" w:rsidRPr="002E6662">
          <w:rPr>
            <w:rStyle w:val="a9"/>
            <w:rFonts w:ascii="Liberation Serif" w:hAnsi="Liberation Serif" w:cs="Liberation Serif"/>
            <w:sz w:val="28"/>
            <w:szCs w:val="28"/>
            <w:lang w:val="en-US"/>
          </w:rPr>
          <w:t>ru</w:t>
        </w:r>
        <w:proofErr w:type="spellEnd"/>
        <w:r w:rsidR="00E0494D" w:rsidRPr="002E6662">
          <w:rPr>
            <w:rStyle w:val="a9"/>
            <w:rFonts w:ascii="Liberation Serif" w:hAnsi="Liberation Serif" w:cs="Liberation Serif"/>
            <w:sz w:val="28"/>
            <w:szCs w:val="28"/>
          </w:rPr>
          <w:t>/</w:t>
        </w:r>
      </w:hyperlink>
      <w:r w:rsidR="004F0D37">
        <w:rPr>
          <w:rFonts w:ascii="Liberation Serif" w:hAnsi="Liberation Serif" w:cs="Liberation Serif"/>
          <w:sz w:val="28"/>
          <w:szCs w:val="28"/>
        </w:rPr>
        <w:t xml:space="preserve">. </w:t>
      </w:r>
      <w:r w:rsidR="00E0494D" w:rsidRPr="006B742F">
        <w:rPr>
          <w:rFonts w:ascii="Liberation Serif" w:hAnsi="Liberation Serif" w:cs="Liberation Serif"/>
          <w:sz w:val="28"/>
          <w:szCs w:val="28"/>
        </w:rPr>
        <w:t>Дополнительно вышлем примеры по электронной почте.</w:t>
      </w:r>
    </w:p>
    <w:p w14:paraId="2BB928AE" w14:textId="198BC72F" w:rsidR="00CA4F97" w:rsidRPr="00CA4F97" w:rsidRDefault="00300BCA" w:rsidP="00CA4F97">
      <w:pPr>
        <w:overflowPunct w:val="0"/>
        <w:autoSpaceDE w:val="0"/>
        <w:spacing w:after="0" w:line="36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 пункте 16.2 следует указать индикативные показатели, предусмотренные положением о виде контроля (при наличии) либо планируемые к утверждению с</w:t>
      </w:r>
      <w:r w:rsidR="008E5BC5">
        <w:rPr>
          <w:rFonts w:ascii="Liberation Serif" w:hAnsi="Liberation Serif" w:cs="Liberation Serif"/>
          <w:sz w:val="28"/>
          <w:szCs w:val="28"/>
        </w:rPr>
        <w:t> </w:t>
      </w:r>
      <w:r>
        <w:rPr>
          <w:rFonts w:ascii="Liberation Serif" w:hAnsi="Liberation Serif" w:cs="Liberation Serif"/>
          <w:sz w:val="28"/>
          <w:szCs w:val="28"/>
        </w:rPr>
        <w:t>1</w:t>
      </w:r>
      <w:r w:rsidR="008E5BC5">
        <w:rPr>
          <w:rFonts w:ascii="Liberation Serif" w:hAnsi="Liberation Serif" w:cs="Liberation Serif"/>
          <w:sz w:val="28"/>
          <w:szCs w:val="28"/>
        </w:rPr>
        <w:t> </w:t>
      </w:r>
      <w:r>
        <w:rPr>
          <w:rFonts w:ascii="Liberation Serif" w:hAnsi="Liberation Serif" w:cs="Liberation Serif"/>
          <w:sz w:val="28"/>
          <w:szCs w:val="28"/>
        </w:rPr>
        <w:t xml:space="preserve">марта 2022 года. </w:t>
      </w:r>
    </w:p>
    <w:p w14:paraId="6A34A665" w14:textId="33E92850" w:rsidR="00C37ED6" w:rsidRDefault="00471BC3" w:rsidP="00C37ED6">
      <w:pPr>
        <w:spacing w:after="0" w:line="36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8"/>
          <w:szCs w:val="28"/>
        </w:rPr>
        <w:t xml:space="preserve">Положения подходят под среднюю степень регулирующего воздействия, длительность публичных консультаций принята Вашим муниципальным образованием и чаще составляет </w:t>
      </w:r>
      <w:r w:rsidR="00C37ED6">
        <w:rPr>
          <w:rFonts w:ascii="Liberation Serif" w:hAnsi="Liberation Serif" w:cs="Liberation Serif"/>
          <w:sz w:val="28"/>
          <w:szCs w:val="28"/>
        </w:rPr>
        <w:t>15</w:t>
      </w:r>
      <w:r>
        <w:rPr>
          <w:rFonts w:ascii="Liberation Serif" w:hAnsi="Liberation Serif" w:cs="Liberation Serif"/>
          <w:sz w:val="28"/>
          <w:szCs w:val="28"/>
        </w:rPr>
        <w:t xml:space="preserve"> рабочих дней. </w:t>
      </w:r>
    </w:p>
    <w:p w14:paraId="00E05519" w14:textId="5F9F651E" w:rsidR="00C37ED6" w:rsidRPr="00C37ED6" w:rsidRDefault="00C37ED6" w:rsidP="00C37ED6">
      <w:pPr>
        <w:spacing w:after="0" w:line="36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37ED6">
        <w:rPr>
          <w:rFonts w:ascii="Liberation Serif" w:hAnsi="Liberation Serif" w:cs="Liberation Serif"/>
          <w:sz w:val="28"/>
          <w:szCs w:val="28"/>
        </w:rPr>
        <w:t>Рекомендуем н</w:t>
      </w:r>
      <w:r w:rsidR="00300BCA">
        <w:rPr>
          <w:rFonts w:ascii="Liberation Serif" w:hAnsi="Liberation Serif" w:cs="Liberation Serif"/>
          <w:sz w:val="28"/>
          <w:szCs w:val="28"/>
        </w:rPr>
        <w:t>а</w:t>
      </w:r>
      <w:r w:rsidRPr="00C37ED6">
        <w:rPr>
          <w:rFonts w:ascii="Liberation Serif" w:hAnsi="Liberation Serif" w:cs="Liberation Serif"/>
          <w:sz w:val="28"/>
          <w:szCs w:val="28"/>
        </w:rPr>
        <w:t xml:space="preserve">ряду с Вашими обязательными экспертами, с которыми заключены соглашения, привлечь к участию в публичных консультациях подконтрольных лиц, местную прокуратуру и представителя уполномоченного по защите прав предпринимателей в муниципалитете. </w:t>
      </w:r>
    </w:p>
    <w:p w14:paraId="083BC63E" w14:textId="19FBECF9" w:rsidR="002A341A" w:rsidRDefault="00471BC3" w:rsidP="00471BC3">
      <w:pPr>
        <w:spacing w:after="0" w:line="36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 xml:space="preserve">В период проведения ОРВ параллельно проводится необходимое согласование в отделах Администрации Вашего муниципального образования. </w:t>
      </w:r>
    </w:p>
    <w:p w14:paraId="54E5F961" w14:textId="7830FF07" w:rsidR="00471BC3" w:rsidRDefault="00471BC3" w:rsidP="00471BC3">
      <w:pPr>
        <w:spacing w:after="0" w:line="36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 итогам публичных консультаций подлежат рассмотрению все поступившие предложения и замечанию к проекту нормативного правового акта.</w:t>
      </w:r>
    </w:p>
    <w:p w14:paraId="159CE8A4" w14:textId="394000D2" w:rsidR="00471BC3" w:rsidRDefault="002208F0" w:rsidP="00471BC3">
      <w:pPr>
        <w:spacing w:after="0" w:line="36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По </w:t>
      </w:r>
      <w:r w:rsidR="00471BC3">
        <w:rPr>
          <w:rFonts w:ascii="Liberation Serif" w:hAnsi="Liberation Serif" w:cs="Liberation Serif"/>
          <w:sz w:val="28"/>
          <w:szCs w:val="28"/>
        </w:rPr>
        <w:t>окончани</w:t>
      </w:r>
      <w:r>
        <w:rPr>
          <w:rFonts w:ascii="Liberation Serif" w:hAnsi="Liberation Serif" w:cs="Liberation Serif"/>
          <w:sz w:val="28"/>
          <w:szCs w:val="28"/>
        </w:rPr>
        <w:t>и</w:t>
      </w:r>
      <w:r w:rsidR="00471BC3">
        <w:rPr>
          <w:rFonts w:ascii="Liberation Serif" w:hAnsi="Liberation Serif" w:cs="Liberation Serif"/>
          <w:sz w:val="28"/>
          <w:szCs w:val="28"/>
        </w:rPr>
        <w:t xml:space="preserve"> согласования и проведения оценки регулирующего воздействия </w:t>
      </w:r>
      <w:r>
        <w:rPr>
          <w:rFonts w:ascii="Liberation Serif" w:hAnsi="Liberation Serif" w:cs="Liberation Serif"/>
          <w:sz w:val="28"/>
          <w:szCs w:val="28"/>
        </w:rPr>
        <w:t xml:space="preserve">производится корректировка проекта нормативного акта (при необходимости) и готовится </w:t>
      </w:r>
      <w:r w:rsidR="00471BC3">
        <w:rPr>
          <w:rFonts w:ascii="Liberation Serif" w:hAnsi="Liberation Serif" w:cs="Liberation Serif"/>
          <w:sz w:val="28"/>
          <w:szCs w:val="28"/>
        </w:rPr>
        <w:t>проект решени</w:t>
      </w:r>
      <w:r>
        <w:rPr>
          <w:rFonts w:ascii="Liberation Serif" w:hAnsi="Liberation Serif" w:cs="Liberation Serif"/>
          <w:sz w:val="28"/>
          <w:szCs w:val="28"/>
        </w:rPr>
        <w:t>я</w:t>
      </w:r>
      <w:r w:rsidR="00471BC3">
        <w:rPr>
          <w:rFonts w:ascii="Liberation Serif" w:hAnsi="Liberation Serif" w:cs="Liberation Serif"/>
          <w:sz w:val="28"/>
          <w:szCs w:val="28"/>
        </w:rPr>
        <w:t xml:space="preserve"> думы Вашего муниципального образования об утверждении положений.  </w:t>
      </w:r>
    </w:p>
    <w:p w14:paraId="3F958C5B" w14:textId="64D93F6F" w:rsidR="00471BC3" w:rsidRPr="00EF4006" w:rsidRDefault="00471BC3" w:rsidP="00471BC3">
      <w:pPr>
        <w:spacing w:after="0" w:line="36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F4006">
        <w:rPr>
          <w:rFonts w:ascii="Liberation Serif" w:hAnsi="Liberation Serif" w:cs="Liberation Serif"/>
          <w:sz w:val="28"/>
          <w:szCs w:val="28"/>
        </w:rPr>
        <w:t>При этом дополнительно напомню</w:t>
      </w:r>
      <w:r w:rsidR="002208F0">
        <w:rPr>
          <w:rFonts w:ascii="Liberation Serif" w:hAnsi="Liberation Serif" w:cs="Liberation Serif"/>
          <w:sz w:val="28"/>
          <w:szCs w:val="28"/>
        </w:rPr>
        <w:t xml:space="preserve">, что в целях единых подходов в регионе </w:t>
      </w:r>
      <w:r w:rsidRPr="00EF4006">
        <w:rPr>
          <w:rFonts w:ascii="Liberation Serif" w:hAnsi="Liberation Serif" w:cs="Liberation Serif"/>
          <w:sz w:val="28"/>
          <w:szCs w:val="28"/>
        </w:rPr>
        <w:t xml:space="preserve">срок вступления в силу </w:t>
      </w:r>
      <w:r>
        <w:rPr>
          <w:rFonts w:ascii="Liberation Serif" w:hAnsi="Liberation Serif" w:cs="Liberation Serif"/>
          <w:sz w:val="28"/>
          <w:szCs w:val="28"/>
        </w:rPr>
        <w:t>п</w:t>
      </w:r>
      <w:r w:rsidRPr="00EF4006">
        <w:rPr>
          <w:rFonts w:ascii="Liberation Serif" w:hAnsi="Liberation Serif" w:cs="Liberation Serif"/>
          <w:sz w:val="28"/>
          <w:szCs w:val="28"/>
        </w:rPr>
        <w:t xml:space="preserve">оложений </w:t>
      </w:r>
      <w:r w:rsidR="002208F0">
        <w:rPr>
          <w:rFonts w:ascii="Liberation Serif" w:hAnsi="Liberation Serif" w:cs="Liberation Serif"/>
          <w:sz w:val="28"/>
          <w:szCs w:val="28"/>
        </w:rPr>
        <w:t>рекомендуем</w:t>
      </w:r>
      <w:r w:rsidRPr="00EF4006">
        <w:rPr>
          <w:rFonts w:ascii="Liberation Serif" w:hAnsi="Liberation Serif" w:cs="Liberation Serif"/>
          <w:sz w:val="28"/>
          <w:szCs w:val="28"/>
        </w:rPr>
        <w:t xml:space="preserve"> определ</w:t>
      </w:r>
      <w:r w:rsidR="002208F0">
        <w:rPr>
          <w:rFonts w:ascii="Liberation Serif" w:hAnsi="Liberation Serif" w:cs="Liberation Serif"/>
          <w:sz w:val="28"/>
          <w:szCs w:val="28"/>
        </w:rPr>
        <w:t>ить</w:t>
      </w:r>
      <w:r w:rsidRPr="00EF4006">
        <w:rPr>
          <w:rFonts w:ascii="Liberation Serif" w:hAnsi="Liberation Serif" w:cs="Liberation Serif"/>
          <w:sz w:val="28"/>
          <w:szCs w:val="28"/>
        </w:rPr>
        <w:t xml:space="preserve"> 1 января 2022 года. </w:t>
      </w:r>
    </w:p>
    <w:p w14:paraId="67366269" w14:textId="6446969D" w:rsidR="00471BC3" w:rsidRDefault="006C5088" w:rsidP="00471BC3">
      <w:pPr>
        <w:spacing w:after="0" w:line="36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 п</w:t>
      </w:r>
      <w:r w:rsidR="00471BC3" w:rsidRPr="00EF4006">
        <w:rPr>
          <w:rFonts w:ascii="Liberation Serif" w:hAnsi="Liberation Serif" w:cs="Liberation Serif"/>
          <w:sz w:val="28"/>
          <w:szCs w:val="28"/>
        </w:rPr>
        <w:t xml:space="preserve">роект Решения </w:t>
      </w:r>
      <w:r w:rsidR="002208F0">
        <w:rPr>
          <w:rFonts w:ascii="Liberation Serif" w:hAnsi="Liberation Serif" w:cs="Liberation Serif"/>
          <w:sz w:val="28"/>
          <w:szCs w:val="28"/>
        </w:rPr>
        <w:t xml:space="preserve">Думы </w:t>
      </w:r>
      <w:r w:rsidR="00471BC3" w:rsidRPr="00EF4006">
        <w:rPr>
          <w:rFonts w:ascii="Liberation Serif" w:hAnsi="Liberation Serif" w:cs="Liberation Serif"/>
          <w:sz w:val="28"/>
          <w:szCs w:val="28"/>
        </w:rPr>
        <w:t xml:space="preserve">целесообразно </w:t>
      </w:r>
      <w:r>
        <w:rPr>
          <w:rFonts w:ascii="Liberation Serif" w:hAnsi="Liberation Serif" w:cs="Liberation Serif"/>
          <w:sz w:val="28"/>
          <w:szCs w:val="28"/>
        </w:rPr>
        <w:t>включить</w:t>
      </w:r>
      <w:r w:rsidR="00471BC3" w:rsidRPr="00EF4006">
        <w:rPr>
          <w:rFonts w:ascii="Liberation Serif" w:hAnsi="Liberation Serif" w:cs="Liberation Serif"/>
          <w:sz w:val="28"/>
          <w:szCs w:val="28"/>
        </w:rPr>
        <w:t xml:space="preserve"> </w:t>
      </w:r>
      <w:r w:rsidR="00E0494D">
        <w:rPr>
          <w:rFonts w:ascii="Liberation Serif" w:hAnsi="Liberation Serif" w:cs="Liberation Serif"/>
          <w:sz w:val="28"/>
          <w:szCs w:val="28"/>
        </w:rPr>
        <w:t xml:space="preserve">пункты о </w:t>
      </w:r>
      <w:r w:rsidR="00471BC3" w:rsidRPr="00EF4006">
        <w:rPr>
          <w:rFonts w:ascii="Liberation Serif" w:hAnsi="Liberation Serif" w:cs="Liberation Serif"/>
          <w:sz w:val="28"/>
          <w:szCs w:val="28"/>
        </w:rPr>
        <w:t>признани</w:t>
      </w:r>
      <w:r w:rsidR="00E0494D">
        <w:rPr>
          <w:rFonts w:ascii="Liberation Serif" w:hAnsi="Liberation Serif" w:cs="Liberation Serif"/>
          <w:sz w:val="28"/>
          <w:szCs w:val="28"/>
        </w:rPr>
        <w:t>и</w:t>
      </w:r>
      <w:r w:rsidR="00471BC3" w:rsidRPr="00EF4006">
        <w:rPr>
          <w:rFonts w:ascii="Liberation Serif" w:hAnsi="Liberation Serif" w:cs="Liberation Serif"/>
          <w:sz w:val="28"/>
          <w:szCs w:val="28"/>
        </w:rPr>
        <w:t xml:space="preserve"> утратившими силу Положений о видах муниципального контроля</w:t>
      </w:r>
      <w:r w:rsidR="00471BC3">
        <w:rPr>
          <w:rFonts w:ascii="Liberation Serif" w:hAnsi="Liberation Serif" w:cs="Liberation Serif"/>
          <w:sz w:val="28"/>
          <w:szCs w:val="28"/>
        </w:rPr>
        <w:t>,</w:t>
      </w:r>
      <w:r w:rsidR="00471BC3" w:rsidRPr="00EF4006">
        <w:rPr>
          <w:rFonts w:ascii="Liberation Serif" w:hAnsi="Liberation Serif" w:cs="Liberation Serif"/>
          <w:sz w:val="28"/>
          <w:szCs w:val="28"/>
        </w:rPr>
        <w:t xml:space="preserve"> действующих </w:t>
      </w:r>
      <w:r w:rsidR="00471BC3">
        <w:rPr>
          <w:rFonts w:ascii="Liberation Serif" w:hAnsi="Liberation Serif" w:cs="Liberation Serif"/>
          <w:sz w:val="28"/>
          <w:szCs w:val="28"/>
        </w:rPr>
        <w:t xml:space="preserve">по федеральному закону № 294-ФЗ, </w:t>
      </w:r>
      <w:r w:rsidR="00471BC3" w:rsidRPr="00EF4006">
        <w:rPr>
          <w:rFonts w:ascii="Liberation Serif" w:hAnsi="Liberation Serif" w:cs="Liberation Serif"/>
          <w:sz w:val="28"/>
          <w:szCs w:val="28"/>
        </w:rPr>
        <w:t xml:space="preserve">и иных документов по муниципальному контролю, утвержденных </w:t>
      </w:r>
      <w:r w:rsidR="002A341A">
        <w:rPr>
          <w:rFonts w:ascii="Liberation Serif" w:hAnsi="Liberation Serif" w:cs="Liberation Serif"/>
          <w:sz w:val="28"/>
          <w:szCs w:val="28"/>
        </w:rPr>
        <w:t xml:space="preserve">ранее </w:t>
      </w:r>
      <w:r w:rsidR="00471BC3">
        <w:rPr>
          <w:rFonts w:ascii="Liberation Serif" w:hAnsi="Liberation Serif" w:cs="Liberation Serif"/>
          <w:sz w:val="28"/>
          <w:szCs w:val="28"/>
        </w:rPr>
        <w:t>решением</w:t>
      </w:r>
      <w:r w:rsidR="00471BC3" w:rsidRPr="00EF4006">
        <w:rPr>
          <w:rFonts w:ascii="Liberation Serif" w:hAnsi="Liberation Serif" w:cs="Liberation Serif"/>
          <w:sz w:val="28"/>
          <w:szCs w:val="28"/>
        </w:rPr>
        <w:t xml:space="preserve"> представительн</w:t>
      </w:r>
      <w:r w:rsidR="00471BC3">
        <w:rPr>
          <w:rFonts w:ascii="Liberation Serif" w:hAnsi="Liberation Serif" w:cs="Liberation Serif"/>
          <w:sz w:val="28"/>
          <w:szCs w:val="28"/>
        </w:rPr>
        <w:t>ого</w:t>
      </w:r>
      <w:r w:rsidR="00471BC3" w:rsidRPr="00EF4006">
        <w:rPr>
          <w:rFonts w:ascii="Liberation Serif" w:hAnsi="Liberation Serif" w:cs="Liberation Serif"/>
          <w:sz w:val="28"/>
          <w:szCs w:val="28"/>
        </w:rPr>
        <w:t xml:space="preserve"> орган</w:t>
      </w:r>
      <w:r w:rsidR="00471BC3">
        <w:rPr>
          <w:rFonts w:ascii="Liberation Serif" w:hAnsi="Liberation Serif" w:cs="Liberation Serif"/>
          <w:sz w:val="28"/>
          <w:szCs w:val="28"/>
        </w:rPr>
        <w:t>а</w:t>
      </w:r>
      <w:r w:rsidR="00471BC3" w:rsidRPr="00EF4006">
        <w:rPr>
          <w:rFonts w:ascii="Liberation Serif" w:hAnsi="Liberation Serif" w:cs="Liberation Serif"/>
          <w:sz w:val="28"/>
          <w:szCs w:val="28"/>
        </w:rPr>
        <w:t xml:space="preserve">. </w:t>
      </w:r>
      <w:r w:rsidR="002208F0">
        <w:rPr>
          <w:rFonts w:ascii="Liberation Serif" w:hAnsi="Liberation Serif" w:cs="Liberation Serif"/>
          <w:sz w:val="28"/>
          <w:szCs w:val="28"/>
        </w:rPr>
        <w:t xml:space="preserve">При этом срок вступления в силу также предусмотреть </w:t>
      </w:r>
      <w:r w:rsidR="002208F0" w:rsidRPr="00EF4006">
        <w:rPr>
          <w:rFonts w:ascii="Liberation Serif" w:hAnsi="Liberation Serif" w:cs="Liberation Serif"/>
          <w:sz w:val="28"/>
          <w:szCs w:val="28"/>
        </w:rPr>
        <w:t>1 января 2022 года.</w:t>
      </w:r>
    </w:p>
    <w:p w14:paraId="612CAFC5" w14:textId="10140D68" w:rsidR="00843E5D" w:rsidRDefault="00843E5D" w:rsidP="00471BC3">
      <w:pPr>
        <w:spacing w:after="0" w:line="36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43E5D">
        <w:rPr>
          <w:rFonts w:ascii="Liberation Serif" w:hAnsi="Liberation Serif" w:cs="Liberation Serif"/>
          <w:sz w:val="28"/>
          <w:szCs w:val="28"/>
        </w:rPr>
        <w:t>Итоговой датой утверждения Положений является</w:t>
      </w: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A35FC4">
        <w:rPr>
          <w:rFonts w:ascii="Liberation Serif" w:hAnsi="Liberation Serif" w:cs="Liberation Serif"/>
          <w:b/>
          <w:sz w:val="28"/>
          <w:szCs w:val="28"/>
        </w:rPr>
        <w:t>1 октября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843E5D">
        <w:rPr>
          <w:rFonts w:ascii="Liberation Serif" w:hAnsi="Liberation Serif" w:cs="Liberation Serif"/>
          <w:b/>
          <w:sz w:val="28"/>
          <w:szCs w:val="28"/>
        </w:rPr>
        <w:t>2021 года.</w:t>
      </w:r>
      <w:r>
        <w:rPr>
          <w:rFonts w:ascii="Liberation Serif" w:hAnsi="Liberation Serif" w:cs="Liberation Serif"/>
          <w:sz w:val="28"/>
          <w:szCs w:val="28"/>
        </w:rPr>
        <w:t xml:space="preserve"> Учитывая сжатые сроки, необходимо</w:t>
      </w:r>
      <w:r w:rsidR="00471BC3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предусмотреть</w:t>
      </w:r>
      <w:r w:rsidR="00471BC3">
        <w:rPr>
          <w:rFonts w:ascii="Liberation Serif" w:hAnsi="Liberation Serif" w:cs="Liberation Serif"/>
          <w:sz w:val="28"/>
          <w:szCs w:val="28"/>
        </w:rPr>
        <w:t xml:space="preserve"> организационные мероприятия для </w:t>
      </w:r>
      <w:r w:rsidR="00F7031E">
        <w:rPr>
          <w:rFonts w:ascii="Liberation Serif" w:hAnsi="Liberation Serif" w:cs="Liberation Serif"/>
          <w:sz w:val="28"/>
          <w:szCs w:val="28"/>
        </w:rPr>
        <w:t xml:space="preserve">своевременного </w:t>
      </w:r>
      <w:r w:rsidR="00471BC3">
        <w:rPr>
          <w:rFonts w:ascii="Liberation Serif" w:hAnsi="Liberation Serif" w:cs="Liberation Serif"/>
          <w:sz w:val="28"/>
          <w:szCs w:val="28"/>
        </w:rPr>
        <w:t xml:space="preserve">принятия </w:t>
      </w:r>
      <w:r w:rsidR="00E3148A">
        <w:rPr>
          <w:rFonts w:ascii="Liberation Serif" w:hAnsi="Liberation Serif" w:cs="Liberation Serif"/>
          <w:sz w:val="28"/>
          <w:szCs w:val="28"/>
        </w:rPr>
        <w:t>Р</w:t>
      </w:r>
      <w:bookmarkStart w:id="0" w:name="_GoBack"/>
      <w:bookmarkEnd w:id="0"/>
      <w:r w:rsidR="00471BC3">
        <w:rPr>
          <w:rFonts w:ascii="Liberation Serif" w:hAnsi="Liberation Serif" w:cs="Liberation Serif"/>
          <w:sz w:val="28"/>
          <w:szCs w:val="28"/>
        </w:rPr>
        <w:t>ешени</w:t>
      </w:r>
      <w:r>
        <w:rPr>
          <w:rFonts w:ascii="Liberation Serif" w:hAnsi="Liberation Serif" w:cs="Liberation Serif"/>
          <w:sz w:val="28"/>
          <w:szCs w:val="28"/>
        </w:rPr>
        <w:t>й</w:t>
      </w:r>
      <w:r w:rsidR="00471BC3">
        <w:rPr>
          <w:rFonts w:ascii="Liberation Serif" w:hAnsi="Liberation Serif" w:cs="Liberation Serif"/>
          <w:sz w:val="28"/>
          <w:szCs w:val="28"/>
        </w:rPr>
        <w:t xml:space="preserve">. </w:t>
      </w:r>
    </w:p>
    <w:p w14:paraId="1E00102A" w14:textId="39585E3C" w:rsidR="00843E5D" w:rsidRDefault="006C5088" w:rsidP="00471BC3">
      <w:pPr>
        <w:spacing w:after="0" w:line="36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</w:t>
      </w:r>
      <w:r w:rsidR="00843E5D">
        <w:rPr>
          <w:rFonts w:ascii="Liberation Serif" w:hAnsi="Liberation Serif" w:cs="Liberation Serif"/>
          <w:sz w:val="28"/>
          <w:szCs w:val="28"/>
        </w:rPr>
        <w:t>тчет о реализации каждого этапа нужно вносить на платформу мониторинга Минэкономразвития России, а утвержденный нормативно-правовой акт необходимо подгрузить в ПДФ-варианте.</w:t>
      </w:r>
    </w:p>
    <w:p w14:paraId="2C6A50CE" w14:textId="3454A3E1" w:rsidR="00471BC3" w:rsidRDefault="00843E5D" w:rsidP="00471BC3">
      <w:pPr>
        <w:spacing w:after="0" w:line="36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После чего направить в органы прокуратуры через </w:t>
      </w:r>
      <w:r w:rsidR="00471BC3">
        <w:rPr>
          <w:rFonts w:ascii="Liberation Serif" w:hAnsi="Liberation Serif" w:cs="Liberation Serif"/>
          <w:sz w:val="28"/>
          <w:szCs w:val="28"/>
        </w:rPr>
        <w:t xml:space="preserve">Единый реестр контрольно-надзорных мероприятий все запланированные контрольно-надзорные мероприятия на 2022 год. </w:t>
      </w:r>
      <w:r>
        <w:rPr>
          <w:rFonts w:ascii="Liberation Serif" w:hAnsi="Liberation Serif" w:cs="Liberation Serif"/>
          <w:sz w:val="28"/>
          <w:szCs w:val="28"/>
        </w:rPr>
        <w:t>С</w:t>
      </w:r>
      <w:r w:rsidR="00471BC3">
        <w:rPr>
          <w:rFonts w:ascii="Liberation Serif" w:hAnsi="Liberation Serif" w:cs="Liberation Serif"/>
          <w:sz w:val="28"/>
          <w:szCs w:val="28"/>
        </w:rPr>
        <w:t>огласование с органами прокуратуры проводится через информационную систему «ЕРКНМ». Подробнее сегодня мы услышим в докладе по 2 вопросу совещания.</w:t>
      </w:r>
    </w:p>
    <w:p w14:paraId="13FB826B" w14:textId="355A3AF5" w:rsidR="00661B36" w:rsidRDefault="00694F98" w:rsidP="001565FE">
      <w:pPr>
        <w:spacing w:after="0" w:line="36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Помимо утверждения положений о видах муниципального контроля и внесения сведений в ЕРКНМ перед </w:t>
      </w:r>
      <w:r w:rsidR="000D4B1B">
        <w:rPr>
          <w:rFonts w:ascii="Liberation Serif" w:hAnsi="Liberation Serif" w:cs="Liberation Serif"/>
          <w:sz w:val="28"/>
          <w:szCs w:val="28"/>
        </w:rPr>
        <w:t>н</w:t>
      </w:r>
      <w:r>
        <w:rPr>
          <w:rFonts w:ascii="Liberation Serif" w:hAnsi="Liberation Serif" w:cs="Liberation Serif"/>
          <w:sz w:val="28"/>
          <w:szCs w:val="28"/>
        </w:rPr>
        <w:t>ами стоит задача внес</w:t>
      </w:r>
      <w:r w:rsidR="000D4B1B">
        <w:rPr>
          <w:rFonts w:ascii="Liberation Serif" w:hAnsi="Liberation Serif" w:cs="Liberation Serif"/>
          <w:sz w:val="28"/>
          <w:szCs w:val="28"/>
        </w:rPr>
        <w:t>ения сведений о</w:t>
      </w:r>
      <w:r>
        <w:rPr>
          <w:rFonts w:ascii="Liberation Serif" w:hAnsi="Liberation Serif" w:cs="Liberation Serif"/>
          <w:sz w:val="28"/>
          <w:szCs w:val="28"/>
        </w:rPr>
        <w:t xml:space="preserve"> вид</w:t>
      </w:r>
      <w:r w:rsidR="000D4B1B">
        <w:rPr>
          <w:rFonts w:ascii="Liberation Serif" w:hAnsi="Liberation Serif" w:cs="Liberation Serif"/>
          <w:sz w:val="28"/>
          <w:szCs w:val="28"/>
        </w:rPr>
        <w:t>ах</w:t>
      </w:r>
      <w:r>
        <w:rPr>
          <w:rFonts w:ascii="Liberation Serif" w:hAnsi="Liberation Serif" w:cs="Liberation Serif"/>
          <w:sz w:val="28"/>
          <w:szCs w:val="28"/>
        </w:rPr>
        <w:t xml:space="preserve"> осуществляемого контроля в Единый реестр видов </w:t>
      </w:r>
      <w:r w:rsidRPr="006B742F">
        <w:rPr>
          <w:rFonts w:ascii="Liberation Serif" w:hAnsi="Liberation Serif" w:cs="Liberation Serif"/>
          <w:sz w:val="28"/>
          <w:szCs w:val="28"/>
        </w:rPr>
        <w:t xml:space="preserve">контроля. </w:t>
      </w:r>
      <w:r w:rsidR="00661B36" w:rsidRPr="006B742F">
        <w:rPr>
          <w:rFonts w:ascii="Liberation Serif" w:hAnsi="Liberation Serif" w:cs="Liberation Serif"/>
          <w:sz w:val="28"/>
          <w:szCs w:val="28"/>
        </w:rPr>
        <w:t>В</w:t>
      </w:r>
      <w:r w:rsidR="00661B36" w:rsidRPr="006B742F">
        <w:rPr>
          <w:rFonts w:ascii="Liberation Serif" w:hAnsi="Liberation Serif"/>
          <w:sz w:val="28"/>
          <w:szCs w:val="28"/>
        </w:rPr>
        <w:t xml:space="preserve">несенная в него </w:t>
      </w:r>
      <w:r w:rsidR="00661B36" w:rsidRPr="006B742F">
        <w:rPr>
          <w:rFonts w:ascii="Liberation Serif" w:hAnsi="Liberation Serif"/>
          <w:sz w:val="28"/>
          <w:szCs w:val="28"/>
        </w:rPr>
        <w:lastRenderedPageBreak/>
        <w:t xml:space="preserve">информация будет являться ключевой для формирования плана. </w:t>
      </w:r>
      <w:r w:rsidRPr="006B742F">
        <w:rPr>
          <w:rFonts w:ascii="Liberation Serif" w:hAnsi="Liberation Serif" w:cs="Liberation Serif"/>
          <w:sz w:val="28"/>
          <w:szCs w:val="28"/>
        </w:rPr>
        <w:t>Данный</w:t>
      </w:r>
      <w:r>
        <w:rPr>
          <w:rFonts w:ascii="Liberation Serif" w:hAnsi="Liberation Serif" w:cs="Liberation Serif"/>
          <w:sz w:val="28"/>
          <w:szCs w:val="28"/>
        </w:rPr>
        <w:t xml:space="preserve"> реестр является подсистемой Федеральной системы государственный услуг (ФРГУ), авторизация осуществляется через единую систему идентификации и аутентификации </w:t>
      </w:r>
      <w:r w:rsidR="000D4B1B">
        <w:rPr>
          <w:rFonts w:ascii="Liberation Serif" w:hAnsi="Liberation Serif" w:cs="Liberation Serif"/>
          <w:sz w:val="28"/>
          <w:szCs w:val="28"/>
        </w:rPr>
        <w:t>(ЕСИА). П</w:t>
      </w:r>
      <w:r>
        <w:rPr>
          <w:rFonts w:ascii="Liberation Serif" w:hAnsi="Liberation Serif" w:cs="Liberation Serif"/>
          <w:sz w:val="28"/>
          <w:szCs w:val="28"/>
        </w:rPr>
        <w:t xml:space="preserve">редполагается интеграция сведений между тремя системами: РГУ и ЕРВК и ЕРКНМ. </w:t>
      </w:r>
    </w:p>
    <w:p w14:paraId="3E0BEB38" w14:textId="2D496891" w:rsidR="00694F98" w:rsidRDefault="000D4B1B" w:rsidP="001565FE">
      <w:pPr>
        <w:spacing w:after="0" w:line="36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Внесение сведений в ЕРВК будет осуществляется по мере формирования функционала, в настоящее время работа ведется на федеральном уровне. </w:t>
      </w:r>
      <w:r w:rsidR="00694F98">
        <w:rPr>
          <w:rFonts w:ascii="Liberation Serif" w:hAnsi="Liberation Serif" w:cs="Liberation Serif"/>
          <w:sz w:val="28"/>
          <w:szCs w:val="28"/>
        </w:rPr>
        <w:t xml:space="preserve"> </w:t>
      </w:r>
    </w:p>
    <w:p w14:paraId="204AA37D" w14:textId="67BCFD22" w:rsidR="00E0494D" w:rsidRDefault="00E0494D" w:rsidP="00E0494D">
      <w:pPr>
        <w:spacing w:after="0" w:line="36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В заключение остановлюсь еще на одном вопросе, который поступает от многих муниципальных образований - как быть с теми видами муниципального контроля, которые отменены, но проверки по ним запланированы в 2021 году. Это чаще относится к муниципальному контролю в торговой деятельности, в области розничной продажи алкогольной продукции, в сфере охраны недр. </w:t>
      </w:r>
    </w:p>
    <w:p w14:paraId="6A6EB40C" w14:textId="208CD3FE" w:rsidR="00E0494D" w:rsidRDefault="004B2D25" w:rsidP="00E0494D">
      <w:pPr>
        <w:spacing w:after="0" w:line="36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B742F">
        <w:rPr>
          <w:rFonts w:ascii="Liberation Serif" w:hAnsi="Liberation Serif" w:cs="Liberation Serif"/>
          <w:sz w:val="28"/>
          <w:szCs w:val="28"/>
        </w:rPr>
        <w:t xml:space="preserve">Частью </w:t>
      </w:r>
      <w:r w:rsidR="00E0494D" w:rsidRPr="006B742F">
        <w:rPr>
          <w:rFonts w:ascii="Liberation Serif" w:hAnsi="Liberation Serif" w:cs="Liberation Serif"/>
          <w:sz w:val="28"/>
          <w:szCs w:val="28"/>
        </w:rPr>
        <w:t>4 статьи 98 248-го федерального закона предусмотрен переходный период. До вступления в силу новых положений, но не позднее 1 января 2022 года действует старый порядок, но он касается только тех видов контроля, которые попали в новый закон. В Свердловской области это шесть видов муниципального контроля из семи.</w:t>
      </w:r>
      <w:r w:rsidR="00E0494D">
        <w:rPr>
          <w:rFonts w:ascii="Liberation Serif" w:hAnsi="Liberation Serif" w:cs="Liberation Serif"/>
          <w:sz w:val="28"/>
          <w:szCs w:val="28"/>
        </w:rPr>
        <w:t xml:space="preserve"> </w:t>
      </w:r>
    </w:p>
    <w:p w14:paraId="33FE25B3" w14:textId="77777777" w:rsidR="00E0494D" w:rsidRDefault="00E0494D" w:rsidP="00E0494D">
      <w:pPr>
        <w:spacing w:after="0" w:line="240" w:lineRule="auto"/>
        <w:ind w:left="4253"/>
        <w:jc w:val="both"/>
        <w:rPr>
          <w:rFonts w:ascii="Liberation Serif" w:hAnsi="Liberation Serif" w:cs="Liberation Serif"/>
          <w:i/>
          <w:sz w:val="24"/>
          <w:szCs w:val="24"/>
        </w:rPr>
      </w:pPr>
      <w:proofErr w:type="spellStart"/>
      <w:r w:rsidRPr="007A2B7F">
        <w:rPr>
          <w:rFonts w:ascii="Liberation Serif" w:hAnsi="Liberation Serif" w:cs="Liberation Serif"/>
          <w:i/>
          <w:sz w:val="24"/>
          <w:szCs w:val="24"/>
        </w:rPr>
        <w:t>Справочно</w:t>
      </w:r>
      <w:proofErr w:type="spellEnd"/>
      <w:r w:rsidRPr="007A2B7F">
        <w:rPr>
          <w:rFonts w:ascii="Liberation Serif" w:hAnsi="Liberation Serif" w:cs="Liberation Serif"/>
          <w:i/>
          <w:sz w:val="24"/>
          <w:szCs w:val="24"/>
        </w:rPr>
        <w:t xml:space="preserve">: </w:t>
      </w:r>
    </w:p>
    <w:p w14:paraId="37F908BD" w14:textId="77777777" w:rsidR="00E0494D" w:rsidRPr="00893193" w:rsidRDefault="00E0494D" w:rsidP="00E0494D">
      <w:pPr>
        <w:spacing w:after="0" w:line="240" w:lineRule="auto"/>
        <w:ind w:left="4253"/>
        <w:jc w:val="both"/>
        <w:rPr>
          <w:rFonts w:ascii="Liberation Serif" w:hAnsi="Liberation Serif" w:cs="Liberation Serif"/>
          <w:i/>
          <w:sz w:val="24"/>
          <w:szCs w:val="24"/>
        </w:rPr>
      </w:pPr>
      <w:r>
        <w:rPr>
          <w:rFonts w:ascii="Liberation Serif" w:hAnsi="Liberation Serif" w:cs="Liberation Serif"/>
          <w:i/>
          <w:sz w:val="24"/>
          <w:szCs w:val="24"/>
        </w:rPr>
        <w:t xml:space="preserve">– </w:t>
      </w:r>
      <w:r w:rsidRPr="00893193">
        <w:rPr>
          <w:rFonts w:ascii="Liberation Serif" w:hAnsi="Liberation Serif" w:cs="Liberation Serif"/>
          <w:i/>
          <w:sz w:val="24"/>
          <w:szCs w:val="24"/>
        </w:rPr>
        <w:t>муниципальный жилищный контроль</w:t>
      </w:r>
      <w:r>
        <w:rPr>
          <w:rFonts w:ascii="Liberation Serif" w:hAnsi="Liberation Serif" w:cs="Liberation Serif"/>
          <w:i/>
          <w:sz w:val="24"/>
          <w:szCs w:val="24"/>
        </w:rPr>
        <w:t>;</w:t>
      </w:r>
    </w:p>
    <w:p w14:paraId="67D103CA" w14:textId="77777777" w:rsidR="00E0494D" w:rsidRPr="00893193" w:rsidRDefault="00E0494D" w:rsidP="00E0494D">
      <w:pPr>
        <w:spacing w:after="0" w:line="240" w:lineRule="auto"/>
        <w:ind w:left="4253"/>
        <w:jc w:val="both"/>
        <w:rPr>
          <w:rFonts w:ascii="Liberation Serif" w:hAnsi="Liberation Serif" w:cs="Liberation Serif"/>
          <w:i/>
          <w:sz w:val="24"/>
          <w:szCs w:val="24"/>
        </w:rPr>
      </w:pPr>
      <w:r>
        <w:rPr>
          <w:rFonts w:ascii="Liberation Serif" w:hAnsi="Liberation Serif" w:cs="Liberation Serif"/>
          <w:i/>
          <w:sz w:val="24"/>
          <w:szCs w:val="24"/>
        </w:rPr>
        <w:t xml:space="preserve">– </w:t>
      </w:r>
      <w:r w:rsidRPr="00893193">
        <w:rPr>
          <w:rFonts w:ascii="Liberation Serif" w:hAnsi="Liberation Serif" w:cs="Liberation Serif"/>
          <w:i/>
          <w:sz w:val="24"/>
          <w:szCs w:val="24"/>
        </w:rPr>
        <w:t>муниципальный земельный контроль</w:t>
      </w:r>
      <w:r>
        <w:rPr>
          <w:rFonts w:ascii="Liberation Serif" w:hAnsi="Liberation Serif" w:cs="Liberation Serif"/>
          <w:i/>
          <w:sz w:val="24"/>
          <w:szCs w:val="24"/>
        </w:rPr>
        <w:t>;</w:t>
      </w:r>
    </w:p>
    <w:p w14:paraId="588B4103" w14:textId="77777777" w:rsidR="00E0494D" w:rsidRPr="00893193" w:rsidRDefault="00E0494D" w:rsidP="00E0494D">
      <w:pPr>
        <w:spacing w:after="0" w:line="240" w:lineRule="auto"/>
        <w:ind w:left="4253"/>
        <w:jc w:val="both"/>
        <w:rPr>
          <w:rFonts w:ascii="Liberation Serif" w:hAnsi="Liberation Serif" w:cs="Liberation Serif"/>
          <w:i/>
          <w:sz w:val="24"/>
          <w:szCs w:val="24"/>
        </w:rPr>
      </w:pPr>
      <w:r>
        <w:rPr>
          <w:rFonts w:ascii="Liberation Serif" w:hAnsi="Liberation Serif" w:cs="Liberation Serif"/>
          <w:i/>
          <w:sz w:val="24"/>
          <w:szCs w:val="24"/>
        </w:rPr>
        <w:t xml:space="preserve">– </w:t>
      </w:r>
      <w:r w:rsidRPr="00893193">
        <w:rPr>
          <w:rFonts w:ascii="Liberation Serif" w:hAnsi="Liberation Serif" w:cs="Liberation Serif"/>
          <w:i/>
          <w:sz w:val="24"/>
          <w:szCs w:val="24"/>
        </w:rPr>
        <w:t>муниципальный контроль на автомобильном транспорте и в дорожном хозяйстве</w:t>
      </w:r>
      <w:r>
        <w:rPr>
          <w:rFonts w:ascii="Liberation Serif" w:hAnsi="Liberation Serif" w:cs="Liberation Serif"/>
          <w:i/>
          <w:sz w:val="24"/>
          <w:szCs w:val="24"/>
        </w:rPr>
        <w:t>;</w:t>
      </w:r>
    </w:p>
    <w:p w14:paraId="7149E7C1" w14:textId="77777777" w:rsidR="00E0494D" w:rsidRPr="00893193" w:rsidRDefault="00E0494D" w:rsidP="00E0494D">
      <w:pPr>
        <w:spacing w:after="0" w:line="240" w:lineRule="auto"/>
        <w:ind w:left="4253"/>
        <w:jc w:val="both"/>
        <w:rPr>
          <w:rFonts w:ascii="Liberation Serif" w:hAnsi="Liberation Serif" w:cs="Liberation Serif"/>
          <w:i/>
          <w:sz w:val="24"/>
          <w:szCs w:val="24"/>
        </w:rPr>
      </w:pPr>
      <w:r>
        <w:rPr>
          <w:rFonts w:ascii="Liberation Serif" w:hAnsi="Liberation Serif" w:cs="Liberation Serif"/>
          <w:i/>
          <w:sz w:val="24"/>
          <w:szCs w:val="24"/>
        </w:rPr>
        <w:t xml:space="preserve">– </w:t>
      </w:r>
      <w:r w:rsidRPr="00893193">
        <w:rPr>
          <w:rFonts w:ascii="Liberation Serif" w:hAnsi="Liberation Serif" w:cs="Liberation Serif"/>
          <w:i/>
          <w:sz w:val="24"/>
          <w:szCs w:val="24"/>
        </w:rPr>
        <w:t>муниципальный контроль в области охраны и использования особо охраняемых природных территорий</w:t>
      </w:r>
      <w:r>
        <w:rPr>
          <w:rFonts w:ascii="Liberation Serif" w:hAnsi="Liberation Serif" w:cs="Liberation Serif"/>
          <w:i/>
          <w:sz w:val="24"/>
          <w:szCs w:val="24"/>
        </w:rPr>
        <w:t>;</w:t>
      </w:r>
    </w:p>
    <w:p w14:paraId="3B4CC4E2" w14:textId="77777777" w:rsidR="00E0494D" w:rsidRPr="00893193" w:rsidRDefault="00E0494D" w:rsidP="00E0494D">
      <w:pPr>
        <w:spacing w:after="0" w:line="240" w:lineRule="auto"/>
        <w:ind w:left="4253"/>
        <w:jc w:val="both"/>
        <w:rPr>
          <w:rFonts w:ascii="Liberation Serif" w:hAnsi="Liberation Serif" w:cs="Liberation Serif"/>
          <w:i/>
          <w:sz w:val="24"/>
          <w:szCs w:val="24"/>
        </w:rPr>
      </w:pPr>
      <w:r>
        <w:rPr>
          <w:rFonts w:ascii="Liberation Serif" w:hAnsi="Liberation Serif" w:cs="Liberation Serif"/>
          <w:i/>
          <w:sz w:val="24"/>
          <w:szCs w:val="24"/>
        </w:rPr>
        <w:t xml:space="preserve">– </w:t>
      </w:r>
      <w:r w:rsidRPr="00893193">
        <w:rPr>
          <w:rFonts w:ascii="Liberation Serif" w:hAnsi="Liberation Serif" w:cs="Liberation Serif"/>
          <w:i/>
          <w:sz w:val="24"/>
          <w:szCs w:val="24"/>
        </w:rPr>
        <w:t>муниципальный лесной контроль</w:t>
      </w:r>
      <w:r>
        <w:rPr>
          <w:rFonts w:ascii="Liberation Serif" w:hAnsi="Liberation Serif" w:cs="Liberation Serif"/>
          <w:i/>
          <w:sz w:val="24"/>
          <w:szCs w:val="24"/>
        </w:rPr>
        <w:t>;</w:t>
      </w:r>
    </w:p>
    <w:p w14:paraId="0B29EFFE" w14:textId="77777777" w:rsidR="00E0494D" w:rsidRDefault="00E0494D" w:rsidP="00E0494D">
      <w:pPr>
        <w:spacing w:after="0" w:line="240" w:lineRule="auto"/>
        <w:ind w:left="4253"/>
        <w:jc w:val="both"/>
        <w:rPr>
          <w:rFonts w:ascii="Liberation Serif" w:hAnsi="Liberation Serif" w:cs="Liberation Serif"/>
          <w:i/>
          <w:sz w:val="24"/>
          <w:szCs w:val="24"/>
        </w:rPr>
      </w:pPr>
      <w:r>
        <w:rPr>
          <w:rFonts w:ascii="Liberation Serif" w:hAnsi="Liberation Serif" w:cs="Liberation Serif"/>
          <w:i/>
          <w:sz w:val="24"/>
          <w:szCs w:val="24"/>
        </w:rPr>
        <w:t xml:space="preserve">– </w:t>
      </w:r>
      <w:r w:rsidRPr="00893193">
        <w:rPr>
          <w:rFonts w:ascii="Liberation Serif" w:hAnsi="Liberation Serif" w:cs="Liberation Serif"/>
          <w:i/>
          <w:sz w:val="24"/>
          <w:szCs w:val="24"/>
        </w:rPr>
        <w:t>муниципальный контроль в сфере благоустройства</w:t>
      </w:r>
      <w:r>
        <w:rPr>
          <w:rFonts w:ascii="Liberation Serif" w:hAnsi="Liberation Serif" w:cs="Liberation Serif"/>
          <w:i/>
          <w:sz w:val="24"/>
          <w:szCs w:val="24"/>
        </w:rPr>
        <w:t>.</w:t>
      </w:r>
    </w:p>
    <w:p w14:paraId="62E8873D" w14:textId="77777777" w:rsidR="00E0494D" w:rsidRPr="00893193" w:rsidRDefault="00E0494D" w:rsidP="00E0494D">
      <w:pPr>
        <w:spacing w:after="0" w:line="240" w:lineRule="auto"/>
        <w:ind w:left="4253"/>
        <w:jc w:val="both"/>
        <w:rPr>
          <w:rFonts w:ascii="Liberation Serif" w:hAnsi="Liberation Serif" w:cs="Liberation Serif"/>
          <w:i/>
          <w:sz w:val="24"/>
          <w:szCs w:val="24"/>
        </w:rPr>
      </w:pPr>
    </w:p>
    <w:p w14:paraId="0D991032" w14:textId="7877DE55" w:rsidR="00E0494D" w:rsidRDefault="00E0494D" w:rsidP="00E0494D">
      <w:pPr>
        <w:spacing w:after="0" w:line="36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B742F">
        <w:rPr>
          <w:rFonts w:ascii="Liberation Serif" w:hAnsi="Liberation Serif" w:cs="Liberation Serif"/>
          <w:sz w:val="28"/>
          <w:szCs w:val="28"/>
        </w:rPr>
        <w:t xml:space="preserve">Административные регламенты и иные нормативные правовые акты по остальным видам контроля, не предусмотренным новым законом, </w:t>
      </w:r>
      <w:r w:rsidR="004B2D25" w:rsidRPr="006B742F">
        <w:rPr>
          <w:rFonts w:ascii="Liberation Serif" w:hAnsi="Liberation Serif" w:cs="Liberation Serif"/>
          <w:sz w:val="28"/>
          <w:szCs w:val="28"/>
        </w:rPr>
        <w:t>нужно</w:t>
      </w:r>
      <w:r w:rsidRPr="006B742F">
        <w:rPr>
          <w:rFonts w:ascii="Liberation Serif" w:hAnsi="Liberation Serif" w:cs="Liberation Serif"/>
          <w:sz w:val="28"/>
          <w:szCs w:val="28"/>
        </w:rPr>
        <w:t xml:space="preserve"> уже признавать утратившими силу.</w:t>
      </w:r>
    </w:p>
    <w:p w14:paraId="7CE269B7" w14:textId="14FE9D4D" w:rsidR="004B2D25" w:rsidRDefault="004B2D25" w:rsidP="00E0494D">
      <w:pPr>
        <w:spacing w:after="0" w:line="36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Доклад окончен. Об особенностях по конкретным видам контроля доложат представители исполнительных органов власти.</w:t>
      </w:r>
    </w:p>
    <w:sectPr w:rsidR="004B2D25" w:rsidSect="00BF60E4">
      <w:headerReference w:type="default" r:id="rId12"/>
      <w:pgSz w:w="11906" w:h="16838"/>
      <w:pgMar w:top="1134" w:right="567" w:bottom="127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369CFC" w14:textId="77777777" w:rsidR="00234954" w:rsidRDefault="00234954" w:rsidP="006D5AA9">
      <w:pPr>
        <w:spacing w:after="0" w:line="240" w:lineRule="auto"/>
      </w:pPr>
      <w:r>
        <w:separator/>
      </w:r>
    </w:p>
  </w:endnote>
  <w:endnote w:type="continuationSeparator" w:id="0">
    <w:p w14:paraId="7EEAEE63" w14:textId="77777777" w:rsidR="00234954" w:rsidRDefault="00234954" w:rsidP="006D5A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EE5526" w14:textId="77777777" w:rsidR="00234954" w:rsidRDefault="00234954" w:rsidP="006D5AA9">
      <w:pPr>
        <w:spacing w:after="0" w:line="240" w:lineRule="auto"/>
      </w:pPr>
      <w:r>
        <w:separator/>
      </w:r>
    </w:p>
  </w:footnote>
  <w:footnote w:type="continuationSeparator" w:id="0">
    <w:p w14:paraId="787EF868" w14:textId="77777777" w:rsidR="00234954" w:rsidRDefault="00234954" w:rsidP="006D5A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41171147"/>
      <w:docPartObj>
        <w:docPartGallery w:val="Page Numbers (Top of Page)"/>
        <w:docPartUnique/>
      </w:docPartObj>
    </w:sdtPr>
    <w:sdtEndPr>
      <w:rPr>
        <w:rFonts w:ascii="Liberation Serif" w:hAnsi="Liberation Serif" w:cs="Times New Roman"/>
        <w:sz w:val="28"/>
        <w:szCs w:val="28"/>
      </w:rPr>
    </w:sdtEndPr>
    <w:sdtContent>
      <w:p w14:paraId="59AD239C" w14:textId="3444D6E1" w:rsidR="001764FB" w:rsidRPr="00AD78BF" w:rsidRDefault="001764FB">
        <w:pPr>
          <w:pStyle w:val="a5"/>
          <w:jc w:val="center"/>
          <w:rPr>
            <w:rFonts w:ascii="Liberation Serif" w:hAnsi="Liberation Serif" w:cs="Times New Roman"/>
            <w:sz w:val="28"/>
            <w:szCs w:val="28"/>
          </w:rPr>
        </w:pPr>
        <w:r w:rsidRPr="00AD78BF">
          <w:rPr>
            <w:rFonts w:ascii="Liberation Serif" w:hAnsi="Liberation Serif" w:cs="Times New Roman"/>
            <w:sz w:val="28"/>
            <w:szCs w:val="28"/>
          </w:rPr>
          <w:fldChar w:fldCharType="begin"/>
        </w:r>
        <w:r w:rsidRPr="00AD78BF">
          <w:rPr>
            <w:rFonts w:ascii="Liberation Serif" w:hAnsi="Liberation Serif" w:cs="Times New Roman"/>
            <w:sz w:val="28"/>
            <w:szCs w:val="28"/>
          </w:rPr>
          <w:instrText>PAGE   \* MERGEFORMAT</w:instrText>
        </w:r>
        <w:r w:rsidRPr="00AD78BF">
          <w:rPr>
            <w:rFonts w:ascii="Liberation Serif" w:hAnsi="Liberation Serif" w:cs="Times New Roman"/>
            <w:sz w:val="28"/>
            <w:szCs w:val="28"/>
          </w:rPr>
          <w:fldChar w:fldCharType="separate"/>
        </w:r>
        <w:r w:rsidR="00E3148A">
          <w:rPr>
            <w:rFonts w:ascii="Liberation Serif" w:hAnsi="Liberation Serif" w:cs="Times New Roman"/>
            <w:noProof/>
            <w:sz w:val="28"/>
            <w:szCs w:val="28"/>
          </w:rPr>
          <w:t>6</w:t>
        </w:r>
        <w:r w:rsidRPr="00AD78BF">
          <w:rPr>
            <w:rFonts w:ascii="Liberation Serif" w:hAnsi="Liberation Serif" w:cs="Times New Roman"/>
            <w:sz w:val="28"/>
            <w:szCs w:val="28"/>
          </w:rPr>
          <w:fldChar w:fldCharType="end"/>
        </w:r>
      </w:p>
    </w:sdtContent>
  </w:sdt>
  <w:p w14:paraId="438DCCF3" w14:textId="77777777" w:rsidR="001764FB" w:rsidRDefault="001764F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7779A9"/>
    <w:multiLevelType w:val="hybridMultilevel"/>
    <w:tmpl w:val="4412C4A6"/>
    <w:lvl w:ilvl="0" w:tplc="F3DE493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801DBA"/>
    <w:multiLevelType w:val="hybridMultilevel"/>
    <w:tmpl w:val="6270F6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171F21"/>
    <w:multiLevelType w:val="hybridMultilevel"/>
    <w:tmpl w:val="C0DAF6B6"/>
    <w:lvl w:ilvl="0" w:tplc="C09CC29E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D72"/>
    <w:rsid w:val="000026CB"/>
    <w:rsid w:val="0000294F"/>
    <w:rsid w:val="00004681"/>
    <w:rsid w:val="00011218"/>
    <w:rsid w:val="00011419"/>
    <w:rsid w:val="00012AF2"/>
    <w:rsid w:val="00014379"/>
    <w:rsid w:val="00021333"/>
    <w:rsid w:val="00025705"/>
    <w:rsid w:val="00030FB5"/>
    <w:rsid w:val="000338B7"/>
    <w:rsid w:val="00035C9A"/>
    <w:rsid w:val="00037663"/>
    <w:rsid w:val="00042910"/>
    <w:rsid w:val="000515DC"/>
    <w:rsid w:val="00052A21"/>
    <w:rsid w:val="00053512"/>
    <w:rsid w:val="00057E8D"/>
    <w:rsid w:val="00062F05"/>
    <w:rsid w:val="000710D7"/>
    <w:rsid w:val="00071D26"/>
    <w:rsid w:val="0007368A"/>
    <w:rsid w:val="00075E89"/>
    <w:rsid w:val="000762C9"/>
    <w:rsid w:val="000769E9"/>
    <w:rsid w:val="00077959"/>
    <w:rsid w:val="000837B1"/>
    <w:rsid w:val="00085B9E"/>
    <w:rsid w:val="000866CD"/>
    <w:rsid w:val="000879EB"/>
    <w:rsid w:val="000914FB"/>
    <w:rsid w:val="00097C4B"/>
    <w:rsid w:val="00097F67"/>
    <w:rsid w:val="000A0283"/>
    <w:rsid w:val="000A439C"/>
    <w:rsid w:val="000A69D2"/>
    <w:rsid w:val="000B0054"/>
    <w:rsid w:val="000B3267"/>
    <w:rsid w:val="000B6D30"/>
    <w:rsid w:val="000C0915"/>
    <w:rsid w:val="000C114A"/>
    <w:rsid w:val="000C25F5"/>
    <w:rsid w:val="000C2AE1"/>
    <w:rsid w:val="000D0838"/>
    <w:rsid w:val="000D0B6A"/>
    <w:rsid w:val="000D427F"/>
    <w:rsid w:val="000D43ED"/>
    <w:rsid w:val="000D4902"/>
    <w:rsid w:val="000D4B1B"/>
    <w:rsid w:val="000E08C3"/>
    <w:rsid w:val="000E2DCE"/>
    <w:rsid w:val="000E628E"/>
    <w:rsid w:val="000E71D6"/>
    <w:rsid w:val="000E7D49"/>
    <w:rsid w:val="000F0604"/>
    <w:rsid w:val="000F5BAD"/>
    <w:rsid w:val="001039A9"/>
    <w:rsid w:val="001062F9"/>
    <w:rsid w:val="00106891"/>
    <w:rsid w:val="00110973"/>
    <w:rsid w:val="001114E1"/>
    <w:rsid w:val="001133C2"/>
    <w:rsid w:val="00113DD7"/>
    <w:rsid w:val="00114060"/>
    <w:rsid w:val="0011438A"/>
    <w:rsid w:val="0011628F"/>
    <w:rsid w:val="00116C02"/>
    <w:rsid w:val="00117C1C"/>
    <w:rsid w:val="001234FD"/>
    <w:rsid w:val="00125C19"/>
    <w:rsid w:val="00131089"/>
    <w:rsid w:val="00131232"/>
    <w:rsid w:val="00131789"/>
    <w:rsid w:val="001320CD"/>
    <w:rsid w:val="00132A6D"/>
    <w:rsid w:val="00133109"/>
    <w:rsid w:val="0013452D"/>
    <w:rsid w:val="00134E02"/>
    <w:rsid w:val="001353EB"/>
    <w:rsid w:val="001403D3"/>
    <w:rsid w:val="001565FE"/>
    <w:rsid w:val="0015723B"/>
    <w:rsid w:val="00160B74"/>
    <w:rsid w:val="00161374"/>
    <w:rsid w:val="00161926"/>
    <w:rsid w:val="001653AE"/>
    <w:rsid w:val="00167AA1"/>
    <w:rsid w:val="00173D8A"/>
    <w:rsid w:val="001764FB"/>
    <w:rsid w:val="00180FD1"/>
    <w:rsid w:val="00184E80"/>
    <w:rsid w:val="001857F1"/>
    <w:rsid w:val="00187337"/>
    <w:rsid w:val="001875EC"/>
    <w:rsid w:val="00192404"/>
    <w:rsid w:val="001928EB"/>
    <w:rsid w:val="001A25C1"/>
    <w:rsid w:val="001A36A5"/>
    <w:rsid w:val="001A7075"/>
    <w:rsid w:val="001A7A2B"/>
    <w:rsid w:val="001B0422"/>
    <w:rsid w:val="001B0D72"/>
    <w:rsid w:val="001B29D9"/>
    <w:rsid w:val="001C18BF"/>
    <w:rsid w:val="001C5168"/>
    <w:rsid w:val="001C6C50"/>
    <w:rsid w:val="001C77F1"/>
    <w:rsid w:val="001D0095"/>
    <w:rsid w:val="001D1B9E"/>
    <w:rsid w:val="001D2713"/>
    <w:rsid w:val="001D2752"/>
    <w:rsid w:val="001D33BC"/>
    <w:rsid w:val="001D4B4D"/>
    <w:rsid w:val="001D5F46"/>
    <w:rsid w:val="001D77CF"/>
    <w:rsid w:val="001D7978"/>
    <w:rsid w:val="001D7CBD"/>
    <w:rsid w:val="001E1FCF"/>
    <w:rsid w:val="001E3B33"/>
    <w:rsid w:val="001E5E01"/>
    <w:rsid w:val="001F1719"/>
    <w:rsid w:val="001F1BBD"/>
    <w:rsid w:val="00201B40"/>
    <w:rsid w:val="00201FA5"/>
    <w:rsid w:val="00203601"/>
    <w:rsid w:val="00207C5F"/>
    <w:rsid w:val="00207D1C"/>
    <w:rsid w:val="002102D0"/>
    <w:rsid w:val="00210F5E"/>
    <w:rsid w:val="00213C10"/>
    <w:rsid w:val="00213C2C"/>
    <w:rsid w:val="002208F0"/>
    <w:rsid w:val="002247F3"/>
    <w:rsid w:val="00224909"/>
    <w:rsid w:val="00227256"/>
    <w:rsid w:val="002278DF"/>
    <w:rsid w:val="002324F7"/>
    <w:rsid w:val="00234954"/>
    <w:rsid w:val="00234DEE"/>
    <w:rsid w:val="00235003"/>
    <w:rsid w:val="00236D8B"/>
    <w:rsid w:val="002535A4"/>
    <w:rsid w:val="00254AC9"/>
    <w:rsid w:val="00262BF8"/>
    <w:rsid w:val="00264BD8"/>
    <w:rsid w:val="00275F85"/>
    <w:rsid w:val="00277AED"/>
    <w:rsid w:val="00280ABB"/>
    <w:rsid w:val="00282511"/>
    <w:rsid w:val="002848A7"/>
    <w:rsid w:val="002851A4"/>
    <w:rsid w:val="002875EA"/>
    <w:rsid w:val="00290487"/>
    <w:rsid w:val="00291D50"/>
    <w:rsid w:val="0029227B"/>
    <w:rsid w:val="0029639C"/>
    <w:rsid w:val="00296AAE"/>
    <w:rsid w:val="00297A9A"/>
    <w:rsid w:val="002A027A"/>
    <w:rsid w:val="002A341A"/>
    <w:rsid w:val="002A4DB8"/>
    <w:rsid w:val="002A6F67"/>
    <w:rsid w:val="002B11E3"/>
    <w:rsid w:val="002B54CF"/>
    <w:rsid w:val="002C0F86"/>
    <w:rsid w:val="002C19DB"/>
    <w:rsid w:val="002C6508"/>
    <w:rsid w:val="002E52BB"/>
    <w:rsid w:val="002E5DD5"/>
    <w:rsid w:val="002F2432"/>
    <w:rsid w:val="002F33E1"/>
    <w:rsid w:val="002F4084"/>
    <w:rsid w:val="002F486C"/>
    <w:rsid w:val="00300BCA"/>
    <w:rsid w:val="00305154"/>
    <w:rsid w:val="00312135"/>
    <w:rsid w:val="00314C06"/>
    <w:rsid w:val="00315AA0"/>
    <w:rsid w:val="00315B01"/>
    <w:rsid w:val="00315EE2"/>
    <w:rsid w:val="003179F6"/>
    <w:rsid w:val="003213CA"/>
    <w:rsid w:val="00322530"/>
    <w:rsid w:val="00323039"/>
    <w:rsid w:val="00331602"/>
    <w:rsid w:val="00331BF4"/>
    <w:rsid w:val="00334B24"/>
    <w:rsid w:val="00340748"/>
    <w:rsid w:val="00341032"/>
    <w:rsid w:val="00341A82"/>
    <w:rsid w:val="00341F5D"/>
    <w:rsid w:val="00342B6C"/>
    <w:rsid w:val="003505A0"/>
    <w:rsid w:val="00351018"/>
    <w:rsid w:val="003521A3"/>
    <w:rsid w:val="0035368F"/>
    <w:rsid w:val="0035428D"/>
    <w:rsid w:val="00360B3F"/>
    <w:rsid w:val="00360C5F"/>
    <w:rsid w:val="003631D2"/>
    <w:rsid w:val="0036469E"/>
    <w:rsid w:val="00365073"/>
    <w:rsid w:val="00367D9D"/>
    <w:rsid w:val="00370F58"/>
    <w:rsid w:val="00375F9C"/>
    <w:rsid w:val="0038125C"/>
    <w:rsid w:val="00383251"/>
    <w:rsid w:val="00383E0D"/>
    <w:rsid w:val="00385D0E"/>
    <w:rsid w:val="00386306"/>
    <w:rsid w:val="003878BD"/>
    <w:rsid w:val="00387C5A"/>
    <w:rsid w:val="00390D8C"/>
    <w:rsid w:val="00391529"/>
    <w:rsid w:val="00392094"/>
    <w:rsid w:val="003977A1"/>
    <w:rsid w:val="003A527C"/>
    <w:rsid w:val="003A6386"/>
    <w:rsid w:val="003A647C"/>
    <w:rsid w:val="003A665A"/>
    <w:rsid w:val="003A7412"/>
    <w:rsid w:val="003B05F0"/>
    <w:rsid w:val="003B2861"/>
    <w:rsid w:val="003B2FA3"/>
    <w:rsid w:val="003B5A3D"/>
    <w:rsid w:val="003C4F77"/>
    <w:rsid w:val="003C69F1"/>
    <w:rsid w:val="003C76D1"/>
    <w:rsid w:val="003D0346"/>
    <w:rsid w:val="003D064B"/>
    <w:rsid w:val="003D33C6"/>
    <w:rsid w:val="003D751C"/>
    <w:rsid w:val="003E0B0A"/>
    <w:rsid w:val="003E1842"/>
    <w:rsid w:val="003E19CC"/>
    <w:rsid w:val="003E6EE9"/>
    <w:rsid w:val="003E722C"/>
    <w:rsid w:val="003F363A"/>
    <w:rsid w:val="003F682E"/>
    <w:rsid w:val="00400621"/>
    <w:rsid w:val="0041196A"/>
    <w:rsid w:val="00415489"/>
    <w:rsid w:val="00415B1D"/>
    <w:rsid w:val="00420B8A"/>
    <w:rsid w:val="0042137D"/>
    <w:rsid w:val="0042285F"/>
    <w:rsid w:val="00433928"/>
    <w:rsid w:val="004378F2"/>
    <w:rsid w:val="00440A0B"/>
    <w:rsid w:val="00441AEB"/>
    <w:rsid w:val="00443761"/>
    <w:rsid w:val="00445744"/>
    <w:rsid w:val="00446127"/>
    <w:rsid w:val="00450EA4"/>
    <w:rsid w:val="004511DB"/>
    <w:rsid w:val="00451580"/>
    <w:rsid w:val="00454A6C"/>
    <w:rsid w:val="00463278"/>
    <w:rsid w:val="00464EDF"/>
    <w:rsid w:val="004675FA"/>
    <w:rsid w:val="00471BC3"/>
    <w:rsid w:val="00474798"/>
    <w:rsid w:val="0047606D"/>
    <w:rsid w:val="00477E43"/>
    <w:rsid w:val="00480BB8"/>
    <w:rsid w:val="004833F4"/>
    <w:rsid w:val="004837DB"/>
    <w:rsid w:val="004844DB"/>
    <w:rsid w:val="00485503"/>
    <w:rsid w:val="00485D5C"/>
    <w:rsid w:val="00486671"/>
    <w:rsid w:val="00486C3D"/>
    <w:rsid w:val="00492DDC"/>
    <w:rsid w:val="00494D5A"/>
    <w:rsid w:val="00495F68"/>
    <w:rsid w:val="004A21CC"/>
    <w:rsid w:val="004A27AC"/>
    <w:rsid w:val="004A70A9"/>
    <w:rsid w:val="004B2D25"/>
    <w:rsid w:val="004B41C1"/>
    <w:rsid w:val="004B429F"/>
    <w:rsid w:val="004B4661"/>
    <w:rsid w:val="004C061B"/>
    <w:rsid w:val="004C1718"/>
    <w:rsid w:val="004C197C"/>
    <w:rsid w:val="004C6BB6"/>
    <w:rsid w:val="004D0189"/>
    <w:rsid w:val="004D0E81"/>
    <w:rsid w:val="004D5FD2"/>
    <w:rsid w:val="004E6158"/>
    <w:rsid w:val="004F0D37"/>
    <w:rsid w:val="004F1179"/>
    <w:rsid w:val="004F1584"/>
    <w:rsid w:val="004F2A57"/>
    <w:rsid w:val="004F373E"/>
    <w:rsid w:val="004F4347"/>
    <w:rsid w:val="004F5F25"/>
    <w:rsid w:val="004F7BAF"/>
    <w:rsid w:val="005010EB"/>
    <w:rsid w:val="00505B07"/>
    <w:rsid w:val="00506A68"/>
    <w:rsid w:val="0050724B"/>
    <w:rsid w:val="005102DC"/>
    <w:rsid w:val="00511107"/>
    <w:rsid w:val="00512BF3"/>
    <w:rsid w:val="00513EA0"/>
    <w:rsid w:val="00517D7A"/>
    <w:rsid w:val="00526736"/>
    <w:rsid w:val="00531074"/>
    <w:rsid w:val="005333FD"/>
    <w:rsid w:val="005349A3"/>
    <w:rsid w:val="00534FC1"/>
    <w:rsid w:val="00535622"/>
    <w:rsid w:val="00535ACB"/>
    <w:rsid w:val="00537E1C"/>
    <w:rsid w:val="005404C1"/>
    <w:rsid w:val="00550C8F"/>
    <w:rsid w:val="00554F94"/>
    <w:rsid w:val="00556B5A"/>
    <w:rsid w:val="00560891"/>
    <w:rsid w:val="00561028"/>
    <w:rsid w:val="00562900"/>
    <w:rsid w:val="00563D72"/>
    <w:rsid w:val="00566600"/>
    <w:rsid w:val="005714BA"/>
    <w:rsid w:val="00573DB1"/>
    <w:rsid w:val="00574B83"/>
    <w:rsid w:val="00580AF6"/>
    <w:rsid w:val="00584B4E"/>
    <w:rsid w:val="00587361"/>
    <w:rsid w:val="00587BFB"/>
    <w:rsid w:val="00593186"/>
    <w:rsid w:val="00595778"/>
    <w:rsid w:val="0059794D"/>
    <w:rsid w:val="005A090B"/>
    <w:rsid w:val="005A2291"/>
    <w:rsid w:val="005A3466"/>
    <w:rsid w:val="005A599E"/>
    <w:rsid w:val="005B1631"/>
    <w:rsid w:val="005B1CE0"/>
    <w:rsid w:val="005B34E5"/>
    <w:rsid w:val="005B4183"/>
    <w:rsid w:val="005C0275"/>
    <w:rsid w:val="005C0C6E"/>
    <w:rsid w:val="005C2672"/>
    <w:rsid w:val="005C3821"/>
    <w:rsid w:val="005C4A70"/>
    <w:rsid w:val="005C77F5"/>
    <w:rsid w:val="005D0002"/>
    <w:rsid w:val="005D0A04"/>
    <w:rsid w:val="005D42D8"/>
    <w:rsid w:val="005D4A66"/>
    <w:rsid w:val="005D7A93"/>
    <w:rsid w:val="005E11C7"/>
    <w:rsid w:val="005E2C48"/>
    <w:rsid w:val="005E6207"/>
    <w:rsid w:val="005E66AE"/>
    <w:rsid w:val="005F0803"/>
    <w:rsid w:val="005F25FE"/>
    <w:rsid w:val="005F2671"/>
    <w:rsid w:val="005F2676"/>
    <w:rsid w:val="005F4441"/>
    <w:rsid w:val="005F55D3"/>
    <w:rsid w:val="005F6BD2"/>
    <w:rsid w:val="005F6DDD"/>
    <w:rsid w:val="00600258"/>
    <w:rsid w:val="00604B5F"/>
    <w:rsid w:val="0061227B"/>
    <w:rsid w:val="006127B3"/>
    <w:rsid w:val="00617FBC"/>
    <w:rsid w:val="00621BF0"/>
    <w:rsid w:val="00622184"/>
    <w:rsid w:val="00622349"/>
    <w:rsid w:val="00625537"/>
    <w:rsid w:val="00627617"/>
    <w:rsid w:val="006311F3"/>
    <w:rsid w:val="00631685"/>
    <w:rsid w:val="00635987"/>
    <w:rsid w:val="006365DE"/>
    <w:rsid w:val="006400B6"/>
    <w:rsid w:val="00640A43"/>
    <w:rsid w:val="00640F39"/>
    <w:rsid w:val="00643E50"/>
    <w:rsid w:val="0065009C"/>
    <w:rsid w:val="0065333C"/>
    <w:rsid w:val="00657DE1"/>
    <w:rsid w:val="00661B36"/>
    <w:rsid w:val="00661C12"/>
    <w:rsid w:val="006628A6"/>
    <w:rsid w:val="00663DE3"/>
    <w:rsid w:val="00664CC2"/>
    <w:rsid w:val="006702C8"/>
    <w:rsid w:val="00670EDF"/>
    <w:rsid w:val="00672FB1"/>
    <w:rsid w:val="00675A1E"/>
    <w:rsid w:val="00680CF9"/>
    <w:rsid w:val="006816F3"/>
    <w:rsid w:val="00681B3D"/>
    <w:rsid w:val="006840BB"/>
    <w:rsid w:val="00684D38"/>
    <w:rsid w:val="00685151"/>
    <w:rsid w:val="006904A8"/>
    <w:rsid w:val="00692CA3"/>
    <w:rsid w:val="00694F98"/>
    <w:rsid w:val="00696824"/>
    <w:rsid w:val="00696975"/>
    <w:rsid w:val="006A0182"/>
    <w:rsid w:val="006A060D"/>
    <w:rsid w:val="006A4AAC"/>
    <w:rsid w:val="006B4559"/>
    <w:rsid w:val="006B5056"/>
    <w:rsid w:val="006B5067"/>
    <w:rsid w:val="006B56DD"/>
    <w:rsid w:val="006B742F"/>
    <w:rsid w:val="006C003C"/>
    <w:rsid w:val="006C5088"/>
    <w:rsid w:val="006C6989"/>
    <w:rsid w:val="006D0FB0"/>
    <w:rsid w:val="006D5AA9"/>
    <w:rsid w:val="006D6C93"/>
    <w:rsid w:val="006E72E9"/>
    <w:rsid w:val="006F0099"/>
    <w:rsid w:val="006F0891"/>
    <w:rsid w:val="006F0D1D"/>
    <w:rsid w:val="006F391A"/>
    <w:rsid w:val="006F4BC7"/>
    <w:rsid w:val="006F57B3"/>
    <w:rsid w:val="006F695A"/>
    <w:rsid w:val="007003B0"/>
    <w:rsid w:val="00700A5F"/>
    <w:rsid w:val="00700EC8"/>
    <w:rsid w:val="00701E4C"/>
    <w:rsid w:val="00702A89"/>
    <w:rsid w:val="007060C8"/>
    <w:rsid w:val="00711A4A"/>
    <w:rsid w:val="0071366A"/>
    <w:rsid w:val="007146AA"/>
    <w:rsid w:val="0071485C"/>
    <w:rsid w:val="00714CB2"/>
    <w:rsid w:val="007157BC"/>
    <w:rsid w:val="00715AE9"/>
    <w:rsid w:val="00716D4E"/>
    <w:rsid w:val="00724BC7"/>
    <w:rsid w:val="00725259"/>
    <w:rsid w:val="007276C0"/>
    <w:rsid w:val="00727813"/>
    <w:rsid w:val="00730CAD"/>
    <w:rsid w:val="00735D61"/>
    <w:rsid w:val="00737F70"/>
    <w:rsid w:val="0074717B"/>
    <w:rsid w:val="007518B1"/>
    <w:rsid w:val="0075219E"/>
    <w:rsid w:val="007546B0"/>
    <w:rsid w:val="0075782B"/>
    <w:rsid w:val="00762802"/>
    <w:rsid w:val="007648F1"/>
    <w:rsid w:val="007679CB"/>
    <w:rsid w:val="00770B29"/>
    <w:rsid w:val="00771468"/>
    <w:rsid w:val="00772E07"/>
    <w:rsid w:val="00775A09"/>
    <w:rsid w:val="0077743E"/>
    <w:rsid w:val="00777C39"/>
    <w:rsid w:val="007814C8"/>
    <w:rsid w:val="00783068"/>
    <w:rsid w:val="007841FD"/>
    <w:rsid w:val="00784795"/>
    <w:rsid w:val="0078592B"/>
    <w:rsid w:val="00786D59"/>
    <w:rsid w:val="007872FA"/>
    <w:rsid w:val="00787DC1"/>
    <w:rsid w:val="00790A46"/>
    <w:rsid w:val="007A1911"/>
    <w:rsid w:val="007A2311"/>
    <w:rsid w:val="007A2B7F"/>
    <w:rsid w:val="007A4F56"/>
    <w:rsid w:val="007B2585"/>
    <w:rsid w:val="007B3D79"/>
    <w:rsid w:val="007B4331"/>
    <w:rsid w:val="007B7FA0"/>
    <w:rsid w:val="007C1EDF"/>
    <w:rsid w:val="007C4D78"/>
    <w:rsid w:val="007D0555"/>
    <w:rsid w:val="007D250F"/>
    <w:rsid w:val="007D3AD6"/>
    <w:rsid w:val="007D404B"/>
    <w:rsid w:val="007D6008"/>
    <w:rsid w:val="007D78F4"/>
    <w:rsid w:val="007E03F6"/>
    <w:rsid w:val="007E43F3"/>
    <w:rsid w:val="007E66D1"/>
    <w:rsid w:val="007F5074"/>
    <w:rsid w:val="008022EF"/>
    <w:rsid w:val="008041B0"/>
    <w:rsid w:val="00805807"/>
    <w:rsid w:val="00806B43"/>
    <w:rsid w:val="00812F78"/>
    <w:rsid w:val="008220B8"/>
    <w:rsid w:val="00823E28"/>
    <w:rsid w:val="008242AF"/>
    <w:rsid w:val="00824700"/>
    <w:rsid w:val="00824E1D"/>
    <w:rsid w:val="00825353"/>
    <w:rsid w:val="00826D2F"/>
    <w:rsid w:val="00827620"/>
    <w:rsid w:val="0083172C"/>
    <w:rsid w:val="0083708B"/>
    <w:rsid w:val="008376C3"/>
    <w:rsid w:val="0084080D"/>
    <w:rsid w:val="00843E5D"/>
    <w:rsid w:val="00846294"/>
    <w:rsid w:val="00846EB1"/>
    <w:rsid w:val="00847413"/>
    <w:rsid w:val="008537AE"/>
    <w:rsid w:val="008543CE"/>
    <w:rsid w:val="00855B68"/>
    <w:rsid w:val="0085711E"/>
    <w:rsid w:val="008576BD"/>
    <w:rsid w:val="008600C0"/>
    <w:rsid w:val="008617EE"/>
    <w:rsid w:val="008621FE"/>
    <w:rsid w:val="00864857"/>
    <w:rsid w:val="00865212"/>
    <w:rsid w:val="008661A4"/>
    <w:rsid w:val="00866827"/>
    <w:rsid w:val="00877FA2"/>
    <w:rsid w:val="0088088B"/>
    <w:rsid w:val="00881302"/>
    <w:rsid w:val="00884790"/>
    <w:rsid w:val="00885082"/>
    <w:rsid w:val="00890FAB"/>
    <w:rsid w:val="0089222B"/>
    <w:rsid w:val="00894A0D"/>
    <w:rsid w:val="00896FF5"/>
    <w:rsid w:val="008A1296"/>
    <w:rsid w:val="008A5DCA"/>
    <w:rsid w:val="008A6219"/>
    <w:rsid w:val="008B24D3"/>
    <w:rsid w:val="008B5C0E"/>
    <w:rsid w:val="008B7572"/>
    <w:rsid w:val="008B7D8B"/>
    <w:rsid w:val="008C08FF"/>
    <w:rsid w:val="008C23DB"/>
    <w:rsid w:val="008D6588"/>
    <w:rsid w:val="008D7118"/>
    <w:rsid w:val="008E40DD"/>
    <w:rsid w:val="008E5B7B"/>
    <w:rsid w:val="008E5BC5"/>
    <w:rsid w:val="008F33C8"/>
    <w:rsid w:val="008F480F"/>
    <w:rsid w:val="009008A4"/>
    <w:rsid w:val="00901E97"/>
    <w:rsid w:val="009032BE"/>
    <w:rsid w:val="009040E5"/>
    <w:rsid w:val="00904C0F"/>
    <w:rsid w:val="009071D0"/>
    <w:rsid w:val="00910059"/>
    <w:rsid w:val="009108BB"/>
    <w:rsid w:val="00911EA9"/>
    <w:rsid w:val="00915815"/>
    <w:rsid w:val="00920D27"/>
    <w:rsid w:val="00921A3A"/>
    <w:rsid w:val="009272DF"/>
    <w:rsid w:val="00927481"/>
    <w:rsid w:val="00930B50"/>
    <w:rsid w:val="0093103C"/>
    <w:rsid w:val="00940604"/>
    <w:rsid w:val="00943FD6"/>
    <w:rsid w:val="0094658C"/>
    <w:rsid w:val="00947EE5"/>
    <w:rsid w:val="00950973"/>
    <w:rsid w:val="00951383"/>
    <w:rsid w:val="009515B7"/>
    <w:rsid w:val="0095276A"/>
    <w:rsid w:val="00953E35"/>
    <w:rsid w:val="00955F17"/>
    <w:rsid w:val="00961551"/>
    <w:rsid w:val="00961FF1"/>
    <w:rsid w:val="009648BC"/>
    <w:rsid w:val="009713BC"/>
    <w:rsid w:val="009719C8"/>
    <w:rsid w:val="00973C57"/>
    <w:rsid w:val="00976DF8"/>
    <w:rsid w:val="009805F0"/>
    <w:rsid w:val="00987EBC"/>
    <w:rsid w:val="00990EBA"/>
    <w:rsid w:val="009919B5"/>
    <w:rsid w:val="009924F7"/>
    <w:rsid w:val="00994B69"/>
    <w:rsid w:val="00997A8B"/>
    <w:rsid w:val="009A4029"/>
    <w:rsid w:val="009A6150"/>
    <w:rsid w:val="009A6205"/>
    <w:rsid w:val="009A7080"/>
    <w:rsid w:val="009B01B3"/>
    <w:rsid w:val="009B1AC7"/>
    <w:rsid w:val="009B4D0D"/>
    <w:rsid w:val="009B593D"/>
    <w:rsid w:val="009C00FE"/>
    <w:rsid w:val="009C0798"/>
    <w:rsid w:val="009C15A9"/>
    <w:rsid w:val="009C2438"/>
    <w:rsid w:val="009D0C8F"/>
    <w:rsid w:val="009D1F00"/>
    <w:rsid w:val="009D2347"/>
    <w:rsid w:val="009D422D"/>
    <w:rsid w:val="009D7CCA"/>
    <w:rsid w:val="009E5E2F"/>
    <w:rsid w:val="009E693B"/>
    <w:rsid w:val="009E76E8"/>
    <w:rsid w:val="009F0470"/>
    <w:rsid w:val="009F2ECB"/>
    <w:rsid w:val="009F3D79"/>
    <w:rsid w:val="009F6371"/>
    <w:rsid w:val="009F6728"/>
    <w:rsid w:val="009F7314"/>
    <w:rsid w:val="00A01A03"/>
    <w:rsid w:val="00A03D0B"/>
    <w:rsid w:val="00A04CD0"/>
    <w:rsid w:val="00A073D8"/>
    <w:rsid w:val="00A12862"/>
    <w:rsid w:val="00A12E88"/>
    <w:rsid w:val="00A131BE"/>
    <w:rsid w:val="00A16CD4"/>
    <w:rsid w:val="00A230EA"/>
    <w:rsid w:val="00A26372"/>
    <w:rsid w:val="00A2721D"/>
    <w:rsid w:val="00A27E13"/>
    <w:rsid w:val="00A31067"/>
    <w:rsid w:val="00A3128D"/>
    <w:rsid w:val="00A32121"/>
    <w:rsid w:val="00A34DED"/>
    <w:rsid w:val="00A35FC4"/>
    <w:rsid w:val="00A41A16"/>
    <w:rsid w:val="00A41B19"/>
    <w:rsid w:val="00A41FCA"/>
    <w:rsid w:val="00A44B73"/>
    <w:rsid w:val="00A460AE"/>
    <w:rsid w:val="00A465F3"/>
    <w:rsid w:val="00A46BEC"/>
    <w:rsid w:val="00A47F52"/>
    <w:rsid w:val="00A51363"/>
    <w:rsid w:val="00A54286"/>
    <w:rsid w:val="00A5728C"/>
    <w:rsid w:val="00A604DD"/>
    <w:rsid w:val="00A605F3"/>
    <w:rsid w:val="00A60F9F"/>
    <w:rsid w:val="00A611FC"/>
    <w:rsid w:val="00A6148B"/>
    <w:rsid w:val="00A6153F"/>
    <w:rsid w:val="00A65F9B"/>
    <w:rsid w:val="00A66BAF"/>
    <w:rsid w:val="00A671ED"/>
    <w:rsid w:val="00A70066"/>
    <w:rsid w:val="00A71353"/>
    <w:rsid w:val="00A74253"/>
    <w:rsid w:val="00A77BB5"/>
    <w:rsid w:val="00A81F01"/>
    <w:rsid w:val="00A83A30"/>
    <w:rsid w:val="00A8444D"/>
    <w:rsid w:val="00A84AF1"/>
    <w:rsid w:val="00A8563D"/>
    <w:rsid w:val="00A86103"/>
    <w:rsid w:val="00A879BF"/>
    <w:rsid w:val="00A87BFB"/>
    <w:rsid w:val="00A92965"/>
    <w:rsid w:val="00A936DE"/>
    <w:rsid w:val="00A952C9"/>
    <w:rsid w:val="00AA3B73"/>
    <w:rsid w:val="00AA4369"/>
    <w:rsid w:val="00AA5E58"/>
    <w:rsid w:val="00AB1978"/>
    <w:rsid w:val="00AB1AAC"/>
    <w:rsid w:val="00AB2C1D"/>
    <w:rsid w:val="00AB35FD"/>
    <w:rsid w:val="00AB489B"/>
    <w:rsid w:val="00AC2D55"/>
    <w:rsid w:val="00AC2DE1"/>
    <w:rsid w:val="00AC2F19"/>
    <w:rsid w:val="00AC3E68"/>
    <w:rsid w:val="00AD1394"/>
    <w:rsid w:val="00AD3345"/>
    <w:rsid w:val="00AD4ADA"/>
    <w:rsid w:val="00AD5FA3"/>
    <w:rsid w:val="00AD78BF"/>
    <w:rsid w:val="00AE07B7"/>
    <w:rsid w:val="00AE19EC"/>
    <w:rsid w:val="00AE2033"/>
    <w:rsid w:val="00AE283C"/>
    <w:rsid w:val="00AE4A79"/>
    <w:rsid w:val="00AE6C39"/>
    <w:rsid w:val="00AE728D"/>
    <w:rsid w:val="00AF1035"/>
    <w:rsid w:val="00AF124E"/>
    <w:rsid w:val="00AF27F2"/>
    <w:rsid w:val="00AF6E3E"/>
    <w:rsid w:val="00AF709D"/>
    <w:rsid w:val="00AF7C30"/>
    <w:rsid w:val="00B001A6"/>
    <w:rsid w:val="00B00C0C"/>
    <w:rsid w:val="00B00C73"/>
    <w:rsid w:val="00B0553C"/>
    <w:rsid w:val="00B0594C"/>
    <w:rsid w:val="00B068B4"/>
    <w:rsid w:val="00B0774F"/>
    <w:rsid w:val="00B16833"/>
    <w:rsid w:val="00B16883"/>
    <w:rsid w:val="00B17E39"/>
    <w:rsid w:val="00B22496"/>
    <w:rsid w:val="00B23A8B"/>
    <w:rsid w:val="00B32220"/>
    <w:rsid w:val="00B33760"/>
    <w:rsid w:val="00B33CAE"/>
    <w:rsid w:val="00B3707C"/>
    <w:rsid w:val="00B4191A"/>
    <w:rsid w:val="00B449B0"/>
    <w:rsid w:val="00B475AF"/>
    <w:rsid w:val="00B47C1A"/>
    <w:rsid w:val="00B519CF"/>
    <w:rsid w:val="00B54852"/>
    <w:rsid w:val="00B702AA"/>
    <w:rsid w:val="00B82B78"/>
    <w:rsid w:val="00B8597E"/>
    <w:rsid w:val="00B8793E"/>
    <w:rsid w:val="00B87B30"/>
    <w:rsid w:val="00B929F2"/>
    <w:rsid w:val="00B95418"/>
    <w:rsid w:val="00B9680A"/>
    <w:rsid w:val="00BA05F9"/>
    <w:rsid w:val="00BA1600"/>
    <w:rsid w:val="00BA290E"/>
    <w:rsid w:val="00BA5D93"/>
    <w:rsid w:val="00BA766F"/>
    <w:rsid w:val="00BA786D"/>
    <w:rsid w:val="00BA7BD7"/>
    <w:rsid w:val="00BB0A0B"/>
    <w:rsid w:val="00BB14ED"/>
    <w:rsid w:val="00BB3443"/>
    <w:rsid w:val="00BB3C0D"/>
    <w:rsid w:val="00BC1330"/>
    <w:rsid w:val="00BC382C"/>
    <w:rsid w:val="00BC4E93"/>
    <w:rsid w:val="00BD6EFD"/>
    <w:rsid w:val="00BE46B7"/>
    <w:rsid w:val="00BF27F0"/>
    <w:rsid w:val="00BF30D2"/>
    <w:rsid w:val="00BF5F18"/>
    <w:rsid w:val="00BF60E4"/>
    <w:rsid w:val="00C00F14"/>
    <w:rsid w:val="00C028B2"/>
    <w:rsid w:val="00C04566"/>
    <w:rsid w:val="00C107B1"/>
    <w:rsid w:val="00C10F2C"/>
    <w:rsid w:val="00C135EB"/>
    <w:rsid w:val="00C13850"/>
    <w:rsid w:val="00C14457"/>
    <w:rsid w:val="00C17987"/>
    <w:rsid w:val="00C24A83"/>
    <w:rsid w:val="00C2767F"/>
    <w:rsid w:val="00C310B0"/>
    <w:rsid w:val="00C32D20"/>
    <w:rsid w:val="00C37ED6"/>
    <w:rsid w:val="00C400A6"/>
    <w:rsid w:val="00C4067E"/>
    <w:rsid w:val="00C40DE1"/>
    <w:rsid w:val="00C44532"/>
    <w:rsid w:val="00C44D36"/>
    <w:rsid w:val="00C50517"/>
    <w:rsid w:val="00C51486"/>
    <w:rsid w:val="00C515CD"/>
    <w:rsid w:val="00C5354F"/>
    <w:rsid w:val="00C578AE"/>
    <w:rsid w:val="00C600BC"/>
    <w:rsid w:val="00C633BF"/>
    <w:rsid w:val="00C64C8E"/>
    <w:rsid w:val="00C65046"/>
    <w:rsid w:val="00C6589F"/>
    <w:rsid w:val="00C67A88"/>
    <w:rsid w:val="00C67DB8"/>
    <w:rsid w:val="00C7129C"/>
    <w:rsid w:val="00C7238F"/>
    <w:rsid w:val="00C72B2A"/>
    <w:rsid w:val="00C73F19"/>
    <w:rsid w:val="00C750D0"/>
    <w:rsid w:val="00C757EE"/>
    <w:rsid w:val="00C76A78"/>
    <w:rsid w:val="00C85121"/>
    <w:rsid w:val="00C873FD"/>
    <w:rsid w:val="00C90B92"/>
    <w:rsid w:val="00CA04E4"/>
    <w:rsid w:val="00CA123D"/>
    <w:rsid w:val="00CA2B76"/>
    <w:rsid w:val="00CA381C"/>
    <w:rsid w:val="00CA3C97"/>
    <w:rsid w:val="00CA4F97"/>
    <w:rsid w:val="00CA6740"/>
    <w:rsid w:val="00CA6C0C"/>
    <w:rsid w:val="00CA6C82"/>
    <w:rsid w:val="00CA6CED"/>
    <w:rsid w:val="00CA7844"/>
    <w:rsid w:val="00CB0042"/>
    <w:rsid w:val="00CB20DB"/>
    <w:rsid w:val="00CB6E8F"/>
    <w:rsid w:val="00CC2E84"/>
    <w:rsid w:val="00CC37AD"/>
    <w:rsid w:val="00CC7099"/>
    <w:rsid w:val="00CD13B4"/>
    <w:rsid w:val="00CD4D35"/>
    <w:rsid w:val="00CD7BDE"/>
    <w:rsid w:val="00CD7D5C"/>
    <w:rsid w:val="00CE0B12"/>
    <w:rsid w:val="00CF2534"/>
    <w:rsid w:val="00CF2F7F"/>
    <w:rsid w:val="00CF3C73"/>
    <w:rsid w:val="00CF6021"/>
    <w:rsid w:val="00CF72EB"/>
    <w:rsid w:val="00CF785A"/>
    <w:rsid w:val="00D03B91"/>
    <w:rsid w:val="00D055E4"/>
    <w:rsid w:val="00D07A58"/>
    <w:rsid w:val="00D15D5D"/>
    <w:rsid w:val="00D16356"/>
    <w:rsid w:val="00D21325"/>
    <w:rsid w:val="00D22B1E"/>
    <w:rsid w:val="00D240EE"/>
    <w:rsid w:val="00D324D1"/>
    <w:rsid w:val="00D34EFF"/>
    <w:rsid w:val="00D35025"/>
    <w:rsid w:val="00D356A9"/>
    <w:rsid w:val="00D37625"/>
    <w:rsid w:val="00D43F00"/>
    <w:rsid w:val="00D452BA"/>
    <w:rsid w:val="00D4556C"/>
    <w:rsid w:val="00D46F9A"/>
    <w:rsid w:val="00D53386"/>
    <w:rsid w:val="00D5365C"/>
    <w:rsid w:val="00D54DE8"/>
    <w:rsid w:val="00D553F3"/>
    <w:rsid w:val="00D56855"/>
    <w:rsid w:val="00D57C2B"/>
    <w:rsid w:val="00D67282"/>
    <w:rsid w:val="00D702D4"/>
    <w:rsid w:val="00D728C7"/>
    <w:rsid w:val="00D74945"/>
    <w:rsid w:val="00D75B48"/>
    <w:rsid w:val="00D8088E"/>
    <w:rsid w:val="00D84D1B"/>
    <w:rsid w:val="00D8576D"/>
    <w:rsid w:val="00D85E50"/>
    <w:rsid w:val="00D862BE"/>
    <w:rsid w:val="00D86775"/>
    <w:rsid w:val="00D87361"/>
    <w:rsid w:val="00D87BEF"/>
    <w:rsid w:val="00D90203"/>
    <w:rsid w:val="00D90417"/>
    <w:rsid w:val="00D90809"/>
    <w:rsid w:val="00D910D4"/>
    <w:rsid w:val="00D91B34"/>
    <w:rsid w:val="00DA0753"/>
    <w:rsid w:val="00DA6929"/>
    <w:rsid w:val="00DA7814"/>
    <w:rsid w:val="00DB58A0"/>
    <w:rsid w:val="00DC1FD6"/>
    <w:rsid w:val="00DC3FD7"/>
    <w:rsid w:val="00DC55F9"/>
    <w:rsid w:val="00DD0305"/>
    <w:rsid w:val="00DD03F9"/>
    <w:rsid w:val="00DD06CE"/>
    <w:rsid w:val="00DD3777"/>
    <w:rsid w:val="00DD3F93"/>
    <w:rsid w:val="00DD4BCC"/>
    <w:rsid w:val="00DE2B6A"/>
    <w:rsid w:val="00DE4681"/>
    <w:rsid w:val="00DE4BED"/>
    <w:rsid w:val="00DF3A56"/>
    <w:rsid w:val="00DF40AB"/>
    <w:rsid w:val="00DF4DC3"/>
    <w:rsid w:val="00E00E30"/>
    <w:rsid w:val="00E02FDA"/>
    <w:rsid w:val="00E04313"/>
    <w:rsid w:val="00E046A9"/>
    <w:rsid w:val="00E0494D"/>
    <w:rsid w:val="00E05DFE"/>
    <w:rsid w:val="00E177FB"/>
    <w:rsid w:val="00E27EBC"/>
    <w:rsid w:val="00E3148A"/>
    <w:rsid w:val="00E33501"/>
    <w:rsid w:val="00E34D54"/>
    <w:rsid w:val="00E36929"/>
    <w:rsid w:val="00E37C57"/>
    <w:rsid w:val="00E37F5F"/>
    <w:rsid w:val="00E4134D"/>
    <w:rsid w:val="00E448A2"/>
    <w:rsid w:val="00E46C2B"/>
    <w:rsid w:val="00E5007A"/>
    <w:rsid w:val="00E51C8C"/>
    <w:rsid w:val="00E5220E"/>
    <w:rsid w:val="00E54613"/>
    <w:rsid w:val="00E66698"/>
    <w:rsid w:val="00E71856"/>
    <w:rsid w:val="00E84B91"/>
    <w:rsid w:val="00E868A3"/>
    <w:rsid w:val="00E930AC"/>
    <w:rsid w:val="00E95319"/>
    <w:rsid w:val="00E96333"/>
    <w:rsid w:val="00E97087"/>
    <w:rsid w:val="00EA20A9"/>
    <w:rsid w:val="00EA3686"/>
    <w:rsid w:val="00EA47A0"/>
    <w:rsid w:val="00EA48B9"/>
    <w:rsid w:val="00EA4F8F"/>
    <w:rsid w:val="00EA6F64"/>
    <w:rsid w:val="00EB1BC3"/>
    <w:rsid w:val="00EB3ADA"/>
    <w:rsid w:val="00EB4161"/>
    <w:rsid w:val="00EC220C"/>
    <w:rsid w:val="00EC38C9"/>
    <w:rsid w:val="00EC3F26"/>
    <w:rsid w:val="00ED3E18"/>
    <w:rsid w:val="00ED4D4D"/>
    <w:rsid w:val="00EE0C7F"/>
    <w:rsid w:val="00EE4958"/>
    <w:rsid w:val="00EE787F"/>
    <w:rsid w:val="00EF08B0"/>
    <w:rsid w:val="00EF3F00"/>
    <w:rsid w:val="00EF50DE"/>
    <w:rsid w:val="00EF6322"/>
    <w:rsid w:val="00EF6F12"/>
    <w:rsid w:val="00EF7297"/>
    <w:rsid w:val="00F0075B"/>
    <w:rsid w:val="00F03080"/>
    <w:rsid w:val="00F1175B"/>
    <w:rsid w:val="00F11896"/>
    <w:rsid w:val="00F13662"/>
    <w:rsid w:val="00F1530D"/>
    <w:rsid w:val="00F1748C"/>
    <w:rsid w:val="00F25875"/>
    <w:rsid w:val="00F26056"/>
    <w:rsid w:val="00F26DAD"/>
    <w:rsid w:val="00F27701"/>
    <w:rsid w:val="00F30816"/>
    <w:rsid w:val="00F46365"/>
    <w:rsid w:val="00F501F0"/>
    <w:rsid w:val="00F541EC"/>
    <w:rsid w:val="00F566C6"/>
    <w:rsid w:val="00F56C8F"/>
    <w:rsid w:val="00F57399"/>
    <w:rsid w:val="00F62C65"/>
    <w:rsid w:val="00F63FE7"/>
    <w:rsid w:val="00F64D8B"/>
    <w:rsid w:val="00F65903"/>
    <w:rsid w:val="00F7031E"/>
    <w:rsid w:val="00F72430"/>
    <w:rsid w:val="00F7588B"/>
    <w:rsid w:val="00F75B6F"/>
    <w:rsid w:val="00F76AAA"/>
    <w:rsid w:val="00F82715"/>
    <w:rsid w:val="00F86FF1"/>
    <w:rsid w:val="00F9078B"/>
    <w:rsid w:val="00F9120B"/>
    <w:rsid w:val="00F957D1"/>
    <w:rsid w:val="00F962AF"/>
    <w:rsid w:val="00F96F74"/>
    <w:rsid w:val="00FA3AD0"/>
    <w:rsid w:val="00FA3CEE"/>
    <w:rsid w:val="00FA42F2"/>
    <w:rsid w:val="00FA6595"/>
    <w:rsid w:val="00FB0A00"/>
    <w:rsid w:val="00FB4A3A"/>
    <w:rsid w:val="00FB653A"/>
    <w:rsid w:val="00FC17DD"/>
    <w:rsid w:val="00FC2118"/>
    <w:rsid w:val="00FC26EC"/>
    <w:rsid w:val="00FC4CCA"/>
    <w:rsid w:val="00FD3EC6"/>
    <w:rsid w:val="00FD43AB"/>
    <w:rsid w:val="00FD4676"/>
    <w:rsid w:val="00FD4AA3"/>
    <w:rsid w:val="00FD56D7"/>
    <w:rsid w:val="00FD6454"/>
    <w:rsid w:val="00FD6EB4"/>
    <w:rsid w:val="00FD7196"/>
    <w:rsid w:val="00FE1F35"/>
    <w:rsid w:val="00FE2BE1"/>
    <w:rsid w:val="00FE5251"/>
    <w:rsid w:val="00FE64CB"/>
    <w:rsid w:val="00FF04EB"/>
    <w:rsid w:val="00FF1557"/>
    <w:rsid w:val="00FF414E"/>
    <w:rsid w:val="00FF455F"/>
    <w:rsid w:val="00FF4B19"/>
    <w:rsid w:val="00FF4F5E"/>
    <w:rsid w:val="00FF5009"/>
    <w:rsid w:val="00FF5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CF19C"/>
  <w15:chartTrackingRefBased/>
  <w15:docId w15:val="{292F06A4-2869-4006-AD46-78B7FB811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3A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23A8B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D5A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D5AA9"/>
  </w:style>
  <w:style w:type="paragraph" w:styleId="a7">
    <w:name w:val="footer"/>
    <w:basedOn w:val="a"/>
    <w:link w:val="a8"/>
    <w:uiPriority w:val="99"/>
    <w:unhideWhenUsed/>
    <w:rsid w:val="006D5A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D5AA9"/>
  </w:style>
  <w:style w:type="character" w:styleId="a9">
    <w:name w:val="Hyperlink"/>
    <w:uiPriority w:val="99"/>
    <w:unhideWhenUsed/>
    <w:rsid w:val="008C23DB"/>
    <w:rPr>
      <w:color w:val="0000FF"/>
      <w:u w:val="single"/>
    </w:rPr>
  </w:style>
  <w:style w:type="table" w:styleId="aa">
    <w:name w:val="Table Grid"/>
    <w:basedOn w:val="a1"/>
    <w:uiPriority w:val="39"/>
    <w:rsid w:val="009E76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A31067"/>
    <w:pPr>
      <w:ind w:left="720"/>
      <w:contextualSpacing/>
    </w:pPr>
  </w:style>
  <w:style w:type="paragraph" w:customStyle="1" w:styleId="ConsPlusNormal">
    <w:name w:val="ConsPlusNormal"/>
    <w:rsid w:val="000E08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c">
    <w:name w:val="Normal (Web)"/>
    <w:basedOn w:val="a"/>
    <w:uiPriority w:val="99"/>
    <w:semiHidden/>
    <w:unhideWhenUsed/>
    <w:rsid w:val="00331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FollowedHyperlink"/>
    <w:basedOn w:val="a0"/>
    <w:uiPriority w:val="99"/>
    <w:semiHidden/>
    <w:unhideWhenUsed/>
    <w:rsid w:val="00FA3AD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5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9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nitoring.ar.gov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egulation.midural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monitoring.ar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r.gov66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C9E3A3-3D5F-45D8-A4C8-BBF9675A8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1642</Words>
  <Characters>9362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Елисеева Марина Юрьевна</dc:creator>
  <cp:keywords/>
  <dc:description/>
  <cp:lastModifiedBy>Елисеева Марина Юрьевна</cp:lastModifiedBy>
  <cp:revision>8</cp:revision>
  <cp:lastPrinted>2021-07-20T10:53:00Z</cp:lastPrinted>
  <dcterms:created xsi:type="dcterms:W3CDTF">2021-07-20T10:14:00Z</dcterms:created>
  <dcterms:modified xsi:type="dcterms:W3CDTF">2021-07-20T10:56:00Z</dcterms:modified>
</cp:coreProperties>
</file>