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2BA1" w:rsidRDefault="008F2BA1">
      <w:pPr>
        <w:widowControl w:val="0"/>
        <w:ind w:firstLine="851"/>
        <w:jc w:val="center"/>
      </w:pPr>
      <w:bookmarkStart w:id="0" w:name="_GoBack"/>
      <w:bookmarkEnd w:id="0"/>
    </w:p>
    <w:p w:rsidR="008F2BA1" w:rsidRDefault="00B77A5C">
      <w:pPr>
        <w:widowControl w:val="0"/>
        <w:jc w:val="center"/>
      </w:pPr>
      <w:r>
        <w:rPr>
          <w:b/>
          <w:sz w:val="28"/>
        </w:rPr>
        <w:t xml:space="preserve">Типовой Административный регламент предоставления государственной (муниципальной) услуги </w:t>
      </w:r>
      <w:r>
        <w:rPr>
          <w:b/>
          <w:i/>
          <w:sz w:val="28"/>
        </w:rPr>
        <w:t>«</w:t>
      </w:r>
      <w:r>
        <w:rPr>
          <w:b/>
          <w:sz w:val="28"/>
        </w:rPr>
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Default="008F2BA1">
      <w:pPr>
        <w:widowControl w:val="0"/>
        <w:ind w:firstLine="851"/>
      </w:pPr>
    </w:p>
    <w:p w:rsidR="008F2BA1" w:rsidRDefault="008F2BA1">
      <w:pPr>
        <w:widowControl w:val="0"/>
        <w:tabs>
          <w:tab w:val="left" w:pos="567"/>
        </w:tabs>
        <w:contextualSpacing/>
        <w:jc w:val="both"/>
        <w:rPr>
          <w:b/>
          <w:i/>
          <w:sz w:val="28"/>
        </w:rPr>
      </w:pPr>
    </w:p>
    <w:p w:rsidR="008F2BA1" w:rsidRDefault="00B77A5C">
      <w:pPr>
        <w:widowControl w:val="0"/>
        <w:numPr>
          <w:ilvl w:val="0"/>
          <w:numId w:val="1"/>
        </w:numPr>
        <w:tabs>
          <w:tab w:val="left" w:pos="567"/>
        </w:tabs>
        <w:ind w:left="0" w:firstLine="0"/>
        <w:contextualSpacing/>
        <w:jc w:val="center"/>
      </w:pPr>
      <w:r>
        <w:rPr>
          <w:b/>
          <w:sz w:val="28"/>
        </w:rPr>
        <w:t>Общие положения</w:t>
      </w:r>
    </w:p>
    <w:p w:rsidR="008F2BA1" w:rsidRDefault="008F2BA1">
      <w:pPr>
        <w:widowControl w:val="0"/>
        <w:tabs>
          <w:tab w:val="left" w:pos="567"/>
        </w:tabs>
        <w:contextualSpacing/>
        <w:rPr>
          <w:b/>
          <w:sz w:val="28"/>
        </w:rPr>
      </w:pPr>
    </w:p>
    <w:p w:rsidR="008F2BA1" w:rsidRDefault="00B77A5C">
      <w:pPr>
        <w:widowControl w:val="0"/>
        <w:tabs>
          <w:tab w:val="left" w:pos="0"/>
        </w:tabs>
        <w:jc w:val="center"/>
      </w:pPr>
      <w:r>
        <w:rPr>
          <w:b/>
          <w:sz w:val="28"/>
        </w:rPr>
        <w:t>Предмет регулирования Административного регламента</w:t>
      </w:r>
    </w:p>
    <w:p w:rsidR="008F2BA1" w:rsidRDefault="008F2BA1">
      <w:pPr>
        <w:ind w:firstLine="709"/>
        <w:jc w:val="both"/>
      </w:pP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Административный регламент предоставления государственной (муниципальной)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 определяет стандарт, сроки и последовательность действий (административных процедур) при осуществлении полномочий по предоставлению государственной (муниципальной)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</w:t>
      </w:r>
      <w:r>
        <w:rPr>
          <w:sz w:val="28"/>
          <w:lang w:val="en-US"/>
        </w:rPr>
        <w:t> </w:t>
      </w:r>
      <w:r>
        <w:rPr>
          <w:sz w:val="28"/>
        </w:rPr>
        <w:t>карт маршрута регулярных перевозок» (далее - муниципальная услуга).</w:t>
      </w:r>
    </w:p>
    <w:p w:rsidR="008F2BA1" w:rsidRDefault="008F2BA1">
      <w:pPr>
        <w:pStyle w:val="af4"/>
        <w:ind w:left="709"/>
        <w:jc w:val="both"/>
        <w:rPr>
          <w:sz w:val="28"/>
        </w:rPr>
      </w:pPr>
    </w:p>
    <w:p w:rsidR="008F2BA1" w:rsidRDefault="00B77A5C">
      <w:pPr>
        <w:widowControl w:val="0"/>
        <w:tabs>
          <w:tab w:val="left" w:pos="0"/>
        </w:tabs>
        <w:ind w:firstLine="709"/>
        <w:jc w:val="center"/>
      </w:pPr>
      <w:r>
        <w:rPr>
          <w:b/>
          <w:sz w:val="28"/>
        </w:rPr>
        <w:t>Круг Заявителей</w:t>
      </w:r>
    </w:p>
    <w:p w:rsidR="008F2BA1" w:rsidRDefault="008F2BA1">
      <w:pPr>
        <w:widowControl w:val="0"/>
        <w:tabs>
          <w:tab w:val="left" w:pos="0"/>
        </w:tabs>
        <w:ind w:firstLine="709"/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Заявителями на получение муниципальной услуги являются юридические лица, индивидуальные предприниматели или уполномоченные участники договора простого товарищества, имеющие право (лицензию) на осуществление автомобильных пассажирских перевозок на территории Российской Федерации (далее – Заявитель). 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8F2BA1" w:rsidRDefault="008F2BA1">
      <w:pPr>
        <w:pStyle w:val="af4"/>
        <w:ind w:left="0" w:firstLine="709"/>
        <w:jc w:val="both"/>
        <w:rPr>
          <w:sz w:val="28"/>
        </w:rPr>
      </w:pPr>
    </w:p>
    <w:p w:rsidR="008F2BA1" w:rsidRDefault="00B77A5C">
      <w:pPr>
        <w:widowControl w:val="0"/>
        <w:ind w:firstLine="709"/>
        <w:jc w:val="center"/>
      </w:pPr>
      <w:r>
        <w:rPr>
          <w:b/>
          <w:sz w:val="28"/>
        </w:rPr>
        <w:t>Требования к порядку информирования о предоставлении муниципальной услуги</w:t>
      </w:r>
    </w:p>
    <w:p w:rsidR="008F2BA1" w:rsidRDefault="008F2BA1">
      <w:pPr>
        <w:widowControl w:val="0"/>
        <w:ind w:firstLine="709"/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Информирование о порядке предоставления муниципальной услуги осуществляется:</w:t>
      </w:r>
    </w:p>
    <w:p w:rsidR="008F2BA1" w:rsidRDefault="00B77A5C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>1) непосредственно при личном приеме Заявителя в ________________ (указать наименование органа государственной власти, органа местного самоуправления субъекта Российской Федерации, предоставляющего муниципальную услугу) (далее - Уполномоченный орган) или МФЦ предоставления государственных и муниципальных услуг (далее – МФЦ);</w:t>
      </w:r>
    </w:p>
    <w:p w:rsidR="008F2BA1" w:rsidRDefault="00B77A5C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lastRenderedPageBreak/>
        <w:t>2) по номерам телефонов в Уполномоченном органе или МФЦ;</w:t>
      </w:r>
    </w:p>
    <w:p w:rsidR="008F2BA1" w:rsidRDefault="00B77A5C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>3) письменно, в том числе посредством электронной почты, факсимильной связи;</w:t>
      </w:r>
    </w:p>
    <w:p w:rsidR="008F2BA1" w:rsidRDefault="00B77A5C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>4) посредством размещения в открытой и доступной форме информации:</w:t>
      </w:r>
    </w:p>
    <w:p w:rsidR="008F2BA1" w:rsidRDefault="00B77A5C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>в федеральной государственной информационной системе «Единый портал государственных и муниципальных услуг (функций)» (https://www.gosuslugi.ru/) (далее – ЕПГУ);</w:t>
      </w:r>
    </w:p>
    <w:p w:rsidR="008F2BA1" w:rsidRDefault="00B77A5C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 _________ (указать адрес официального сайта);</w:t>
      </w:r>
    </w:p>
    <w:p w:rsidR="008F2BA1" w:rsidRDefault="00B77A5C">
      <w:pPr>
        <w:tabs>
          <w:tab w:val="left" w:pos="7425"/>
        </w:tabs>
        <w:ind w:firstLine="709"/>
        <w:jc w:val="both"/>
        <w:rPr>
          <w:sz w:val="28"/>
        </w:rPr>
      </w:pPr>
      <w:r>
        <w:rPr>
          <w:sz w:val="28"/>
        </w:rPr>
        <w:t>5) посредством размещения информации на информационных стендах Уполномоченного органа или МФЦ.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Информирование осуществляется по вопросам, касающимся: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>способов подачи заявления о предоставлении муниципальной услуги;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>адресов Уполномоченного органа и МФЦ, обращение в которые необходимо для предоставления муниципальной услуги;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>справочной информации о работе Уполномоченного органа (структурных подразделений Уполномоченного органа;</w:t>
      </w:r>
    </w:p>
    <w:p w:rsidR="008F2BA1" w:rsidRDefault="00B77A5C">
      <w:pPr>
        <w:ind w:firstLine="709"/>
        <w:jc w:val="both"/>
      </w:pPr>
      <w:r>
        <w:rPr>
          <w:sz w:val="28"/>
        </w:rPr>
        <w:t>документов, необходимых для предоставления муниципальной услуги и услуг, которые являются необходимыми и обязательными для предоставления муниципальной услуги;</w:t>
      </w:r>
    </w:p>
    <w:p w:rsidR="008F2BA1" w:rsidRDefault="00B77A5C">
      <w:pPr>
        <w:ind w:firstLine="709"/>
        <w:jc w:val="both"/>
      </w:pPr>
      <w:r>
        <w:rPr>
          <w:sz w:val="28"/>
        </w:rPr>
        <w:t>порядка и сроков предоставления муниципальной услуги;</w:t>
      </w:r>
    </w:p>
    <w:p w:rsidR="008F2BA1" w:rsidRDefault="00B77A5C">
      <w:pPr>
        <w:ind w:firstLine="709"/>
        <w:jc w:val="both"/>
      </w:pPr>
      <w:r>
        <w:rPr>
          <w:sz w:val="28"/>
        </w:rPr>
        <w:t>порядка получения сведений о ходе рассмотрения заявления о предоставлении муниципальной услуги и о результатах предоставления муниципальной услуги;</w:t>
      </w:r>
    </w:p>
    <w:p w:rsidR="008F2BA1" w:rsidRDefault="00B77A5C">
      <w:pPr>
        <w:ind w:firstLine="709"/>
        <w:jc w:val="both"/>
      </w:pPr>
      <w:r>
        <w:rPr>
          <w:sz w:val="28"/>
        </w:rPr>
        <w:t>по вопросам предоставления услуг, которые являются необходимыми</w:t>
      </w:r>
      <w:r>
        <w:br/>
      </w:r>
      <w:r>
        <w:rPr>
          <w:sz w:val="28"/>
        </w:rPr>
        <w:t>и обязательными для предоставления муниципальной услуги;</w:t>
      </w:r>
    </w:p>
    <w:p w:rsidR="008F2BA1" w:rsidRDefault="00B77A5C">
      <w:pPr>
        <w:ind w:firstLine="709"/>
        <w:jc w:val="both"/>
      </w:pPr>
      <w:r>
        <w:rPr>
          <w:sz w:val="28"/>
        </w:rPr>
        <w:t>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8F2BA1" w:rsidRDefault="00B77A5C">
      <w:pPr>
        <w:ind w:firstLine="709"/>
        <w:jc w:val="both"/>
      </w:pPr>
      <w:r>
        <w:rPr>
          <w:sz w:val="28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 осуществляется бесплатно.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При устном обращении Заявителя (лично или по телефону) должностное лицо Уполномоченного органа, работник МФЦ, осуществляющий консультирование, подробно и в вежливой (корректной) форме информирует обратившихся по интересующим вопросам.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>Ответ на телефонный звонок должен начинаться с информации о наименовании органа, в который позвонил Заявитель, фамилии, имени, отчества (последнее – при наличии) и должности специалиста, принявшего телефонный звонок.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>Если должностное лицо Уполномоченного органа не может самостоятельно дать ответ, телефонный звонок</w:t>
      </w:r>
      <w:r>
        <w:rPr>
          <w:i/>
          <w:sz w:val="28"/>
        </w:rPr>
        <w:t xml:space="preserve"> </w:t>
      </w:r>
      <w:r>
        <w:rPr>
          <w:sz w:val="28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>Если подготовка ответа требует продолжительного времени, он предлагает Заявителю один из следующих вариантов дальнейших действий: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lastRenderedPageBreak/>
        <w:t xml:space="preserve">изложить обращение в письменной форме; 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>назначить другое время для консультаций.</w:t>
      </w:r>
    </w:p>
    <w:p w:rsidR="008F2BA1" w:rsidRDefault="00B77A5C">
      <w:pPr>
        <w:tabs>
          <w:tab w:val="left" w:pos="7425"/>
        </w:tabs>
        <w:ind w:firstLine="709"/>
        <w:jc w:val="both"/>
      </w:pPr>
      <w:r>
        <w:rPr>
          <w:sz w:val="28"/>
        </w:rPr>
        <w:t>Должностное лицо Уполномоченного органа не вправе осуществлять информирование, выходящее за рамки стандартных процедур и условий предоставления муниципальной услуги, и влияющее прямо или косвенно на принимаемое решение.</w:t>
      </w:r>
    </w:p>
    <w:p w:rsidR="008F2BA1" w:rsidRDefault="00B77A5C">
      <w:pPr>
        <w:ind w:firstLine="709"/>
        <w:jc w:val="both"/>
      </w:pPr>
      <w:r>
        <w:rPr>
          <w:sz w:val="28"/>
        </w:rPr>
        <w:t>Продолжительность информирования по телефону не должна превышать 10 минут.</w:t>
      </w:r>
    </w:p>
    <w:p w:rsidR="008F2BA1" w:rsidRDefault="00B77A5C">
      <w:pPr>
        <w:ind w:firstLine="709"/>
        <w:jc w:val="both"/>
      </w:pPr>
      <w:r>
        <w:rPr>
          <w:sz w:val="28"/>
        </w:rPr>
        <w:t>Информирование осуществляется в соответствии с графиком приема граждан.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По письменному обращению должностное лицо Уполномоченного органа, ответственный за предоставление муниципальной услуги, подробно в письменной форме разъясняет гражданину сведения по вопросам, указанным</w:t>
      </w:r>
      <w:r>
        <w:rPr>
          <w:sz w:val="28"/>
        </w:rPr>
        <w:br/>
        <w:t xml:space="preserve"> в пункте 1.5.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 ЕПГУ размещаются сведения, предусмотренные Положением о 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года № 861.</w:t>
      </w:r>
    </w:p>
    <w:p w:rsidR="008F2BA1" w:rsidRDefault="00B77A5C">
      <w:pPr>
        <w:ind w:firstLine="709"/>
        <w:jc w:val="both"/>
      </w:pPr>
      <w:r>
        <w:rPr>
          <w:sz w:val="28"/>
        </w:rPr>
        <w:t xml:space="preserve"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</w:t>
      </w:r>
      <w:r>
        <w:rPr>
          <w:sz w:val="28"/>
        </w:rPr>
        <w:br/>
        <w:t xml:space="preserve">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</w:t>
      </w:r>
      <w:r>
        <w:rPr>
          <w:sz w:val="28"/>
        </w:rPr>
        <w:br/>
        <w:t>им персональных данных.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На официальном сайте Уполномоченного органа, на стендах в местах предоставления муниципальной услуги и услуг, которые являются необходимыми и обязательными для предоставления муниципальной услуги, и в МФЦ размещается следующая справочная информация:</w:t>
      </w:r>
    </w:p>
    <w:p w:rsidR="008F2BA1" w:rsidRDefault="00B77A5C">
      <w:pPr>
        <w:ind w:firstLine="709"/>
        <w:jc w:val="both"/>
      </w:pPr>
      <w:r>
        <w:rPr>
          <w:sz w:val="28"/>
        </w:rPr>
        <w:t>о месте нахождения и графике работы Уполномоченного органа иих структурных подразделений, ответственных за предоставление муниципальной услуги, а также МФЦ;</w:t>
      </w:r>
    </w:p>
    <w:p w:rsidR="008F2BA1" w:rsidRDefault="00B77A5C">
      <w:pPr>
        <w:ind w:firstLine="709"/>
        <w:jc w:val="both"/>
      </w:pPr>
      <w:r>
        <w:rPr>
          <w:sz w:val="28"/>
        </w:rPr>
        <w:t>справочные телефоны структурных подразделений Уполномоченного органа, ответственных за предоставление муниципальной услуги, в том числе номер телефона-автоинформатора (при наличии);</w:t>
      </w:r>
    </w:p>
    <w:p w:rsidR="008F2BA1" w:rsidRDefault="00B77A5C">
      <w:pPr>
        <w:ind w:firstLine="709"/>
        <w:jc w:val="both"/>
      </w:pPr>
      <w:r>
        <w:rPr>
          <w:sz w:val="28"/>
        </w:rPr>
        <w:t>адрес официального сайта, а также электронной почты и (или) формы обратной связи Уполномоченного органа в сети «Интернет».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>В залах ожидания Уполномоченного органа размещаются нормативные правовые акты, регулирующие порядок предоставления муниципальной услуги, втом числе Административный регламент, которые по требованию заявителя предоставляются ему для ознакомления.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Размещение информации о порядке предоставления муниципальной услуги на информационных стендах в помещении МФЦ осуществляется </w:t>
      </w:r>
      <w:r>
        <w:rPr>
          <w:sz w:val="28"/>
        </w:rPr>
        <w:lastRenderedPageBreak/>
        <w:t>в соответствии с соглашением, заключенным между МФЦ и Уполномоченным органом с учетом требований к информированию, установленных Административным регламентом.</w:t>
      </w:r>
    </w:p>
    <w:p w:rsidR="008F2BA1" w:rsidRDefault="00B77A5C">
      <w:pPr>
        <w:pStyle w:val="af4"/>
        <w:numPr>
          <w:ilvl w:val="1"/>
          <w:numId w:val="6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личном кабинете на ЕПГУ, а также в соответствующем структурном подразделении Уполномоченного органа при обращении заявителя лично, по телефону посредством электронной почты. </w:t>
      </w: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B77A5C">
      <w:pPr>
        <w:ind w:firstLine="709"/>
        <w:jc w:val="center"/>
      </w:pPr>
      <w:r>
        <w:rPr>
          <w:b/>
          <w:sz w:val="28"/>
        </w:rPr>
        <w:t>II. Стандарт предоставления муниципальной</w:t>
      </w:r>
      <w:r>
        <w:rPr>
          <w:sz w:val="28"/>
        </w:rPr>
        <w:t xml:space="preserve"> </w:t>
      </w:r>
      <w:r>
        <w:rPr>
          <w:b/>
          <w:sz w:val="28"/>
        </w:rPr>
        <w:t>услуги</w:t>
      </w:r>
    </w:p>
    <w:p w:rsidR="008F2BA1" w:rsidRDefault="008F2BA1">
      <w:pPr>
        <w:ind w:firstLine="709"/>
        <w:jc w:val="center"/>
        <w:rPr>
          <w:b/>
          <w:sz w:val="28"/>
        </w:rPr>
      </w:pPr>
    </w:p>
    <w:p w:rsidR="008F2BA1" w:rsidRDefault="00B77A5C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>Наименование муниципальной услуги</w:t>
      </w:r>
    </w:p>
    <w:p w:rsidR="008F2BA1" w:rsidRDefault="008F2BA1">
      <w:pPr>
        <w:ind w:firstLine="709"/>
        <w:jc w:val="center"/>
      </w:pPr>
    </w:p>
    <w:p w:rsidR="008F2BA1" w:rsidRDefault="008F2BA1">
      <w:pPr>
        <w:jc w:val="both"/>
        <w:rPr>
          <w:vanish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Муниципальная услуга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перевозок».</w:t>
      </w: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Наименование органа государственной власти, органа местного самоуправления (организации), предоставляющего муниципальную услугу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Муниципальная услуга предоставляется Уполномоченным органом. 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 предоставлении муниципальной услуги принимают участие Уполномоченные органы (МФЦ при наличии соответствующего соглашения о взаимодействии)</w:t>
      </w:r>
    </w:p>
    <w:p w:rsidR="008F2BA1" w:rsidRDefault="00B77A5C">
      <w:pPr>
        <w:pStyle w:val="af4"/>
        <w:ind w:left="0"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 Уполномоченный орган взаимодействует с:</w:t>
      </w:r>
    </w:p>
    <w:p w:rsidR="008F2BA1" w:rsidRDefault="00B77A5C">
      <w:pPr>
        <w:pStyle w:val="af4"/>
        <w:ind w:left="0" w:firstLine="709"/>
        <w:jc w:val="both"/>
        <w:rPr>
          <w:sz w:val="28"/>
        </w:rPr>
      </w:pPr>
      <w:r>
        <w:rPr>
          <w:sz w:val="28"/>
        </w:rPr>
        <w:t>Федеральной налоговой службой для подтверждения принадлежности Заявителя к категории юридических лиц или индивидуальных предпринимателей, зарегистрированных на территории Российской Федерации.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 Уполномоченному органу запрещается требовать от заявителя осуществления действий, в том числе согласований, необходимых для получения муниципальной услуги и связанных с 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муниципальной услуги.</w:t>
      </w: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Описание результата предоставления муниципальной услуги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Результатом предоставления муниципальной услуги является: 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Решение о предоставлении муниципальной услуги по форме, согласно Приложению № 1 к настоящему Административному регламенту с выдачей:</w:t>
      </w:r>
    </w:p>
    <w:p w:rsidR="008F2BA1" w:rsidRDefault="00B77A5C">
      <w:pPr>
        <w:pStyle w:val="af4"/>
        <w:numPr>
          <w:ilvl w:val="3"/>
          <w:numId w:val="7"/>
        </w:numPr>
        <w:ind w:left="0" w:firstLine="851"/>
        <w:jc w:val="both"/>
        <w:rPr>
          <w:sz w:val="28"/>
        </w:rPr>
      </w:pPr>
      <w:r>
        <w:rPr>
          <w:sz w:val="28"/>
        </w:rPr>
        <w:t>свидетельства об осуществлении перевозок по маршруту регулярных перевозок, согласно приложению 1 к приказу Минтранса России</w:t>
      </w:r>
      <w:r>
        <w:rPr>
          <w:sz w:val="28"/>
        </w:rPr>
        <w:br/>
        <w:t xml:space="preserve">от 10.11.2015 № 331 «Об утверждении формы бланка свидетельства </w:t>
      </w:r>
      <w:r>
        <w:rPr>
          <w:sz w:val="28"/>
        </w:rPr>
        <w:lastRenderedPageBreak/>
        <w:t>об осуществлении перевозок по маршруту регулярных перевозок и порядка его заполнения»;</w:t>
      </w:r>
    </w:p>
    <w:p w:rsidR="008F2BA1" w:rsidRDefault="00B77A5C">
      <w:pPr>
        <w:pStyle w:val="af4"/>
        <w:numPr>
          <w:ilvl w:val="3"/>
          <w:numId w:val="7"/>
        </w:numPr>
        <w:ind w:left="0" w:firstLine="851"/>
        <w:jc w:val="both"/>
        <w:rPr>
          <w:sz w:val="28"/>
        </w:rPr>
      </w:pPr>
      <w:r>
        <w:rPr>
          <w:sz w:val="28"/>
        </w:rPr>
        <w:t>карты маршрута регулярных перевозок на каждое транспортное средство согласно приложению 1 к приказу Минтранса России от10.11.2015 № 332 «Об утверждении формы бланка карты маршрута регулярных перевозок и порядка его заполнения».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Решение об отказе в предоставлении муниципальной услуги по форме, согласно Приложению № 2 к настоящему Административному регламенту.</w:t>
      </w:r>
    </w:p>
    <w:p w:rsidR="008F2BA1" w:rsidRDefault="008F2BA1">
      <w:pPr>
        <w:jc w:val="both"/>
        <w:rPr>
          <w:sz w:val="28"/>
        </w:rPr>
      </w:pPr>
    </w:p>
    <w:p w:rsidR="008F2BA1" w:rsidRDefault="00B77A5C">
      <w:pPr>
        <w:ind w:firstLine="709"/>
        <w:jc w:val="center"/>
      </w:pPr>
      <w:r>
        <w:rPr>
          <w:b/>
          <w:sz w:val="28"/>
        </w:rPr>
        <w:t>Срок предоставления муниципальной услуги, в том числе с учетом необходимости обращения в организации, участвующие в предоставлении муниципальной услуги, срок приостановления предоставления муниципальной услуги, срок выдачи (направления) документов, являющихся результатом предоставления муниципальной услуги</w:t>
      </w:r>
    </w:p>
    <w:p w:rsidR="008F2BA1" w:rsidRDefault="008F2BA1">
      <w:pPr>
        <w:widowControl w:val="0"/>
        <w:ind w:firstLine="567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в течение 10 календарных дней со дня регистрации заявления и документов, необходимых для предоставления муниципальной услуги, направляет Заявителю способом указанном</w:t>
      </w:r>
      <w:r>
        <w:rPr>
          <w:sz w:val="28"/>
        </w:rPr>
        <w:br/>
        <w:t>в заявлении один из результатов, указанных в пункте 2.5 Административного регламента.</w:t>
      </w:r>
    </w:p>
    <w:p w:rsidR="008F2BA1" w:rsidRDefault="00B77A5C">
      <w:pPr>
        <w:pStyle w:val="af4"/>
        <w:ind w:left="0" w:firstLine="709"/>
        <w:jc w:val="both"/>
        <w:rPr>
          <w:sz w:val="28"/>
        </w:rPr>
      </w:pPr>
      <w:r>
        <w:rPr>
          <w:sz w:val="28"/>
        </w:rPr>
        <w:t>Срок выдачи свидетельства, переоформления разрешения, прекращения действия свидетельства не может превышать 10 календарных дней.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Cрок выдачи (либо через МФЦ) заявителю документа, подтверждающего принятие решения о предоставлении (отказе в предоставлении) муниципальной услуги, не должен превышать 3 рабочих дней со дня принятия соответствующего решения.</w:t>
      </w:r>
    </w:p>
    <w:p w:rsidR="008F2BA1" w:rsidRDefault="00B77A5C">
      <w:pPr>
        <w:ind w:firstLine="709"/>
        <w:jc w:val="both"/>
      </w:pPr>
      <w:r>
        <w:rPr>
          <w:sz w:val="28"/>
        </w:rPr>
        <w:t>Срок принятия решения о предоставлении муниципальной услуги в случае направления заявителем документов, необходимых в соответствии с нормативными правовыми актами для предоставления муниципальной услуги, через МФЦ исчисляется со дня передачи МФЦ таких документов в орган, предоставляющий муниципальную услугу. </w:t>
      </w:r>
    </w:p>
    <w:p w:rsidR="008F2BA1" w:rsidRDefault="008F2BA1">
      <w:pPr>
        <w:ind w:firstLine="709"/>
        <w:jc w:val="both"/>
      </w:pPr>
    </w:p>
    <w:p w:rsidR="008F2BA1" w:rsidRDefault="00B77A5C">
      <w:pPr>
        <w:widowControl w:val="0"/>
        <w:ind w:firstLine="567"/>
        <w:jc w:val="center"/>
      </w:pPr>
      <w:r>
        <w:rPr>
          <w:b/>
          <w:sz w:val="28"/>
        </w:rPr>
        <w:t>Нормативные правовые акты, регулирующие предоставление муниципальной услуги</w:t>
      </w:r>
    </w:p>
    <w:p w:rsidR="008F2BA1" w:rsidRDefault="008F2BA1">
      <w:pPr>
        <w:widowControl w:val="0"/>
        <w:ind w:firstLine="567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Перечень нормативных правовых актов, регулирующих предоставление муниципальной услуги:</w:t>
      </w:r>
    </w:p>
    <w:p w:rsidR="008F2BA1" w:rsidRDefault="00B77A5C">
      <w:pPr>
        <w:ind w:firstLine="567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rFonts w:ascii="Symbol" w:hAnsi="Symbol" w:cs="Symbol"/>
          <w:sz w:val="28"/>
          <w:szCs w:val="28"/>
        </w:rPr>
        <w:t></w:t>
      </w:r>
      <w:r>
        <w:rPr>
          <w:sz w:val="28"/>
          <w:szCs w:val="28"/>
        </w:rPr>
        <w:t>Федеральный закон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 отдельные законодательные акты Российской Федерации»;</w:t>
      </w:r>
    </w:p>
    <w:p w:rsidR="008F2BA1" w:rsidRDefault="00B77A5C">
      <w:pPr>
        <w:ind w:firstLine="567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приказ Минтранса России от 10.11.2015 № 331 «Об утверждении формы бланка свидетельства об осуществлении перевозок по маршруту регулярных перевозок и порядка его заполнения»; </w:t>
      </w:r>
    </w:p>
    <w:p w:rsidR="008F2BA1" w:rsidRDefault="00B77A5C">
      <w:pPr>
        <w:ind w:firstLine="567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lastRenderedPageBreak/>
        <w:t></w:t>
      </w:r>
      <w:r>
        <w:rPr>
          <w:sz w:val="28"/>
          <w:szCs w:val="28"/>
        </w:rPr>
        <w:t xml:space="preserve"> приказ Минтранса России от 10.11.2015 № 332 «Об утверждении формы бланка карты маршрута регулярных перевозок и порядка его заполнения»; </w:t>
      </w:r>
    </w:p>
    <w:p w:rsidR="008F2BA1" w:rsidRDefault="00B77A5C">
      <w:pPr>
        <w:ind w:firstLine="360"/>
        <w:jc w:val="both"/>
        <w:rPr>
          <w:sz w:val="28"/>
          <w:szCs w:val="28"/>
        </w:rPr>
      </w:pPr>
      <w:r>
        <w:rPr>
          <w:rFonts w:ascii="Symbol" w:hAnsi="Symbol" w:cs="Symbol"/>
          <w:sz w:val="28"/>
          <w:szCs w:val="28"/>
        </w:rPr>
        <w:t></w:t>
      </w:r>
      <w:r>
        <w:rPr>
          <w:sz w:val="28"/>
          <w:szCs w:val="28"/>
        </w:rPr>
        <w:t xml:space="preserve"> приказ Минтранса России от 10.11.2015 № 333 «Об утверждении формы заявления об установлении или изменении межрегионального маршрута регулярных перевозок». </w:t>
      </w:r>
    </w:p>
    <w:p w:rsidR="008F2BA1" w:rsidRDefault="008F2BA1">
      <w:pPr>
        <w:widowControl w:val="0"/>
        <w:ind w:firstLine="567"/>
        <w:jc w:val="both"/>
        <w:rPr>
          <w:sz w:val="28"/>
        </w:rPr>
      </w:pPr>
    </w:p>
    <w:p w:rsidR="008F2BA1" w:rsidRDefault="00B77A5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Исчерпывающий перечень документов и сведений, необходимых </w:t>
      </w:r>
    </w:p>
    <w:p w:rsidR="008F2BA1" w:rsidRDefault="00B77A5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в соответствии с нормативными правовыми актами для предоставления муниципальной услуги и услуг, которые являются необходимыми </w:t>
      </w:r>
    </w:p>
    <w:p w:rsidR="008F2BA1" w:rsidRDefault="00B77A5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и обязательными для предоставления муниципальной услуги, подлежащих представлению заявителем, способы их получения заявителем, </w:t>
      </w:r>
    </w:p>
    <w:p w:rsidR="008F2BA1" w:rsidRDefault="00B77A5C">
      <w:pPr>
        <w:widowControl w:val="0"/>
        <w:jc w:val="center"/>
      </w:pPr>
      <w:r>
        <w:rPr>
          <w:b/>
          <w:sz w:val="28"/>
        </w:rPr>
        <w:t>в том числе в электронной форме, порядок их представления</w:t>
      </w:r>
    </w:p>
    <w:p w:rsidR="008F2BA1" w:rsidRDefault="008F2BA1">
      <w:pPr>
        <w:widowControl w:val="0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Для получения муниципальной услуги Заявитель представляет: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. Письменное заявление на оформление (выдачу) свидетельств и карт об осуществлении перевозок по маршруту регулярных перевозок по форме согласно Приложению № 1 к настоящему Административному регламенту;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Письменное заявление на переоформление свидетельств и карт об осуществлении перевозок по маршруту регулярных перевозок по форме согласно приложению № 2 к настоящему Административному регламенту;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Письменное заявление на прекращение действия свидетельств и карт об осуществлении перевозок по маршруту регулярных перевозок по форме согласно приложению № 3 к настоящему Административному регламенту.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Документ, удостоверяющий личность заявителя или представителя заявителя, в случае, если за предоставлением муниципальной услуги обращается представитель заявителя;</w:t>
      </w:r>
    </w:p>
    <w:p w:rsidR="008F2BA1" w:rsidRDefault="00B77A5C">
      <w:pPr>
        <w:ind w:firstLine="709"/>
        <w:jc w:val="both"/>
      </w:pPr>
      <w:r>
        <w:rPr>
          <w:sz w:val="28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8F2BA1" w:rsidRDefault="00B77A5C">
      <w:pPr>
        <w:ind w:firstLine="709"/>
        <w:jc w:val="both"/>
      </w:pPr>
      <w:r>
        <w:rPr>
          <w:sz w:val="28"/>
        </w:rPr>
        <w:t>В случае, если заявление подается представителем, дополнительно предоставляется документ, подтверждающий полномочия представителя действовать от имени заявителя.</w:t>
      </w:r>
    </w:p>
    <w:p w:rsidR="008F2BA1" w:rsidRDefault="00B77A5C">
      <w:pPr>
        <w:ind w:firstLine="709"/>
        <w:jc w:val="both"/>
      </w:pPr>
      <w:r>
        <w:rPr>
          <w:sz w:val="28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8F2BA1" w:rsidRDefault="00B77A5C">
      <w:pPr>
        <w:ind w:firstLine="709"/>
        <w:jc w:val="both"/>
      </w:pPr>
      <w:r>
        <w:rPr>
          <w:sz w:val="28"/>
        </w:rPr>
        <w:t xml:space="preserve"> 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8F2BA1" w:rsidRDefault="00B77A5C">
      <w:pPr>
        <w:ind w:firstLine="708"/>
        <w:jc w:val="both"/>
      </w:pPr>
      <w:r>
        <w:rPr>
          <w:sz w:val="28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>. Копии документов транспортных средств (паспорт транспортного средства или свидетельство о регистрации транспортного средства), с использованием которого планируется перевозка пассажиров;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Копию документа, подтверждающего право владения транспортным средством, если оно не является собственностью перевозчика;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Документы, подтверждающие наличие лицензии на осуществление деятельности по перевозкам пассажиров в случае, если наличие указанной лицензии предусмотрено законодательством Российской Федерации;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Договор простого товарищества в письменной форме (для участников договора простого товарищества).</w:t>
      </w:r>
    </w:p>
    <w:p w:rsidR="008F2BA1" w:rsidRDefault="00B77A5C">
      <w:pPr>
        <w:pStyle w:val="af4"/>
        <w:numPr>
          <w:ilvl w:val="2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. Копию ранее выданного свидетельства и (или) карт маршрута (оригинал предоставляется в Управление экономического развития при получении новой карты маршрута) (предоставляются в случае переоформления свидетельств</w:t>
      </w:r>
      <w:r>
        <w:rPr>
          <w:sz w:val="28"/>
        </w:rPr>
        <w:br/>
        <w:t>и (или) карт маршрута регулярных перевозок.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Ответственность за достоверность представленных документов несет заявитель.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Тексты документов, представляемых для оказания муниципальной услуги, должны быть написаны разборчиво, наименования юридических лиц - без сокращения, с указанием их мест нахождения. Фамилии, имени и отчества физических лиц, адреса их мест жительства должны быть написаны полностью.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В случае направления заявления посредством ЕПГУ формирование заявления осуществляется посредством заполнения интерактивной формы</w:t>
      </w:r>
      <w:r>
        <w:rPr>
          <w:sz w:val="28"/>
        </w:rPr>
        <w:br/>
        <w:t>на ЕПГУ без необходимости дополнительной подачи заявления в какой-либо иной форме.</w:t>
      </w:r>
    </w:p>
    <w:p w:rsidR="008F2BA1" w:rsidRDefault="00B77A5C">
      <w:pPr>
        <w:ind w:firstLine="709"/>
        <w:jc w:val="both"/>
      </w:pPr>
      <w:r>
        <w:rPr>
          <w:sz w:val="28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8F2BA1" w:rsidRDefault="00B77A5C">
      <w:pPr>
        <w:ind w:firstLine="709"/>
        <w:jc w:val="both"/>
      </w:pPr>
      <w:r>
        <w:rPr>
          <w:sz w:val="28"/>
        </w:rPr>
        <w:t>в форме электронного документа в личном кабинете на ЕПГУ;</w:t>
      </w:r>
    </w:p>
    <w:p w:rsidR="008F2BA1" w:rsidRDefault="00B77A5C">
      <w:pPr>
        <w:ind w:firstLine="709"/>
        <w:jc w:val="both"/>
      </w:pPr>
      <w:r>
        <w:rPr>
          <w:sz w:val="28"/>
        </w:rPr>
        <w:t>дополнительно на бумажном носителе в виде распечатанного экземпляра электронного документа в Уполномоченном органе, МФЦ;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Заявления и прилагаемые документы, указанные в пункте 2.9 настоящего Административного регламента, направляются (подаются)</w:t>
      </w:r>
      <w:r>
        <w:rPr>
          <w:sz w:val="28"/>
        </w:rPr>
        <w:br/>
        <w:t xml:space="preserve">в Уполномоченный орган в электронной форме путем заполнения формы запроса через личный кабинет на ЕПГУ. </w:t>
      </w:r>
    </w:p>
    <w:p w:rsidR="008F2BA1" w:rsidRDefault="008F2BA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8F2BA1" w:rsidRDefault="00B77A5C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>Исчерпывающий перечень документов и сведений, необходимых в соответствии с нормативными правовыми актами для предоставления</w:t>
      </w:r>
    </w:p>
    <w:p w:rsidR="008F2BA1" w:rsidRDefault="00B77A5C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>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</w:t>
      </w:r>
    </w:p>
    <w:p w:rsidR="008F2BA1" w:rsidRDefault="008F2BA1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Перечень документов и сведений, необходимых в соответствии с 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 не требуется.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lastRenderedPageBreak/>
        <w:t xml:space="preserve"> При предоставлении муниципальной услуги запрещается требовать от заявителя:</w:t>
      </w:r>
    </w:p>
    <w:p w:rsidR="008F2BA1" w:rsidRDefault="00B77A5C">
      <w:pPr>
        <w:ind w:firstLine="708"/>
        <w:jc w:val="both"/>
      </w:pPr>
      <w:r>
        <w:rPr>
          <w:sz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 предоставлением муниципальной услуги.</w:t>
      </w:r>
    </w:p>
    <w:p w:rsidR="008F2BA1" w:rsidRDefault="00B77A5C">
      <w:pPr>
        <w:ind w:firstLine="708"/>
        <w:jc w:val="both"/>
      </w:pPr>
      <w:r>
        <w:rPr>
          <w:sz w:val="28"/>
        </w:rPr>
        <w:t>Представления документов и информации, которые в соответствии с нормативными правовыми актами Российской Федерации и ______________________(указать наименование субъекта Российской Федерации), муниципальными правовыми актами ___________________(указать наименование органа государственной власти) находятся</w:t>
      </w:r>
      <w:r>
        <w:br/>
      </w:r>
      <w:r>
        <w:rPr>
          <w:sz w:val="28"/>
        </w:rPr>
        <w:t>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муниципальной услуги, за исключением документов, указанных в части 6 статьи 7 Федерального</w:t>
      </w:r>
      <w:r>
        <w:rPr>
          <w:sz w:val="28"/>
        </w:rPr>
        <w:br/>
        <w:t xml:space="preserve"> от 27.07.2010 закона| № 210-ФЗ (далее – Федеральный закон № 210-ФЗ).</w:t>
      </w:r>
    </w:p>
    <w:p w:rsidR="008F2BA1" w:rsidRDefault="00B77A5C">
      <w:pPr>
        <w:ind w:firstLine="709"/>
        <w:jc w:val="both"/>
      </w:pPr>
      <w:r>
        <w:rPr>
          <w:sz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</w:t>
      </w:r>
      <w:r>
        <w:rPr>
          <w:sz w:val="28"/>
        </w:rPr>
        <w:br/>
        <w:t xml:space="preserve"> в предоставлении муниципальной услуги, за исключением следующих случаев:</w:t>
      </w:r>
    </w:p>
    <w:p w:rsidR="008F2BA1" w:rsidRDefault="00B77A5C">
      <w:pPr>
        <w:ind w:firstLine="709"/>
        <w:jc w:val="both"/>
      </w:pPr>
      <w:r>
        <w:rPr>
          <w:sz w:val="28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 предоставлении муниципальной услуги;</w:t>
      </w:r>
    </w:p>
    <w:p w:rsidR="008F2BA1" w:rsidRDefault="00B77A5C">
      <w:pPr>
        <w:ind w:firstLine="709"/>
        <w:jc w:val="both"/>
      </w:pPr>
      <w:r>
        <w:rPr>
          <w:sz w:val="28"/>
        </w:rPr>
        <w:t>наличие ошибок в заявлении о предоставлении муниципальной услуги и документах, поданных заявителем после первоначального отказа в приеме документов, необходимых для предоставления муниципальной услуги, либо в предоставлении муниципальной услуги и не включенных в представленный ранее комплект документов;</w:t>
      </w:r>
    </w:p>
    <w:p w:rsidR="008F2BA1" w:rsidRDefault="00B77A5C">
      <w:pPr>
        <w:ind w:firstLine="709"/>
        <w:jc w:val="both"/>
      </w:pPr>
      <w:r>
        <w:rPr>
          <w:sz w:val="28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8F2BA1" w:rsidRDefault="00B77A5C">
      <w:pPr>
        <w:ind w:firstLine="709"/>
        <w:jc w:val="both"/>
      </w:pPr>
      <w:r>
        <w:rPr>
          <w:sz w:val="28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МФЦ, работника организации, предусмотренной частью 1.1 статьи 16 Федерального закона № 210-ФЗ, при первоначальном отказе в приеме документов, необходимых для предоставления муниципальной услуги, либо в предоставлении муниципальной услуги, о чем в письменном виде за подписью руководителя Уполномоченного органа, руководителя МФЦ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8F2BA1" w:rsidRDefault="008F2BA1">
      <w:pPr>
        <w:jc w:val="both"/>
        <w:rPr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lastRenderedPageBreak/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8F2BA1" w:rsidRDefault="008F2BA1">
      <w:pPr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Основаниями для отказа в приеме к рассмотрению документов, необходимых для предоставления муниципальной услуги, являются: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Представление заявителем неполного комплекта документов, необходимых в соответствии с Федеральным законом № 210-ФЗ и иными нормативными правовыми актами для предоставления муниципальной услуги и услуг, которые являются необходимыми и обязательными для предоставления муниципальной услуги;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Представление документов, имеющих подчистки либо приписки, зачеркнутые слова и иные неоговоренные исправления, а также документов, исполненных карандашом;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В представленных заявителем документах содержатся противоречивые или недостоверные сведения; 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Заявитель не относится к кругу лиц, имеющих право на получение муниципальной услуги;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Запрос подан неуполномоченным лицом;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Некорректное заполнение обязательных полей в форме запроса, в том числе в интерактивной форме запроса на ЕПГУ (недостоверное, неполное, либо неправильное заполнение);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Документы содержат повреждения, наличие которых не позволяет</w:t>
      </w:r>
      <w:r>
        <w:rPr>
          <w:sz w:val="28"/>
        </w:rPr>
        <w:br/>
        <w:t xml:space="preserve"> в полном объеме использовать информацию и сведения, содержащиеся</w:t>
      </w:r>
      <w:r>
        <w:rPr>
          <w:sz w:val="28"/>
        </w:rPr>
        <w:br/>
        <w:t xml:space="preserve"> в документах для предоставления услуги;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Представленные документы или сведения утратили силу на момент обращения за услугой (документ, удостоверяющий полномочия представителя заявителя, в случае обращения за предоставлением услуги указанным лицом);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Заявление о предоставлении услуги подано в орган государственной власти, орган местного самоуправления или организацию, в полномочия которых</w:t>
      </w:r>
      <w:r>
        <w:rPr>
          <w:sz w:val="28"/>
        </w:rPr>
        <w:br/>
        <w:t xml:space="preserve"> не входит предоставление услуги;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Несоблюдение установленных статьей 11 Федерального закона от 6 апреля 2011 г. № 63-ФЗ «Об электронной подписи» условий признания действительности усиленной квалифицированной электронной подписи.</w:t>
      </w:r>
    </w:p>
    <w:p w:rsidR="008F2BA1" w:rsidRDefault="008F2BA1">
      <w:pPr>
        <w:spacing w:before="120" w:after="120"/>
        <w:ind w:left="-589" w:right="120"/>
        <w:jc w:val="center"/>
        <w:rPr>
          <w:sz w:val="28"/>
        </w:rPr>
      </w:pPr>
    </w:p>
    <w:p w:rsidR="008F2BA1" w:rsidRDefault="00B77A5C">
      <w:pPr>
        <w:spacing w:before="120" w:after="120"/>
        <w:ind w:left="120" w:right="120"/>
        <w:jc w:val="center"/>
        <w:rPr>
          <w:sz w:val="28"/>
        </w:rPr>
      </w:pPr>
      <w:r>
        <w:rPr>
          <w:b/>
          <w:sz w:val="28"/>
        </w:rPr>
        <w:t>Исчерпывающий перечень оснований для приостановления или отказа</w:t>
      </w:r>
      <w:r>
        <w:rPr>
          <w:b/>
          <w:sz w:val="28"/>
        </w:rPr>
        <w:br/>
        <w:t xml:space="preserve"> в предоставлении муниципальной услуги</w:t>
      </w:r>
    </w:p>
    <w:p w:rsidR="008F2BA1" w:rsidRDefault="008F2BA1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Оснований для приостановления предоставления муниципальной услуги законодательством Российской Федерации не предусмотрено.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Основания для отказа в предоставлении муниципальной услуги: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Представление заявителем документов, не соответствующих требованиям правовых актов для предоставления муниципальной услуги, а также документов, срок действия которых истек на момент подачи запроса;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lastRenderedPageBreak/>
        <w:t>Несоответствие последовательности действий заявителя настоящему Административному регламенту, Порядку установления, изменения и отмены муниципальных маршрутов регулярных перевозок, утвержденному _______.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Несоответствие оформления и содержания комплекта документов требованиям пунктов 2.9-2.12. настоящего Административного регламента;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На момент обращения действие свидетельства прекращено </w:t>
      </w:r>
      <w:r>
        <w:rPr>
          <w:sz w:val="28"/>
        </w:rPr>
        <w:br/>
        <w:t xml:space="preserve">в соответствии с частями 1, 2, 3 статьи 29 Федерального закона № 220-ФЗ; 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Реорганизация юридического лица осуществлена не в форме преобразования либо государственная регистрация юридического лица, создаваемого в результате реорганизации в форме преобразования, </w:t>
      </w:r>
      <w:r>
        <w:rPr>
          <w:sz w:val="28"/>
        </w:rPr>
        <w:br/>
        <w:t xml:space="preserve">не осуществлена; 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Отсутствие в Едином государственном реестре юридических лиц сведений об изменении наименования и (или) адреса места нахождения юридического лица; 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Отсутствие в Едином государственном реестре индивидуальных предпринимателей сведений об изменении места жительства индивидуального предпринимателя; 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Несоблюдение установленного порядка изменения маршрута регулярных перевозок; 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Несоблюдение установленного порядка изменения класса или характеристик транспортного средства; 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Установлено, что ранее свидетельство об осуществлении перевозок/карта маршрута не выдавались; 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 xml:space="preserve">Обращение за прекращением действия свидетельства </w:t>
      </w:r>
      <w:r>
        <w:rPr>
          <w:sz w:val="28"/>
        </w:rPr>
        <w:br/>
        <w:t>об осуществлении перевозок ранее чем через тридцать дней с даты начала осуществления перевозок;</w:t>
      </w:r>
    </w:p>
    <w:p w:rsidR="008F2BA1" w:rsidRDefault="00B77A5C">
      <w:pPr>
        <w:pStyle w:val="af4"/>
        <w:numPr>
          <w:ilvl w:val="2"/>
          <w:numId w:val="7"/>
        </w:numPr>
        <w:tabs>
          <w:tab w:val="left" w:pos="1701"/>
        </w:tabs>
        <w:ind w:left="0" w:firstLine="709"/>
        <w:jc w:val="both"/>
        <w:rPr>
          <w:sz w:val="28"/>
        </w:rPr>
      </w:pPr>
      <w:r>
        <w:rPr>
          <w:sz w:val="28"/>
        </w:rPr>
        <w:t>Подача запроса о предоставлении услуги и документов, необходимых для предоставления услуги, в электронной форме с нарушением установленных требований».</w:t>
      </w:r>
    </w:p>
    <w:p w:rsidR="008F2BA1" w:rsidRDefault="008F2BA1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</w:p>
    <w:p w:rsidR="008F2BA1" w:rsidRDefault="00B77A5C">
      <w:pPr>
        <w:widowControl w:val="0"/>
        <w:tabs>
          <w:tab w:val="left" w:pos="567"/>
        </w:tabs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</w:t>
      </w:r>
    </w:p>
    <w:p w:rsidR="008F2BA1" w:rsidRDefault="00B77A5C">
      <w:pPr>
        <w:widowControl w:val="0"/>
        <w:tabs>
          <w:tab w:val="left" w:pos="567"/>
        </w:tabs>
        <w:ind w:firstLine="709"/>
        <w:jc w:val="center"/>
      </w:pPr>
      <w:r>
        <w:rPr>
          <w:b/>
          <w:sz w:val="28"/>
        </w:rPr>
        <w:t>в предоставлении муниципальной услуги</w:t>
      </w:r>
    </w:p>
    <w:p w:rsidR="008F2BA1" w:rsidRDefault="008F2BA1">
      <w:pPr>
        <w:pStyle w:val="af4"/>
        <w:ind w:left="709"/>
        <w:jc w:val="both"/>
        <w:rPr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8F2BA1" w:rsidRDefault="008F2BA1">
      <w:pPr>
        <w:widowControl w:val="0"/>
        <w:ind w:firstLine="709"/>
        <w:jc w:val="center"/>
      </w:pPr>
    </w:p>
    <w:p w:rsidR="008F2BA1" w:rsidRDefault="008F2BA1">
      <w:pPr>
        <w:widowControl w:val="0"/>
        <w:ind w:firstLine="709"/>
        <w:jc w:val="center"/>
      </w:pPr>
    </w:p>
    <w:p w:rsidR="008F2BA1" w:rsidRDefault="00B77A5C">
      <w:pPr>
        <w:widowControl w:val="0"/>
        <w:jc w:val="center"/>
      </w:pPr>
      <w:r>
        <w:rPr>
          <w:b/>
          <w:sz w:val="28"/>
        </w:rPr>
        <w:t>Порядок, размер и основания взимания государственной пошлины или иной оплаты, взимаемой за предоставление муниципальной услуги</w:t>
      </w:r>
    </w:p>
    <w:p w:rsidR="008F2BA1" w:rsidRDefault="008F2BA1">
      <w:pPr>
        <w:widowControl w:val="0"/>
        <w:tabs>
          <w:tab w:val="left" w:pos="567"/>
        </w:tabs>
        <w:ind w:firstLine="709"/>
        <w:contextualSpacing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Предоставление муниципальной услуги осуществляется без взимания государственной пошлины или иной платы.</w:t>
      </w:r>
    </w:p>
    <w:p w:rsidR="008F2BA1" w:rsidRDefault="008F2BA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8F2BA1" w:rsidRDefault="00B77A5C">
      <w:pPr>
        <w:ind w:firstLine="709"/>
        <w:jc w:val="center"/>
      </w:pPr>
      <w:r>
        <w:rPr>
          <w:b/>
          <w:sz w:val="28"/>
        </w:rPr>
        <w:lastRenderedPageBreak/>
        <w:t>Порядок, размер и основания взимания платы за предоставление услуг, которые являются необходимыми и обязательными для предоставления муниципальной услуги, включая информацию о методике расчета размера такой платы</w:t>
      </w:r>
    </w:p>
    <w:p w:rsidR="008F2BA1" w:rsidRDefault="008F2BA1">
      <w:pPr>
        <w:ind w:firstLine="709"/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Услуги, необходимые и обязательные для предоставления муниципальной услуги, отсутствуют. </w:t>
      </w:r>
    </w:p>
    <w:p w:rsidR="008F2BA1" w:rsidRDefault="008F2BA1">
      <w:pPr>
        <w:ind w:firstLine="709"/>
        <w:rPr>
          <w:i/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Максимальный срок ожидания в очереди при подаче запроса</w:t>
      </w:r>
      <w:r>
        <w:rPr>
          <w:b/>
          <w:sz w:val="28"/>
        </w:rPr>
        <w:br/>
        <w:t xml:space="preserve"> о предоставлении муниципальной услуги и при получении результата предоставления муниципальной услуги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Максимальный срок ожидания в очереди при подаче запроса о предоставлении муниципальной услуги и при получении результата предоставления муниципальной услуги в Уполномоченном органе или МФЦ составляет не более 15 минут.</w:t>
      </w:r>
    </w:p>
    <w:p w:rsidR="008F2BA1" w:rsidRDefault="008F2BA1">
      <w:pPr>
        <w:widowControl w:val="0"/>
        <w:ind w:firstLine="709"/>
        <w:jc w:val="center"/>
      </w:pPr>
    </w:p>
    <w:p w:rsidR="008F2BA1" w:rsidRDefault="00B77A5C">
      <w:pPr>
        <w:widowControl w:val="0"/>
        <w:ind w:firstLine="709"/>
        <w:jc w:val="center"/>
      </w:pPr>
      <w:r>
        <w:rPr>
          <w:b/>
          <w:sz w:val="28"/>
        </w:rPr>
        <w:t>Срок и порядок регистрации запроса заявителя о предоставлении муниципальной услуги, в том числе в электронной форме</w:t>
      </w:r>
    </w:p>
    <w:p w:rsidR="008F2BA1" w:rsidRDefault="008F2BA1">
      <w:pPr>
        <w:widowControl w:val="0"/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8F2BA1" w:rsidRDefault="00B77A5C">
      <w:pPr>
        <w:ind w:firstLine="709"/>
        <w:jc w:val="both"/>
      </w:pPr>
      <w:r>
        <w:rPr>
          <w:sz w:val="28"/>
        </w:rPr>
        <w:t xml:space="preserve">В случае наличия оснований для отказа в приеме документов, необходимых для предоставления муниципальной услуги, указанных в пункте 2.15 настоящего Административного регламента, Уполномоченный орган не позднее следующего за днем поступления заявления и документов, необходимых для предоставления муниципальной услуги, рабочего дня, направляет Заявителю либо его представителю решение об отказе в приеме документов, необходимых для предоставления муниципальной услуги по форме, приведенной </w:t>
      </w:r>
      <w:r>
        <w:rPr>
          <w:color w:val="auto"/>
          <w:sz w:val="28"/>
        </w:rPr>
        <w:t>в Приложении</w:t>
      </w:r>
      <w:r>
        <w:rPr>
          <w:color w:val="auto"/>
          <w:sz w:val="28"/>
        </w:rPr>
        <w:br/>
        <w:t xml:space="preserve"> № 4 </w:t>
      </w:r>
      <w:r>
        <w:rPr>
          <w:sz w:val="28"/>
        </w:rPr>
        <w:t xml:space="preserve">к настоящему Административному регламенту. </w:t>
      </w:r>
    </w:p>
    <w:p w:rsidR="008F2BA1" w:rsidRDefault="008F2BA1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Требования к помещениям, в которых предоставляется</w:t>
      </w:r>
      <w:r>
        <w:rPr>
          <w:b/>
          <w:sz w:val="28"/>
        </w:rPr>
        <w:br/>
        <w:t xml:space="preserve"> муниципальная услуга</w:t>
      </w:r>
    </w:p>
    <w:p w:rsidR="008F2BA1" w:rsidRDefault="008F2BA1">
      <w:pPr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 остановок общественного транспорта.</w:t>
      </w:r>
    </w:p>
    <w:p w:rsidR="008F2BA1" w:rsidRDefault="00B77A5C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lastRenderedPageBreak/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</w:t>
      </w:r>
      <w:r>
        <w:t xml:space="preserve"> </w:t>
      </w:r>
      <w:r>
        <w:rPr>
          <w:sz w:val="28"/>
        </w:rPr>
        <w:t>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8F2BA1" w:rsidRDefault="00B77A5C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наименование;</w:t>
      </w:r>
    </w:p>
    <w:p w:rsidR="008F2BA1" w:rsidRDefault="00B77A5C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местонахождение и юридический адрес;</w:t>
      </w:r>
    </w:p>
    <w:p w:rsidR="008F2BA1" w:rsidRDefault="00B77A5C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режим работы;</w:t>
      </w:r>
    </w:p>
    <w:p w:rsidR="008F2BA1" w:rsidRDefault="00B77A5C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график приема;</w:t>
      </w:r>
    </w:p>
    <w:p w:rsidR="008F2BA1" w:rsidRDefault="00B77A5C">
      <w:pPr>
        <w:widowControl w:val="0"/>
        <w:tabs>
          <w:tab w:val="left" w:pos="567"/>
          <w:tab w:val="left" w:pos="1134"/>
        </w:tabs>
        <w:ind w:left="709"/>
        <w:contextualSpacing/>
        <w:jc w:val="both"/>
      </w:pPr>
      <w:r>
        <w:rPr>
          <w:sz w:val="28"/>
        </w:rPr>
        <w:t>номера телефонов для справок.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Помещения, в которых предоставляется муниципальная услуга, оснащаются: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противопожарной системой и средствами пожаротушения;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системой оповещения о возникновении чрезвычайной ситуации;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средствами оказания первой медицинской помощи;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туалетными комнатами для посетителей.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</w:t>
      </w:r>
      <w:r>
        <w:rPr>
          <w:sz w:val="28"/>
        </w:rPr>
        <w:br/>
        <w:t>для их размещения в помещении, а также информационными стендами.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Места приема Заявителей оборудуются информационными табличками (вывесками) с указанием: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номера кабинета и наименования отдела;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фамилии, имени и отчества (последнее – при наличии), должности ответственного лица за прием документов;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графика приема Заявителей.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 необходимым информационным базам данных, печатающим устройством (принтером) и копирующим устройством.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lastRenderedPageBreak/>
        <w:t>Лицо, ответственное за прием документов, должно иметь настольную табличку с указанием фамилии, имени, отчества (последнее - при наличии) и должности.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При предоставлении муниципальной услуги инвалидам обеспечиваются: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возможность беспрепятственного доступа к объекту (зданию, помещению), в котором предоставляется муниципальная услуга;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сопровождение инвалидов, имеющих стойкие расстройства функции зрения и самостоятельного передвижения;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допуск сурдопереводчика и тифлосурдопереводчика;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допуск собаки-проводника при наличии документа, подтверждающего</w:t>
      </w:r>
      <w:r>
        <w:br/>
      </w:r>
      <w:r>
        <w:rPr>
          <w:sz w:val="28"/>
        </w:rPr>
        <w:t>ее специальное обучение, на объекты (здания, помещения), в которых предоставляются муниципальная услуги;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Показатели доступности и качества муниципальной услуги</w:t>
      </w:r>
    </w:p>
    <w:p w:rsidR="008F2BA1" w:rsidRDefault="008F2BA1">
      <w:pPr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доступности предоставления муниципальной услуги являются: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наличие полной и понятной информации о порядке, сроках и ходе предоставления муниципальной услуги в информационно-телекоммуникационных сетях общего пользования (в том числе в сети «Интернет»), средствах массовой информации;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возможность получения заявителем уведомлений о предоставлении муниципальной услуги с помощью ЕПГУ;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Основными показателями качества предоставления муниципальной услуги являются: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своевременность предоставления муниципальной услуги в соответствии со стандартом ее предоставления, установленным настоящим Административным регламентом;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минимально возможное количество взаимодействий гражданина с должностными лицами, участвующими в предоставлении муниципальной услуги;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отсутствие обоснованных жалоб на действия (бездействие) сотрудников и их некорректное (невнимательное) отношение к заявителям;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отсутствие нарушений установленных сроков в процессе предоставления муниципальной услуги;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отсутствие заявлений об оспаривании решений, действий (бездействия) Уполномоченного органа, его должностных лиц, принимаемых (совершенных) при 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8F2BA1" w:rsidRDefault="008F2BA1">
      <w:pPr>
        <w:widowControl w:val="0"/>
        <w:ind w:firstLine="709"/>
        <w:jc w:val="both"/>
        <w:rPr>
          <w:b/>
          <w:sz w:val="28"/>
        </w:rPr>
      </w:pPr>
    </w:p>
    <w:p w:rsidR="008F2BA1" w:rsidRDefault="00B77A5C">
      <w:pPr>
        <w:jc w:val="center"/>
        <w:rPr>
          <w:b/>
          <w:sz w:val="28"/>
        </w:rPr>
      </w:pPr>
      <w:r>
        <w:rPr>
          <w:b/>
          <w:sz w:val="28"/>
        </w:rPr>
        <w:t xml:space="preserve">Иные требования, в том числе учитывающие особенности предоставления муниципальной услуги в многофункциональных центрах, особенности предоставления муниципальной услуги по экстерриториальному принципу </w:t>
      </w:r>
    </w:p>
    <w:p w:rsidR="008F2BA1" w:rsidRDefault="00B77A5C">
      <w:pPr>
        <w:jc w:val="center"/>
      </w:pPr>
      <w:r>
        <w:rPr>
          <w:b/>
          <w:sz w:val="28"/>
        </w:rPr>
        <w:t>и особенности предоставления муниципальной услуги в электронной форме</w:t>
      </w:r>
    </w:p>
    <w:p w:rsidR="008F2BA1" w:rsidRDefault="008F2BA1">
      <w:pPr>
        <w:widowControl w:val="0"/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МФЦ.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>Заявителям обеспечивается возможность представления заявления и прилагаемых документов в форме электронных документов посредством ЕПГУ.</w:t>
      </w:r>
    </w:p>
    <w:p w:rsidR="008F2BA1" w:rsidRDefault="00B77A5C">
      <w:pPr>
        <w:ind w:firstLine="709"/>
        <w:jc w:val="both"/>
      </w:pPr>
      <w:r>
        <w:rPr>
          <w:sz w:val="28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</w:t>
      </w:r>
      <w:r>
        <w:rPr>
          <w:sz w:val="28"/>
        </w:rPr>
        <w:br/>
        <w:t>о предоставлении муниципальной услуги с использованием интерактивной формы в электронном виде.</w:t>
      </w:r>
    </w:p>
    <w:p w:rsidR="008F2BA1" w:rsidRDefault="00B77A5C">
      <w:pPr>
        <w:ind w:firstLine="709"/>
        <w:jc w:val="both"/>
      </w:pPr>
      <w:r>
        <w:rPr>
          <w:sz w:val="28"/>
        </w:rPr>
        <w:t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 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8F2BA1" w:rsidRDefault="00B77A5C">
      <w:pPr>
        <w:pStyle w:val="af4"/>
        <w:ind w:left="0" w:firstLine="709"/>
        <w:jc w:val="both"/>
      </w:pPr>
      <w:r>
        <w:rPr>
          <w:sz w:val="28"/>
        </w:rPr>
        <w:t xml:space="preserve"> Результаты предоставления муниципальной услуги, указанные в пункте 2.5 настоящего Административного регламента,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 случае направления заявления посредством ЕПГУ результат предоставления государственной (муниципальной) услуги также может быть выдан заявителю на бумажном носителе в МФЦ в порядке, предусмотренном пунктом 6.4 настоящего Административного регламента.</w:t>
      </w:r>
    </w:p>
    <w:p w:rsidR="008F2BA1" w:rsidRDefault="00B77A5C">
      <w:pPr>
        <w:pStyle w:val="af4"/>
        <w:numPr>
          <w:ilvl w:val="1"/>
          <w:numId w:val="7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 Электронные документы представляются в следующих форматах:</w:t>
      </w:r>
    </w:p>
    <w:p w:rsidR="008F2BA1" w:rsidRDefault="00B77A5C">
      <w:pPr>
        <w:ind w:firstLine="709"/>
        <w:jc w:val="both"/>
      </w:pPr>
      <w:r>
        <w:rPr>
          <w:sz w:val="28"/>
        </w:rPr>
        <w:t>а) xml - для формализованных документов;</w:t>
      </w:r>
    </w:p>
    <w:p w:rsidR="008F2BA1" w:rsidRDefault="00B77A5C">
      <w:pPr>
        <w:ind w:firstLine="709"/>
        <w:jc w:val="both"/>
      </w:pPr>
      <w:r>
        <w:rPr>
          <w:sz w:val="28"/>
        </w:rPr>
        <w:t>б) doc, docx, odt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8F2BA1" w:rsidRDefault="00B77A5C">
      <w:pPr>
        <w:ind w:firstLine="709"/>
        <w:jc w:val="both"/>
      </w:pPr>
      <w:r>
        <w:rPr>
          <w:sz w:val="28"/>
        </w:rPr>
        <w:t>в) xls, xlsx, ods - для документов, содержащих расчеты;</w:t>
      </w:r>
    </w:p>
    <w:p w:rsidR="008F2BA1" w:rsidRDefault="00B77A5C">
      <w:pPr>
        <w:ind w:firstLine="709"/>
        <w:jc w:val="both"/>
      </w:pPr>
      <w:r>
        <w:rPr>
          <w:sz w:val="28"/>
        </w:rPr>
        <w:t>г) pdf, jpg, jpeg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 графическим содержанием.</w:t>
      </w:r>
    </w:p>
    <w:p w:rsidR="008F2BA1" w:rsidRDefault="00B77A5C">
      <w:pPr>
        <w:ind w:firstLine="709"/>
        <w:jc w:val="both"/>
      </w:pPr>
      <w:r>
        <w:rPr>
          <w:sz w:val="28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 разрешении 300 - 500 dpi (масштаб 1:1) с использованием следующих режимов:</w:t>
      </w:r>
    </w:p>
    <w:p w:rsidR="008F2BA1" w:rsidRDefault="00B77A5C">
      <w:pPr>
        <w:ind w:firstLine="709"/>
        <w:jc w:val="both"/>
      </w:pPr>
      <w:r>
        <w:rPr>
          <w:sz w:val="28"/>
        </w:rPr>
        <w:t>- «черно-белый» (при отсутствии в документе графических изображений и (или) цветного текста);</w:t>
      </w:r>
    </w:p>
    <w:p w:rsidR="008F2BA1" w:rsidRDefault="00B77A5C">
      <w:pPr>
        <w:ind w:firstLine="709"/>
        <w:jc w:val="both"/>
      </w:pPr>
      <w:r>
        <w:rPr>
          <w:sz w:val="28"/>
        </w:rPr>
        <w:t>- «оттенки серого» (при наличии в документе графических изображений, отличных от цветного графического изображения);</w:t>
      </w:r>
    </w:p>
    <w:p w:rsidR="008F2BA1" w:rsidRDefault="00B77A5C">
      <w:pPr>
        <w:ind w:firstLine="709"/>
        <w:jc w:val="both"/>
      </w:pPr>
      <w:r>
        <w:rPr>
          <w:sz w:val="28"/>
        </w:rPr>
        <w:t>- «цветной» или «режим полной цветопередачи» (при наличии в документе цветных графических изображений либо цветного текста);</w:t>
      </w:r>
    </w:p>
    <w:p w:rsidR="008F2BA1" w:rsidRDefault="00B77A5C">
      <w:pPr>
        <w:ind w:firstLine="709"/>
        <w:jc w:val="both"/>
      </w:pPr>
      <w:r>
        <w:rPr>
          <w:sz w:val="28"/>
        </w:rPr>
        <w:t>- сохранением всех аутентичных признаков подлинности, а именно: графической подписи лица, печати, углового штампа бланка;</w:t>
      </w:r>
    </w:p>
    <w:p w:rsidR="008F2BA1" w:rsidRDefault="00B77A5C">
      <w:pPr>
        <w:ind w:firstLine="709"/>
        <w:jc w:val="both"/>
      </w:pPr>
      <w:r>
        <w:rPr>
          <w:sz w:val="28"/>
        </w:rPr>
        <w:t>-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8F2BA1" w:rsidRDefault="00B77A5C">
      <w:pPr>
        <w:ind w:firstLine="709"/>
        <w:jc w:val="both"/>
      </w:pPr>
      <w:r>
        <w:rPr>
          <w:sz w:val="28"/>
        </w:rPr>
        <w:t>Электронные документы должны обеспечивать:</w:t>
      </w:r>
    </w:p>
    <w:p w:rsidR="008F2BA1" w:rsidRDefault="00B77A5C">
      <w:pPr>
        <w:ind w:firstLine="709"/>
        <w:jc w:val="both"/>
      </w:pPr>
      <w:r>
        <w:rPr>
          <w:sz w:val="28"/>
        </w:rPr>
        <w:t>- возможность идентифицировать документ и количество листов</w:t>
      </w:r>
      <w:r>
        <w:br/>
      </w:r>
      <w:r>
        <w:rPr>
          <w:sz w:val="28"/>
        </w:rPr>
        <w:t>в документе;</w:t>
      </w:r>
    </w:p>
    <w:p w:rsidR="008F2BA1" w:rsidRDefault="00B77A5C">
      <w:pPr>
        <w:ind w:firstLine="709"/>
        <w:jc w:val="both"/>
      </w:pPr>
      <w:r>
        <w:rPr>
          <w:sz w:val="28"/>
        </w:rPr>
        <w:t>- для документов, содержащих структурированные по частям, главам, разделам (подразделам) данные и закладки, обеспечивающие переходы по оглавлению и (или) к содержащимся в тексте рисункам и таблицам.</w:t>
      </w:r>
    </w:p>
    <w:p w:rsidR="008F2BA1" w:rsidRDefault="00B77A5C">
      <w:pPr>
        <w:ind w:firstLine="709"/>
        <w:jc w:val="both"/>
      </w:pPr>
      <w:r>
        <w:rPr>
          <w:sz w:val="28"/>
        </w:rPr>
        <w:t>Документы, подлежащие представлению в форматах xls, xlsx или ods, формируются в виде отдельного электронного документа.</w:t>
      </w:r>
    </w:p>
    <w:p w:rsidR="008F2BA1" w:rsidRDefault="008F2BA1">
      <w:pPr>
        <w:widowControl w:val="0"/>
        <w:ind w:firstLine="709"/>
        <w:jc w:val="both"/>
        <w:rPr>
          <w:sz w:val="28"/>
        </w:rPr>
      </w:pPr>
    </w:p>
    <w:p w:rsidR="008F2BA1" w:rsidRDefault="00B77A5C">
      <w:pPr>
        <w:widowControl w:val="0"/>
        <w:jc w:val="center"/>
      </w:pPr>
      <w:r>
        <w:rPr>
          <w:b/>
          <w:sz w:val="28"/>
        </w:rPr>
        <w:t>III.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8F2BA1" w:rsidRDefault="008F2BA1">
      <w:pPr>
        <w:widowControl w:val="0"/>
        <w:jc w:val="center"/>
        <w:rPr>
          <w:b/>
          <w:sz w:val="28"/>
        </w:rPr>
      </w:pPr>
    </w:p>
    <w:p w:rsidR="008F2BA1" w:rsidRDefault="00B77A5C">
      <w:pPr>
        <w:widowControl w:val="0"/>
        <w:jc w:val="center"/>
      </w:pPr>
      <w:r>
        <w:rPr>
          <w:b/>
          <w:sz w:val="28"/>
        </w:rPr>
        <w:t>Исчерпывающий перечень административных процедур</w:t>
      </w:r>
    </w:p>
    <w:p w:rsidR="008F2BA1" w:rsidRDefault="008F2BA1">
      <w:pPr>
        <w:widowControl w:val="0"/>
        <w:tabs>
          <w:tab w:val="left" w:pos="567"/>
        </w:tabs>
        <w:contextualSpacing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Предоставление муниципальной услуги включает в себя следующие административные процедуры:</w:t>
      </w:r>
    </w:p>
    <w:p w:rsidR="008F2BA1" w:rsidRDefault="00B77A5C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проверка документов и регистрация заявления;</w:t>
      </w:r>
    </w:p>
    <w:p w:rsidR="008F2BA1" w:rsidRDefault="00B77A5C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8F2BA1" w:rsidRDefault="00B77A5C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рассмотрение документов и сведений;</w:t>
      </w:r>
    </w:p>
    <w:p w:rsidR="008F2BA1" w:rsidRDefault="00B77A5C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принятие решения;</w:t>
      </w:r>
    </w:p>
    <w:p w:rsidR="008F2BA1" w:rsidRDefault="00B77A5C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>выдача результата;</w:t>
      </w:r>
    </w:p>
    <w:p w:rsidR="008F2BA1" w:rsidRDefault="00B77A5C">
      <w:pPr>
        <w:widowControl w:val="0"/>
        <w:tabs>
          <w:tab w:val="left" w:pos="567"/>
        </w:tabs>
        <w:ind w:firstLine="709"/>
        <w:contextualSpacing/>
        <w:jc w:val="both"/>
      </w:pPr>
      <w:r>
        <w:rPr>
          <w:sz w:val="28"/>
        </w:rPr>
        <w:t xml:space="preserve">внесение результата муниципальной услуги в реестр юридически значимых записей. </w:t>
      </w:r>
    </w:p>
    <w:p w:rsidR="008F2BA1" w:rsidRDefault="00B77A5C">
      <w:pPr>
        <w:ind w:firstLine="708"/>
        <w:jc w:val="both"/>
      </w:pPr>
      <w:r>
        <w:rPr>
          <w:sz w:val="28"/>
        </w:rPr>
        <w:t xml:space="preserve">Описание административных процедур представлено в Приложении </w:t>
      </w:r>
      <w:r>
        <w:rPr>
          <w:sz w:val="28"/>
        </w:rPr>
        <w:br/>
        <w:t>№ 9 к настоящему Административному регламенту.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widowControl w:val="0"/>
        <w:ind w:firstLine="709"/>
        <w:jc w:val="center"/>
      </w:pPr>
      <w:r>
        <w:rPr>
          <w:b/>
          <w:sz w:val="28"/>
        </w:rPr>
        <w:t>Перечень административных процедур (действий) при предоставлении муниципальной услуги услуг в электронной форме</w:t>
      </w:r>
    </w:p>
    <w:p w:rsidR="008F2BA1" w:rsidRDefault="008F2BA1">
      <w:pPr>
        <w:widowControl w:val="0"/>
        <w:ind w:firstLine="709"/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При предоставлении муниципальной услуги в электронной форме заявителю обеспечиваются: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получение информации о порядке и сроках предоставления муниципальной услуги;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формирование заявления;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 xml:space="preserve">получение результата предоставления муниципальной услуги; 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получение сведений о ходе рассмотрения заявления;</w:t>
      </w:r>
    </w:p>
    <w:p w:rsidR="008F2BA1" w:rsidRDefault="00B77A5C">
      <w:pPr>
        <w:ind w:firstLine="709"/>
        <w:jc w:val="both"/>
      </w:pPr>
      <w:r>
        <w:rPr>
          <w:sz w:val="28"/>
        </w:rPr>
        <w:t>осуществление оценки качества предоставления муниципальной услуги;</w:t>
      </w:r>
    </w:p>
    <w:p w:rsidR="008F2BA1" w:rsidRDefault="00B77A5C">
      <w:pPr>
        <w:ind w:firstLine="709"/>
        <w:jc w:val="both"/>
      </w:pPr>
      <w:r>
        <w:rPr>
          <w:sz w:val="28"/>
        </w:rPr>
        <w:t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муниципальную услугу, либо муниципального служащего.</w:t>
      </w:r>
    </w:p>
    <w:p w:rsidR="008F2BA1" w:rsidRDefault="008F2BA1">
      <w:pPr>
        <w:jc w:val="center"/>
        <w:rPr>
          <w:b/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Порядок осуществления административных процедур (действий)</w:t>
      </w:r>
      <w:r>
        <w:rPr>
          <w:b/>
          <w:sz w:val="28"/>
        </w:rPr>
        <w:br/>
      </w:r>
      <w:r>
        <w:rPr>
          <w:sz w:val="28"/>
        </w:rPr>
        <w:t xml:space="preserve"> </w:t>
      </w:r>
      <w:r>
        <w:rPr>
          <w:b/>
          <w:sz w:val="28"/>
        </w:rPr>
        <w:t>в электронной форме</w:t>
      </w:r>
      <w:r>
        <w:rPr>
          <w:sz w:val="28"/>
        </w:rPr>
        <w:t xml:space="preserve"> </w:t>
      </w:r>
    </w:p>
    <w:p w:rsidR="008F2BA1" w:rsidRDefault="008F2BA1">
      <w:pPr>
        <w:widowControl w:val="0"/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Формирование заявления.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При формировании заявления заявителю обеспечивается: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 xml:space="preserve">а) возможность копирования и сохранения заявления и иных документов, указанных в </w:t>
      </w:r>
      <w:r>
        <w:rPr>
          <w:color w:val="auto"/>
          <w:sz w:val="28"/>
        </w:rPr>
        <w:t>пунктах 2.9 – 2.12 настоящего</w:t>
      </w:r>
      <w:r>
        <w:rPr>
          <w:sz w:val="28"/>
        </w:rPr>
        <w:t xml:space="preserve"> Административного регламента, необходимых для предоставления муниципальной услуги;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б) возможность печати на бумажном носителе копии электронной формы заявления;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в) сохранение ранее введенных в электронную форму заявления значений в 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 течение не менее 3 месяцев.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8F2BA1" w:rsidRDefault="00B77A5C">
      <w:pPr>
        <w:ind w:firstLine="709"/>
        <w:jc w:val="both"/>
      </w:pPr>
      <w:r>
        <w:rPr>
          <w:sz w:val="28"/>
        </w:rPr>
        <w:t>а) прием документов, необходимых для предоставления муниципальной услуги, и направление заявителю электронного сообщения</w:t>
      </w:r>
      <w:r>
        <w:br/>
      </w:r>
      <w:r>
        <w:rPr>
          <w:sz w:val="28"/>
        </w:rPr>
        <w:t>о поступлении заявления;</w:t>
      </w:r>
    </w:p>
    <w:p w:rsidR="008F2BA1" w:rsidRDefault="00B77A5C">
      <w:pPr>
        <w:ind w:firstLine="709"/>
        <w:jc w:val="both"/>
      </w:pPr>
      <w:r>
        <w:rPr>
          <w:sz w:val="28"/>
        </w:rPr>
        <w:t>б) регистрацию заявления и направление заявителю уведомления</w:t>
      </w:r>
      <w:r>
        <w:br/>
      </w:r>
      <w:r>
        <w:rPr>
          <w:sz w:val="28"/>
        </w:rPr>
        <w:t xml:space="preserve">о регистрации заявления либо об отказе в приеме документов, необходимых для предоставления муниципальной услуги. </w:t>
      </w: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Ответственное должностное лицо: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проверяет наличие электронных заявлений, поступивших с ЕПГУ, с периодом не реже 2 раз в день;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рассматривает поступившие заявления и приложенные образы документов (документы);</w:t>
      </w:r>
    </w:p>
    <w:p w:rsidR="008F2BA1" w:rsidRDefault="00B77A5C">
      <w:pPr>
        <w:widowControl w:val="0"/>
        <w:ind w:firstLine="709"/>
        <w:jc w:val="both"/>
        <w:rPr>
          <w:color w:val="auto"/>
        </w:rPr>
      </w:pPr>
      <w:r>
        <w:rPr>
          <w:sz w:val="28"/>
        </w:rPr>
        <w:t xml:space="preserve">производит действия в </w:t>
      </w:r>
      <w:r>
        <w:rPr>
          <w:color w:val="auto"/>
          <w:sz w:val="28"/>
        </w:rPr>
        <w:t>соответствии с пунктом 3.4 настоящего Административного регламента.</w:t>
      </w: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Заявителю в качестве результата предоставления муниципальной услуги обеспечивается возможность получения документа: </w:t>
      </w:r>
    </w:p>
    <w:p w:rsidR="008F2BA1" w:rsidRDefault="00B77A5C">
      <w:pPr>
        <w:ind w:firstLine="709"/>
        <w:jc w:val="both"/>
      </w:pPr>
      <w:r>
        <w:rPr>
          <w:sz w:val="28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в виде бумажного документа, подтверждающего содержание электронного документа, который заявитель получает при личном обращении</w:t>
      </w:r>
      <w:r>
        <w:br/>
      </w:r>
      <w:r>
        <w:rPr>
          <w:sz w:val="28"/>
        </w:rPr>
        <w:t>в МФЦ.</w:t>
      </w: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Получение информации о ходе рассмотрения заявления и о результате предоставления муниципальной услуги 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При предоставлении муниципальной услуги в электронной форме заявителю направляется: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 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</w:pPr>
      <w:r>
        <w:rPr>
          <w:sz w:val="28"/>
        </w:rPr>
        <w:t>Оценка качества предоставления муниципальной услуги.</w:t>
      </w:r>
    </w:p>
    <w:p w:rsidR="008F2BA1" w:rsidRDefault="00B77A5C">
      <w:pPr>
        <w:ind w:firstLine="709"/>
        <w:jc w:val="both"/>
      </w:pPr>
      <w:r>
        <w:rPr>
          <w:sz w:val="28"/>
        </w:rPr>
        <w:t xml:space="preserve">Оценка качества предоставления муниципальной услуги осуществляется в соответствии с </w:t>
      </w:r>
      <w:hyperlink r:id="rId8" w:tooltip="consultantplus://offline/ref=7477D36D247F526C7BD4B7DDD08F15A6014F84D62298DDA4DCA8A2DB7828FD21BF4B5E0D31D769E7uBz4M" w:history="1">
        <w:r>
          <w:rPr>
            <w:sz w:val="28"/>
          </w:rPr>
          <w:t>Правилами</w:t>
        </w:r>
      </w:hyperlink>
      <w:r>
        <w:rPr>
          <w:sz w:val="28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 12 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 учетом качества предоставления государственных услуг, руководителей МФЦ предоставления государственных и муниципальных услуг с учетом качества организации предоставления государственных и муниципальных услуг, а  также о 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Заявителю обеспечивается возможность направления жалобы на решения, действия или бездействие Уполномоченного органа, должностного лица Уполномоченного органа либо муниципального служащего в соответствии со 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</w:t>
      </w:r>
      <w:r>
        <w:rPr>
          <w:sz w:val="28"/>
        </w:rPr>
        <w:br/>
        <w:t>и действий (бездействия), совершенных при предоставлении государственных</w:t>
      </w:r>
      <w:r>
        <w:rPr>
          <w:sz w:val="28"/>
        </w:rPr>
        <w:br/>
        <w:t>и муниципальных услуг.</w:t>
      </w:r>
    </w:p>
    <w:p w:rsidR="008F2BA1" w:rsidRDefault="008F2BA1">
      <w:pPr>
        <w:widowControl w:val="0"/>
        <w:ind w:firstLine="709"/>
        <w:jc w:val="both"/>
        <w:rPr>
          <w:b/>
          <w:sz w:val="28"/>
        </w:rPr>
      </w:pPr>
    </w:p>
    <w:p w:rsidR="008F2BA1" w:rsidRDefault="008F2BA1">
      <w:pPr>
        <w:widowControl w:val="0"/>
        <w:ind w:firstLine="709"/>
        <w:jc w:val="both"/>
        <w:rPr>
          <w:b/>
          <w:sz w:val="28"/>
        </w:rPr>
      </w:pPr>
    </w:p>
    <w:p w:rsidR="008F2BA1" w:rsidRDefault="008F2BA1">
      <w:pPr>
        <w:widowControl w:val="0"/>
        <w:ind w:firstLine="709"/>
        <w:jc w:val="both"/>
        <w:rPr>
          <w:b/>
          <w:sz w:val="28"/>
        </w:rPr>
      </w:pPr>
    </w:p>
    <w:p w:rsidR="008F2BA1" w:rsidRDefault="00B77A5C">
      <w:pPr>
        <w:widowControl w:val="0"/>
        <w:jc w:val="center"/>
        <w:rPr>
          <w:b/>
          <w:sz w:val="28"/>
        </w:rPr>
      </w:pPr>
      <w:r>
        <w:rPr>
          <w:b/>
          <w:sz w:val="28"/>
        </w:rPr>
        <w:t xml:space="preserve">Порядок исправления допущенных опечаток и ошибок в выданных </w:t>
      </w:r>
    </w:p>
    <w:p w:rsidR="008F2BA1" w:rsidRDefault="00B77A5C">
      <w:pPr>
        <w:widowControl w:val="0"/>
        <w:jc w:val="center"/>
      </w:pPr>
      <w:r>
        <w:rPr>
          <w:b/>
          <w:sz w:val="28"/>
        </w:rPr>
        <w:t>в результате предоставления муниципальной услуги документах</w:t>
      </w:r>
    </w:p>
    <w:p w:rsidR="008F2BA1" w:rsidRDefault="008F2BA1">
      <w:pPr>
        <w:widowControl w:val="0"/>
        <w:ind w:firstLine="709"/>
        <w:jc w:val="center"/>
        <w:rPr>
          <w:b/>
          <w:color w:val="FF0000"/>
          <w:sz w:val="28"/>
        </w:rPr>
      </w:pP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В случае выявления опечаток и ошибок заявитель вправе обратиться в Уполномоченный органа с заявлением с приложением документов, указанных в пункте 2.9. настоящего Административного регламента.</w:t>
      </w:r>
    </w:p>
    <w:p w:rsidR="008F2BA1" w:rsidRDefault="00B77A5C">
      <w:pPr>
        <w:pStyle w:val="af4"/>
        <w:numPr>
          <w:ilvl w:val="1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8F2BA1" w:rsidRDefault="00B77A5C">
      <w:pPr>
        <w:pStyle w:val="af4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Заявитель при обнаружении опечаток и ошибок в документах, выданных в результате предоставления муниципальной услуги, обращается лично в Уполномоченный орган с заявлением о необходимости исправления опечаток и ошибок, в котором содержится указание на их описание.</w:t>
      </w:r>
    </w:p>
    <w:p w:rsidR="008F2BA1" w:rsidRDefault="00B77A5C">
      <w:pPr>
        <w:pStyle w:val="af4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при получении заявления, указанного в пункте 3.11.1 настоящего подраздела, рассматривает необходимость внесения соответствующих изменений в документы, являющиеся результатом предоставления муниципальной услуги.</w:t>
      </w:r>
    </w:p>
    <w:p w:rsidR="008F2BA1" w:rsidRDefault="00B77A5C">
      <w:pPr>
        <w:pStyle w:val="af4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Уполномоченный орган обеспечивает устранение опечаток и ошибок в документах, являющихся результатом предоставления муниципальной услуги.</w:t>
      </w:r>
    </w:p>
    <w:p w:rsidR="008F2BA1" w:rsidRDefault="00B77A5C">
      <w:pPr>
        <w:pStyle w:val="af4"/>
        <w:numPr>
          <w:ilvl w:val="2"/>
          <w:numId w:val="8"/>
        </w:numPr>
        <w:ind w:left="0" w:firstLine="709"/>
        <w:jc w:val="both"/>
        <w:rPr>
          <w:sz w:val="28"/>
        </w:rPr>
      </w:pPr>
      <w:r>
        <w:rPr>
          <w:sz w:val="28"/>
        </w:rPr>
        <w:t>Срок устранения опечаток и ошибок не должен превышать 3 (трех) рабочих дней с даты регистрации заявления, указанного в подпункте 3.11.1 пункта 3.13 настоящего подраздела.</w:t>
      </w:r>
    </w:p>
    <w:p w:rsidR="008F2BA1" w:rsidRDefault="008F2BA1">
      <w:pPr>
        <w:jc w:val="both"/>
        <w:rPr>
          <w:sz w:val="28"/>
        </w:rPr>
      </w:pPr>
    </w:p>
    <w:p w:rsidR="008F2BA1" w:rsidRDefault="008F2BA1">
      <w:pPr>
        <w:jc w:val="both"/>
        <w:rPr>
          <w:sz w:val="28"/>
        </w:rPr>
      </w:pPr>
    </w:p>
    <w:p w:rsidR="008F2BA1" w:rsidRDefault="00B77A5C">
      <w:pPr>
        <w:widowControl w:val="0"/>
        <w:ind w:firstLine="709"/>
        <w:jc w:val="both"/>
      </w:pPr>
      <w:r>
        <w:rPr>
          <w:b/>
          <w:sz w:val="28"/>
        </w:rPr>
        <w:t>IV. Формы контроля за исполнением административного регламента</w:t>
      </w:r>
    </w:p>
    <w:p w:rsidR="008F2BA1" w:rsidRDefault="008F2BA1">
      <w:pPr>
        <w:widowControl w:val="0"/>
        <w:ind w:firstLine="709"/>
        <w:jc w:val="center"/>
        <w:rPr>
          <w:b/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Порядок осуществления текущего контроля за соблюдением</w:t>
      </w:r>
    </w:p>
    <w:p w:rsidR="008F2BA1" w:rsidRDefault="00B77A5C">
      <w:pPr>
        <w:jc w:val="center"/>
      </w:pPr>
      <w:r>
        <w:rPr>
          <w:b/>
          <w:sz w:val="28"/>
        </w:rPr>
        <w:t>и исполнением ответственными должностными лицами положений</w:t>
      </w:r>
    </w:p>
    <w:p w:rsidR="008F2BA1" w:rsidRDefault="00B77A5C">
      <w:pPr>
        <w:jc w:val="center"/>
      </w:pPr>
      <w:r>
        <w:rPr>
          <w:b/>
          <w:sz w:val="28"/>
        </w:rPr>
        <w:t>регламента и иных нормативных правовых актов,</w:t>
      </w:r>
    </w:p>
    <w:p w:rsidR="008F2BA1" w:rsidRDefault="00B77A5C">
      <w:pPr>
        <w:jc w:val="center"/>
      </w:pPr>
      <w:r>
        <w:rPr>
          <w:b/>
          <w:sz w:val="28"/>
        </w:rPr>
        <w:t>устанавливающих требования к предоставлению государственной (муниципальной) услуги, а также принятием ими решений</w:t>
      </w:r>
    </w:p>
    <w:p w:rsidR="008F2BA1" w:rsidRDefault="008F2BA1">
      <w:pPr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 (Уполномоченного органа), уполномоченными на осуществление контроля за предоставлением муниципальной услуги.</w:t>
      </w:r>
    </w:p>
    <w:p w:rsidR="008F2BA1" w:rsidRDefault="00B77A5C">
      <w:pPr>
        <w:ind w:firstLine="540"/>
        <w:jc w:val="both"/>
      </w:pPr>
      <w:r>
        <w:rPr>
          <w:sz w:val="28"/>
        </w:rPr>
        <w:t>Для текущего контроля используются сведения служебной корреспонденции, устная и письменная информация специалистов и должностных лиц Администрации (Уполномоченного органа).</w:t>
      </w:r>
    </w:p>
    <w:p w:rsidR="008F2BA1" w:rsidRDefault="00B77A5C">
      <w:pPr>
        <w:ind w:firstLine="540"/>
        <w:jc w:val="both"/>
      </w:pPr>
      <w:r>
        <w:rPr>
          <w:sz w:val="28"/>
        </w:rPr>
        <w:t>Текущий контроль осуществляется путем проведения проверок:</w:t>
      </w:r>
    </w:p>
    <w:p w:rsidR="008F2BA1" w:rsidRDefault="00B77A5C">
      <w:pPr>
        <w:ind w:firstLine="540"/>
        <w:jc w:val="both"/>
      </w:pPr>
      <w:r>
        <w:rPr>
          <w:sz w:val="28"/>
        </w:rPr>
        <w:t>решений о предоставлении (об отказе в предоставлении) муниципальной услуги;</w:t>
      </w:r>
    </w:p>
    <w:p w:rsidR="008F2BA1" w:rsidRDefault="00B77A5C">
      <w:pPr>
        <w:ind w:firstLine="540"/>
        <w:jc w:val="both"/>
      </w:pPr>
      <w:r>
        <w:rPr>
          <w:sz w:val="28"/>
        </w:rPr>
        <w:t>выявления и устранения нарушений прав граждан;</w:t>
      </w:r>
    </w:p>
    <w:p w:rsidR="008F2BA1" w:rsidRDefault="00B77A5C">
      <w:pPr>
        <w:ind w:firstLine="540"/>
        <w:jc w:val="both"/>
      </w:pPr>
      <w:r>
        <w:rPr>
          <w:sz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8F2BA1" w:rsidRDefault="008F2BA1">
      <w:pPr>
        <w:jc w:val="both"/>
        <w:rPr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Порядок и периодичность осуществления плановых и внеплановых</w:t>
      </w:r>
    </w:p>
    <w:p w:rsidR="008F2BA1" w:rsidRDefault="00B77A5C">
      <w:pPr>
        <w:jc w:val="center"/>
        <w:rPr>
          <w:b/>
          <w:sz w:val="28"/>
        </w:rPr>
      </w:pPr>
      <w:r>
        <w:rPr>
          <w:b/>
          <w:sz w:val="28"/>
        </w:rPr>
        <w:t>проверок полноты и качества предоставления муниципальной услуги,</w:t>
      </w:r>
    </w:p>
    <w:p w:rsidR="008F2BA1" w:rsidRDefault="00B77A5C">
      <w:pPr>
        <w:jc w:val="center"/>
      </w:pPr>
      <w:r>
        <w:rPr>
          <w:b/>
          <w:sz w:val="28"/>
        </w:rPr>
        <w:t xml:space="preserve"> в том числе порядок и формы контроля за полнотой</w:t>
      </w:r>
    </w:p>
    <w:p w:rsidR="008F2BA1" w:rsidRDefault="00B77A5C">
      <w:pPr>
        <w:jc w:val="center"/>
      </w:pPr>
      <w:r>
        <w:rPr>
          <w:b/>
          <w:sz w:val="28"/>
        </w:rPr>
        <w:t>и качеством предоставления муниципальной услуги</w:t>
      </w:r>
    </w:p>
    <w:p w:rsidR="008F2BA1" w:rsidRDefault="008F2BA1">
      <w:pPr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8F2BA1" w:rsidRDefault="00B77A5C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муниципальной услуги контролю подлежат:</w:t>
      </w:r>
    </w:p>
    <w:p w:rsidR="008F2BA1" w:rsidRDefault="00B77A5C">
      <w:pPr>
        <w:ind w:firstLine="540"/>
        <w:jc w:val="both"/>
      </w:pPr>
      <w:r>
        <w:rPr>
          <w:sz w:val="28"/>
        </w:rPr>
        <w:t>соблюдение сроков предоставления муниципальной услуги;</w:t>
      </w:r>
    </w:p>
    <w:p w:rsidR="008F2BA1" w:rsidRDefault="00B77A5C">
      <w:pPr>
        <w:ind w:firstLine="540"/>
        <w:jc w:val="both"/>
      </w:pPr>
      <w:r>
        <w:rPr>
          <w:sz w:val="28"/>
        </w:rPr>
        <w:t>соблюдение положений настоящего Административного регламента;</w:t>
      </w:r>
    </w:p>
    <w:p w:rsidR="008F2BA1" w:rsidRDefault="00B77A5C">
      <w:pPr>
        <w:ind w:firstLine="540"/>
        <w:jc w:val="both"/>
      </w:pPr>
      <w:r>
        <w:rPr>
          <w:sz w:val="28"/>
        </w:rPr>
        <w:t>правильность и обоснованность принятого решения об отказе в предоставлении муниципальной услуги.</w:t>
      </w:r>
    </w:p>
    <w:p w:rsidR="008F2BA1" w:rsidRDefault="00B77A5C">
      <w:pPr>
        <w:ind w:firstLine="540"/>
        <w:jc w:val="both"/>
      </w:pPr>
      <w:r>
        <w:rPr>
          <w:sz w:val="28"/>
        </w:rPr>
        <w:t>Основанием для проведения внеплановых проверок являются:</w:t>
      </w:r>
    </w:p>
    <w:p w:rsidR="008F2BA1" w:rsidRDefault="00B77A5C">
      <w:pPr>
        <w:ind w:firstLine="540"/>
        <w:jc w:val="both"/>
      </w:pPr>
      <w:r>
        <w:rPr>
          <w:sz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субъекта Российской Федерации и нормативных правовых актов органов местного самоуправления</w:t>
      </w:r>
      <w:r>
        <w:rPr>
          <w:i/>
          <w:sz w:val="28"/>
        </w:rPr>
        <w:t>;</w:t>
      </w:r>
    </w:p>
    <w:p w:rsidR="008F2BA1" w:rsidRDefault="00B77A5C">
      <w:pPr>
        <w:ind w:firstLine="540"/>
        <w:jc w:val="both"/>
      </w:pPr>
      <w:r>
        <w:rPr>
          <w:sz w:val="28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8F2BA1" w:rsidRDefault="008F2BA1">
      <w:pPr>
        <w:jc w:val="both"/>
        <w:rPr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Ответственность должностных лиц за решения и действия</w:t>
      </w:r>
    </w:p>
    <w:p w:rsidR="008F2BA1" w:rsidRDefault="00B77A5C">
      <w:pPr>
        <w:jc w:val="center"/>
      </w:pPr>
      <w:r>
        <w:rPr>
          <w:b/>
          <w:sz w:val="28"/>
        </w:rPr>
        <w:t>(бездействие), принимаемые (осуществляемые) ими в ходе</w:t>
      </w:r>
    </w:p>
    <w:p w:rsidR="008F2BA1" w:rsidRDefault="00B77A5C">
      <w:pPr>
        <w:jc w:val="center"/>
      </w:pPr>
      <w:r>
        <w:rPr>
          <w:b/>
          <w:sz w:val="28"/>
        </w:rPr>
        <w:t>предоставления муниципальной услуги</w:t>
      </w:r>
    </w:p>
    <w:p w:rsidR="008F2BA1" w:rsidRDefault="008F2BA1">
      <w:pPr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субъекта Российской Федерации и нормативных правовых актов органов местного самоуправления осуществляется привлечение виновных лиц к ответственности в соответствии с законодательством Российской Федерации.</w:t>
      </w:r>
    </w:p>
    <w:p w:rsidR="008F2BA1" w:rsidRDefault="00B77A5C">
      <w:pPr>
        <w:ind w:firstLine="540"/>
        <w:jc w:val="both"/>
      </w:pPr>
      <w:r>
        <w:rPr>
          <w:sz w:val="28"/>
        </w:rPr>
        <w:t>Персональная ответственность должностных лиц за правильность и своевременность принятия решения о предоставлении (об отказе в 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8F2BA1" w:rsidRDefault="008F2BA1">
      <w:pPr>
        <w:ind w:firstLine="540"/>
        <w:jc w:val="both"/>
        <w:rPr>
          <w:b/>
          <w:sz w:val="28"/>
        </w:rPr>
      </w:pPr>
    </w:p>
    <w:p w:rsidR="008F2BA1" w:rsidRDefault="008F2BA1">
      <w:pPr>
        <w:ind w:firstLine="540"/>
        <w:jc w:val="both"/>
        <w:rPr>
          <w:b/>
          <w:sz w:val="28"/>
        </w:rPr>
      </w:pPr>
    </w:p>
    <w:p w:rsidR="008F2BA1" w:rsidRDefault="008F2BA1">
      <w:pPr>
        <w:ind w:firstLine="540"/>
        <w:jc w:val="both"/>
        <w:rPr>
          <w:b/>
          <w:sz w:val="28"/>
        </w:rPr>
      </w:pPr>
    </w:p>
    <w:p w:rsidR="008F2BA1" w:rsidRDefault="008F2BA1">
      <w:pPr>
        <w:ind w:firstLine="540"/>
        <w:jc w:val="both"/>
        <w:rPr>
          <w:b/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Требования к порядку и формам контроля за предоставлением</w:t>
      </w:r>
    </w:p>
    <w:p w:rsidR="008F2BA1" w:rsidRDefault="00B77A5C">
      <w:pPr>
        <w:jc w:val="center"/>
      </w:pPr>
      <w:r>
        <w:rPr>
          <w:b/>
          <w:sz w:val="28"/>
        </w:rPr>
        <w:t>муниципальной услуги, в том числе со стороны граждан,</w:t>
      </w:r>
    </w:p>
    <w:p w:rsidR="008F2BA1" w:rsidRDefault="00B77A5C">
      <w:pPr>
        <w:jc w:val="center"/>
      </w:pPr>
      <w:r>
        <w:rPr>
          <w:b/>
          <w:sz w:val="28"/>
        </w:rPr>
        <w:t>их объединений и организаций</w:t>
      </w:r>
    </w:p>
    <w:p w:rsidR="008F2BA1" w:rsidRDefault="008F2BA1">
      <w:pPr>
        <w:jc w:val="center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8F2BA1" w:rsidRDefault="00B77A5C">
      <w:pPr>
        <w:ind w:firstLine="540"/>
        <w:jc w:val="both"/>
      </w:pPr>
      <w:r>
        <w:rPr>
          <w:sz w:val="28"/>
        </w:rPr>
        <w:t>Граждане, их объединения и организации также имеют право:</w:t>
      </w:r>
    </w:p>
    <w:p w:rsidR="008F2BA1" w:rsidRDefault="00B77A5C">
      <w:pPr>
        <w:ind w:firstLine="540"/>
        <w:jc w:val="both"/>
      </w:pPr>
      <w:r>
        <w:rPr>
          <w:sz w:val="28"/>
        </w:rPr>
        <w:t>направлять замечания и предложения по улучшению доступности и качества предоставления муниципальной услуги;</w:t>
      </w:r>
    </w:p>
    <w:p w:rsidR="008F2BA1" w:rsidRDefault="00B77A5C">
      <w:pPr>
        <w:ind w:firstLine="540"/>
        <w:jc w:val="both"/>
      </w:pPr>
      <w:r>
        <w:rPr>
          <w:sz w:val="28"/>
        </w:rPr>
        <w:t>вносить предложения о мерах по устранению нарушений настоящего Административного регламента.</w:t>
      </w:r>
    </w:p>
    <w:p w:rsidR="008F2BA1" w:rsidRDefault="00B77A5C">
      <w:pPr>
        <w:pStyle w:val="af4"/>
        <w:numPr>
          <w:ilvl w:val="1"/>
          <w:numId w:val="9"/>
        </w:numPr>
        <w:ind w:left="0" w:firstLine="709"/>
        <w:jc w:val="both"/>
        <w:rPr>
          <w:sz w:val="28"/>
        </w:rPr>
      </w:pPr>
      <w:r>
        <w:rPr>
          <w:sz w:val="28"/>
        </w:rPr>
        <w:t>Должностные лица Уполномоченного органа принимают меры</w:t>
      </w:r>
      <w:r>
        <w:rPr>
          <w:sz w:val="28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8F2BA1" w:rsidRDefault="00B77A5C">
      <w:pPr>
        <w:ind w:firstLine="540"/>
        <w:jc w:val="both"/>
      </w:pPr>
      <w:r>
        <w:rPr>
          <w:sz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B77A5C">
      <w:pPr>
        <w:widowControl w:val="0"/>
        <w:ind w:firstLine="709"/>
        <w:jc w:val="center"/>
      </w:pPr>
      <w:r>
        <w:rPr>
          <w:b/>
          <w:sz w:val="28"/>
        </w:rPr>
        <w:t xml:space="preserve">V. Досудебный (внесудебный) порядок обжалования решений и действий (бездействия) органов, осуществляющих государственный контроль (надзор), а также их должностных лиц </w:t>
      </w:r>
    </w:p>
    <w:p w:rsidR="008F2BA1" w:rsidRDefault="008F2BA1">
      <w:pPr>
        <w:widowControl w:val="0"/>
        <w:ind w:firstLine="709"/>
        <w:jc w:val="center"/>
      </w:pPr>
    </w:p>
    <w:p w:rsidR="008F2BA1" w:rsidRDefault="00B77A5C">
      <w:pPr>
        <w:pStyle w:val="af4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а также работника МФЦ при предоставлении муниципальной услуги в досудебном (внесудебном) порядке (далее – жалоба).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</w:t>
      </w:r>
      <w:r>
        <w:rPr>
          <w:sz w:val="28"/>
        </w:rPr>
        <w:br/>
        <w:t>в электронной форме:</w:t>
      </w:r>
    </w:p>
    <w:p w:rsidR="008F2BA1" w:rsidRDefault="00B77A5C">
      <w:pPr>
        <w:ind w:firstLine="709"/>
        <w:jc w:val="both"/>
      </w:pPr>
      <w:r>
        <w:rPr>
          <w:sz w:val="28"/>
        </w:rPr>
        <w:t>в Уполномоченный орган –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8F2BA1" w:rsidRDefault="00B77A5C">
      <w:pPr>
        <w:ind w:firstLine="709"/>
        <w:jc w:val="both"/>
      </w:pPr>
      <w:r>
        <w:rPr>
          <w:sz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8F2BA1" w:rsidRDefault="00B77A5C">
      <w:pPr>
        <w:ind w:firstLine="709"/>
        <w:jc w:val="both"/>
      </w:pPr>
      <w:r>
        <w:rPr>
          <w:sz w:val="28"/>
        </w:rPr>
        <w:t>к руководителю МФЦ – на решения и действия (бездействие) работника МФЦ;</w:t>
      </w:r>
    </w:p>
    <w:p w:rsidR="008F2BA1" w:rsidRDefault="00B77A5C">
      <w:pPr>
        <w:ind w:firstLine="709"/>
        <w:jc w:val="both"/>
      </w:pPr>
      <w:r>
        <w:rPr>
          <w:sz w:val="28"/>
        </w:rPr>
        <w:t>к учредителю МФЦ – на решение и действия (бездействие) МФЦ.</w:t>
      </w:r>
    </w:p>
    <w:p w:rsidR="008F2BA1" w:rsidRDefault="00B77A5C">
      <w:pPr>
        <w:ind w:firstLine="709"/>
        <w:jc w:val="both"/>
      </w:pPr>
      <w:r>
        <w:rPr>
          <w:sz w:val="28"/>
        </w:rPr>
        <w:t>В Уполномоченном органе, МФЦ, у учредителя МФЦ определяются уполномоченные на рассмотрение жалоб должностные лица.</w:t>
      </w:r>
    </w:p>
    <w:p w:rsidR="008F2BA1" w:rsidRDefault="00B77A5C">
      <w:pPr>
        <w:spacing w:before="280"/>
        <w:jc w:val="center"/>
      </w:pPr>
      <w:r>
        <w:rPr>
          <w:b/>
          <w:sz w:val="28"/>
        </w:rPr>
        <w:t xml:space="preserve"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сайте Уполномоченного органа, ЕПГУ, а также предоставляется в устной форме по 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8F2BA1" w:rsidRDefault="00B77A5C">
      <w:pPr>
        <w:spacing w:before="280"/>
        <w:jc w:val="center"/>
      </w:pPr>
      <w:r>
        <w:rPr>
          <w:b/>
          <w:sz w:val="28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</w:p>
    <w:p w:rsidR="008F2BA1" w:rsidRDefault="008F2BA1">
      <w:pPr>
        <w:ind w:firstLine="709"/>
        <w:jc w:val="both"/>
        <w:rPr>
          <w:b/>
          <w:sz w:val="28"/>
        </w:rPr>
      </w:pPr>
    </w:p>
    <w:p w:rsidR="008F2BA1" w:rsidRDefault="00B77A5C">
      <w:pPr>
        <w:pStyle w:val="af4"/>
        <w:numPr>
          <w:ilvl w:val="1"/>
          <w:numId w:val="10"/>
        </w:numPr>
        <w:ind w:left="0" w:firstLine="851"/>
        <w:jc w:val="both"/>
        <w:rPr>
          <w:sz w:val="28"/>
        </w:rPr>
      </w:pPr>
      <w:r>
        <w:rPr>
          <w:sz w:val="28"/>
        </w:rPr>
        <w:t>Порядок досудебного (внесудебного) обжалования решений и действий (бездействия) Уполномоченного органа, предоставляющего государственную (муниципальную) услугу, а также его должностных лиц регулируется:</w:t>
      </w:r>
    </w:p>
    <w:p w:rsidR="008F2BA1" w:rsidRDefault="00B77A5C">
      <w:pPr>
        <w:ind w:firstLine="709"/>
        <w:jc w:val="both"/>
      </w:pPr>
      <w:r>
        <w:rPr>
          <w:sz w:val="28"/>
        </w:rPr>
        <w:t>Федеральным законом № 210-ФЗ;</w:t>
      </w:r>
    </w:p>
    <w:p w:rsidR="008F2BA1" w:rsidRDefault="00B77A5C">
      <w:pPr>
        <w:ind w:firstLine="709"/>
        <w:jc w:val="both"/>
        <w:rPr>
          <w:sz w:val="28"/>
          <w:shd w:val="clear" w:color="auto" w:fill="FFE779"/>
        </w:rPr>
      </w:pPr>
      <w:r>
        <w:rPr>
          <w:sz w:val="28"/>
        </w:rPr>
        <w:t xml:space="preserve">постановлением Правительства Российской Федерации от 16 августа 2012 г. № 840 «О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</w:t>
      </w:r>
      <w:r>
        <w:br/>
      </w:r>
      <w:r>
        <w:rPr>
          <w:sz w:val="28"/>
        </w:rPr>
        <w:t xml:space="preserve">по предоставлению государственных услуг в установленной сфере деятельности, </w:t>
      </w:r>
      <w:r>
        <w:br/>
      </w:r>
      <w:r>
        <w:rPr>
          <w:sz w:val="28"/>
        </w:rPr>
        <w:t>и их должностных лиц, организаций, предусмотренных частью 1.1 статьи 16 Федерального закона «Об организации предоставления государственных</w:t>
      </w:r>
      <w:r>
        <w:br/>
      </w:r>
      <w:r>
        <w:rPr>
          <w:sz w:val="28"/>
        </w:rPr>
        <w:t>и муниципальных услуг», и их работников, а также МФЦ предоставления государственных и муниципальных услуг и их работников»;</w:t>
      </w:r>
    </w:p>
    <w:p w:rsidR="008F2BA1" w:rsidRDefault="00792D55">
      <w:pPr>
        <w:ind w:firstLine="709"/>
        <w:jc w:val="both"/>
        <w:rPr>
          <w:sz w:val="28"/>
        </w:rPr>
      </w:pPr>
      <w:hyperlink r:id="rId9" w:tooltip="consultantplus://offline/ref=A397FE100A04CF436DCCCECBCB31C68B42BE200191B8B806F655A1EE54601F0A8CDCC862B6B13B1233FA6C374EFDx9G" w:history="1">
        <w:r w:rsidR="00B77A5C">
          <w:rPr>
            <w:sz w:val="28"/>
          </w:rPr>
          <w:t>постановлением</w:t>
        </w:r>
      </w:hyperlink>
      <w:r w:rsidR="00B77A5C">
        <w:rPr>
          <w:sz w:val="28"/>
        </w:rPr>
        <w:t xml:space="preserve"> Правительства Российской Федерации</w:t>
      </w:r>
      <w:r w:rsidR="00B77A5C">
        <w:br/>
      </w:r>
      <w:r w:rsidR="00B77A5C">
        <w:rPr>
          <w:sz w:val="28"/>
        </w:rPr>
        <w:t>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8F2BA1">
      <w:pPr>
        <w:ind w:firstLine="709"/>
        <w:jc w:val="both"/>
      </w:pP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B77A5C">
      <w:pPr>
        <w:widowControl w:val="0"/>
        <w:tabs>
          <w:tab w:val="left" w:pos="567"/>
        </w:tabs>
        <w:contextualSpacing/>
        <w:jc w:val="center"/>
        <w:rPr>
          <w:b/>
          <w:sz w:val="28"/>
        </w:rPr>
      </w:pPr>
      <w:r>
        <w:rPr>
          <w:b/>
          <w:sz w:val="28"/>
        </w:rPr>
        <w:t>VI. Особенности выполнения административных процедур (действий)</w:t>
      </w:r>
    </w:p>
    <w:p w:rsidR="008F2BA1" w:rsidRDefault="00B77A5C">
      <w:pPr>
        <w:widowControl w:val="0"/>
        <w:tabs>
          <w:tab w:val="left" w:pos="567"/>
        </w:tabs>
        <w:contextualSpacing/>
        <w:jc w:val="center"/>
      </w:pPr>
      <w:r>
        <w:rPr>
          <w:b/>
          <w:sz w:val="28"/>
        </w:rPr>
        <w:t xml:space="preserve"> в многофункциональных центрах предоставления государственных и муниципальных услуг</w:t>
      </w:r>
    </w:p>
    <w:p w:rsidR="008F2BA1" w:rsidRDefault="008F2BA1">
      <w:pPr>
        <w:rPr>
          <w:b/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 xml:space="preserve">Исчерпывающий перечень административных процедур (действий) при предоставлении муниципальной услуги, выполняемых многофункциональными центрами </w:t>
      </w:r>
    </w:p>
    <w:p w:rsidR="008F2BA1" w:rsidRDefault="008F2BA1">
      <w:pPr>
        <w:jc w:val="center"/>
      </w:pPr>
    </w:p>
    <w:p w:rsidR="008F2BA1" w:rsidRDefault="00B77A5C">
      <w:pPr>
        <w:pStyle w:val="af4"/>
        <w:numPr>
          <w:ilvl w:val="1"/>
          <w:numId w:val="11"/>
        </w:numPr>
        <w:jc w:val="both"/>
        <w:rPr>
          <w:sz w:val="28"/>
        </w:rPr>
      </w:pPr>
      <w:r>
        <w:rPr>
          <w:sz w:val="28"/>
        </w:rPr>
        <w:t>МФЦ осуществляет:</w:t>
      </w:r>
    </w:p>
    <w:p w:rsidR="008F2BA1" w:rsidRDefault="00B77A5C">
      <w:pPr>
        <w:ind w:firstLine="709"/>
        <w:jc w:val="both"/>
      </w:pPr>
      <w:r>
        <w:rPr>
          <w:sz w:val="28"/>
        </w:rPr>
        <w:t>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8F2BA1" w:rsidRDefault="00B77A5C">
      <w:pPr>
        <w:ind w:firstLine="709"/>
        <w:jc w:val="both"/>
      </w:pPr>
      <w:r>
        <w:rPr>
          <w:sz w:val="28"/>
        </w:rPr>
        <w:t xml:space="preserve">выдачу заявителю результата предоставления муниципальной услуги, на бумажном носителе, подтверждающих содержание электронных документов, направленных в МФЦ по результатам предоставления муниципальной услуги, </w:t>
      </w:r>
      <w:r>
        <w:rPr>
          <w:sz w:val="28"/>
        </w:rPr>
        <w:br/>
        <w:t>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>иные процедуры и действия, предусмотренные Федеральным законом № 210</w:t>
      </w:r>
      <w:r>
        <w:rPr>
          <w:sz w:val="28"/>
        </w:rPr>
        <w:noBreakHyphen/>
        <w:t>ФЗ.</w:t>
      </w:r>
    </w:p>
    <w:p w:rsidR="008F2BA1" w:rsidRDefault="00B77A5C">
      <w:pPr>
        <w:widowControl w:val="0"/>
        <w:ind w:firstLine="709"/>
        <w:jc w:val="both"/>
      </w:pPr>
      <w:r>
        <w:rPr>
          <w:sz w:val="28"/>
        </w:rPr>
        <w:t xml:space="preserve">В соответствии с частью 1.1 статьи 16 Федерального закона № 210-ФЗ для реализации своих функций МФЦ вправе привлекать иные организации. </w:t>
      </w:r>
    </w:p>
    <w:p w:rsidR="008F2BA1" w:rsidRDefault="008F2BA1">
      <w:pPr>
        <w:ind w:firstLine="709"/>
        <w:jc w:val="both"/>
        <w:rPr>
          <w:sz w:val="28"/>
        </w:rPr>
      </w:pPr>
    </w:p>
    <w:p w:rsidR="008F2BA1" w:rsidRDefault="00B77A5C">
      <w:pPr>
        <w:jc w:val="center"/>
        <w:rPr>
          <w:b/>
          <w:sz w:val="28"/>
        </w:rPr>
      </w:pPr>
      <w:r>
        <w:rPr>
          <w:b/>
          <w:sz w:val="28"/>
        </w:rPr>
        <w:t>Информирование заявителей</w:t>
      </w:r>
    </w:p>
    <w:p w:rsidR="008F2BA1" w:rsidRDefault="008F2BA1">
      <w:pPr>
        <w:jc w:val="center"/>
      </w:pPr>
    </w:p>
    <w:p w:rsidR="008F2BA1" w:rsidRDefault="00B77A5C">
      <w:pPr>
        <w:pStyle w:val="af4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Информирование заявителя МФЦ осуществляется следующими способами: </w:t>
      </w:r>
    </w:p>
    <w:p w:rsidR="008F2BA1" w:rsidRDefault="00B77A5C">
      <w:pPr>
        <w:ind w:firstLine="709"/>
        <w:jc w:val="both"/>
      </w:pPr>
      <w:r>
        <w:rPr>
          <w:sz w:val="28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8F2BA1" w:rsidRDefault="00B77A5C">
      <w:pPr>
        <w:ind w:firstLine="709"/>
        <w:jc w:val="both"/>
      </w:pPr>
      <w:r>
        <w:rPr>
          <w:sz w:val="28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8F2BA1" w:rsidRDefault="00B77A5C">
      <w:pPr>
        <w:ind w:firstLine="709"/>
        <w:jc w:val="both"/>
      </w:pPr>
      <w:r>
        <w:rPr>
          <w:sz w:val="28"/>
        </w:rPr>
        <w:t xml:space="preserve">При личном обращении работник МФЦ подробно информирует заявителей </w:t>
      </w:r>
      <w:r>
        <w:rPr>
          <w:sz w:val="28"/>
        </w:rPr>
        <w:br/>
        <w:t>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8F2BA1" w:rsidRDefault="00B77A5C">
      <w:pPr>
        <w:ind w:firstLine="709"/>
        <w:jc w:val="both"/>
      </w:pPr>
      <w:r>
        <w:rPr>
          <w:sz w:val="28"/>
        </w:rPr>
        <w:t>Ответ на телефонный звонок должен начинаться с информации</w:t>
      </w:r>
      <w:r>
        <w:br/>
      </w:r>
      <w:r>
        <w:rPr>
          <w:sz w:val="28"/>
        </w:rPr>
        <w:t xml:space="preserve"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 минут; 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 телефону, может предложить заявителю: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изложить обращение в письменной форме (ответ направляется Заявителю</w:t>
      </w:r>
      <w:r>
        <w:br/>
      </w:r>
      <w:r>
        <w:rPr>
          <w:sz w:val="28"/>
        </w:rPr>
        <w:t>в соответствии со способом, указанным в обращении);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назначить другое время для консультаций.</w:t>
      </w:r>
    </w:p>
    <w:p w:rsidR="008F2BA1" w:rsidRDefault="00B77A5C">
      <w:pPr>
        <w:ind w:firstLine="709"/>
        <w:jc w:val="both"/>
      </w:pPr>
      <w:r>
        <w:rPr>
          <w:sz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МФЦ</w:t>
      </w:r>
      <w:r>
        <w:br/>
      </w:r>
      <w:r>
        <w:rPr>
          <w:sz w:val="28"/>
        </w:rPr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8F2BA1" w:rsidRDefault="008F2BA1">
      <w:pPr>
        <w:jc w:val="both"/>
        <w:rPr>
          <w:sz w:val="28"/>
        </w:rPr>
      </w:pPr>
    </w:p>
    <w:p w:rsidR="008F2BA1" w:rsidRDefault="00B77A5C">
      <w:pPr>
        <w:jc w:val="center"/>
      </w:pPr>
      <w:r>
        <w:rPr>
          <w:b/>
          <w:sz w:val="28"/>
        </w:rPr>
        <w:t>Выдача заявителю результата предоставления муниципальной услуги</w:t>
      </w:r>
    </w:p>
    <w:p w:rsidR="008F2BA1" w:rsidRDefault="008F2BA1">
      <w:pPr>
        <w:pStyle w:val="af4"/>
        <w:ind w:left="709"/>
        <w:jc w:val="both"/>
        <w:rPr>
          <w:sz w:val="28"/>
        </w:rPr>
      </w:pPr>
    </w:p>
    <w:p w:rsidR="008F2BA1" w:rsidRDefault="00B77A5C">
      <w:pPr>
        <w:pStyle w:val="af4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 xml:space="preserve">При наличии в заявлении о предоставлении муниципальной услуги указания о выдаче результатов оказания услуги через МФЦ, Уполномоченный орган передает документы в МФЦ для последующей выдачи заявителю (представителю) способом, согласно заключенным соглашениям о взаимодействии заключенным между Уполномоченным органом и МФЦ в порядке, утвержденном постановлением Правительства Российской Федерации от 27 сентября 2011г. </w:t>
      </w:r>
      <w:r>
        <w:rPr>
          <w:sz w:val="28"/>
        </w:rPr>
        <w:br/>
        <w:t xml:space="preserve">№ 797 «О взаимодействии между МФЦ  предоставления государственных и муниципальных услуг и федеральными органами исполнительной власти, органами государственных внебюджетных фондов, органами государственной власти субъектов Российской Федерации, органами местного самоуправления» (далее – Постановление № 797). </w:t>
      </w:r>
    </w:p>
    <w:p w:rsidR="008F2BA1" w:rsidRDefault="00B77A5C">
      <w:pPr>
        <w:ind w:firstLine="709"/>
        <w:jc w:val="both"/>
      </w:pPr>
      <w:r>
        <w:rPr>
          <w:sz w:val="28"/>
        </w:rPr>
        <w:t>Порядок и сроки передачи Уполномоченным органом таких документов</w:t>
      </w:r>
      <w:r>
        <w:rPr>
          <w:sz w:val="28"/>
        </w:rPr>
        <w:br/>
        <w:t xml:space="preserve"> в МФЦ определяются соглашением о взаимодействии, заключенным ими в порядке, установленном </w:t>
      </w:r>
      <w:hyperlink r:id="rId10" w:tooltip="consultantplus://offline/ref=23EC67E212900D61DF019C582AF16CFD0DA970E2B8885F37380B4F535B64WEF" w:history="1">
        <w:r>
          <w:rPr>
            <w:sz w:val="28"/>
          </w:rPr>
          <w:t>Постановлением</w:t>
        </w:r>
      </w:hyperlink>
      <w:r>
        <w:rPr>
          <w:sz w:val="28"/>
        </w:rPr>
        <w:t xml:space="preserve"> № 797.</w:t>
      </w:r>
    </w:p>
    <w:p w:rsidR="008F2BA1" w:rsidRDefault="00B77A5C">
      <w:pPr>
        <w:pStyle w:val="af4"/>
        <w:numPr>
          <w:ilvl w:val="1"/>
          <w:numId w:val="11"/>
        </w:numPr>
        <w:ind w:left="0" w:firstLine="709"/>
        <w:jc w:val="both"/>
        <w:rPr>
          <w:sz w:val="28"/>
        </w:rPr>
      </w:pPr>
      <w:r>
        <w:rPr>
          <w:sz w:val="28"/>
        </w:rPr>
        <w:t>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Работник МФЦ осуществляет следующие действия: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проверяет полномочия представителя заявителя (в случае обращения представителя заявителя);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определяет статус исполнения заявления заявителя в ГИС;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распечатывает результат предоставления муниципальной услуги в виде экземпляра электронного документа на бумажном носителе и заверяет</w:t>
      </w:r>
      <w:r>
        <w:rPr>
          <w:sz w:val="28"/>
        </w:rPr>
        <w:br/>
        <w:t xml:space="preserve"> его 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заверяет экземпляр электронного документа на бумажном носителе</w:t>
      </w:r>
      <w:r>
        <w:br/>
      </w:r>
      <w:r>
        <w:rPr>
          <w:sz w:val="28"/>
        </w:rPr>
        <w:t>с использованием печати МФЦ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8F2BA1" w:rsidRDefault="00B77A5C">
      <w:pPr>
        <w:tabs>
          <w:tab w:val="left" w:pos="7920"/>
        </w:tabs>
        <w:ind w:firstLine="709"/>
        <w:jc w:val="both"/>
      </w:pPr>
      <w:r>
        <w:rPr>
          <w:sz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8F2BA1" w:rsidRDefault="008F2BA1">
      <w:pPr>
        <w:jc w:val="both"/>
        <w:rPr>
          <w:sz w:val="28"/>
        </w:rPr>
      </w:pPr>
    </w:p>
    <w:p w:rsidR="008F2BA1" w:rsidRDefault="00B77A5C">
      <w:pPr>
        <w:pageBreakBefore/>
        <w:jc w:val="right"/>
      </w:pPr>
      <w:r>
        <w:rPr>
          <w:sz w:val="28"/>
        </w:rPr>
        <w:t>Приложение № 1</w:t>
      </w:r>
    </w:p>
    <w:p w:rsidR="008F2BA1" w:rsidRDefault="00B77A5C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8F2BA1" w:rsidRDefault="00B77A5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8F2BA1" w:rsidRDefault="00B77A5C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:rsidR="008F2BA1" w:rsidRDefault="008F2BA1">
      <w:pPr>
        <w:tabs>
          <w:tab w:val="left" w:pos="7920"/>
        </w:tabs>
        <w:ind w:left="3969" w:firstLine="709"/>
        <w:jc w:val="right"/>
        <w:rPr>
          <w:sz w:val="28"/>
        </w:rPr>
      </w:pPr>
    </w:p>
    <w:p w:rsidR="008F2BA1" w:rsidRDefault="00B77A5C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 предоставлении муниципальной услуги</w:t>
      </w:r>
    </w:p>
    <w:p w:rsidR="008F2BA1" w:rsidRDefault="008F2BA1">
      <w:pPr>
        <w:tabs>
          <w:tab w:val="left" w:pos="7920"/>
        </w:tabs>
        <w:ind w:left="3969" w:firstLine="709"/>
        <w:jc w:val="right"/>
        <w:rPr>
          <w:b/>
          <w:sz w:val="28"/>
          <w:highlight w:val="yellow"/>
        </w:rPr>
      </w:pPr>
    </w:p>
    <w:p w:rsidR="008F2BA1" w:rsidRDefault="00B77A5C">
      <w:pPr>
        <w:jc w:val="center"/>
      </w:pPr>
      <w:r>
        <w:rPr>
          <w:sz w:val="28"/>
        </w:rPr>
        <w:t>________________________________________________</w:t>
      </w:r>
    </w:p>
    <w:p w:rsidR="008F2BA1" w:rsidRDefault="00B77A5C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8F2BA1" w:rsidRDefault="00B77A5C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8F2BA1" w:rsidRDefault="008F2BA1">
      <w:pPr>
        <w:jc w:val="center"/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F2BA1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>
            <w:pPr>
              <w:widowControl w:val="0"/>
              <w:rPr>
                <w:sz w:val="28"/>
              </w:rPr>
            </w:pPr>
            <w:bookmarkStart w:id="1" w:name="_Hlk76508777"/>
            <w:bookmarkEnd w:id="1"/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1314" w:firstLine="111"/>
            </w:pPr>
            <w:r>
              <w:rPr>
                <w:sz w:val="28"/>
              </w:rPr>
              <w:t>Кому: ________________</w:t>
            </w:r>
          </w:p>
          <w:p w:rsidR="008F2BA1" w:rsidRDefault="008F2BA1">
            <w:pPr>
              <w:widowControl w:val="0"/>
              <w:ind w:left="30"/>
              <w:jc w:val="right"/>
              <w:rPr>
                <w:sz w:val="28"/>
              </w:rPr>
            </w:pPr>
          </w:p>
        </w:tc>
      </w:tr>
    </w:tbl>
    <w:p w:rsidR="008F2BA1" w:rsidRDefault="008F2BA1">
      <w:pPr>
        <w:jc w:val="center"/>
        <w:rPr>
          <w:sz w:val="28"/>
        </w:rPr>
      </w:pPr>
    </w:p>
    <w:p w:rsidR="008F2BA1" w:rsidRDefault="008F2BA1">
      <w:pPr>
        <w:jc w:val="center"/>
        <w:rPr>
          <w:sz w:val="28"/>
        </w:rPr>
      </w:pPr>
    </w:p>
    <w:p w:rsidR="008F2BA1" w:rsidRDefault="00B77A5C">
      <w:pPr>
        <w:jc w:val="center"/>
      </w:pPr>
      <w:r>
        <w:rPr>
          <w:sz w:val="28"/>
        </w:rPr>
        <w:t>РЕШЕНИЕ</w:t>
      </w:r>
    </w:p>
    <w:p w:rsidR="008F2BA1" w:rsidRDefault="00B77A5C">
      <w:pPr>
        <w:jc w:val="center"/>
        <w:rPr>
          <w:sz w:val="28"/>
        </w:rPr>
      </w:pPr>
      <w:r>
        <w:rPr>
          <w:b/>
          <w:sz w:val="28"/>
        </w:rPr>
        <w:t xml:space="preserve"> </w:t>
      </w:r>
      <w:r>
        <w:rPr>
          <w:sz w:val="28"/>
        </w:rPr>
        <w:t>о</w:t>
      </w:r>
      <w:r>
        <w:rPr>
          <w:b/>
          <w:sz w:val="28"/>
        </w:rPr>
        <w:t xml:space="preserve"> </w:t>
      </w:r>
      <w:r>
        <w:rPr>
          <w:sz w:val="28"/>
        </w:rPr>
        <w:t>предоставлении муниципальной услуги</w:t>
      </w:r>
    </w:p>
    <w:p w:rsidR="008F2BA1" w:rsidRDefault="00B77A5C">
      <w:pPr>
        <w:jc w:val="center"/>
      </w:pPr>
      <w:r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Default="008F2BA1">
      <w:pPr>
        <w:jc w:val="center"/>
      </w:pPr>
    </w:p>
    <w:p w:rsidR="008F2BA1" w:rsidRDefault="00B77A5C">
      <w:pPr>
        <w:ind w:firstLine="709"/>
        <w:jc w:val="center"/>
        <w:rPr>
          <w:b/>
          <w:sz w:val="16"/>
        </w:rPr>
      </w:pPr>
      <w:r>
        <w:rPr>
          <w:sz w:val="28"/>
        </w:rPr>
        <w:t> 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0"/>
        <w:gridCol w:w="5039"/>
      </w:tblGrid>
      <w:tr w:rsidR="008F2BA1">
        <w:tc>
          <w:tcPr>
            <w:tcW w:w="4600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</w:pPr>
            <w:r>
              <w:rPr>
                <w:sz w:val="28"/>
              </w:rPr>
              <w:t>от ___________</w:t>
            </w:r>
          </w:p>
          <w:p w:rsidR="008F2BA1" w:rsidRDefault="008F2BA1">
            <w:pPr>
              <w:widowControl w:val="0"/>
              <w:rPr>
                <w:i/>
                <w:sz w:val="18"/>
              </w:rPr>
            </w:pPr>
          </w:p>
        </w:tc>
        <w:tc>
          <w:tcPr>
            <w:tcW w:w="503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jc w:val="right"/>
            </w:pPr>
            <w:r>
              <w:rPr>
                <w:sz w:val="28"/>
              </w:rPr>
              <w:t>№ ________</w:t>
            </w:r>
          </w:p>
        </w:tc>
      </w:tr>
    </w:tbl>
    <w:p w:rsidR="008F2BA1" w:rsidRDefault="008F2BA1">
      <w:pPr>
        <w:jc w:val="center"/>
        <w:rPr>
          <w:sz w:val="28"/>
        </w:rPr>
      </w:pPr>
    </w:p>
    <w:p w:rsidR="008F2BA1" w:rsidRDefault="00B77A5C">
      <w:pPr>
        <w:pStyle w:val="ConsPlusNonformat"/>
        <w:ind w:firstLine="56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Рассмотрев Ваше заявление от ____________ № ______________ и прилагаемые к нему документы, уполномоченным органом </w:t>
      </w:r>
      <w:bookmarkStart w:id="2" w:name="_Hlk76508828"/>
      <w:r>
        <w:rPr>
          <w:rFonts w:ascii="Times New Roman" w:hAnsi="Times New Roman"/>
          <w:sz w:val="28"/>
        </w:rPr>
        <w:t>_______________________________________________________________________</w:t>
      </w:r>
      <w:bookmarkStart w:id="3" w:name="_Hlk76508014"/>
    </w:p>
    <w:p w:rsidR="008F2BA1" w:rsidRDefault="00B77A5C">
      <w:pPr>
        <w:pStyle w:val="ConsPlusNonformat"/>
        <w:ind w:firstLine="567"/>
        <w:jc w:val="both"/>
        <w:rPr>
          <w:rFonts w:ascii="Times New Roman" w:hAnsi="Times New Roman"/>
          <w:i/>
          <w:sz w:val="18"/>
        </w:rPr>
      </w:pPr>
      <w:r>
        <w:rPr>
          <w:rFonts w:ascii="Times New Roman" w:hAnsi="Times New Roman"/>
          <w:i/>
          <w:sz w:val="18"/>
        </w:rPr>
        <w:t>наименование уполномоченного органа</w:t>
      </w:r>
      <w:bookmarkEnd w:id="2"/>
      <w:bookmarkEnd w:id="3"/>
    </w:p>
    <w:p w:rsidR="008F2BA1" w:rsidRDefault="00B77A5C">
      <w:pPr>
        <w:pStyle w:val="ConsPlusNonformat"/>
        <w:ind w:firstLine="567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</w:rPr>
        <w:t>принято решение о выдаче: свидетельства об осуществлении перевозок по маршруту регулярных перевозок; карты маршрута регулярных перевозок (карта маршрута выдается на каждое транспортное средство)</w:t>
      </w:r>
      <w:r>
        <w:rPr>
          <w:rFonts w:ascii="Times New Roman" w:hAnsi="Times New Roman"/>
        </w:rPr>
        <w:t>.</w:t>
      </w:r>
    </w:p>
    <w:p w:rsidR="008F2BA1" w:rsidRDefault="00B77A5C">
      <w:pPr>
        <w:jc w:val="center"/>
      </w:pPr>
      <w:r>
        <w:t>(нужное подчеркнуть)</w:t>
      </w:r>
    </w:p>
    <w:p w:rsidR="008F2BA1" w:rsidRDefault="008F2BA1">
      <w:pPr>
        <w:pStyle w:val="ConsPlusNonformat"/>
        <w:jc w:val="both"/>
        <w:rPr>
          <w:rFonts w:ascii="Times New Roman" w:hAnsi="Times New Roman"/>
        </w:rPr>
      </w:pPr>
    </w:p>
    <w:p w:rsidR="008F2BA1" w:rsidRDefault="00B77A5C">
      <w:pPr>
        <w:spacing w:line="276" w:lineRule="auto"/>
        <w:ind w:firstLine="709"/>
        <w:jc w:val="both"/>
      </w:pPr>
      <w:r>
        <w:rPr>
          <w:sz w:val="28"/>
        </w:rPr>
        <w:t>Для получения документа Вам необходимо обратиться в уполномоченный орган</w:t>
      </w:r>
      <w:bookmarkStart w:id="4" w:name="_Hlk76509144"/>
      <w:r>
        <w:rPr>
          <w:sz w:val="28"/>
        </w:rPr>
        <w:t>__________________________________________________________________.</w:t>
      </w:r>
    </w:p>
    <w:p w:rsidR="008F2BA1" w:rsidRDefault="00B77A5C">
      <w:pPr>
        <w:spacing w:line="276" w:lineRule="auto"/>
        <w:ind w:firstLine="709"/>
        <w:jc w:val="both"/>
      </w:pPr>
      <w:r>
        <w:rPr>
          <w:i/>
          <w:sz w:val="18"/>
        </w:rPr>
        <w:t xml:space="preserve">                                                             наименование уполномоченного органа</w:t>
      </w:r>
      <w:bookmarkEnd w:id="4"/>
    </w:p>
    <w:p w:rsidR="008F2BA1" w:rsidRDefault="00B77A5C">
      <w:pPr>
        <w:spacing w:line="276" w:lineRule="auto"/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8F2BA1" w:rsidRDefault="008F2BA1">
      <w:pPr>
        <w:rPr>
          <w:sz w:val="28"/>
          <w:highlight w:val="yellow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F2BA1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spacing w:after="160"/>
            </w:pPr>
            <w:r>
              <w:rPr>
                <w:i/>
                <w:sz w:val="28"/>
              </w:rPr>
              <w:t>______________________________</w:t>
            </w:r>
          </w:p>
          <w:p w:rsidR="008F2BA1" w:rsidRDefault="00B77A5C">
            <w:pPr>
              <w:widowControl w:val="0"/>
              <w:spacing w:after="160"/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jc w:val="center"/>
            </w:pPr>
            <w:r>
              <w:rPr>
                <w:sz w:val="28"/>
              </w:rPr>
              <w:t>Сведения об</w:t>
            </w:r>
          </w:p>
          <w:p w:rsidR="008F2BA1" w:rsidRDefault="00B77A5C">
            <w:pPr>
              <w:widowControl w:val="0"/>
              <w:jc w:val="center"/>
            </w:pPr>
            <w:r>
              <w:rPr>
                <w:sz w:val="28"/>
              </w:rPr>
              <w:t>электронной</w:t>
            </w:r>
          </w:p>
          <w:p w:rsidR="008F2BA1" w:rsidRDefault="00B77A5C">
            <w:pPr>
              <w:widowControl w:val="0"/>
              <w:jc w:val="center"/>
            </w:pPr>
            <w:r>
              <w:rPr>
                <w:sz w:val="28"/>
              </w:rPr>
              <w:t>подписи</w:t>
            </w:r>
          </w:p>
        </w:tc>
      </w:tr>
    </w:tbl>
    <w:p w:rsidR="008F2BA1" w:rsidRDefault="00B77A5C">
      <w:pPr>
        <w:pStyle w:val="affff9"/>
        <w:jc w:val="right"/>
        <w:rPr>
          <w:b w:val="0"/>
          <w:bCs/>
        </w:rPr>
      </w:pPr>
      <w:r>
        <w:br w:type="page"/>
      </w:r>
      <w:r>
        <w:rPr>
          <w:rFonts w:ascii="Times New Roman" w:hAnsi="Times New Roman"/>
          <w:b w:val="0"/>
          <w:bCs/>
          <w:sz w:val="28"/>
        </w:rPr>
        <w:t>Приложение № 2</w:t>
      </w:r>
    </w:p>
    <w:p w:rsidR="008F2BA1" w:rsidRDefault="00B77A5C">
      <w:pPr>
        <w:widowControl w:val="0"/>
        <w:tabs>
          <w:tab w:val="left" w:pos="567"/>
        </w:tabs>
        <w:ind w:left="3969" w:firstLine="567"/>
        <w:jc w:val="right"/>
      </w:pPr>
      <w:r>
        <w:rPr>
          <w:sz w:val="28"/>
        </w:rPr>
        <w:t>к Административному регламенту</w:t>
      </w:r>
    </w:p>
    <w:p w:rsidR="008F2BA1" w:rsidRDefault="00B77A5C">
      <w:pPr>
        <w:widowControl w:val="0"/>
        <w:tabs>
          <w:tab w:val="left" w:pos="0"/>
        </w:tabs>
        <w:ind w:left="3969"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8F2BA1" w:rsidRDefault="00B77A5C">
      <w:pPr>
        <w:tabs>
          <w:tab w:val="left" w:pos="7920"/>
        </w:tabs>
        <w:ind w:left="3969" w:firstLine="709"/>
        <w:jc w:val="right"/>
      </w:pPr>
      <w:r>
        <w:rPr>
          <w:sz w:val="28"/>
        </w:rPr>
        <w:t>муниципальной услуги</w:t>
      </w:r>
    </w:p>
    <w:p w:rsidR="008F2BA1" w:rsidRDefault="008F2BA1">
      <w:pPr>
        <w:jc w:val="both"/>
        <w:rPr>
          <w:b/>
          <w:sz w:val="28"/>
          <w:highlight w:val="yellow"/>
        </w:rPr>
      </w:pPr>
    </w:p>
    <w:p w:rsidR="008F2BA1" w:rsidRDefault="008F2BA1">
      <w:pPr>
        <w:widowControl w:val="0"/>
        <w:tabs>
          <w:tab w:val="left" w:pos="0"/>
        </w:tabs>
        <w:ind w:right="-1"/>
        <w:contextualSpacing/>
        <w:jc w:val="center"/>
        <w:rPr>
          <w:b/>
          <w:sz w:val="28"/>
          <w:highlight w:val="yellow"/>
        </w:rPr>
      </w:pPr>
    </w:p>
    <w:p w:rsidR="008F2BA1" w:rsidRDefault="00B77A5C">
      <w:pPr>
        <w:widowControl w:val="0"/>
        <w:tabs>
          <w:tab w:val="left" w:pos="0"/>
        </w:tabs>
        <w:ind w:right="-1"/>
        <w:contextualSpacing/>
        <w:jc w:val="center"/>
      </w:pPr>
      <w:r>
        <w:rPr>
          <w:b/>
          <w:sz w:val="28"/>
        </w:rPr>
        <w:t>Форма решения об отказе в предоставлении муниципальной услуги</w:t>
      </w:r>
    </w:p>
    <w:p w:rsidR="008F2BA1" w:rsidRDefault="008F2BA1">
      <w:pPr>
        <w:rPr>
          <w:b/>
          <w:sz w:val="28"/>
        </w:rPr>
      </w:pPr>
    </w:p>
    <w:p w:rsidR="008F2BA1" w:rsidRDefault="00B77A5C">
      <w:pPr>
        <w:jc w:val="center"/>
      </w:pPr>
      <w:r>
        <w:rPr>
          <w:sz w:val="28"/>
        </w:rPr>
        <w:t>________________________________________________________</w:t>
      </w:r>
    </w:p>
    <w:p w:rsidR="008F2BA1" w:rsidRDefault="00B77A5C">
      <w:pPr>
        <w:jc w:val="center"/>
      </w:pPr>
      <w:bookmarkStart w:id="5" w:name="_Hlk76508664"/>
      <w:bookmarkEnd w:id="5"/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8F2BA1" w:rsidRDefault="00B77A5C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8F2BA1" w:rsidRDefault="008F2BA1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F2BA1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>
            <w:pPr>
              <w:widowControl w:val="0"/>
              <w:rPr>
                <w:rFonts w:ascii="Calibri" w:hAnsi="Calibri"/>
                <w:sz w:val="28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:rsidR="008F2BA1" w:rsidRDefault="008F2BA1">
      <w:pPr>
        <w:rPr>
          <w:sz w:val="28"/>
        </w:rPr>
      </w:pPr>
    </w:p>
    <w:p w:rsidR="008F2BA1" w:rsidRDefault="00B77A5C">
      <w:pPr>
        <w:jc w:val="center"/>
      </w:pPr>
      <w:r>
        <w:rPr>
          <w:sz w:val="28"/>
        </w:rPr>
        <w:t>РЕШЕНИЕ</w:t>
      </w:r>
    </w:p>
    <w:p w:rsidR="008F2BA1" w:rsidRDefault="00B77A5C">
      <w:pPr>
        <w:jc w:val="center"/>
      </w:pPr>
      <w:r>
        <w:rPr>
          <w:sz w:val="28"/>
        </w:rPr>
        <w:t>об отказе в</w:t>
      </w:r>
      <w:r>
        <w:rPr>
          <w:b/>
          <w:sz w:val="28"/>
        </w:rPr>
        <w:t xml:space="preserve"> </w:t>
      </w:r>
      <w:r>
        <w:rPr>
          <w:sz w:val="28"/>
        </w:rPr>
        <w:t>предоставлении муниципальной услуги</w:t>
      </w:r>
    </w:p>
    <w:p w:rsidR="008F2BA1" w:rsidRDefault="00B77A5C">
      <w:pPr>
        <w:jc w:val="center"/>
      </w:pPr>
      <w:r>
        <w:rPr>
          <w:sz w:val="28"/>
        </w:rPr>
        <w:t>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Default="008F2BA1">
      <w:pPr>
        <w:jc w:val="center"/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602"/>
        <w:gridCol w:w="4601"/>
      </w:tblGrid>
      <w:tr w:rsidR="008F2BA1">
        <w:tc>
          <w:tcPr>
            <w:tcW w:w="460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</w:pPr>
            <w:r>
              <w:rPr>
                <w:sz w:val="28"/>
              </w:rPr>
              <w:t>от ____________</w:t>
            </w:r>
            <w:r>
              <w:rPr>
                <w:sz w:val="28"/>
                <w:u w:val="single"/>
              </w:rPr>
              <w:t xml:space="preserve">    </w:t>
            </w:r>
            <w:r>
              <w:rPr>
                <w:sz w:val="28"/>
              </w:rPr>
              <w:t xml:space="preserve">    </w:t>
            </w:r>
            <w:r>
              <w:rPr>
                <w:sz w:val="28"/>
                <w:u w:val="single"/>
              </w:rPr>
              <w:t xml:space="preserve">     </w:t>
            </w:r>
            <w:r>
              <w:rPr>
                <w:sz w:val="28"/>
              </w:rPr>
              <w:t xml:space="preserve">  </w:t>
            </w:r>
            <w:r>
              <w:rPr>
                <w:sz w:val="28"/>
                <w:u w:val="single"/>
              </w:rPr>
              <w:t xml:space="preserve">              </w:t>
            </w:r>
          </w:p>
        </w:tc>
        <w:tc>
          <w:tcPr>
            <w:tcW w:w="4601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jc w:val="right"/>
            </w:pPr>
            <w:r>
              <w:rPr>
                <w:sz w:val="28"/>
              </w:rPr>
              <w:t>№ _____________</w:t>
            </w:r>
          </w:p>
        </w:tc>
      </w:tr>
    </w:tbl>
    <w:p w:rsidR="008F2BA1" w:rsidRDefault="008F2BA1">
      <w:pPr>
        <w:rPr>
          <w:sz w:val="28"/>
        </w:rPr>
      </w:pPr>
    </w:p>
    <w:p w:rsidR="008F2BA1" w:rsidRDefault="00B77A5C">
      <w:pPr>
        <w:ind w:firstLine="709"/>
        <w:jc w:val="both"/>
      </w:pPr>
      <w:r>
        <w:rPr>
          <w:sz w:val="28"/>
        </w:rPr>
        <w:t>Рассмотрев Ваше заявление от __________ № _______ и прилагаемые к нему документы,</w:t>
      </w:r>
      <w:r>
        <w:t xml:space="preserve"> </w:t>
      </w:r>
      <w:r>
        <w:rPr>
          <w:sz w:val="28"/>
        </w:rPr>
        <w:t xml:space="preserve"> уполномоченным органом </w:t>
      </w:r>
    </w:p>
    <w:p w:rsidR="008F2BA1" w:rsidRDefault="00B77A5C">
      <w:pPr>
        <w:jc w:val="both"/>
      </w:pPr>
      <w:r>
        <w:rPr>
          <w:sz w:val="28"/>
        </w:rPr>
        <w:t>______________________________________________________________________</w:t>
      </w:r>
    </w:p>
    <w:p w:rsidR="008F2BA1" w:rsidRDefault="00B77A5C">
      <w:pPr>
        <w:ind w:firstLine="709"/>
        <w:jc w:val="both"/>
      </w:pPr>
      <w:r>
        <w:rPr>
          <w:i/>
          <w:sz w:val="18"/>
        </w:rPr>
        <w:t xml:space="preserve">                                                             наименование уполномоченного органа</w:t>
      </w:r>
    </w:p>
    <w:p w:rsidR="008F2BA1" w:rsidRDefault="00B77A5C">
      <w:pPr>
        <w:jc w:val="center"/>
      </w:pPr>
      <w:r>
        <w:rPr>
          <w:sz w:val="28"/>
        </w:rPr>
        <w:t>принято решение об отказе в</w:t>
      </w:r>
      <w:r>
        <w:rPr>
          <w:b/>
          <w:sz w:val="28"/>
        </w:rPr>
        <w:t xml:space="preserve"> </w:t>
      </w:r>
      <w:r>
        <w:rPr>
          <w:sz w:val="28"/>
        </w:rPr>
        <w:t xml:space="preserve">предоставлении муниципальной услуги по следующим основаниям: </w:t>
      </w:r>
    </w:p>
    <w:p w:rsidR="008F2BA1" w:rsidRDefault="008F2BA1">
      <w:pPr>
        <w:jc w:val="both"/>
        <w:rPr>
          <w:i/>
          <w:sz w:val="28"/>
          <w:highlight w:val="yellow"/>
        </w:rPr>
      </w:pPr>
    </w:p>
    <w:tbl>
      <w:tblPr>
        <w:tblW w:w="1012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838"/>
        <w:gridCol w:w="4394"/>
        <w:gridCol w:w="3895"/>
      </w:tblGrid>
      <w:tr w:rsidR="008F2B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B77A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F2BA1" w:rsidRDefault="00B77A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B77A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B77A5C">
            <w:pPr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8F2B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</w:tr>
      <w:tr w:rsidR="008F2B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</w:tr>
      <w:tr w:rsidR="008F2BA1">
        <w:tc>
          <w:tcPr>
            <w:tcW w:w="18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  <w:tc>
          <w:tcPr>
            <w:tcW w:w="3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rPr>
                <w:sz w:val="20"/>
              </w:rPr>
            </w:pPr>
          </w:p>
        </w:tc>
      </w:tr>
    </w:tbl>
    <w:p w:rsidR="008F2BA1" w:rsidRDefault="00B77A5C">
      <w:pPr>
        <w:ind w:firstLine="709"/>
        <w:jc w:val="both"/>
      </w:pPr>
      <w:r>
        <w:rPr>
          <w:sz w:val="28"/>
        </w:rPr>
        <w:t>Дополнительная информация: _______________________________________.</w:t>
      </w:r>
    </w:p>
    <w:p w:rsidR="008F2BA1" w:rsidRDefault="008F2BA1">
      <w:pPr>
        <w:rPr>
          <w:sz w:val="28"/>
          <w:u w:val="single"/>
        </w:rPr>
      </w:pPr>
    </w:p>
    <w:p w:rsidR="008F2BA1" w:rsidRDefault="00B77A5C">
      <w:pPr>
        <w:ind w:firstLine="709"/>
        <w:jc w:val="both"/>
        <w:rPr>
          <w:szCs w:val="24"/>
        </w:rPr>
      </w:pPr>
      <w:r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8F2BA1" w:rsidRDefault="00B77A5C">
      <w:pPr>
        <w:ind w:firstLine="709"/>
        <w:jc w:val="both"/>
        <w:rPr>
          <w:szCs w:val="24"/>
        </w:rPr>
      </w:pPr>
      <w:r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tbl>
      <w:tblPr>
        <w:tblW w:w="10065" w:type="dxa"/>
        <w:tblLayout w:type="fixed"/>
        <w:tblLook w:val="04A0" w:firstRow="1" w:lastRow="0" w:firstColumn="1" w:lastColumn="0" w:noHBand="0" w:noVBand="1"/>
      </w:tblPr>
      <w:tblGrid>
        <w:gridCol w:w="5099"/>
        <w:gridCol w:w="4966"/>
      </w:tblGrid>
      <w:tr w:rsidR="008F2BA1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spacing w:after="160"/>
            </w:pPr>
            <w:r>
              <w:rPr>
                <w:rFonts w:ascii="Calibri" w:hAnsi="Calibri"/>
                <w:i/>
                <w:sz w:val="22"/>
              </w:rPr>
              <w:t>__________________________________________</w:t>
            </w:r>
          </w:p>
          <w:p w:rsidR="008F2BA1" w:rsidRDefault="00B77A5C">
            <w:pPr>
              <w:widowControl w:val="0"/>
              <w:spacing w:after="160" w:line="252" w:lineRule="auto"/>
              <w:jc w:val="center"/>
            </w:pPr>
            <w:r>
              <w:rPr>
                <w:rFonts w:ascii="Calibri" w:hAnsi="Calibri"/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jc w:val="center"/>
            </w:pPr>
            <w:r>
              <w:rPr>
                <w:sz w:val="22"/>
              </w:rPr>
              <w:t>Сведения об</w:t>
            </w:r>
          </w:p>
          <w:p w:rsidR="008F2BA1" w:rsidRDefault="00B77A5C">
            <w:pPr>
              <w:widowControl w:val="0"/>
              <w:jc w:val="center"/>
            </w:pPr>
            <w:r>
              <w:rPr>
                <w:sz w:val="22"/>
              </w:rPr>
              <w:t>электронной подписи</w:t>
            </w:r>
          </w:p>
        </w:tc>
      </w:tr>
    </w:tbl>
    <w:p w:rsidR="008F2BA1" w:rsidRDefault="00B77A5C">
      <w:pPr>
        <w:pStyle w:val="affff9"/>
        <w:pageBreakBefore/>
        <w:jc w:val="right"/>
      </w:pPr>
      <w:r>
        <w:rPr>
          <w:rFonts w:ascii="Times New Roman" w:hAnsi="Times New Roman"/>
          <w:b w:val="0"/>
          <w:sz w:val="28"/>
        </w:rPr>
        <w:t>Приложение № 3</w:t>
      </w:r>
    </w:p>
    <w:p w:rsidR="008F2BA1" w:rsidRDefault="00B77A5C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:rsidR="008F2BA1" w:rsidRDefault="008F2BA1">
      <w:pPr>
        <w:widowControl w:val="0"/>
        <w:tabs>
          <w:tab w:val="left" w:pos="0"/>
        </w:tabs>
        <w:ind w:right="-1"/>
        <w:contextualSpacing/>
        <w:rPr>
          <w:sz w:val="28"/>
        </w:rPr>
      </w:pPr>
    </w:p>
    <w:p w:rsidR="008F2BA1" w:rsidRDefault="00B77A5C">
      <w:pPr>
        <w:pStyle w:val="affff9"/>
        <w:jc w:val="center"/>
      </w:pPr>
      <w:r>
        <w:rPr>
          <w:rFonts w:ascii="Times New Roman" w:hAnsi="Times New Roman"/>
          <w:sz w:val="28"/>
        </w:rPr>
        <w:t>Форма заявления о предоставлении муниципальной услуги</w:t>
      </w:r>
    </w:p>
    <w:p w:rsidR="008F2BA1" w:rsidRDefault="008F2BA1">
      <w:pPr>
        <w:widowControl w:val="0"/>
        <w:tabs>
          <w:tab w:val="left" w:pos="567"/>
        </w:tabs>
        <w:ind w:firstLine="567"/>
        <w:jc w:val="right"/>
        <w:rPr>
          <w:sz w:val="28"/>
        </w:rPr>
      </w:pPr>
    </w:p>
    <w:p w:rsidR="008F2BA1" w:rsidRDefault="008F2BA1">
      <w:pPr>
        <w:jc w:val="right"/>
        <w:rPr>
          <w:sz w:val="28"/>
          <w:szCs w:val="28"/>
        </w:rPr>
      </w:pPr>
    </w:p>
    <w:p w:rsidR="008F2BA1" w:rsidRDefault="00B77A5C">
      <w:pPr>
        <w:jc w:val="right"/>
        <w:rPr>
          <w:sz w:val="28"/>
          <w:szCs w:val="28"/>
        </w:rPr>
      </w:pPr>
      <w:r>
        <w:rPr>
          <w:sz w:val="28"/>
          <w:szCs w:val="28"/>
        </w:rPr>
        <w:t>Дата подачи__________№_______</w:t>
      </w:r>
    </w:p>
    <w:p w:rsidR="008F2BA1" w:rsidRDefault="00B77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F2BA1" w:rsidRDefault="00B77A5C">
      <w:pPr>
        <w:jc w:val="center"/>
        <w:rPr>
          <w:sz w:val="28"/>
          <w:szCs w:val="28"/>
        </w:rPr>
      </w:pPr>
      <w:r>
        <w:rPr>
          <w:sz w:val="28"/>
          <w:szCs w:val="28"/>
        </w:rPr>
        <w:t>(Наименование органа, уполномоченного на предоставление услуги)</w:t>
      </w:r>
    </w:p>
    <w:p w:rsidR="008F2BA1" w:rsidRDefault="008F2BA1">
      <w:pPr>
        <w:jc w:val="center"/>
        <w:rPr>
          <w:sz w:val="28"/>
          <w:szCs w:val="28"/>
        </w:rPr>
      </w:pPr>
    </w:p>
    <w:tbl>
      <w:tblPr>
        <w:tblStyle w:val="afffffff9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8F2BA1">
        <w:tc>
          <w:tcPr>
            <w:tcW w:w="10053" w:type="dxa"/>
            <w:gridSpan w:val="2"/>
          </w:tcPr>
          <w:p w:rsidR="008F2BA1" w:rsidRDefault="00B7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представителе</w:t>
            </w: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представителя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Фамилия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Имя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Отчество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электронной почты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Номер телефона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СНИЛС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регистрации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Адрес проживания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Гражданство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10053" w:type="dxa"/>
            <w:gridSpan w:val="2"/>
          </w:tcPr>
          <w:p w:rsidR="008F2BA1" w:rsidRDefault="00B7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Сведения о заявителе</w:t>
            </w: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Категория заявителя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ОГРНИП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ОГРН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5026" w:type="dxa"/>
          </w:tcPr>
          <w:p w:rsidR="008F2BA1" w:rsidRDefault="00B77A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ИНН</w:t>
            </w: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2BA1" w:rsidRDefault="008F2BA1">
      <w:pPr>
        <w:jc w:val="center"/>
        <w:rPr>
          <w:sz w:val="28"/>
          <w:szCs w:val="28"/>
        </w:rPr>
      </w:pPr>
    </w:p>
    <w:tbl>
      <w:tblPr>
        <w:tblStyle w:val="afffffff9"/>
        <w:tblW w:w="0" w:type="auto"/>
        <w:tblLook w:val="04A0" w:firstRow="1" w:lastRow="0" w:firstColumn="1" w:lastColumn="0" w:noHBand="0" w:noVBand="1"/>
      </w:tblPr>
      <w:tblGrid>
        <w:gridCol w:w="5026"/>
        <w:gridCol w:w="5027"/>
      </w:tblGrid>
      <w:tr w:rsidR="008F2BA1">
        <w:tc>
          <w:tcPr>
            <w:tcW w:w="5026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10053" w:type="dxa"/>
            <w:gridSpan w:val="2"/>
          </w:tcPr>
          <w:p w:rsidR="008F2BA1" w:rsidRDefault="00B7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Параметры определения варианта предоставления</w:t>
            </w:r>
          </w:p>
        </w:tc>
      </w:tr>
      <w:tr w:rsidR="008F2BA1">
        <w:tc>
          <w:tcPr>
            <w:tcW w:w="5026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  <w:tr w:rsidR="008F2BA1">
        <w:tc>
          <w:tcPr>
            <w:tcW w:w="10053" w:type="dxa"/>
            <w:gridSpan w:val="2"/>
          </w:tcPr>
          <w:p w:rsidR="008F2BA1" w:rsidRDefault="00B77A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Перечень документов</w:t>
            </w:r>
          </w:p>
        </w:tc>
      </w:tr>
      <w:tr w:rsidR="008F2BA1">
        <w:tc>
          <w:tcPr>
            <w:tcW w:w="5026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027" w:type="dxa"/>
          </w:tcPr>
          <w:p w:rsidR="008F2BA1" w:rsidRDefault="008F2BA1">
            <w:pPr>
              <w:jc w:val="center"/>
              <w:rPr>
                <w:sz w:val="28"/>
                <w:szCs w:val="28"/>
              </w:rPr>
            </w:pPr>
          </w:p>
        </w:tc>
      </w:tr>
    </w:tbl>
    <w:p w:rsidR="008F2BA1" w:rsidRDefault="008F2BA1">
      <w:pPr>
        <w:jc w:val="center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B77A5C">
      <w:pPr>
        <w:pStyle w:val="affff9"/>
        <w:pageBreakBefore/>
        <w:jc w:val="right"/>
      </w:pPr>
      <w:r>
        <w:rPr>
          <w:rFonts w:ascii="Times New Roman" w:hAnsi="Times New Roman"/>
          <w:b w:val="0"/>
          <w:sz w:val="28"/>
        </w:rPr>
        <w:t>Приложение № 4</w:t>
      </w:r>
    </w:p>
    <w:p w:rsidR="008F2BA1" w:rsidRDefault="00B77A5C">
      <w:pPr>
        <w:widowControl w:val="0"/>
        <w:tabs>
          <w:tab w:val="left" w:pos="567"/>
        </w:tabs>
        <w:ind w:firstLine="567"/>
        <w:jc w:val="right"/>
      </w:pPr>
      <w:r>
        <w:rPr>
          <w:sz w:val="28"/>
        </w:rPr>
        <w:t>к Административному регламенту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>муниципальной услуги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 </w:t>
      </w:r>
    </w:p>
    <w:p w:rsidR="008F2BA1" w:rsidRDefault="00B77A5C">
      <w:pPr>
        <w:pStyle w:val="affff9"/>
        <w:jc w:val="center"/>
      </w:pPr>
      <w:r>
        <w:rPr>
          <w:rFonts w:ascii="Times New Roman" w:hAnsi="Times New Roman"/>
          <w:sz w:val="28"/>
        </w:rPr>
        <w:t>Форма решения об отказе в приеме документов, необходимых для предоставления услуги</w:t>
      </w:r>
    </w:p>
    <w:p w:rsidR="008F2BA1" w:rsidRDefault="00B77A5C">
      <w:pPr>
        <w:jc w:val="center"/>
      </w:pPr>
      <w:r>
        <w:rPr>
          <w:sz w:val="28"/>
        </w:rPr>
        <w:t>________________________________________________________</w:t>
      </w:r>
    </w:p>
    <w:p w:rsidR="008F2BA1" w:rsidRDefault="00B77A5C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</w:t>
      </w:r>
    </w:p>
    <w:p w:rsidR="008F2BA1" w:rsidRDefault="00B77A5C">
      <w:pPr>
        <w:jc w:val="center"/>
      </w:pPr>
      <w:r>
        <w:rPr>
          <w:i/>
          <w:sz w:val="18"/>
        </w:rPr>
        <w:t>или органа местного самоуправления</w:t>
      </w:r>
    </w:p>
    <w:p w:rsidR="008F2BA1" w:rsidRDefault="008F2BA1">
      <w:pPr>
        <w:jc w:val="center"/>
        <w:rPr>
          <w:sz w:val="20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16"/>
        <w:gridCol w:w="4812"/>
      </w:tblGrid>
      <w:tr w:rsidR="008F2BA1">
        <w:tc>
          <w:tcPr>
            <w:tcW w:w="481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>
            <w:pPr>
              <w:widowControl w:val="0"/>
              <w:rPr>
                <w:rFonts w:ascii="Calibri" w:hAnsi="Calibri"/>
                <w:sz w:val="28"/>
                <w:highlight w:val="yellow"/>
              </w:rPr>
            </w:pPr>
          </w:p>
        </w:tc>
        <w:tc>
          <w:tcPr>
            <w:tcW w:w="481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1031" w:firstLine="820"/>
            </w:pPr>
            <w:r>
              <w:rPr>
                <w:sz w:val="28"/>
              </w:rPr>
              <w:t>Кому: ____________</w:t>
            </w:r>
          </w:p>
        </w:tc>
      </w:tr>
    </w:tbl>
    <w:p w:rsidR="008F2BA1" w:rsidRDefault="008F2BA1">
      <w:pPr>
        <w:rPr>
          <w:sz w:val="28"/>
        </w:rPr>
      </w:pPr>
    </w:p>
    <w:p w:rsidR="008F2BA1" w:rsidRDefault="00B77A5C">
      <w:pPr>
        <w:jc w:val="center"/>
      </w:pPr>
      <w:r>
        <w:rPr>
          <w:sz w:val="28"/>
        </w:rPr>
        <w:t>РЕШЕНИЕ</w:t>
      </w:r>
    </w:p>
    <w:p w:rsidR="008F2BA1" w:rsidRDefault="00B77A5C">
      <w:pPr>
        <w:jc w:val="center"/>
      </w:pPr>
      <w:r>
        <w:rPr>
          <w:sz w:val="28"/>
        </w:rPr>
        <w:t>об отказе в приёме документов, необходимых для предоставления услуги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</w:p>
    <w:p w:rsidR="008F2BA1" w:rsidRDefault="008F2BA1">
      <w:pPr>
        <w:jc w:val="both"/>
        <w:rPr>
          <w:sz w:val="28"/>
          <w:highlight w:val="yellow"/>
        </w:rPr>
      </w:pPr>
    </w:p>
    <w:p w:rsidR="008F2BA1" w:rsidRDefault="00B77A5C">
      <w:pPr>
        <w:jc w:val="both"/>
      </w:pPr>
      <w:r>
        <w:rPr>
          <w:sz w:val="28"/>
        </w:rPr>
        <w:t>от ____________</w:t>
      </w:r>
      <w:r>
        <w:rPr>
          <w:sz w:val="28"/>
        </w:rPr>
        <w:tab/>
        <w:t xml:space="preserve">                                                                        № ____________</w:t>
      </w:r>
    </w:p>
    <w:p w:rsidR="008F2BA1" w:rsidRDefault="008F2BA1">
      <w:pPr>
        <w:jc w:val="both"/>
        <w:rPr>
          <w:sz w:val="28"/>
          <w:highlight w:val="yellow"/>
        </w:rPr>
      </w:pPr>
    </w:p>
    <w:p w:rsidR="008F2BA1" w:rsidRDefault="00B77A5C">
      <w:pPr>
        <w:ind w:firstLine="708"/>
        <w:jc w:val="both"/>
      </w:pPr>
      <w:r>
        <w:rPr>
          <w:sz w:val="28"/>
        </w:rPr>
        <w:t>Рассмотрев Ваше заявление от _______ № ______________ и прилагаемые к нему документы, уполномоченным органом _______________________________________________________________________</w:t>
      </w:r>
    </w:p>
    <w:p w:rsidR="008F2BA1" w:rsidRDefault="00B77A5C">
      <w:pPr>
        <w:jc w:val="center"/>
      </w:pPr>
      <w:r>
        <w:rPr>
          <w:i/>
          <w:sz w:val="18"/>
        </w:rPr>
        <w:t>наименование уполномоченного органа исполнительной власти субъекта Российской Федерации или органа местного самоуправления</w:t>
      </w:r>
    </w:p>
    <w:p w:rsidR="008F2BA1" w:rsidRDefault="00B77A5C">
      <w:pPr>
        <w:jc w:val="both"/>
      </w:pPr>
      <w:r>
        <w:rPr>
          <w:i/>
          <w:sz w:val="28"/>
        </w:rPr>
        <w:t>принято решение об отказе в приеме и регистрации документов по следующим основаниям:</w:t>
      </w:r>
    </w:p>
    <w:tbl>
      <w:tblPr>
        <w:tblW w:w="100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555"/>
        <w:gridCol w:w="3681"/>
        <w:gridCol w:w="4820"/>
      </w:tblGrid>
      <w:tr w:rsidR="008F2BA1">
        <w:trPr>
          <w:trHeight w:val="141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№</w:t>
            </w:r>
          </w:p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пункта административного регламента</w:t>
            </w: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Разъяснение причин отказа в предоставлении услуги</w:t>
            </w:r>
          </w:p>
        </w:tc>
      </w:tr>
      <w:tr w:rsidR="008F2BA1">
        <w:trPr>
          <w:trHeight w:val="205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widowControl w:val="0"/>
              <w:jc w:val="both"/>
              <w:rPr>
                <w:sz w:val="20"/>
              </w:rPr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widowControl w:val="0"/>
              <w:jc w:val="both"/>
              <w:rPr>
                <w:sz w:val="20"/>
              </w:rPr>
            </w:pPr>
          </w:p>
        </w:tc>
      </w:tr>
      <w:tr w:rsidR="008F2BA1">
        <w:trPr>
          <w:trHeight w:val="198"/>
        </w:trPr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widowControl w:val="0"/>
              <w:jc w:val="both"/>
            </w:pPr>
          </w:p>
        </w:tc>
        <w:tc>
          <w:tcPr>
            <w:tcW w:w="3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widowControl w:val="0"/>
              <w:ind w:left="199"/>
              <w:rPr>
                <w:sz w:val="20"/>
              </w:rPr>
            </w:pP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F2BA1" w:rsidRDefault="008F2BA1">
            <w:pPr>
              <w:widowControl w:val="0"/>
              <w:jc w:val="both"/>
              <w:rPr>
                <w:sz w:val="20"/>
              </w:rPr>
            </w:pPr>
          </w:p>
        </w:tc>
      </w:tr>
    </w:tbl>
    <w:p w:rsidR="008F2BA1" w:rsidRDefault="008F2BA1">
      <w:pPr>
        <w:rPr>
          <w:sz w:val="28"/>
          <w:highlight w:val="yellow"/>
        </w:rPr>
      </w:pPr>
    </w:p>
    <w:p w:rsidR="008F2BA1" w:rsidRDefault="00B77A5C">
      <w:pPr>
        <w:ind w:firstLine="709"/>
        <w:jc w:val="both"/>
        <w:rPr>
          <w:szCs w:val="24"/>
        </w:rPr>
      </w:pPr>
      <w:r>
        <w:rPr>
          <w:szCs w:val="24"/>
        </w:rPr>
        <w:t>Дополнительная информация: _______________________________________.</w:t>
      </w:r>
    </w:p>
    <w:p w:rsidR="008F2BA1" w:rsidRDefault="008F2BA1">
      <w:pPr>
        <w:rPr>
          <w:sz w:val="28"/>
          <w:u w:val="single"/>
        </w:rPr>
      </w:pPr>
    </w:p>
    <w:p w:rsidR="008F2BA1" w:rsidRDefault="00B77A5C">
      <w:pPr>
        <w:ind w:firstLine="709"/>
        <w:jc w:val="both"/>
        <w:rPr>
          <w:szCs w:val="24"/>
        </w:rPr>
      </w:pPr>
      <w:r>
        <w:rPr>
          <w:szCs w:val="24"/>
        </w:rPr>
        <w:t>Вы вправе повторно обратиться в уполномоченный орган с заявлением о предоставлении муниципальной услуги после устранения указанных нарушений.</w:t>
      </w:r>
    </w:p>
    <w:p w:rsidR="008F2BA1" w:rsidRDefault="00B77A5C">
      <w:pPr>
        <w:ind w:firstLine="709"/>
        <w:jc w:val="both"/>
      </w:pPr>
      <w:r>
        <w:rPr>
          <w:szCs w:val="24"/>
        </w:rPr>
        <w:t>Данный отказ может быть обжалован в досудебном порядке путем направления жалобы в уполномоченный орган, а также в судебном порядке</w:t>
      </w:r>
      <w:r>
        <w:rPr>
          <w:sz w:val="28"/>
        </w:rPr>
        <w:t>.</w:t>
      </w:r>
    </w:p>
    <w:p w:rsidR="008F2BA1" w:rsidRDefault="008F2BA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F2BA1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8F2BA1" w:rsidRDefault="00B77A5C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</w:t>
            </w:r>
          </w:p>
          <w:p w:rsidR="008F2BA1" w:rsidRDefault="00B77A5C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Cs w:val="24"/>
              </w:rPr>
              <w:t>Электронной подписи</w:t>
            </w:r>
          </w:p>
        </w:tc>
      </w:tr>
    </w:tbl>
    <w:p w:rsidR="008F2BA1" w:rsidRDefault="008F2BA1">
      <w:pPr>
        <w:widowControl w:val="0"/>
        <w:tabs>
          <w:tab w:val="left" w:pos="567"/>
        </w:tabs>
        <w:rPr>
          <w:strike/>
          <w:sz w:val="28"/>
        </w:rPr>
      </w:pPr>
    </w:p>
    <w:p w:rsidR="008F2BA1" w:rsidRDefault="008F2BA1">
      <w:pPr>
        <w:jc w:val="right"/>
        <w:rPr>
          <w:sz w:val="28"/>
          <w:szCs w:val="28"/>
        </w:rPr>
      </w:pPr>
    </w:p>
    <w:p w:rsidR="008F2BA1" w:rsidRDefault="00B77A5C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5</w:t>
      </w:r>
    </w:p>
    <w:p w:rsidR="008F2BA1" w:rsidRDefault="00B77A5C">
      <w:pPr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F2BA1" w:rsidRDefault="00B77A5C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</w:p>
    <w:p w:rsidR="008F2BA1" w:rsidRDefault="00B77A5C">
      <w:pPr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8F2BA1" w:rsidRDefault="008F2BA1">
      <w:pPr>
        <w:jc w:val="right"/>
        <w:rPr>
          <w:sz w:val="28"/>
          <w:szCs w:val="28"/>
        </w:rPr>
      </w:pPr>
    </w:p>
    <w:p w:rsidR="008F2BA1" w:rsidRDefault="008F2BA1">
      <w:pPr>
        <w:jc w:val="right"/>
        <w:rPr>
          <w:sz w:val="28"/>
          <w:szCs w:val="28"/>
        </w:rPr>
      </w:pPr>
    </w:p>
    <w:p w:rsidR="008F2BA1" w:rsidRDefault="00B77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УВЕДОМЛЕНИЕ</w:t>
      </w:r>
    </w:p>
    <w:p w:rsidR="008F2BA1" w:rsidRDefault="00B77A5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выдаче положительного решения о предоставлении услуги</w:t>
      </w:r>
    </w:p>
    <w:p w:rsidR="008F2BA1" w:rsidRDefault="008F2BA1">
      <w:pPr>
        <w:jc w:val="center"/>
        <w:rPr>
          <w:b/>
          <w:sz w:val="28"/>
          <w:szCs w:val="28"/>
        </w:rPr>
      </w:pPr>
    </w:p>
    <w:p w:rsidR="008F2BA1" w:rsidRDefault="00B77A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от ________________________ № __________</w:t>
      </w: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Default="00B77A5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результатам рассмотрения заявления по услуге «Оформление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перевозок»</w:t>
      </w:r>
      <w:r>
        <w:rPr>
          <w:sz w:val="28"/>
          <w:szCs w:val="28"/>
        </w:rPr>
        <w:br/>
        <w:t xml:space="preserve"> от ___________ № _________________ и приложенных к нему документов,</w:t>
      </w:r>
      <w:r>
        <w:rPr>
          <w:sz w:val="28"/>
          <w:szCs w:val="28"/>
        </w:rPr>
        <w:br/>
        <w:t xml:space="preserve"> на основании Федерального закона от 13.07.2015 № 220-ФЗ «Об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br/>
        <w:t xml:space="preserve"> и городским наземным электрическим транспортом в Российской Федерации</w:t>
      </w:r>
      <w:r>
        <w:rPr>
          <w:sz w:val="28"/>
          <w:szCs w:val="28"/>
        </w:rPr>
        <w:br/>
        <w:t xml:space="preserve"> и о внесении изменений в отдельные законодательные акты Российской Федерации» органом, уполномоченным на предоставление услуги (_____________________) принято решение выдать: Свидетельство</w:t>
      </w:r>
      <w:r>
        <w:rPr>
          <w:sz w:val="28"/>
          <w:szCs w:val="28"/>
        </w:rPr>
        <w:br/>
        <w:t xml:space="preserve"> об осуществлении перевозок по маршруту регулярных перевозок серия _____________ № ______________, карта маршрута регулярных перевозок: серия ____________ № ________________.</w:t>
      </w: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Default="008F2BA1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99"/>
        <w:gridCol w:w="4528"/>
      </w:tblGrid>
      <w:tr w:rsidR="008F2BA1">
        <w:tc>
          <w:tcPr>
            <w:tcW w:w="5099" w:type="dxa"/>
            <w:tcBorders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tabs>
                <w:tab w:val="left" w:pos="567"/>
              </w:tabs>
            </w:pPr>
            <w:r>
              <w:rPr>
                <w:i/>
                <w:sz w:val="28"/>
              </w:rPr>
              <w:t>_____________________________</w:t>
            </w:r>
          </w:p>
          <w:p w:rsidR="008F2BA1" w:rsidRDefault="00B77A5C">
            <w:pPr>
              <w:widowControl w:val="0"/>
              <w:tabs>
                <w:tab w:val="left" w:pos="567"/>
              </w:tabs>
            </w:pPr>
            <w:r>
              <w:rPr>
                <w:i/>
                <w:sz w:val="18"/>
              </w:rPr>
              <w:t>Должность и ФИО сотрудника, принявшего решение</w:t>
            </w:r>
          </w:p>
        </w:tc>
        <w:tc>
          <w:tcPr>
            <w:tcW w:w="4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tabs>
                <w:tab w:val="left" w:pos="567"/>
              </w:tabs>
              <w:jc w:val="center"/>
              <w:rPr>
                <w:szCs w:val="24"/>
              </w:rPr>
            </w:pPr>
            <w:r>
              <w:rPr>
                <w:szCs w:val="24"/>
              </w:rPr>
              <w:t>Сведения об</w:t>
            </w:r>
          </w:p>
          <w:p w:rsidR="008F2BA1" w:rsidRDefault="00B77A5C">
            <w:pPr>
              <w:widowControl w:val="0"/>
              <w:tabs>
                <w:tab w:val="left" w:pos="567"/>
              </w:tabs>
              <w:jc w:val="center"/>
            </w:pPr>
            <w:r>
              <w:rPr>
                <w:szCs w:val="24"/>
              </w:rPr>
              <w:t>Электронной подписи</w:t>
            </w:r>
          </w:p>
        </w:tc>
      </w:tr>
    </w:tbl>
    <w:p w:rsidR="008F2BA1" w:rsidRDefault="008F2BA1">
      <w:pPr>
        <w:widowControl w:val="0"/>
        <w:tabs>
          <w:tab w:val="left" w:pos="567"/>
        </w:tabs>
        <w:rPr>
          <w:strike/>
          <w:sz w:val="28"/>
        </w:rPr>
      </w:pP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Default="00B77A5C">
      <w:pPr>
        <w:pageBreakBefore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№ 6</w:t>
      </w:r>
    </w:p>
    <w:p w:rsidR="008F2BA1" w:rsidRDefault="00B77A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к Административному регламенту</w:t>
      </w:r>
    </w:p>
    <w:p w:rsidR="008F2BA1" w:rsidRDefault="00B77A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по предоставлению </w:t>
      </w:r>
    </w:p>
    <w:p w:rsidR="008F2BA1" w:rsidRDefault="00B77A5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муниципальной услуги</w:t>
      </w:r>
    </w:p>
    <w:p w:rsidR="008F2BA1" w:rsidRDefault="008F2BA1">
      <w:pPr>
        <w:ind w:firstLine="709"/>
        <w:jc w:val="right"/>
        <w:rPr>
          <w:sz w:val="28"/>
          <w:szCs w:val="28"/>
        </w:rPr>
      </w:pP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Default="00B77A5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уведомления о прекращении действия свидетельства об осуществлении перевозок по маршруту регулярных перевозок</w:t>
      </w:r>
    </w:p>
    <w:p w:rsidR="008F2BA1" w:rsidRDefault="008F2BA1">
      <w:pPr>
        <w:ind w:firstLine="709"/>
        <w:jc w:val="center"/>
        <w:rPr>
          <w:sz w:val="28"/>
          <w:szCs w:val="28"/>
        </w:rPr>
      </w:pPr>
    </w:p>
    <w:p w:rsidR="008F2BA1" w:rsidRDefault="00B77A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</w:t>
      </w:r>
    </w:p>
    <w:p w:rsidR="008F2BA1" w:rsidRDefault="00B77A5C">
      <w:pPr>
        <w:ind w:firstLine="709"/>
        <w:jc w:val="center"/>
        <w:rPr>
          <w:i/>
          <w:szCs w:val="24"/>
        </w:rPr>
      </w:pPr>
      <w:r>
        <w:rPr>
          <w:i/>
          <w:szCs w:val="24"/>
        </w:rPr>
        <w:t>(наименование уполномоченного органа исполнительной власти субъекта Российской Федерации/органа местного самоуправления)</w:t>
      </w:r>
    </w:p>
    <w:p w:rsidR="008F2BA1" w:rsidRDefault="008F2BA1">
      <w:pPr>
        <w:ind w:firstLine="709"/>
        <w:jc w:val="center"/>
        <w:rPr>
          <w:sz w:val="28"/>
          <w:szCs w:val="28"/>
        </w:rPr>
      </w:pPr>
    </w:p>
    <w:p w:rsidR="008F2BA1" w:rsidRDefault="00B77A5C">
      <w:pPr>
        <w:ind w:left="5529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</w:t>
      </w:r>
    </w:p>
    <w:p w:rsidR="008F2BA1" w:rsidRDefault="00B77A5C">
      <w:pPr>
        <w:ind w:left="5529"/>
        <w:jc w:val="both"/>
        <w:rPr>
          <w:szCs w:val="24"/>
        </w:rPr>
      </w:pPr>
      <w:r>
        <w:rPr>
          <w:szCs w:val="24"/>
        </w:rPr>
        <w:t>(Ф.И.О. / полное наименование / место жительства / местонахождения / ИНН)</w:t>
      </w:r>
    </w:p>
    <w:p w:rsidR="008F2BA1" w:rsidRDefault="008F2BA1">
      <w:pPr>
        <w:ind w:firstLine="709"/>
        <w:jc w:val="center"/>
        <w:rPr>
          <w:sz w:val="28"/>
          <w:szCs w:val="28"/>
        </w:rPr>
      </w:pPr>
    </w:p>
    <w:p w:rsidR="008F2BA1" w:rsidRDefault="008F2BA1">
      <w:pPr>
        <w:ind w:firstLine="709"/>
        <w:jc w:val="center"/>
        <w:rPr>
          <w:sz w:val="28"/>
          <w:szCs w:val="28"/>
        </w:rPr>
      </w:pPr>
    </w:p>
    <w:p w:rsidR="008F2BA1" w:rsidRDefault="00B77A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F2BA1" w:rsidRDefault="008F2BA1">
      <w:pPr>
        <w:ind w:firstLine="709"/>
        <w:jc w:val="center"/>
        <w:rPr>
          <w:sz w:val="28"/>
          <w:szCs w:val="28"/>
        </w:rPr>
      </w:pPr>
    </w:p>
    <w:p w:rsidR="008F2BA1" w:rsidRDefault="00B77A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8F2BA1" w:rsidRDefault="00B77A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о прекращении действия свидетельства об осуществлении перевозок</w:t>
      </w:r>
    </w:p>
    <w:p w:rsidR="008F2BA1" w:rsidRDefault="00B77A5C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по маршруту регулярных перевозок</w:t>
      </w:r>
    </w:p>
    <w:p w:rsidR="008F2BA1" w:rsidRDefault="008F2BA1">
      <w:pPr>
        <w:ind w:firstLine="709"/>
        <w:jc w:val="both"/>
        <w:rPr>
          <w:sz w:val="28"/>
          <w:szCs w:val="28"/>
        </w:rPr>
      </w:pPr>
    </w:p>
    <w:p w:rsidR="008F2BA1" w:rsidRDefault="00B77A5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________________________ № _________________ </w:t>
      </w:r>
    </w:p>
    <w:p w:rsidR="008F2BA1" w:rsidRDefault="00B77A5C">
      <w:pPr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обращения ________________ (заявитель) от ____________________ № __________________ принято решение о прекращении действия свидетельства</w:t>
      </w:r>
      <w:r>
        <w:rPr>
          <w:sz w:val="28"/>
          <w:szCs w:val="28"/>
        </w:rPr>
        <w:br/>
        <w:t xml:space="preserve">об осуществлении перевозок по маршруту регулярных перевозок ___________________ (указывается серия свидетельства) _________________________ (указывается номер свидетельства) </w:t>
      </w:r>
    </w:p>
    <w:p w:rsidR="008F2BA1" w:rsidRDefault="00B77A5C">
      <w:pPr>
        <w:jc w:val="both"/>
        <w:rPr>
          <w:sz w:val="28"/>
          <w:szCs w:val="28"/>
        </w:rPr>
      </w:pPr>
      <w:r>
        <w:rPr>
          <w:sz w:val="28"/>
          <w:szCs w:val="28"/>
        </w:rPr>
        <w:t>До истечения указанного срока предусмотренного пунктом 3 части</w:t>
      </w:r>
      <w:r>
        <w:rPr>
          <w:sz w:val="28"/>
          <w:szCs w:val="28"/>
        </w:rPr>
        <w:br/>
        <w:t xml:space="preserve"> 1 статьи 29 Федерального закона от 13.07.2015 № 220-ФЗ «Об организации регулярных перевозок пассажиров и багажа автомобильным транспортом</w:t>
      </w:r>
      <w:r>
        <w:rPr>
          <w:sz w:val="28"/>
          <w:szCs w:val="28"/>
        </w:rPr>
        <w:br/>
        <w:t xml:space="preserve"> и городским наземным электрическим транспортом в Российской Федерации</w:t>
      </w:r>
      <w:r>
        <w:rPr>
          <w:sz w:val="28"/>
          <w:szCs w:val="28"/>
        </w:rPr>
        <w:br/>
        <w:t xml:space="preserve"> и о внесении изменений в отдельные законодательные акты Российской Федерации» ______________________ (заявитель) обязан осуществлять регулярные перевозки, предусмотренные указанным свидетельством.</w:t>
      </w: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8F2BA1">
      <w:pPr>
        <w:jc w:val="both"/>
        <w:rPr>
          <w:sz w:val="28"/>
          <w:szCs w:val="28"/>
        </w:rPr>
      </w:pPr>
    </w:p>
    <w:p w:rsidR="008F2BA1" w:rsidRDefault="00B77A5C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</w:t>
      </w:r>
    </w:p>
    <w:p w:rsidR="008F2BA1" w:rsidRDefault="00B77A5C">
      <w:pPr>
        <w:jc w:val="both"/>
        <w:rPr>
          <w:szCs w:val="24"/>
        </w:rPr>
        <w:sectPr w:rsidR="008F2BA1">
          <w:headerReference w:type="default" r:id="rId11"/>
          <w:pgSz w:w="11906" w:h="16838"/>
          <w:pgMar w:top="1134" w:right="567" w:bottom="1134" w:left="1276" w:header="425" w:footer="0" w:gutter="0"/>
          <w:pgNumType w:start="0"/>
          <w:cols w:space="720"/>
          <w:titlePg/>
          <w:docGrid w:linePitch="360"/>
        </w:sectPr>
      </w:pPr>
      <w:r>
        <w:rPr>
          <w:sz w:val="28"/>
          <w:szCs w:val="28"/>
        </w:rPr>
        <w:t xml:space="preserve">         </w:t>
      </w:r>
      <w:r>
        <w:rPr>
          <w:szCs w:val="24"/>
        </w:rPr>
        <w:t xml:space="preserve">(подпись)       </w:t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  <w:t xml:space="preserve">                   (Ф.И.О. должность уполномоченного сотрудника)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>Приложение № 7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к Административному регламенту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>муниципальной услуги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  <w:r>
        <w:rPr>
          <w:sz w:val="28"/>
        </w:rPr>
        <w:t>Форма свидетельства об осуществлении перевозок по маршруту регулярных перевозок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8"/>
        </w:rPr>
      </w:pPr>
    </w:p>
    <w:tbl>
      <w:tblPr>
        <w:tblW w:w="1497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84"/>
        <w:gridCol w:w="1427"/>
        <w:gridCol w:w="2093"/>
        <w:gridCol w:w="628"/>
        <w:gridCol w:w="623"/>
        <w:gridCol w:w="20"/>
        <w:gridCol w:w="827"/>
        <w:gridCol w:w="20"/>
        <w:gridCol w:w="679"/>
        <w:gridCol w:w="20"/>
        <w:gridCol w:w="624"/>
        <w:gridCol w:w="20"/>
        <w:gridCol w:w="1058"/>
        <w:gridCol w:w="20"/>
        <w:gridCol w:w="621"/>
        <w:gridCol w:w="20"/>
        <w:gridCol w:w="1706"/>
        <w:gridCol w:w="20"/>
        <w:gridCol w:w="621"/>
        <w:gridCol w:w="20"/>
        <w:gridCol w:w="616"/>
        <w:gridCol w:w="20"/>
        <w:gridCol w:w="616"/>
        <w:gridCol w:w="20"/>
        <w:gridCol w:w="940"/>
        <w:gridCol w:w="12"/>
      </w:tblGrid>
      <w:tr w:rsidR="008F2BA1">
        <w:trPr>
          <w:gridAfter w:val="1"/>
          <w:wAfter w:w="12" w:type="dxa"/>
        </w:trPr>
        <w:tc>
          <w:tcPr>
            <w:tcW w:w="14963" w:type="dxa"/>
            <w:gridSpan w:val="25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СВИДЕТЕЛЬСТВО серия 000000 N 000000</w:t>
            </w:r>
            <w:r>
              <w:rPr>
                <w:sz w:val="22"/>
                <w:szCs w:val="22"/>
              </w:rPr>
              <w:br/>
              <w:t>об осуществлении перевозок по маршруту регулярных перевозок</w:t>
            </w:r>
          </w:p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выдано ________________________________________________________________________________________________</w:t>
            </w:r>
          </w:p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(наименование уполномоченного органа власти, выдавшего свидетельство)</w:t>
            </w:r>
          </w:p>
        </w:tc>
      </w:tr>
      <w:tr w:rsidR="008F2BA1">
        <w:trPr>
          <w:gridAfter w:val="1"/>
          <w:wAfter w:w="12" w:type="dxa"/>
          <w:trHeight w:val="70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1684" w:type="dxa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52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8" w:type="dxa"/>
            <w:gridSpan w:val="4"/>
            <w:tcBorders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429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8F2BA1" w:rsidRDefault="00B77A5C">
            <w:pPr>
              <w:widowControl w:val="0"/>
              <w:tabs>
                <w:tab w:val="left" w:pos="0"/>
              </w:tabs>
              <w:ind w:right="-1" w:firstLine="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_____________ 20__ г. по ___________ 20__ г.</w:t>
            </w:r>
          </w:p>
        </w:tc>
        <w:tc>
          <w:tcPr>
            <w:tcW w:w="2232" w:type="dxa"/>
            <w:gridSpan w:val="6"/>
            <w:tcBorders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14963" w:type="dxa"/>
            <w:gridSpan w:val="25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  <w:p w:rsidR="008F2BA1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 Маршрут</w:t>
            </w:r>
          </w:p>
          <w:p w:rsidR="008F2BA1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hanging="90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 номер в реестре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Порядковый номер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BA1" w:rsidRDefault="008F2BA1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797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62" w:type="dxa"/>
            <w:gridSpan w:val="1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Перевозчик</w:t>
            </w: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8F2BA1" w:rsidRDefault="008F2BA1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</w:p>
        </w:tc>
        <w:tc>
          <w:tcPr>
            <w:tcW w:w="4890" w:type="dxa"/>
            <w:gridSpan w:val="7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366" w:type="dxa"/>
            <w:gridSpan w:val="1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596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 Промежуточные остановочные пункты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 Улицы и автомобильные дороги</w:t>
            </w:r>
          </w:p>
        </w:tc>
        <w:tc>
          <w:tcPr>
            <w:tcW w:w="11852" w:type="dxa"/>
            <w:gridSpan w:val="2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276"/>
              </w:tabs>
              <w:ind w:left="134" w:right="-1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 Вид транспортного средства</w:t>
            </w:r>
          </w:p>
        </w:tc>
        <w:tc>
          <w:tcPr>
            <w:tcW w:w="3344" w:type="dxa"/>
            <w:gridSpan w:val="3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hanging="8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 Экологические характеристики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4280" w:type="dxa"/>
            <w:gridSpan w:val="10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hanging="233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 Порядок посадки (высадки) пассажиров</w:t>
            </w:r>
          </w:p>
        </w:tc>
        <w:tc>
          <w:tcPr>
            <w:tcW w:w="960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 Максимальное количество транспортных средств</w:t>
            </w:r>
          </w:p>
        </w:tc>
        <w:tc>
          <w:tcPr>
            <w:tcW w:w="3344" w:type="dxa"/>
            <w:gridSpan w:val="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малый класс</w:t>
            </w:r>
          </w:p>
        </w:tc>
        <w:tc>
          <w:tcPr>
            <w:tcW w:w="2190" w:type="dxa"/>
            <w:gridSpan w:val="6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Малый класс</w:t>
            </w:r>
          </w:p>
        </w:tc>
        <w:tc>
          <w:tcPr>
            <w:tcW w:w="1719" w:type="dxa"/>
            <w:gridSpan w:val="4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hanging="6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класс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hanging="24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Большой класс</w:t>
            </w:r>
          </w:p>
        </w:tc>
        <w:tc>
          <w:tcPr>
            <w:tcW w:w="2873" w:type="dxa"/>
            <w:gridSpan w:val="8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Особо большой класс</w:t>
            </w:r>
          </w:p>
        </w:tc>
      </w:tr>
      <w:tr w:rsidR="008F2BA1">
        <w:tc>
          <w:tcPr>
            <w:tcW w:w="31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F2BA1" w:rsidRDefault="008F2BA1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</w:p>
        </w:tc>
        <w:tc>
          <w:tcPr>
            <w:tcW w:w="2093" w:type="dxa"/>
            <w:tcBorders>
              <w:left w:val="single" w:sz="4" w:space="0" w:color="auto"/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28" w:type="dxa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3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847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99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78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6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41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36" w:type="dxa"/>
            <w:gridSpan w:val="2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952" w:type="dxa"/>
            <w:gridSpan w:val="2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rPr>
          <w:gridAfter w:val="1"/>
          <w:wAfter w:w="12" w:type="dxa"/>
        </w:trPr>
        <w:tc>
          <w:tcPr>
            <w:tcW w:w="3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276"/>
              </w:tabs>
              <w:ind w:left="134" w:right="-1" w:hanging="8"/>
              <w:contextualSpacing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 Характеристики транспортных средств</w:t>
            </w:r>
          </w:p>
        </w:tc>
        <w:tc>
          <w:tcPr>
            <w:tcW w:w="11852" w:type="dxa"/>
            <w:gridSpan w:val="23"/>
            <w:tcBorders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szCs w:val="24"/>
        </w:rPr>
      </w:pPr>
      <w:r>
        <w:rPr>
          <w:szCs w:val="24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8F2BA1">
        <w:tc>
          <w:tcPr>
            <w:tcW w:w="147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47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8F2BA1" w:rsidRDefault="00B77A5C">
      <w:pPr>
        <w:widowControl w:val="0"/>
        <w:tabs>
          <w:tab w:val="left" w:pos="0"/>
        </w:tabs>
        <w:ind w:right="-1"/>
        <w:contextualSpacing/>
        <w:jc w:val="center"/>
        <w:rPr>
          <w:sz w:val="28"/>
        </w:rPr>
      </w:pPr>
      <w:r>
        <w:rPr>
          <w:b/>
          <w:bCs/>
          <w:sz w:val="28"/>
        </w:rPr>
        <w:t>Оборотная сторона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rPr>
          <w:sz w:val="22"/>
          <w:szCs w:val="22"/>
        </w:rPr>
      </w:pPr>
      <w:r>
        <w:rPr>
          <w:sz w:val="22"/>
          <w:szCs w:val="22"/>
        </w:rPr>
        <w:t>Прочие перевозчики: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50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3"/>
        <w:gridCol w:w="3749"/>
        <w:gridCol w:w="6540"/>
        <w:gridCol w:w="3636"/>
      </w:tblGrid>
      <w:tr w:rsidR="008F2BA1"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 п/п</w:t>
            </w:r>
          </w:p>
        </w:tc>
        <w:tc>
          <w:tcPr>
            <w:tcW w:w="3749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(Ф.И.О.)</w:t>
            </w:r>
          </w:p>
        </w:tc>
        <w:tc>
          <w:tcPr>
            <w:tcW w:w="654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Место нахождения</w:t>
            </w:r>
          </w:p>
        </w:tc>
        <w:tc>
          <w:tcPr>
            <w:tcW w:w="3636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ИНН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093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749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6540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636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tbl>
      <w:tblPr>
        <w:tblW w:w="1047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8"/>
        <w:gridCol w:w="5422"/>
        <w:gridCol w:w="623"/>
        <w:gridCol w:w="2977"/>
      </w:tblGrid>
      <w:tr w:rsidR="008F2BA1">
        <w:tc>
          <w:tcPr>
            <w:tcW w:w="147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625" w:type="dxa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tcBorders>
              <w:bottom w:val="single" w:sz="6" w:space="0" w:color="000000"/>
            </w:tcBorders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</w:tr>
      <w:tr w:rsidR="008F2BA1">
        <w:tc>
          <w:tcPr>
            <w:tcW w:w="147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М.П.</w:t>
            </w:r>
          </w:p>
        </w:tc>
        <w:tc>
          <w:tcPr>
            <w:tcW w:w="5625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(подпись)</w:t>
            </w:r>
          </w:p>
        </w:tc>
        <w:tc>
          <w:tcPr>
            <w:tcW w:w="30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3060" w:type="dxa"/>
            <w:shd w:val="clear" w:color="auto" w:fill="FFFFFF"/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(Ф.И.О.)</w:t>
            </w:r>
          </w:p>
        </w:tc>
      </w:tr>
    </w:tbl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sz w:val="22"/>
          <w:szCs w:val="22"/>
        </w:rPr>
      </w:pPr>
      <w:r>
        <w:rPr>
          <w:sz w:val="22"/>
          <w:szCs w:val="22"/>
        </w:rPr>
        <w:t> 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8F2BA1" w:rsidRDefault="00B77A5C">
      <w:pPr>
        <w:pageBreakBefore/>
        <w:ind w:right="284"/>
        <w:jc w:val="right"/>
      </w:pPr>
      <w:r>
        <w:t>Приложение № 1</w:t>
      </w:r>
      <w:r>
        <w:br/>
        <w:t>к форме бланка свидетельства</w:t>
      </w:r>
      <w:r>
        <w:br/>
        <w:t>об осуществлении перевозок по</w:t>
      </w:r>
      <w:r>
        <w:br/>
        <w:t>маршруту регулярных перевозок</w:t>
      </w:r>
    </w:p>
    <w:p w:rsidR="008F2BA1" w:rsidRDefault="008F2BA1">
      <w:pPr>
        <w:ind w:right="-456"/>
        <w:jc w:val="right"/>
      </w:pPr>
    </w:p>
    <w:p w:rsidR="008F2BA1" w:rsidRDefault="008F2BA1">
      <w:pPr>
        <w:ind w:right="-456"/>
        <w:jc w:val="right"/>
      </w:pPr>
    </w:p>
    <w:p w:rsidR="008F2BA1" w:rsidRDefault="00B77A5C">
      <w:r>
        <w:t>РАСПИСАНИЕ</w:t>
      </w:r>
      <w:r>
        <w:br/>
        <w:t>период действия ______________________</w:t>
      </w:r>
    </w:p>
    <w:p w:rsidR="008F2BA1" w:rsidRDefault="008F2BA1"/>
    <w:p w:rsidR="008F2BA1" w:rsidRDefault="008F2BA1"/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06"/>
        <w:gridCol w:w="1090"/>
        <w:gridCol w:w="1238"/>
        <w:gridCol w:w="1673"/>
        <w:gridCol w:w="1952"/>
        <w:gridCol w:w="1673"/>
        <w:gridCol w:w="1733"/>
        <w:gridCol w:w="1673"/>
        <w:gridCol w:w="1583"/>
      </w:tblGrid>
      <w:tr w:rsidR="008F2BA1">
        <w:tc>
          <w:tcPr>
            <w:tcW w:w="240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090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 ционный</w:t>
            </w:r>
          </w:p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суток</w:t>
            </w:r>
          </w:p>
        </w:tc>
        <w:tc>
          <w:tcPr>
            <w:tcW w:w="3625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Интервал отправления</w:t>
            </w:r>
          </w:p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 мин. или время отправления в час:мин.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первого рейса,</w:t>
            </w:r>
          </w:p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час:мин.</w:t>
            </w:r>
          </w:p>
        </w:tc>
        <w:tc>
          <w:tcPr>
            <w:tcW w:w="3256" w:type="dxa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</w:t>
            </w:r>
          </w:p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последнего рейса,</w:t>
            </w:r>
          </w:p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час:мин.</w:t>
            </w:r>
          </w:p>
        </w:tc>
      </w:tr>
      <w:tr w:rsidR="008F2BA1">
        <w:trPr>
          <w:trHeight w:val="518"/>
        </w:trPr>
        <w:tc>
          <w:tcPr>
            <w:tcW w:w="2406" w:type="dxa"/>
            <w:vMerge/>
            <w:shd w:val="clear" w:color="auto" w:fill="auto"/>
            <w:vAlign w:val="center"/>
          </w:tcPr>
          <w:p w:rsidR="008F2BA1" w:rsidRDefault="008F2BA1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90" w:type="dxa"/>
            <w:vMerge/>
            <w:shd w:val="clear" w:color="auto" w:fill="auto"/>
            <w:vAlign w:val="center"/>
          </w:tcPr>
          <w:p w:rsidR="008F2BA1" w:rsidRDefault="008F2BA1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vMerge/>
            <w:shd w:val="clear" w:color="auto" w:fill="auto"/>
            <w:vAlign w:val="center"/>
          </w:tcPr>
          <w:p w:rsidR="008F2BA1" w:rsidRDefault="008F2BA1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прямом направлении</w:t>
            </w: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spacing w:after="330"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>в обратном направлении</w:t>
            </w:r>
          </w:p>
        </w:tc>
      </w:tr>
      <w:tr w:rsidR="008F2BA1"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jc w:val="center"/>
              <w:rPr>
                <w:color w:val="auto"/>
                <w:szCs w:val="24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</w:tr>
      <w:tr w:rsidR="008F2BA1">
        <w:trPr>
          <w:trHeight w:val="586"/>
        </w:trPr>
        <w:tc>
          <w:tcPr>
            <w:tcW w:w="240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090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952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  <w:tc>
          <w:tcPr>
            <w:tcW w:w="1583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spacing w:after="330"/>
              <w:rPr>
                <w:color w:val="auto"/>
                <w:sz w:val="20"/>
              </w:rPr>
            </w:pPr>
          </w:p>
        </w:tc>
      </w:tr>
    </w:tbl>
    <w:p w:rsidR="008F2BA1" w:rsidRDefault="008F2BA1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8F2B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</w:tr>
      <w:tr w:rsidR="008F2B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r>
              <w:t>(Ф.И.О.)</w:t>
            </w:r>
          </w:p>
        </w:tc>
      </w:tr>
    </w:tbl>
    <w:p w:rsidR="008F2BA1" w:rsidRDefault="008F2BA1"/>
    <w:p w:rsidR="008F2BA1" w:rsidRDefault="008F2BA1"/>
    <w:p w:rsidR="008F2BA1" w:rsidRDefault="00B77A5C">
      <w:pPr>
        <w:pageBreakBefore/>
        <w:jc w:val="right"/>
      </w:pPr>
      <w:r>
        <w:t>Приложение № 2</w:t>
      </w:r>
      <w:r>
        <w:br/>
        <w:t>к форме бланка свидетельства</w:t>
      </w:r>
      <w:r>
        <w:br/>
        <w:t>об осуществлении перевозок по</w:t>
      </w:r>
      <w:r>
        <w:br/>
        <w:t>маршруту регулярных перевозок</w:t>
      </w:r>
    </w:p>
    <w:p w:rsidR="008F2BA1" w:rsidRDefault="008F2BA1"/>
    <w:p w:rsidR="008F2BA1" w:rsidRDefault="008F2BA1"/>
    <w:p w:rsidR="008F2BA1" w:rsidRDefault="00B77A5C">
      <w:r>
        <w:t>РАСПИСАНИЕ</w:t>
      </w:r>
      <w:r>
        <w:br/>
        <w:t>период действия _____________________</w:t>
      </w:r>
    </w:p>
    <w:p w:rsidR="008F2BA1" w:rsidRDefault="008F2BA1"/>
    <w:p w:rsidR="008F2BA1" w:rsidRDefault="008F2BA1"/>
    <w:tbl>
      <w:tblPr>
        <w:tblW w:w="150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97"/>
        <w:gridCol w:w="1826"/>
        <w:gridCol w:w="1868"/>
        <w:gridCol w:w="3068"/>
        <w:gridCol w:w="1868"/>
        <w:gridCol w:w="3068"/>
      </w:tblGrid>
      <w:tr w:rsidR="008F2BA1">
        <w:tc>
          <w:tcPr>
            <w:tcW w:w="3397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остановочного пункта</w:t>
            </w:r>
          </w:p>
        </w:tc>
        <w:tc>
          <w:tcPr>
            <w:tcW w:w="1696" w:type="dxa"/>
            <w:vMerge w:val="restart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Регистрационный</w:t>
            </w:r>
          </w:p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номер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Прямое направление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Обратное направление</w:t>
            </w:r>
          </w:p>
        </w:tc>
      </w:tr>
      <w:tr w:rsidR="008F2BA1">
        <w:tc>
          <w:tcPr>
            <w:tcW w:w="3397" w:type="dxa"/>
            <w:vMerge/>
            <w:shd w:val="clear" w:color="auto" w:fill="auto"/>
            <w:vAlign w:val="center"/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vMerge/>
            <w:shd w:val="clear" w:color="auto" w:fill="auto"/>
            <w:vAlign w:val="center"/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отправления, час:мин.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дни отправления</w:t>
            </w: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время отправления, час:мин.</w:t>
            </w:r>
          </w:p>
        </w:tc>
      </w:tr>
      <w:tr w:rsidR="008F2BA1">
        <w:tc>
          <w:tcPr>
            <w:tcW w:w="3397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96" w:type="dxa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>
            <w:pPr>
              <w:jc w:val="center"/>
              <w:rPr>
                <w:sz w:val="22"/>
                <w:szCs w:val="22"/>
              </w:rPr>
            </w:pPr>
          </w:p>
        </w:tc>
      </w:tr>
      <w:tr w:rsidR="008F2BA1">
        <w:trPr>
          <w:trHeight w:val="3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</w:tr>
      <w:tr w:rsidR="008F2BA1">
        <w:trPr>
          <w:trHeight w:val="313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</w:tr>
      <w:tr w:rsidR="008F2BA1">
        <w:trPr>
          <w:trHeight w:val="224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</w:tr>
      <w:tr w:rsidR="008F2BA1">
        <w:trPr>
          <w:trHeight w:val="415"/>
        </w:trPr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</w:tr>
    </w:tbl>
    <w:p w:rsidR="008F2BA1" w:rsidRDefault="008F2BA1"/>
    <w:p w:rsidR="008F2BA1" w:rsidRDefault="008F2BA1"/>
    <w:tbl>
      <w:tblPr>
        <w:tblW w:w="15095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312"/>
        <w:gridCol w:w="5818"/>
        <w:gridCol w:w="787"/>
        <w:gridCol w:w="5178"/>
      </w:tblGrid>
      <w:tr w:rsidR="008F2B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</w:tr>
      <w:tr w:rsidR="008F2BA1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r>
              <w:t>М.П.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r>
              <w:t>(подпись)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8F2BA1"/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8F2BA1" w:rsidRDefault="00B77A5C">
            <w:r>
              <w:t>(Ф.И.О.)</w:t>
            </w:r>
          </w:p>
        </w:tc>
      </w:tr>
    </w:tbl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right"/>
      </w:pPr>
    </w:p>
    <w:p w:rsidR="008F2BA1" w:rsidRDefault="00B77A5C">
      <w:pPr>
        <w:pageBreakBefore/>
        <w:widowControl w:val="0"/>
        <w:tabs>
          <w:tab w:val="left" w:pos="0"/>
        </w:tabs>
        <w:ind w:firstLine="567"/>
        <w:contextualSpacing/>
        <w:jc w:val="right"/>
        <w:rPr>
          <w:sz w:val="28"/>
        </w:rPr>
      </w:pPr>
      <w:r>
        <w:rPr>
          <w:sz w:val="28"/>
        </w:rPr>
        <w:t>Приложение № 8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к Административному регламенту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>муниципальной услуги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center"/>
        <w:rPr>
          <w:b/>
          <w:bCs/>
          <w:sz w:val="28"/>
        </w:rPr>
      </w:pPr>
      <w:r>
        <w:rPr>
          <w:b/>
          <w:bCs/>
          <w:sz w:val="28"/>
        </w:rPr>
        <w:t>Форма бланка карты маршрута регулярных перевозок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>
        <w:rPr>
          <w:b/>
          <w:bCs/>
          <w:sz w:val="28"/>
        </w:rPr>
        <w:t>     </w:t>
      </w: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87"/>
        <w:gridCol w:w="1294"/>
        <w:gridCol w:w="1109"/>
        <w:gridCol w:w="1109"/>
        <w:gridCol w:w="1206"/>
        <w:gridCol w:w="185"/>
        <w:gridCol w:w="739"/>
        <w:gridCol w:w="1663"/>
        <w:gridCol w:w="2032"/>
        <w:gridCol w:w="915"/>
        <w:gridCol w:w="2903"/>
      </w:tblGrid>
      <w:tr w:rsidR="008F2BA1">
        <w:trPr>
          <w:trHeight w:val="15"/>
        </w:trPr>
        <w:tc>
          <w:tcPr>
            <w:tcW w:w="1587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0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8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739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032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91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14742" w:type="dxa"/>
            <w:gridSpan w:val="11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br/>
            </w:r>
            <w:r>
              <w:rPr>
                <w:bCs/>
                <w:szCs w:val="24"/>
              </w:rPr>
              <w:t>КАРТА МАРШРУТА РЕГУЛЯРНЫХ ПЕРЕВОЗОК серия 000000 N 000000</w:t>
            </w:r>
          </w:p>
        </w:tc>
      </w:tr>
      <w:tr w:rsidR="008F2BA1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выдана</w:t>
            </w:r>
          </w:p>
        </w:tc>
        <w:tc>
          <w:tcPr>
            <w:tcW w:w="13155" w:type="dxa"/>
            <w:gridSpan w:val="10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F2BA1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3155" w:type="dxa"/>
            <w:gridSpan w:val="10"/>
            <w:tcBorders>
              <w:top w:val="single" w:sz="6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i/>
                <w:iCs/>
                <w:szCs w:val="24"/>
              </w:rPr>
              <w:t>(наименование уполномоченного органа исполнительной власти, выдавшего карту маршрута регулярных перевозок)</w:t>
            </w:r>
          </w:p>
        </w:tc>
      </w:tr>
      <w:tr w:rsidR="008F2BA1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240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  <w:r>
              <w:rPr>
                <w:szCs w:val="24"/>
              </w:rPr>
              <w:t>с __________ 20__ г. по ________ 20__ г.</w:t>
            </w: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F2BA1">
        <w:tc>
          <w:tcPr>
            <w:tcW w:w="1587" w:type="dxa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1294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1109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500" w:type="dxa"/>
            <w:gridSpan w:val="3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5349" w:type="dxa"/>
            <w:gridSpan w:val="4"/>
            <w:tcBorders>
              <w:top w:val="single" w:sz="6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903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F2BA1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1. Маршрут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Регистрационный номер в реестре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Порядковый номер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</w:t>
            </w:r>
          </w:p>
        </w:tc>
      </w:tr>
      <w:tr w:rsidR="008F2BA1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</w:p>
        </w:tc>
      </w:tr>
      <w:tr w:rsidR="008F2BA1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none" w:sz="4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(Ф.И.О.)</w:t>
            </w: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 w:rsidR="008F2BA1">
        <w:tc>
          <w:tcPr>
            <w:tcW w:w="2881" w:type="dxa"/>
            <w:gridSpan w:val="2"/>
            <w:tcBorders>
              <w:top w:val="non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2. Перевозчик</w:t>
            </w:r>
          </w:p>
        </w:tc>
        <w:tc>
          <w:tcPr>
            <w:tcW w:w="3424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4619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F2BA1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3. Вид транспортного средства</w:t>
            </w:r>
          </w:p>
        </w:tc>
        <w:tc>
          <w:tcPr>
            <w:tcW w:w="22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13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72"/>
              <w:contextualSpacing/>
              <w:rPr>
                <w:szCs w:val="24"/>
              </w:rPr>
            </w:pPr>
            <w:r>
              <w:rPr>
                <w:szCs w:val="24"/>
              </w:rPr>
              <w:t>4. Класс транспортного средства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  <w:tc>
          <w:tcPr>
            <w:tcW w:w="20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/>
              <w:contextualSpacing/>
              <w:rPr>
                <w:szCs w:val="24"/>
              </w:rPr>
            </w:pPr>
            <w:r>
              <w:rPr>
                <w:szCs w:val="24"/>
              </w:rPr>
              <w:t>5. Экологические характеристики</w:t>
            </w:r>
          </w:p>
        </w:tc>
        <w:tc>
          <w:tcPr>
            <w:tcW w:w="381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  <w:tr w:rsidR="008F2BA1">
        <w:tc>
          <w:tcPr>
            <w:tcW w:w="288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68"/>
              <w:contextualSpacing/>
              <w:rPr>
                <w:szCs w:val="24"/>
              </w:rPr>
            </w:pPr>
            <w:r>
              <w:rPr>
                <w:szCs w:val="24"/>
              </w:rPr>
              <w:t>6. Характеристики транспортного средства</w:t>
            </w:r>
          </w:p>
        </w:tc>
        <w:tc>
          <w:tcPr>
            <w:tcW w:w="11861" w:type="dxa"/>
            <w:gridSpan w:val="9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Cs w:val="24"/>
              </w:rPr>
            </w:pPr>
          </w:p>
        </w:tc>
      </w:tr>
    </w:tbl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8F2BA1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(Ф.И.О.)</w:t>
            </w:r>
          </w:p>
        </w:tc>
      </w:tr>
    </w:tbl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b/>
          <w:bCs/>
          <w:sz w:val="28"/>
        </w:rPr>
      </w:pPr>
      <w:r>
        <w:rPr>
          <w:b/>
          <w:bCs/>
          <w:sz w:val="28"/>
        </w:rPr>
        <w:t>     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rPr>
          <w:i/>
          <w:iCs/>
          <w:sz w:val="28"/>
        </w:rPr>
      </w:pP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>
        <w:rPr>
          <w:i/>
          <w:iCs/>
          <w:sz w:val="28"/>
        </w:rPr>
        <w:t>Оборотная сторона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  <w:r>
        <w:rPr>
          <w:sz w:val="28"/>
        </w:rPr>
        <w:t>Прочие перевозчики:</w:t>
      </w:r>
    </w:p>
    <w:p w:rsidR="008F2BA1" w:rsidRDefault="008F2BA1">
      <w:pPr>
        <w:widowControl w:val="0"/>
        <w:tabs>
          <w:tab w:val="left" w:pos="0"/>
        </w:tabs>
        <w:ind w:right="-1" w:firstLine="567"/>
        <w:contextualSpacing/>
        <w:rPr>
          <w:sz w:val="28"/>
        </w:rPr>
      </w:pPr>
    </w:p>
    <w:tbl>
      <w:tblPr>
        <w:tblW w:w="147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6"/>
        <w:gridCol w:w="4805"/>
        <w:gridCol w:w="3980"/>
        <w:gridCol w:w="4961"/>
      </w:tblGrid>
      <w:tr w:rsidR="008F2BA1">
        <w:trPr>
          <w:trHeight w:val="15"/>
        </w:trPr>
        <w:tc>
          <w:tcPr>
            <w:tcW w:w="99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N</w:t>
            </w:r>
            <w:r>
              <w:rPr>
                <w:szCs w:val="24"/>
              </w:rPr>
              <w:br/>
              <w:t>п/п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(Ф.И.О.)</w:t>
            </w: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Место нахождения</w:t>
            </w: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center"/>
              <w:rPr>
                <w:szCs w:val="24"/>
              </w:rPr>
            </w:pPr>
            <w:r>
              <w:rPr>
                <w:szCs w:val="24"/>
              </w:rPr>
              <w:t>ИНН</w:t>
            </w: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8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9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10</w:t>
            </w:r>
          </w:p>
        </w:tc>
        <w:tc>
          <w:tcPr>
            <w:tcW w:w="4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9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74" w:type="dxa"/>
              <w:bottom w:w="0" w:type="dxa"/>
              <w:right w:w="74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</w:tbl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63"/>
        <w:gridCol w:w="4805"/>
        <w:gridCol w:w="554"/>
        <w:gridCol w:w="3326"/>
      </w:tblGrid>
      <w:tr w:rsidR="008F2BA1">
        <w:trPr>
          <w:trHeight w:val="15"/>
        </w:trPr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single" w:sz="6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</w:tr>
      <w:tr w:rsidR="008F2BA1">
        <w:tc>
          <w:tcPr>
            <w:tcW w:w="1663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sz w:val="28"/>
              </w:rPr>
              <w:t>М.П.</w:t>
            </w:r>
          </w:p>
        </w:tc>
        <w:tc>
          <w:tcPr>
            <w:tcW w:w="4805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(подпись)</w:t>
            </w:r>
          </w:p>
        </w:tc>
        <w:tc>
          <w:tcPr>
            <w:tcW w:w="554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8F2BA1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</w:p>
        </w:tc>
        <w:tc>
          <w:tcPr>
            <w:tcW w:w="3326" w:type="dxa"/>
            <w:tcBorders>
              <w:top w:val="none" w:sz="4" w:space="0" w:color="000000"/>
              <w:left w:val="none" w:sz="4" w:space="0" w:color="000000"/>
              <w:bottom w:val="none" w:sz="4" w:space="0" w:color="000000"/>
              <w:right w:val="non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</w:tcPr>
          <w:p w:rsidR="008F2BA1" w:rsidRDefault="00B77A5C">
            <w:pPr>
              <w:widowControl w:val="0"/>
              <w:tabs>
                <w:tab w:val="left" w:pos="0"/>
              </w:tabs>
              <w:ind w:right="-1" w:firstLine="567"/>
              <w:contextualSpacing/>
              <w:jc w:val="right"/>
              <w:rPr>
                <w:sz w:val="28"/>
              </w:rPr>
            </w:pPr>
            <w:r>
              <w:rPr>
                <w:i/>
                <w:iCs/>
                <w:sz w:val="28"/>
              </w:rPr>
              <w:t>(Ф.И.О.)</w:t>
            </w:r>
          </w:p>
        </w:tc>
      </w:tr>
    </w:tbl>
    <w:p w:rsidR="008F2BA1" w:rsidRDefault="008F2BA1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</w:p>
    <w:p w:rsidR="008F2BA1" w:rsidRDefault="00B77A5C">
      <w:pPr>
        <w:pageBreakBefore/>
        <w:widowControl w:val="0"/>
        <w:tabs>
          <w:tab w:val="left" w:pos="0"/>
        </w:tabs>
        <w:ind w:firstLine="567"/>
        <w:contextualSpacing/>
        <w:jc w:val="right"/>
      </w:pPr>
      <w:r>
        <w:rPr>
          <w:sz w:val="28"/>
        </w:rPr>
        <w:t>Приложение № 9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к Административному регламенту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  <w:rPr>
          <w:sz w:val="28"/>
        </w:rPr>
      </w:pPr>
      <w:r>
        <w:rPr>
          <w:sz w:val="28"/>
        </w:rPr>
        <w:t xml:space="preserve">по предоставлению </w:t>
      </w:r>
    </w:p>
    <w:p w:rsidR="008F2BA1" w:rsidRDefault="00B77A5C">
      <w:pPr>
        <w:widowControl w:val="0"/>
        <w:tabs>
          <w:tab w:val="left" w:pos="0"/>
        </w:tabs>
        <w:ind w:right="-1" w:firstLine="567"/>
        <w:contextualSpacing/>
        <w:jc w:val="right"/>
      </w:pPr>
      <w:r>
        <w:rPr>
          <w:sz w:val="28"/>
        </w:rPr>
        <w:t xml:space="preserve">муниципальной услуги </w:t>
      </w:r>
    </w:p>
    <w:p w:rsidR="008F2BA1" w:rsidRDefault="008F2BA1">
      <w:pPr>
        <w:widowControl w:val="0"/>
        <w:tabs>
          <w:tab w:val="left" w:pos="567"/>
        </w:tabs>
        <w:ind w:firstLine="426"/>
        <w:jc w:val="center"/>
        <w:rPr>
          <w:b/>
          <w:sz w:val="28"/>
          <w:highlight w:val="yellow"/>
        </w:rPr>
      </w:pPr>
    </w:p>
    <w:p w:rsidR="008F2BA1" w:rsidRDefault="00B77A5C">
      <w:pPr>
        <w:widowControl w:val="0"/>
        <w:tabs>
          <w:tab w:val="left" w:pos="567"/>
        </w:tabs>
        <w:ind w:firstLine="426"/>
        <w:jc w:val="center"/>
      </w:pPr>
      <w:r>
        <w:rPr>
          <w:b/>
        </w:rPr>
        <w:t>Состав, последовательность и сроки выполнения административных процедур (действий) при предоставлении муниципальной услуги</w:t>
      </w: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298"/>
        <w:gridCol w:w="3827"/>
        <w:gridCol w:w="1389"/>
        <w:gridCol w:w="1730"/>
        <w:gridCol w:w="1746"/>
        <w:gridCol w:w="1808"/>
        <w:gridCol w:w="2499"/>
      </w:tblGrid>
      <w:tr w:rsidR="008F2BA1">
        <w:trPr>
          <w:trHeight w:val="1134"/>
        </w:trPr>
        <w:tc>
          <w:tcPr>
            <w:tcW w:w="229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Основание для начала административной процедуры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Содержание административных действий</w:t>
            </w:r>
          </w:p>
        </w:tc>
        <w:tc>
          <w:tcPr>
            <w:tcW w:w="13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Срок выполнения административных действий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17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Место выполнения административного действия/ используемая информационная система</w:t>
            </w:r>
          </w:p>
        </w:tc>
        <w:tc>
          <w:tcPr>
            <w:tcW w:w="18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Критерии принятия решения</w:t>
            </w:r>
          </w:p>
        </w:tc>
        <w:tc>
          <w:tcPr>
            <w:tcW w:w="249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Результат административного действия, способ фиксации</w:t>
            </w:r>
          </w:p>
        </w:tc>
      </w:tr>
    </w:tbl>
    <w:p w:rsidR="008F2BA1" w:rsidRDefault="008F2BA1">
      <w:pPr>
        <w:ind w:left="9204" w:right="-598"/>
        <w:rPr>
          <w:sz w:val="2"/>
        </w:rPr>
      </w:pPr>
    </w:p>
    <w:tbl>
      <w:tblPr>
        <w:tblW w:w="1529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2146"/>
        <w:gridCol w:w="82"/>
        <w:gridCol w:w="3755"/>
        <w:gridCol w:w="1490"/>
        <w:gridCol w:w="45"/>
        <w:gridCol w:w="1726"/>
        <w:gridCol w:w="1701"/>
        <w:gridCol w:w="1859"/>
        <w:gridCol w:w="2493"/>
      </w:tblGrid>
      <w:tr w:rsidR="008F2BA1">
        <w:trPr>
          <w:tblHeader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F2BA1" w:rsidRDefault="00B77A5C">
            <w:pPr>
              <w:widowControl w:val="0"/>
              <w:jc w:val="center"/>
              <w:rPr>
                <w:sz w:val="20"/>
              </w:rPr>
            </w:pPr>
            <w:r>
              <w:rPr>
                <w:sz w:val="20"/>
              </w:rPr>
              <w:t>7</w:t>
            </w:r>
          </w:p>
        </w:tc>
      </w:tr>
      <w:tr w:rsidR="008F2BA1"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Проверка документов и регистрация заявления</w:t>
            </w:r>
          </w:p>
        </w:tc>
      </w:tr>
      <w:tr w:rsidR="008F2BA1">
        <w:trPr>
          <w:trHeight w:val="541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Поступление заявления и документов для предоставления муниципальной услуги в Уполномоченный орган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Прием и проверка комплектности документов на наличие/отсутствие оснований для отказа в приеме документов, предусмотренных пунктом 2.15 Административного регламента</w:t>
            </w:r>
          </w:p>
          <w:p w:rsidR="008F2BA1" w:rsidRDefault="008F2BA1">
            <w:pPr>
              <w:widowControl w:val="0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8F2BA1" w:rsidRDefault="008F2BA1">
            <w:pPr>
              <w:widowControl w:val="0"/>
            </w:pP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-108" w:right="-58"/>
              <w:jc w:val="center"/>
              <w:rPr>
                <w:sz w:val="20"/>
              </w:rPr>
            </w:pPr>
            <w:r>
              <w:rPr>
                <w:sz w:val="20"/>
              </w:rPr>
              <w:t>Уполномоченный орган / ГИС</w:t>
            </w:r>
          </w:p>
          <w:p w:rsidR="008F2BA1" w:rsidRDefault="008F2BA1">
            <w:pPr>
              <w:widowControl w:val="0"/>
              <w:rPr>
                <w:sz w:val="20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8F2BA1" w:rsidRDefault="008F2BA1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регистрация заявления и документов в ГИС (присвоение номера и датирование); </w:t>
            </w:r>
          </w:p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назначение должностного лица, ответственного за предоставление муниципальной услуги, и передача ему документов</w:t>
            </w:r>
          </w:p>
          <w:p w:rsidR="008F2BA1" w:rsidRDefault="008F2BA1">
            <w:pPr>
              <w:pStyle w:val="af4"/>
              <w:widowControl w:val="0"/>
              <w:tabs>
                <w:tab w:val="left" w:pos="391"/>
              </w:tabs>
              <w:ind w:left="0"/>
              <w:contextualSpacing/>
            </w:pPr>
          </w:p>
        </w:tc>
      </w:tr>
      <w:tr w:rsidR="008F2BA1">
        <w:trPr>
          <w:trHeight w:val="69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случае выявления оснований для отказа в приеме документов, направление заявителю в электронной форме в личный кабинет на ЕПГУ уведомления о недостаточности представленных документов, с указанием на соответствующий документ, предусмотренный пунктом 2.9 Административного регламента либо о выявленных нарушениях. Данные недостатки могут быть исправлены заявителем в течение 1 рабочего дня со дня поступления соответствующего уведомления заявителю.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8F2BA1" w:rsidRDefault="008F2BA1">
            <w:pPr>
              <w:widowControl w:val="0"/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</w:tr>
      <w:tr w:rsidR="008F2BA1">
        <w:trPr>
          <w:trHeight w:val="2600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</w:pPr>
            <w:r>
              <w:rPr>
                <w:sz w:val="20"/>
              </w:rPr>
              <w:t>В случае непредставления в течение указанного срока необходимых документов (сведений из документов), не исправления выявленных нарушений, формирование и направление заявителю в электронной форме в личный кабинет на ЕПГУ уведомления об отказе в приеме документов, необходимых для предоставления муниципальной услуги, с указанием причин отказа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>
            <w:pPr>
              <w:widowControl w:val="0"/>
            </w:pPr>
          </w:p>
          <w:p w:rsidR="008F2BA1" w:rsidRDefault="008F2BA1">
            <w:pPr>
              <w:widowControl w:val="0"/>
            </w:pPr>
          </w:p>
          <w:p w:rsidR="008F2BA1" w:rsidRDefault="008F2BA1">
            <w:pPr>
              <w:widowControl w:val="0"/>
            </w:pPr>
          </w:p>
          <w:p w:rsidR="008F2BA1" w:rsidRDefault="008F2BA1">
            <w:pPr>
              <w:widowControl w:val="0"/>
            </w:pPr>
          </w:p>
          <w:p w:rsidR="008F2BA1" w:rsidRDefault="008F2BA1">
            <w:pPr>
              <w:widowControl w:val="0"/>
              <w:rPr>
                <w:strike/>
              </w:rPr>
            </w:pPr>
          </w:p>
          <w:p w:rsidR="008F2BA1" w:rsidRDefault="008F2BA1">
            <w:pPr>
              <w:widowControl w:val="0"/>
              <w:rPr>
                <w:strike/>
              </w:rPr>
            </w:pPr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</w:tr>
      <w:tr w:rsidR="008F2BA1">
        <w:trPr>
          <w:trHeight w:val="170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 случае отсутствия оснований для отказа в приеме документов, предусмотренных пунктом 2.15 Административного регламента, регистрация заявления в электронной базе данных по учету документов </w:t>
            </w: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регистрацию корреспонденции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Уполномоченный орган/ГИС </w:t>
            </w:r>
          </w:p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</w:tr>
      <w:tr w:rsidR="008F2BA1">
        <w:trPr>
          <w:trHeight w:val="1202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Проверка заявления и документов, представленных для получения муниципальной услуги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pStyle w:val="af4"/>
              <w:widowControl w:val="0"/>
              <w:tabs>
                <w:tab w:val="left" w:pos="391"/>
              </w:tabs>
              <w:ind w:left="0"/>
              <w:contextualSpacing/>
              <w:rPr>
                <w:sz w:val="20"/>
              </w:rPr>
            </w:pPr>
            <w:r>
              <w:rPr>
                <w:sz w:val="20"/>
              </w:rPr>
              <w:t>Направленное заявителю электронное сообщение о приеме заявления к рассмотрению либо отказа в приеме заявления к рассмотрению</w:t>
            </w:r>
          </w:p>
        </w:tc>
      </w:tr>
      <w:tr w:rsidR="008F2BA1">
        <w:trPr>
          <w:trHeight w:val="451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Направление заявителю электронного сообщения о приеме заявления к рассмотрению либо отказа в приеме заявления к рассмотрению с обоснованием отказа </w:t>
            </w: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right="-91"/>
              <w:rPr>
                <w:sz w:val="20"/>
              </w:rPr>
            </w:pPr>
            <w:r>
              <w:rPr>
                <w:sz w:val="20"/>
              </w:rPr>
              <w:t>наличие/отсутствие оснований для отказа в приеме документов, предусмотренных пунктом 2.9 Административного регламента</w:t>
            </w:r>
          </w:p>
          <w:p w:rsidR="008F2BA1" w:rsidRDefault="008F2BA1">
            <w:pPr>
              <w:widowControl w:val="0"/>
              <w:ind w:right="-91"/>
              <w:rPr>
                <w:sz w:val="20"/>
              </w:rPr>
            </w:pPr>
          </w:p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</w:tr>
      <w:tr w:rsidR="008F2BA1">
        <w:trPr>
          <w:trHeight w:val="30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Получение сведений посредством СМЭВ</w:t>
            </w:r>
          </w:p>
        </w:tc>
      </w:tr>
      <w:tr w:rsidR="008F2BA1">
        <w:trPr>
          <w:trHeight w:val="126"/>
        </w:trPr>
        <w:tc>
          <w:tcPr>
            <w:tcW w:w="21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муниципальной услуги</w:t>
            </w:r>
          </w:p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направление межведомственных запросов в органы и организации, указанные в пункте 2.3 Административного регламента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день регистрации заявления и документов</w:t>
            </w: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отсутствие документов, необходимых для предоставления муниципальной услуги, находящихся в распоряжении государственных органов (организаций)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направление межведомственного запроса в органы (организации), предоставляющие документы (сведения), предусмотренные пунктом 2.9 Административного регламента, в том числе с использованием СМЭВ</w:t>
            </w:r>
          </w:p>
        </w:tc>
      </w:tr>
      <w:tr w:rsidR="008F2BA1">
        <w:trPr>
          <w:trHeight w:val="135"/>
        </w:trPr>
        <w:tc>
          <w:tcPr>
            <w:tcW w:w="21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8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ответов на межведомственные запросы, формирование полного комплекта документов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right="-178"/>
              <w:rPr>
                <w:sz w:val="20"/>
              </w:rPr>
            </w:pPr>
            <w:r>
              <w:rPr>
                <w:sz w:val="20"/>
              </w:rPr>
              <w:t xml:space="preserve">3 рабочих дня со дня направления межведомст-венного запроса в орган или организацию, предоставляющие документ и информацию, если иные сроки не предусмотрены законодатель-ством РФ и субъекта РФ </w:t>
            </w:r>
          </w:p>
          <w:p w:rsidR="008F2BA1" w:rsidRDefault="008F2BA1">
            <w:pPr>
              <w:widowControl w:val="0"/>
              <w:ind w:right="-178"/>
              <w:rPr>
                <w:sz w:val="20"/>
              </w:rPr>
            </w:pPr>
          </w:p>
          <w:p w:rsidR="008F2BA1" w:rsidRDefault="008F2BA1">
            <w:pPr>
              <w:widowControl w:val="0"/>
              <w:rPr>
                <w:sz w:val="20"/>
              </w:rPr>
            </w:pPr>
          </w:p>
        </w:tc>
        <w:tc>
          <w:tcPr>
            <w:tcW w:w="17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государственной (муниципальной)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/ГИС/ СМЭВ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получение документов (сведений), необходимых для предоставления муниципальной услуги</w:t>
            </w:r>
          </w:p>
        </w:tc>
      </w:tr>
      <w:tr w:rsidR="008F2BA1">
        <w:trPr>
          <w:trHeight w:val="52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Рассмотрение документов и сведений</w:t>
            </w:r>
          </w:p>
        </w:tc>
      </w:tr>
      <w:tr w:rsidR="008F2BA1">
        <w:trPr>
          <w:cantSplit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пакет зарегистрированных документов, поступивших должностному лицу,</w:t>
            </w:r>
          </w:p>
          <w:p w:rsidR="008F2BA1" w:rsidRDefault="00B77A5C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ответственному за предоставление муниципальной услуги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Проведение соответствия документов и сведений требованиям нормативных правовых актов предоставления муниципальной услуги 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  <w:p w:rsidR="008F2BA1" w:rsidRDefault="008F2BA1">
            <w:pPr>
              <w:widowControl w:val="0"/>
            </w:pP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  <w:p w:rsidR="008F2BA1" w:rsidRDefault="008F2BA1">
            <w:pPr>
              <w:widowControl w:val="0"/>
              <w:rPr>
                <w:sz w:val="20"/>
              </w:rPr>
            </w:pPr>
          </w:p>
          <w:p w:rsidR="008F2BA1" w:rsidRDefault="008F2BA1">
            <w:pPr>
              <w:widowControl w:val="0"/>
              <w:rPr>
                <w:sz w:val="20"/>
              </w:rPr>
            </w:pPr>
          </w:p>
          <w:p w:rsidR="008F2BA1" w:rsidRDefault="008F2BA1">
            <w:pPr>
              <w:widowControl w:val="0"/>
              <w:rPr>
                <w:sz w:val="20"/>
              </w:rPr>
            </w:pPr>
          </w:p>
          <w:p w:rsidR="008F2BA1" w:rsidRDefault="008F2BA1">
            <w:pPr>
              <w:widowControl w:val="0"/>
              <w:rPr>
                <w:sz w:val="20"/>
              </w:rPr>
            </w:pPr>
          </w:p>
          <w:p w:rsidR="008F2BA1" w:rsidRDefault="008F2BA1">
            <w:pPr>
              <w:widowControl w:val="0"/>
              <w:rPr>
                <w:sz w:val="20"/>
              </w:rPr>
            </w:pPr>
          </w:p>
          <w:p w:rsidR="008F2BA1" w:rsidRDefault="008F2BA1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right="-233"/>
              <w:rPr>
                <w:sz w:val="20"/>
              </w:rPr>
            </w:pPr>
            <w:r>
              <w:rPr>
                <w:sz w:val="20"/>
              </w:rPr>
              <w:t>основания отказа в предоставлении муниципальной услуги, предусмотренные пунктом 2.16 Административного регламента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 по форме, приведенной в приложении № к Административному регламенту</w:t>
            </w:r>
          </w:p>
        </w:tc>
      </w:tr>
      <w:tr w:rsidR="008F2BA1">
        <w:trPr>
          <w:trHeight w:val="459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Принятие решения</w:t>
            </w:r>
          </w:p>
        </w:tc>
      </w:tr>
      <w:tr w:rsidR="008F2BA1">
        <w:trPr>
          <w:trHeight w:val="2175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проект результата предоставления муниципальной услуги по форме согласно приложению № к Административному регламенту</w:t>
            </w:r>
          </w:p>
          <w:p w:rsidR="008F2BA1" w:rsidRDefault="008F2BA1">
            <w:pPr>
              <w:widowControl w:val="0"/>
            </w:pP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Принятие решения о предоставления муниципальной услуги или об отказе в предоставлении услуги </w:t>
            </w:r>
          </w:p>
          <w:p w:rsidR="008F2BA1" w:rsidRDefault="008F2BA1">
            <w:pPr>
              <w:widowControl w:val="0"/>
            </w:pPr>
          </w:p>
        </w:tc>
        <w:tc>
          <w:tcPr>
            <w:tcW w:w="15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услуги;</w:t>
            </w:r>
          </w:p>
          <w:p w:rsidR="008F2BA1" w:rsidRDefault="00B77A5C">
            <w:pPr>
              <w:widowControl w:val="0"/>
              <w:ind w:right="-108"/>
              <w:rPr>
                <w:sz w:val="20"/>
              </w:rPr>
            </w:pPr>
            <w:r>
              <w:rPr>
                <w:sz w:val="20"/>
              </w:rPr>
              <w:t>Руководитель Уполномоченного органа) или иное уполномоченное им лицо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  <w:p w:rsidR="008F2BA1" w:rsidRDefault="008F2BA1">
            <w:pPr>
              <w:widowControl w:val="0"/>
            </w:pPr>
          </w:p>
        </w:tc>
        <w:tc>
          <w:tcPr>
            <w:tcW w:w="24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 по форме, приведенной в приложении № 1 и № 2 </w:t>
            </w:r>
            <w:r>
              <w:rPr>
                <w:sz w:val="20"/>
              </w:rPr>
              <w:br/>
              <w:t>к Административному регламенту, подписанный усиленной квалифицированной подписью руководителем Уполномоченного органа или иного уполномоченного им лица</w:t>
            </w:r>
          </w:p>
          <w:p w:rsidR="008F2BA1" w:rsidRDefault="008F2BA1">
            <w:pPr>
              <w:widowControl w:val="0"/>
            </w:pPr>
          </w:p>
        </w:tc>
      </w:tr>
      <w:tr w:rsidR="008F2BA1">
        <w:trPr>
          <w:trHeight w:val="126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решения о предоставлении муниципальной услуги или об отказе в предоставлении муниципальной услуги</w:t>
            </w:r>
          </w:p>
          <w:p w:rsidR="008F2BA1" w:rsidRDefault="008F2BA1">
            <w:pPr>
              <w:widowControl w:val="0"/>
            </w:pPr>
          </w:p>
          <w:p w:rsidR="008F2BA1" w:rsidRDefault="008F2BA1">
            <w:pPr>
              <w:widowControl w:val="0"/>
            </w:pPr>
          </w:p>
        </w:tc>
        <w:tc>
          <w:tcPr>
            <w:tcW w:w="15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18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24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</w:tr>
      <w:tr w:rsidR="008F2BA1">
        <w:trPr>
          <w:trHeight w:val="420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Выдача результата </w:t>
            </w:r>
          </w:p>
        </w:tc>
      </w:tr>
      <w:tr w:rsidR="008F2BA1">
        <w:trPr>
          <w:trHeight w:val="3900"/>
        </w:trPr>
        <w:tc>
          <w:tcPr>
            <w:tcW w:w="2228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34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 xml:space="preserve">Регистрация результата предоставления муниципальной услуги </w:t>
            </w:r>
          </w:p>
          <w:p w:rsidR="008F2BA1" w:rsidRDefault="008F2BA1">
            <w:pPr>
              <w:widowControl w:val="0"/>
              <w:ind w:left="32"/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после окончания процедуры принятия решения (в общий срок предоставления муниципальной услуги не включается)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-108" w:right="-108"/>
              <w:rPr>
                <w:sz w:val="20"/>
              </w:rPr>
            </w:pPr>
            <w:r>
              <w:rPr>
                <w:sz w:val="20"/>
              </w:rPr>
              <w:t>Уполномоченный орган) / 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–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47"/>
              <w:rPr>
                <w:sz w:val="20"/>
              </w:rPr>
            </w:pPr>
            <w:r>
              <w:rPr>
                <w:sz w:val="20"/>
              </w:rPr>
              <w:t xml:space="preserve">Внесение сведений о конечном результате предоставления муниципальной услуги </w:t>
            </w:r>
          </w:p>
        </w:tc>
      </w:tr>
      <w:tr w:rsidR="008F2BA1">
        <w:trPr>
          <w:trHeight w:val="809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Направление в МФЦ результата муниципальной услуги, указанного в пункте 2.5 Административного регламента,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</w:t>
            </w:r>
          </w:p>
          <w:p w:rsidR="008F2BA1" w:rsidRDefault="008F2BA1">
            <w:pPr>
              <w:widowControl w:val="0"/>
              <w:rPr>
                <w:rFonts w:ascii="Calibri" w:hAnsi="Calibri"/>
              </w:rPr>
            </w:pP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 сроки, установленные соглашением о взаимодействии между Уполномоченным органом и МФЦ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Уполномоченный орган) / АИС МФЦ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Указание заявителем в Запросе способа выдачи результата муниципальной услуги в МФЦ, а также подача Запроса через МФЦ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выдача результата муниципальной услуги заявителю в форме бумажного документа, подтверждающего содержание электронного документа, заверенного печатью МФЦ; </w:t>
            </w:r>
          </w:p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в ГИС о выдаче результата муниципальной услуги</w:t>
            </w:r>
          </w:p>
        </w:tc>
      </w:tr>
      <w:tr w:rsidR="008F2BA1">
        <w:trPr>
          <w:trHeight w:val="243"/>
        </w:trPr>
        <w:tc>
          <w:tcPr>
            <w:tcW w:w="2228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/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32"/>
              <w:rPr>
                <w:sz w:val="20"/>
              </w:rPr>
            </w:pPr>
            <w:r>
              <w:rPr>
                <w:sz w:val="20"/>
              </w:rPr>
              <w:t>Направление заявителю результата предоставления муниципальной услуги в личный кабинет на ЕПГУ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right="-133"/>
              <w:rPr>
                <w:sz w:val="20"/>
              </w:rPr>
            </w:pPr>
            <w:r>
              <w:rPr>
                <w:sz w:val="20"/>
              </w:rPr>
              <w:t>В день регистрации результата предоставления муниципальной услуги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ind w:left="28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8F2BA1">
            <w:pPr>
              <w:widowControl w:val="0"/>
            </w:pP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jc w:val="both"/>
              <w:rPr>
                <w:sz w:val="20"/>
              </w:rPr>
            </w:pPr>
            <w:r>
              <w:rPr>
                <w:sz w:val="20"/>
              </w:rPr>
              <w:t>Результат муниципальной услуги, направленный заявителю на личный кабинет на ЕПГУ</w:t>
            </w:r>
          </w:p>
        </w:tc>
      </w:tr>
      <w:tr w:rsidR="008F2BA1">
        <w:trPr>
          <w:trHeight w:val="243"/>
        </w:trPr>
        <w:tc>
          <w:tcPr>
            <w:tcW w:w="1529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numPr>
                <w:ilvl w:val="0"/>
                <w:numId w:val="3"/>
              </w:numPr>
              <w:jc w:val="center"/>
              <w:rPr>
                <w:sz w:val="20"/>
              </w:rPr>
            </w:pPr>
            <w:r>
              <w:rPr>
                <w:sz w:val="20"/>
              </w:rPr>
              <w:t>Внесение результата муниципальной услуги в реестр решений</w:t>
            </w:r>
          </w:p>
        </w:tc>
      </w:tr>
      <w:tr w:rsidR="008F2BA1">
        <w:trPr>
          <w:trHeight w:val="355"/>
        </w:trPr>
        <w:tc>
          <w:tcPr>
            <w:tcW w:w="22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Формирование и регистрация результата муниципальной услуги, указанного в пункте 2.5 Административного регламента, в форме электронного документа в ГИС</w:t>
            </w:r>
          </w:p>
        </w:tc>
        <w:tc>
          <w:tcPr>
            <w:tcW w:w="3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Внесение сведений о результате предоставления муниципальной услуги, указанном в пункте 2.5 Административного регламента, в реестр решений</w:t>
            </w:r>
          </w:p>
        </w:tc>
        <w:tc>
          <w:tcPr>
            <w:tcW w:w="15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1 рабочий день</w:t>
            </w:r>
          </w:p>
        </w:tc>
        <w:tc>
          <w:tcPr>
            <w:tcW w:w="1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должностное лицо Уполномоченного органа, ответственное за предоставление муниципальной услуги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ГИС</w:t>
            </w:r>
          </w:p>
        </w:tc>
        <w:tc>
          <w:tcPr>
            <w:tcW w:w="18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4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8F2BA1" w:rsidRDefault="00B77A5C">
            <w:pPr>
              <w:widowControl w:val="0"/>
              <w:rPr>
                <w:sz w:val="20"/>
              </w:rPr>
            </w:pPr>
            <w:r>
              <w:rPr>
                <w:sz w:val="20"/>
              </w:rPr>
              <w:t xml:space="preserve">Результат предоставления муниципальной услуги, указанный в пункте 2.5 Административного регламента внесен в реестр </w:t>
            </w:r>
          </w:p>
        </w:tc>
      </w:tr>
    </w:tbl>
    <w:p w:rsidR="008F2BA1" w:rsidRDefault="008F2BA1">
      <w:pPr>
        <w:widowControl w:val="0"/>
        <w:rPr>
          <w:sz w:val="20"/>
        </w:rPr>
      </w:pPr>
    </w:p>
    <w:sectPr w:rsidR="008F2BA1">
      <w:headerReference w:type="default" r:id="rId12"/>
      <w:headerReference w:type="first" r:id="rId13"/>
      <w:pgSz w:w="16838" w:h="11906" w:orient="landscape"/>
      <w:pgMar w:top="567" w:right="678" w:bottom="1134" w:left="1134" w:header="425" w:footer="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B5CC6" w:rsidRDefault="001B5CC6">
      <w:r>
        <w:separator/>
      </w:r>
    </w:p>
  </w:endnote>
  <w:endnote w:type="continuationSeparator" w:id="0">
    <w:p w:rsidR="001B5CC6" w:rsidRDefault="001B5C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xo thames">
    <w:altName w:val="Candara"/>
    <w:charset w:val="00"/>
    <w:family w:val="auto"/>
    <w:pitch w:val="default"/>
  </w:font>
  <w:font w:name="Arial">
    <w:altName w:val="PragmaticaCondC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B5CC6" w:rsidRDefault="001B5CC6">
      <w:r>
        <w:separator/>
      </w:r>
    </w:p>
  </w:footnote>
  <w:footnote w:type="continuationSeparator" w:id="0">
    <w:p w:rsidR="001B5CC6" w:rsidRDefault="001B5C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3819128"/>
      <w:docPartObj>
        <w:docPartGallery w:val="Page Numbers (Top of Page)"/>
        <w:docPartUnique/>
      </w:docPartObj>
    </w:sdtPr>
    <w:sdtEndPr/>
    <w:sdtContent>
      <w:p w:rsidR="008F2BA1" w:rsidRDefault="00B77A5C">
        <w:pPr>
          <w:pStyle w:val="aff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92D55">
          <w:rPr>
            <w:noProof/>
          </w:rPr>
          <w:t>11</w:t>
        </w:r>
        <w:r>
          <w:fldChar w:fldCharType="end"/>
        </w:r>
      </w:p>
    </w:sdtContent>
  </w:sdt>
  <w:p w:rsidR="008F2BA1" w:rsidRDefault="008F2BA1">
    <w:pPr>
      <w:pStyle w:val="affb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A1" w:rsidRDefault="00B77A5C">
    <w:pPr>
      <w:framePr w:wrap="around" w:vAnchor="text" w:hAnchor="margin" w:y="1"/>
    </w:pPr>
    <w:r>
      <w:fldChar w:fldCharType="begin"/>
    </w:r>
    <w:r>
      <w:instrText xml:space="preserve">PAGE </w:instrText>
    </w:r>
    <w:r>
      <w:fldChar w:fldCharType="separate"/>
    </w:r>
    <w:r w:rsidR="00225CC5">
      <w:rPr>
        <w:noProof/>
      </w:rPr>
      <w:t>10</w:t>
    </w:r>
    <w:r>
      <w:fldChar w:fldCharType="end"/>
    </w:r>
  </w:p>
  <w:p w:rsidR="008F2BA1" w:rsidRDefault="00B77A5C">
    <w:pPr>
      <w:pStyle w:val="affb"/>
      <w:jc w:val="center"/>
    </w:pPr>
    <w:r>
      <w:rPr>
        <w:noProof/>
      </w:rPr>
      <mc:AlternateContent>
        <mc:Choice Requires="wpg">
          <w:drawing>
            <wp:anchor distT="0" distB="0" distL="0" distR="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bothSides"/>
              <wp:docPr id="1" name="Pictur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 bwMode="auto"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F2BA1" w:rsidRDefault="008F2BA1"/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w16se="http://schemas.microsoft.com/office/word/2015/wordml/symex" xmlns:cx1="http://schemas.microsoft.com/office/drawing/2015/9/8/chartex" xmlns:cx="http://schemas.microsoft.com/office/drawing/2014/chartex" xmlns="">
          <w:pict>
            <v:shape id="shape 0" o:spid="_x0000_s0" o:spt="1" style="position:absolute;mso-wrap-distance-left:0.0pt;mso-wrap-distance-top:0.0pt;mso-wrap-distance-right:0.0pt;mso-wrap-distance-bottom:0.0pt;z-index:251658240;o:allowoverlap:true;o:allowincell:true;mso-position-horizontal-relative:margin;mso-position-horizontal:center;mso-position-vertical-relative:text;margin-top:0.0pt;mso-position-vertical:absolute;width:6.0pt;height:13.8pt;v-text-anchor:top;" coordsize="100000,100000" path="" fillcolor="#FFFFFF">
              <v:path textboxrect="0,0,0,0"/>
              <v:fill opacity="100f"/>
              <w10:wrap type="square"/>
              <v:textbox>
                <w:txbxContent>
                  <w:p>
                    <w:r/>
                    <w:r/>
                  </w:p>
                </w:txbxContent>
              </v:textbox>
            </v:shape>
          </w:pict>
        </mc:Fallback>
      </mc:AlternateContent>
    </w:r>
  </w:p>
  <w:p w:rsidR="008F2BA1" w:rsidRDefault="008F2BA1">
    <w:pPr>
      <w:pStyle w:val="affb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2BA1" w:rsidRDefault="008F2BA1">
    <w:pPr>
      <w:pStyle w:val="aff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20F5A"/>
    <w:multiLevelType w:val="hybridMultilevel"/>
    <w:tmpl w:val="2D880C7E"/>
    <w:lvl w:ilvl="0" w:tplc="AB28CEAE">
      <w:start w:val="1"/>
      <w:numFmt w:val="decimal"/>
      <w:pStyle w:val="1"/>
      <w:lvlText w:val=""/>
      <w:lvlJc w:val="left"/>
      <w:pPr>
        <w:tabs>
          <w:tab w:val="left" w:pos="0"/>
        </w:tabs>
        <w:ind w:left="0" w:firstLine="0"/>
      </w:pPr>
    </w:lvl>
    <w:lvl w:ilvl="1" w:tplc="71EE2D16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2" w:tplc="20C8E030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3" w:tplc="24F07FE8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4" w:tplc="48065B62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5" w:tplc="2D24337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6" w:tplc="29C4B63A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7" w:tplc="7CD0D06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  <w:lvl w:ilvl="8" w:tplc="3862548C">
      <w:start w:val="1"/>
      <w:numFmt w:val="decimal"/>
      <w:lvlText w:val=""/>
      <w:lvlJc w:val="left"/>
      <w:pPr>
        <w:tabs>
          <w:tab w:val="left" w:pos="0"/>
        </w:tabs>
        <w:ind w:left="0" w:firstLine="0"/>
      </w:pPr>
    </w:lvl>
  </w:abstractNum>
  <w:abstractNum w:abstractNumId="1" w15:restartNumberingAfterBreak="0">
    <w:nsid w:val="13E748CA"/>
    <w:multiLevelType w:val="multilevel"/>
    <w:tmpl w:val="877AC270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204667DD"/>
    <w:multiLevelType w:val="hybridMultilevel"/>
    <w:tmpl w:val="B99C2202"/>
    <w:lvl w:ilvl="0" w:tplc="EAFC8C1A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</w:lvl>
    <w:lvl w:ilvl="1" w:tplc="4CAE2BD6">
      <w:start w:val="1"/>
      <w:numFmt w:val="decimal"/>
      <w:lvlText w:val="%2."/>
      <w:lvlJc w:val="left"/>
      <w:pPr>
        <w:tabs>
          <w:tab w:val="left" w:pos="1080"/>
        </w:tabs>
        <w:ind w:left="1080" w:hanging="360"/>
      </w:pPr>
    </w:lvl>
    <w:lvl w:ilvl="2" w:tplc="2878C92C">
      <w:start w:val="1"/>
      <w:numFmt w:val="decimal"/>
      <w:lvlText w:val="%3."/>
      <w:lvlJc w:val="left"/>
      <w:pPr>
        <w:tabs>
          <w:tab w:val="left" w:pos="1440"/>
        </w:tabs>
        <w:ind w:left="1440" w:hanging="360"/>
      </w:pPr>
    </w:lvl>
    <w:lvl w:ilvl="3" w:tplc="51F81510">
      <w:start w:val="1"/>
      <w:numFmt w:val="decimal"/>
      <w:lvlText w:val="%4."/>
      <w:lvlJc w:val="left"/>
      <w:pPr>
        <w:tabs>
          <w:tab w:val="left" w:pos="1800"/>
        </w:tabs>
        <w:ind w:left="1800" w:hanging="360"/>
      </w:pPr>
    </w:lvl>
    <w:lvl w:ilvl="4" w:tplc="6B6A5856">
      <w:start w:val="1"/>
      <w:numFmt w:val="decimal"/>
      <w:lvlText w:val="%5."/>
      <w:lvlJc w:val="left"/>
      <w:pPr>
        <w:tabs>
          <w:tab w:val="left" w:pos="2160"/>
        </w:tabs>
        <w:ind w:left="2160" w:hanging="360"/>
      </w:pPr>
    </w:lvl>
    <w:lvl w:ilvl="5" w:tplc="3C84145E">
      <w:start w:val="1"/>
      <w:numFmt w:val="decimal"/>
      <w:lvlText w:val="%6."/>
      <w:lvlJc w:val="left"/>
      <w:pPr>
        <w:tabs>
          <w:tab w:val="left" w:pos="2520"/>
        </w:tabs>
        <w:ind w:left="2520" w:hanging="360"/>
      </w:pPr>
    </w:lvl>
    <w:lvl w:ilvl="6" w:tplc="973A2E9A">
      <w:start w:val="1"/>
      <w:numFmt w:val="decimal"/>
      <w:lvlText w:val="%7."/>
      <w:lvlJc w:val="left"/>
      <w:pPr>
        <w:tabs>
          <w:tab w:val="left" w:pos="2880"/>
        </w:tabs>
        <w:ind w:left="2880" w:hanging="360"/>
      </w:pPr>
    </w:lvl>
    <w:lvl w:ilvl="7" w:tplc="2ED4F20C">
      <w:start w:val="1"/>
      <w:numFmt w:val="decimal"/>
      <w:lvlText w:val="%8."/>
      <w:lvlJc w:val="left"/>
      <w:pPr>
        <w:tabs>
          <w:tab w:val="left" w:pos="3240"/>
        </w:tabs>
        <w:ind w:left="3240" w:hanging="360"/>
      </w:pPr>
    </w:lvl>
    <w:lvl w:ilvl="8" w:tplc="57442EEC">
      <w:start w:val="1"/>
      <w:numFmt w:val="decimal"/>
      <w:lvlText w:val="%9."/>
      <w:lvlJc w:val="left"/>
      <w:pPr>
        <w:tabs>
          <w:tab w:val="left" w:pos="3600"/>
        </w:tabs>
        <w:ind w:left="3600" w:hanging="360"/>
      </w:pPr>
    </w:lvl>
  </w:abstractNum>
  <w:abstractNum w:abstractNumId="3" w15:restartNumberingAfterBreak="0">
    <w:nsid w:val="34CA7061"/>
    <w:multiLevelType w:val="multilevel"/>
    <w:tmpl w:val="BA969E2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 w15:restartNumberingAfterBreak="0">
    <w:nsid w:val="3F8E776F"/>
    <w:multiLevelType w:val="hybridMultilevel"/>
    <w:tmpl w:val="7026F874"/>
    <w:lvl w:ilvl="0" w:tplc="3754FF24">
      <w:start w:val="1"/>
      <w:numFmt w:val="bullet"/>
      <w:lvlText w:val="-"/>
      <w:lvlJc w:val="left"/>
      <w:pPr>
        <w:ind w:left="720" w:hanging="360"/>
      </w:pPr>
      <w:rPr>
        <w:rFonts w:ascii="Calibri" w:hAnsi="Calibri"/>
      </w:rPr>
    </w:lvl>
    <w:lvl w:ilvl="1" w:tplc="C8980CEA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BE8BB5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804483A">
      <w:start w:val="1"/>
      <w:numFmt w:val="bullet"/>
      <w:lvlText w:val="-"/>
      <w:lvlJc w:val="left"/>
      <w:pPr>
        <w:ind w:left="2880" w:hanging="360"/>
      </w:pPr>
      <w:rPr>
        <w:rFonts w:ascii="Calibri" w:hAnsi="Calibri"/>
      </w:rPr>
    </w:lvl>
    <w:lvl w:ilvl="4" w:tplc="5740BAFA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C2F831B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596BB9C">
      <w:start w:val="1"/>
      <w:numFmt w:val="bullet"/>
      <w:lvlText w:val="-"/>
      <w:lvlJc w:val="left"/>
      <w:pPr>
        <w:ind w:left="5040" w:hanging="360"/>
      </w:pPr>
      <w:rPr>
        <w:rFonts w:ascii="Calibri" w:hAnsi="Calibri"/>
      </w:rPr>
    </w:lvl>
    <w:lvl w:ilvl="7" w:tplc="E58EFA80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634957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424E7BC3"/>
    <w:multiLevelType w:val="hybridMultilevel"/>
    <w:tmpl w:val="95E61C9A"/>
    <w:lvl w:ilvl="0" w:tplc="A030F3A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7FEE2A3E">
      <w:start w:val="1"/>
      <w:numFmt w:val="lowerLetter"/>
      <w:lvlText w:val="%2."/>
      <w:lvlJc w:val="left"/>
      <w:pPr>
        <w:ind w:left="1440" w:hanging="360"/>
      </w:pPr>
    </w:lvl>
    <w:lvl w:ilvl="2" w:tplc="EB444F90">
      <w:start w:val="1"/>
      <w:numFmt w:val="lowerRoman"/>
      <w:lvlText w:val="%3."/>
      <w:lvlJc w:val="right"/>
      <w:pPr>
        <w:ind w:left="2160" w:hanging="180"/>
      </w:pPr>
    </w:lvl>
    <w:lvl w:ilvl="3" w:tplc="CAFCD9AA">
      <w:start w:val="1"/>
      <w:numFmt w:val="decimal"/>
      <w:lvlText w:val="%4."/>
      <w:lvlJc w:val="left"/>
      <w:pPr>
        <w:ind w:left="2880" w:hanging="360"/>
      </w:pPr>
    </w:lvl>
    <w:lvl w:ilvl="4" w:tplc="DAD019E6">
      <w:start w:val="1"/>
      <w:numFmt w:val="lowerLetter"/>
      <w:lvlText w:val="%5."/>
      <w:lvlJc w:val="left"/>
      <w:pPr>
        <w:ind w:left="3600" w:hanging="360"/>
      </w:pPr>
    </w:lvl>
    <w:lvl w:ilvl="5" w:tplc="F7D08570">
      <w:start w:val="1"/>
      <w:numFmt w:val="lowerRoman"/>
      <w:lvlText w:val="%6."/>
      <w:lvlJc w:val="right"/>
      <w:pPr>
        <w:ind w:left="4320" w:hanging="180"/>
      </w:pPr>
    </w:lvl>
    <w:lvl w:ilvl="6" w:tplc="A2ECE45C">
      <w:start w:val="1"/>
      <w:numFmt w:val="decimal"/>
      <w:lvlText w:val="%7."/>
      <w:lvlJc w:val="left"/>
      <w:pPr>
        <w:ind w:left="5040" w:hanging="360"/>
      </w:pPr>
    </w:lvl>
    <w:lvl w:ilvl="7" w:tplc="509A74D6">
      <w:start w:val="1"/>
      <w:numFmt w:val="lowerLetter"/>
      <w:lvlText w:val="%8."/>
      <w:lvlJc w:val="left"/>
      <w:pPr>
        <w:ind w:left="5760" w:hanging="360"/>
      </w:pPr>
    </w:lvl>
    <w:lvl w:ilvl="8" w:tplc="97FC427E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47F7719"/>
    <w:multiLevelType w:val="multilevel"/>
    <w:tmpl w:val="B80A0C7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 w15:restartNumberingAfterBreak="0">
    <w:nsid w:val="461012FA"/>
    <w:multiLevelType w:val="multilevel"/>
    <w:tmpl w:val="BCC8F37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 w15:restartNumberingAfterBreak="0">
    <w:nsid w:val="50311F9C"/>
    <w:multiLevelType w:val="multilevel"/>
    <w:tmpl w:val="57DC0B4E"/>
    <w:lvl w:ilvl="0">
      <w:start w:val="1"/>
      <w:numFmt w:val="upperRoman"/>
      <w:lvlText w:val="%1."/>
      <w:lvlJc w:val="left"/>
      <w:pPr>
        <w:tabs>
          <w:tab w:val="left" w:pos="0"/>
        </w:tabs>
        <w:ind w:left="1287" w:hanging="720"/>
      </w:pPr>
    </w:lvl>
    <w:lvl w:ilvl="1">
      <w:start w:val="1"/>
      <w:numFmt w:val="decimal"/>
      <w:lvlText w:val="%1.%2"/>
      <w:lvlJc w:val="left"/>
      <w:pPr>
        <w:tabs>
          <w:tab w:val="left" w:pos="0"/>
        </w:tabs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left" w:pos="0"/>
        </w:tabs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left" w:pos="0"/>
        </w:tabs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left" w:pos="0"/>
        </w:tabs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left" w:pos="0"/>
        </w:tabs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left" w:pos="0"/>
        </w:tabs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left" w:pos="0"/>
        </w:tabs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left" w:pos="0"/>
        </w:tabs>
        <w:ind w:left="3863" w:hanging="2160"/>
      </w:pPr>
      <w:rPr>
        <w:color w:val="000000"/>
      </w:rPr>
    </w:lvl>
  </w:abstractNum>
  <w:abstractNum w:abstractNumId="9" w15:restartNumberingAfterBreak="0">
    <w:nsid w:val="56C9193E"/>
    <w:multiLevelType w:val="multilevel"/>
    <w:tmpl w:val="2406857C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5105461"/>
    <w:multiLevelType w:val="multilevel"/>
    <w:tmpl w:val="4BEAC60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2"/>
  </w:num>
  <w:num w:numId="4">
    <w:abstractNumId w:val="0"/>
  </w:num>
  <w:num w:numId="5">
    <w:abstractNumId w:val="5"/>
  </w:num>
  <w:num w:numId="6">
    <w:abstractNumId w:val="9"/>
  </w:num>
  <w:num w:numId="7">
    <w:abstractNumId w:val="6"/>
  </w:num>
  <w:num w:numId="8">
    <w:abstractNumId w:val="10"/>
  </w:num>
  <w:num w:numId="9">
    <w:abstractNumId w:val="3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2BA1"/>
    <w:rsid w:val="001B5CC6"/>
    <w:rsid w:val="00225CC5"/>
    <w:rsid w:val="00337E14"/>
    <w:rsid w:val="00792D55"/>
    <w:rsid w:val="008F2BA1"/>
    <w:rsid w:val="00B00E73"/>
    <w:rsid w:val="00B2338A"/>
    <w:rsid w:val="00B77A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1ACC1-2BC3-4567-8685-35DCDB434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link w:val="10"/>
    <w:qFormat/>
    <w:rPr>
      <w:sz w:val="24"/>
    </w:rPr>
  </w:style>
  <w:style w:type="paragraph" w:styleId="1">
    <w:name w:val="heading 1"/>
    <w:basedOn w:val="a"/>
    <w:next w:val="a0"/>
    <w:link w:val="11"/>
    <w:pPr>
      <w:numPr>
        <w:numId w:val="4"/>
      </w:numPr>
      <w:spacing w:before="280" w:after="280"/>
      <w:outlineLvl w:val="0"/>
    </w:pPr>
    <w:rPr>
      <w:b/>
      <w:sz w:val="48"/>
    </w:rPr>
  </w:style>
  <w:style w:type="paragraph" w:styleId="2">
    <w:name w:val="heading 2"/>
    <w:link w:val="20"/>
    <w:uiPriority w:val="9"/>
    <w:qFormat/>
    <w:pPr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link w:val="30"/>
    <w:pPr>
      <w:outlineLvl w:val="2"/>
    </w:pPr>
    <w:rPr>
      <w:rFonts w:ascii="xo thames" w:hAnsi="xo thames"/>
      <w:b/>
      <w:i/>
    </w:rPr>
  </w:style>
  <w:style w:type="paragraph" w:styleId="4">
    <w:name w:val="heading 4"/>
    <w:link w:val="40"/>
    <w:uiPriority w:val="9"/>
    <w:qFormat/>
    <w:pPr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link w:val="50"/>
    <w:pPr>
      <w:outlineLvl w:val="4"/>
    </w:pPr>
    <w:rPr>
      <w:rFonts w:ascii="xo thames" w:hAnsi="xo thames"/>
      <w:b/>
      <w:sz w:val="22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Heading1Char">
    <w:name w:val="Heading 1 Char"/>
    <w:basedOn w:val="a1"/>
    <w:uiPriority w:val="9"/>
    <w:rPr>
      <w:rFonts w:ascii="Arial" w:eastAsia="Arial" w:hAnsi="Arial" w:cs="Arial"/>
      <w:sz w:val="40"/>
      <w:szCs w:val="40"/>
    </w:rPr>
  </w:style>
  <w:style w:type="character" w:customStyle="1" w:styleId="Heading2Char">
    <w:name w:val="Heading 2 Char"/>
    <w:basedOn w:val="a1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1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1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4">
    <w:name w:val="Intense Quote"/>
    <w:basedOn w:val="a"/>
    <w:next w:val="a"/>
    <w:link w:val="a5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5">
    <w:name w:val="Выделенная цитата Знак"/>
    <w:link w:val="a4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customStyle="1" w:styleId="TableGridLight">
    <w:name w:val="Table Grid Light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styleId="12">
    <w:name w:val="Plain Table 1"/>
    <w:basedOn w:val="a2"/>
    <w:uiPriority w:val="59"/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styleId="23">
    <w:name w:val="Plain Table 2"/>
    <w:basedOn w:val="a2"/>
    <w:uiPriority w:val="59"/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styleId="31">
    <w:name w:val="Plain Table 3"/>
    <w:basedOn w:val="a2"/>
    <w:uiPriority w:val="99"/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41">
    <w:name w:val="Plain Table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51">
    <w:name w:val="Plain Table 5"/>
    <w:basedOn w:val="a2"/>
    <w:uiPriority w:val="99"/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styleId="-10">
    <w:name w:val="List Table 1 Light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rPr>
      <w:color w:val="404040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rPr>
      <w:color w:val="404040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6">
    <w:name w:val="footnote text"/>
    <w:basedOn w:val="a"/>
    <w:link w:val="13"/>
    <w:uiPriority w:val="99"/>
    <w:semiHidden/>
    <w:unhideWhenUsed/>
    <w:pPr>
      <w:spacing w:after="40"/>
    </w:pPr>
    <w:rPr>
      <w:sz w:val="18"/>
    </w:rPr>
  </w:style>
  <w:style w:type="character" w:customStyle="1" w:styleId="13">
    <w:name w:val="Текст сноски Знак1"/>
    <w:link w:val="a6"/>
    <w:uiPriority w:val="99"/>
    <w:rPr>
      <w:sz w:val="18"/>
    </w:rPr>
  </w:style>
  <w:style w:type="character" w:styleId="a7">
    <w:name w:val="footnote reference"/>
    <w:basedOn w:val="a1"/>
    <w:uiPriority w:val="99"/>
    <w:unhideWhenUsed/>
    <w:rPr>
      <w:vertAlign w:val="superscript"/>
    </w:rPr>
  </w:style>
  <w:style w:type="character" w:customStyle="1" w:styleId="EndnoteTextChar">
    <w:name w:val="Endnote Text Char"/>
    <w:uiPriority w:val="99"/>
    <w:rPr>
      <w:sz w:val="20"/>
    </w:rPr>
  </w:style>
  <w:style w:type="character" w:styleId="a8">
    <w:name w:val="endnote reference"/>
    <w:basedOn w:val="a1"/>
    <w:uiPriority w:val="99"/>
    <w:semiHidden/>
    <w:unhideWhenUsed/>
    <w:rPr>
      <w:vertAlign w:val="superscript"/>
    </w:rPr>
  </w:style>
  <w:style w:type="paragraph" w:styleId="a9">
    <w:name w:val="TOC Heading"/>
    <w:uiPriority w:val="39"/>
    <w:unhideWhenUsed/>
  </w:style>
  <w:style w:type="paragraph" w:styleId="aa">
    <w:name w:val="table of figures"/>
    <w:basedOn w:val="a"/>
    <w:next w:val="a"/>
    <w:uiPriority w:val="99"/>
    <w:unhideWhenUsed/>
  </w:style>
  <w:style w:type="character" w:customStyle="1" w:styleId="10">
    <w:name w:val="Обычный1"/>
    <w:rPr>
      <w:rFonts w:ascii="Times New Roman" w:hAnsi="Times New Roman"/>
      <w:color w:val="000000"/>
      <w:spacing w:val="0"/>
      <w:sz w:val="24"/>
    </w:rPr>
  </w:style>
  <w:style w:type="paragraph" w:customStyle="1" w:styleId="WW8Num25z0">
    <w:name w:val="WW8Num25z0"/>
    <w:link w:val="WW8Num25z00"/>
  </w:style>
  <w:style w:type="character" w:customStyle="1" w:styleId="WW8Num25z00">
    <w:name w:val="WW8Num25z0"/>
    <w:link w:val="WW8Num25z0"/>
  </w:style>
  <w:style w:type="paragraph" w:customStyle="1" w:styleId="WW8Num15z4">
    <w:name w:val="WW8Num15z4"/>
    <w:link w:val="WW8Num15z40"/>
  </w:style>
  <w:style w:type="character" w:customStyle="1" w:styleId="WW8Num15z40">
    <w:name w:val="WW8Num15z4"/>
    <w:link w:val="WW8Num15z4"/>
  </w:style>
  <w:style w:type="paragraph" w:customStyle="1" w:styleId="WW8Num28z6">
    <w:name w:val="WW8Num28z6"/>
    <w:link w:val="WW8Num28z60"/>
  </w:style>
  <w:style w:type="character" w:customStyle="1" w:styleId="WW8Num28z60">
    <w:name w:val="WW8Num28z6"/>
    <w:link w:val="WW8Num28z6"/>
    <w:rPr>
      <w:rFonts w:ascii="Times New Roman" w:hAnsi="Times New Roman"/>
      <w:color w:val="000000"/>
      <w:spacing w:val="0"/>
      <w:sz w:val="20"/>
    </w:rPr>
  </w:style>
  <w:style w:type="paragraph" w:customStyle="1" w:styleId="ab">
    <w:name w:val="Тема примечания Знак"/>
    <w:link w:val="ac"/>
    <w:rPr>
      <w:b/>
      <w:sz w:val="24"/>
    </w:rPr>
  </w:style>
  <w:style w:type="character" w:customStyle="1" w:styleId="ac">
    <w:name w:val="Тема примечания Знак"/>
    <w:link w:val="ab"/>
    <w:rPr>
      <w:rFonts w:ascii="Times New Roman" w:hAnsi="Times New Roman"/>
      <w:b/>
      <w:color w:val="000000"/>
      <w:spacing w:val="0"/>
      <w:sz w:val="24"/>
    </w:rPr>
  </w:style>
  <w:style w:type="paragraph" w:customStyle="1" w:styleId="WW8Num3z4">
    <w:name w:val="WW8Num3z4"/>
    <w:link w:val="WW8Num3z40"/>
  </w:style>
  <w:style w:type="character" w:customStyle="1" w:styleId="WW8Num3z40">
    <w:name w:val="WW8Num3z4"/>
    <w:link w:val="WW8Num3z4"/>
    <w:rPr>
      <w:rFonts w:ascii="Times New Roman" w:hAnsi="Times New Roman"/>
      <w:color w:val="000000"/>
      <w:spacing w:val="0"/>
      <w:sz w:val="20"/>
    </w:rPr>
  </w:style>
  <w:style w:type="paragraph" w:customStyle="1" w:styleId="WW8Num3z2">
    <w:name w:val="WW8Num3z2"/>
    <w:link w:val="WW8Num3z20"/>
  </w:style>
  <w:style w:type="character" w:customStyle="1" w:styleId="WW8Num3z20">
    <w:name w:val="WW8Num3z2"/>
    <w:link w:val="WW8Num3z2"/>
  </w:style>
  <w:style w:type="paragraph" w:customStyle="1" w:styleId="WW8Num3z3">
    <w:name w:val="WW8Num3z3"/>
    <w:link w:val="WW8Num3z30"/>
  </w:style>
  <w:style w:type="character" w:customStyle="1" w:styleId="WW8Num3z30">
    <w:name w:val="WW8Num3z3"/>
    <w:link w:val="WW8Num3z3"/>
    <w:rPr>
      <w:rFonts w:ascii="Times New Roman" w:hAnsi="Times New Roman"/>
      <w:color w:val="000000"/>
      <w:spacing w:val="0"/>
      <w:sz w:val="20"/>
    </w:rPr>
  </w:style>
  <w:style w:type="paragraph" w:styleId="ad">
    <w:name w:val="annotation text"/>
    <w:link w:val="14"/>
  </w:style>
  <w:style w:type="character" w:customStyle="1" w:styleId="15">
    <w:name w:val="Текст примечания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ae">
    <w:name w:val="МУ Обычный стиль"/>
    <w:basedOn w:val="a"/>
    <w:link w:val="af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highlight w:val="white"/>
    </w:rPr>
  </w:style>
  <w:style w:type="character" w:customStyle="1" w:styleId="af">
    <w:name w:val="МУ Обычный стиль"/>
    <w:basedOn w:val="10"/>
    <w:link w:val="ae"/>
    <w:rPr>
      <w:rFonts w:ascii="Times New Roman" w:hAnsi="Times New Roman"/>
      <w:color w:val="000000"/>
      <w:spacing w:val="0"/>
      <w:sz w:val="28"/>
      <w:highlight w:val="white"/>
    </w:rPr>
  </w:style>
  <w:style w:type="paragraph" w:customStyle="1" w:styleId="Endnote">
    <w:name w:val="Endnote"/>
    <w:link w:val="Endnote0"/>
  </w:style>
  <w:style w:type="character" w:customStyle="1" w:styleId="Endnote0">
    <w:name w:val="Endnote"/>
    <w:link w:val="Endnote"/>
    <w:rPr>
      <w:sz w:val="20"/>
    </w:rPr>
  </w:style>
  <w:style w:type="paragraph" w:customStyle="1" w:styleId="P16">
    <w:name w:val="P16"/>
    <w:link w:val="P160"/>
    <w:rPr>
      <w:b/>
    </w:rPr>
  </w:style>
  <w:style w:type="character" w:customStyle="1" w:styleId="P160">
    <w:name w:val="P16"/>
    <w:link w:val="P16"/>
    <w:rPr>
      <w:b/>
    </w:rPr>
  </w:style>
  <w:style w:type="paragraph" w:customStyle="1" w:styleId="WW8Num12z0">
    <w:name w:val="WW8Num12z0"/>
    <w:link w:val="WW8Num12z00"/>
  </w:style>
  <w:style w:type="character" w:customStyle="1" w:styleId="WW8Num12z00">
    <w:name w:val="WW8Num12z0"/>
    <w:link w:val="WW8Num12z0"/>
    <w:rPr>
      <w:rFonts w:ascii="Times New Roman" w:hAnsi="Times New Roman"/>
      <w:color w:val="000000"/>
      <w:spacing w:val="0"/>
      <w:sz w:val="20"/>
    </w:rPr>
  </w:style>
  <w:style w:type="paragraph" w:customStyle="1" w:styleId="WW8Num37z3">
    <w:name w:val="WW8Num37z3"/>
    <w:link w:val="WW8Num37z30"/>
  </w:style>
  <w:style w:type="character" w:customStyle="1" w:styleId="WW8Num37z30">
    <w:name w:val="WW8Num37z3"/>
    <w:link w:val="WW8Num37z3"/>
  </w:style>
  <w:style w:type="paragraph" w:customStyle="1" w:styleId="P59">
    <w:name w:val="P59"/>
    <w:basedOn w:val="a"/>
    <w:link w:val="P590"/>
    <w:pPr>
      <w:widowControl w:val="0"/>
      <w:jc w:val="center"/>
    </w:pPr>
  </w:style>
  <w:style w:type="character" w:customStyle="1" w:styleId="P590">
    <w:name w:val="P59"/>
    <w:basedOn w:val="10"/>
    <w:link w:val="P59"/>
    <w:rPr>
      <w:rFonts w:ascii="Times New Roman" w:hAnsi="Times New Roman"/>
      <w:color w:val="000000"/>
      <w:spacing w:val="0"/>
      <w:sz w:val="24"/>
    </w:rPr>
  </w:style>
  <w:style w:type="paragraph" w:customStyle="1" w:styleId="WW8Num8z5">
    <w:name w:val="WW8Num8z5"/>
    <w:link w:val="WW8Num8z50"/>
  </w:style>
  <w:style w:type="character" w:customStyle="1" w:styleId="WW8Num8z50">
    <w:name w:val="WW8Num8z5"/>
    <w:link w:val="WW8Num8z5"/>
    <w:rPr>
      <w:rFonts w:ascii="Times New Roman" w:hAnsi="Times New Roman"/>
      <w:color w:val="000000"/>
      <w:spacing w:val="0"/>
      <w:sz w:val="20"/>
    </w:rPr>
  </w:style>
  <w:style w:type="paragraph" w:customStyle="1" w:styleId="af0">
    <w:name w:val="Посещённая гиперссылка"/>
    <w:link w:val="af1"/>
    <w:rPr>
      <w:color w:val="800080"/>
      <w:u w:val="single"/>
    </w:rPr>
  </w:style>
  <w:style w:type="character" w:customStyle="1" w:styleId="af1">
    <w:name w:val="Посещённая гиперссылка"/>
    <w:link w:val="af0"/>
    <w:rPr>
      <w:color w:val="800080"/>
      <w:u w:val="single"/>
    </w:rPr>
  </w:style>
  <w:style w:type="paragraph" w:styleId="24">
    <w:name w:val="toc 2"/>
    <w:next w:val="a"/>
    <w:link w:val="25"/>
    <w:uiPriority w:val="39"/>
    <w:pPr>
      <w:ind w:left="200"/>
    </w:pPr>
  </w:style>
  <w:style w:type="character" w:customStyle="1" w:styleId="25">
    <w:name w:val="Оглавление 2 Знак"/>
    <w:link w:val="24"/>
    <w:rPr>
      <w:rFonts w:ascii="Times New Roman" w:hAnsi="Times New Roman"/>
      <w:color w:val="000000"/>
      <w:spacing w:val="0"/>
      <w:sz w:val="20"/>
    </w:rPr>
  </w:style>
  <w:style w:type="paragraph" w:customStyle="1" w:styleId="WW8Num36z5">
    <w:name w:val="WW8Num36z5"/>
    <w:link w:val="WW8Num36z50"/>
  </w:style>
  <w:style w:type="character" w:customStyle="1" w:styleId="WW8Num36z50">
    <w:name w:val="WW8Num36z5"/>
    <w:link w:val="WW8Num36z5"/>
  </w:style>
  <w:style w:type="paragraph" w:customStyle="1" w:styleId="Contents3">
    <w:name w:val="Contents 3"/>
    <w:link w:val="Contents30"/>
  </w:style>
  <w:style w:type="character" w:customStyle="1" w:styleId="Contents30">
    <w:name w:val="Contents 3"/>
    <w:link w:val="Contents3"/>
  </w:style>
  <w:style w:type="paragraph" w:styleId="26">
    <w:name w:val="Body Text Indent 2"/>
    <w:basedOn w:val="a"/>
    <w:link w:val="210"/>
    <w:pPr>
      <w:spacing w:after="120" w:line="480" w:lineRule="auto"/>
      <w:ind w:left="283"/>
    </w:pPr>
  </w:style>
  <w:style w:type="character" w:customStyle="1" w:styleId="211">
    <w:name w:val="Основной текст с отступом 21"/>
  </w:style>
  <w:style w:type="paragraph" w:customStyle="1" w:styleId="WW8Num12z8">
    <w:name w:val="WW8Num12z8"/>
    <w:link w:val="WW8Num12z80"/>
  </w:style>
  <w:style w:type="character" w:customStyle="1" w:styleId="WW8Num12z80">
    <w:name w:val="WW8Num12z8"/>
    <w:link w:val="WW8Num12z8"/>
  </w:style>
  <w:style w:type="paragraph" w:customStyle="1" w:styleId="-">
    <w:name w:val="Интернет-ссылка"/>
    <w:link w:val="-0"/>
    <w:rPr>
      <w:color w:val="0000FF"/>
      <w:u w:val="single"/>
    </w:rPr>
  </w:style>
  <w:style w:type="character" w:customStyle="1" w:styleId="-0">
    <w:name w:val="Интернет-ссылка"/>
    <w:link w:val="-"/>
    <w:rPr>
      <w:color w:val="0000FF"/>
      <w:u w:val="single"/>
    </w:rPr>
  </w:style>
  <w:style w:type="paragraph" w:customStyle="1" w:styleId="WW8Num3z8">
    <w:name w:val="WW8Num3z8"/>
    <w:link w:val="WW8Num3z80"/>
  </w:style>
  <w:style w:type="character" w:customStyle="1" w:styleId="WW8Num3z80">
    <w:name w:val="WW8Num3z8"/>
    <w:link w:val="WW8Num3z8"/>
  </w:style>
  <w:style w:type="paragraph" w:customStyle="1" w:styleId="WW8Num20z7">
    <w:name w:val="WW8Num20z7"/>
    <w:link w:val="WW8Num20z70"/>
  </w:style>
  <w:style w:type="character" w:customStyle="1" w:styleId="WW8Num20z70">
    <w:name w:val="WW8Num20z7"/>
    <w:link w:val="WW8Num20z7"/>
  </w:style>
  <w:style w:type="paragraph" w:customStyle="1" w:styleId="FootnoteCharacters">
    <w:name w:val="Footnote Characters"/>
    <w:link w:val="FootnoteCharacters0"/>
    <w:rPr>
      <w:vertAlign w:val="superscript"/>
    </w:rPr>
  </w:style>
  <w:style w:type="character" w:customStyle="1" w:styleId="FootnoteCharacters0">
    <w:name w:val="Footnote Characters"/>
    <w:link w:val="FootnoteCharacters"/>
    <w:rPr>
      <w:vertAlign w:val="superscript"/>
    </w:rPr>
  </w:style>
  <w:style w:type="paragraph" w:customStyle="1" w:styleId="Contents1">
    <w:name w:val="Contents 1"/>
    <w:link w:val="Contents10"/>
    <w:rPr>
      <w:rFonts w:ascii="xo thames" w:hAnsi="xo thames"/>
      <w:b/>
    </w:rPr>
  </w:style>
  <w:style w:type="character" w:customStyle="1" w:styleId="Contents10">
    <w:name w:val="Contents 1"/>
    <w:link w:val="Contents1"/>
    <w:rPr>
      <w:rFonts w:ascii="xo thames" w:hAnsi="xo thames"/>
      <w:b/>
    </w:rPr>
  </w:style>
  <w:style w:type="paragraph" w:customStyle="1" w:styleId="WW8Num27z1">
    <w:name w:val="WW8Num27z1"/>
    <w:link w:val="WW8Num27z10"/>
  </w:style>
  <w:style w:type="character" w:customStyle="1" w:styleId="WW8Num27z10">
    <w:name w:val="WW8Num27z1"/>
    <w:link w:val="WW8Num27z1"/>
    <w:rPr>
      <w:rFonts w:ascii="Times New Roman" w:hAnsi="Times New Roman"/>
      <w:color w:val="000000"/>
      <w:spacing w:val="0"/>
      <w:sz w:val="20"/>
    </w:rPr>
  </w:style>
  <w:style w:type="paragraph" w:styleId="42">
    <w:name w:val="toc 4"/>
    <w:next w:val="a"/>
    <w:link w:val="43"/>
    <w:uiPriority w:val="39"/>
    <w:pPr>
      <w:ind w:left="600"/>
    </w:pPr>
  </w:style>
  <w:style w:type="character" w:customStyle="1" w:styleId="43">
    <w:name w:val="Оглавление 4 Знак"/>
    <w:link w:val="42"/>
    <w:rPr>
      <w:rFonts w:ascii="Times New Roman" w:hAnsi="Times New Roman"/>
      <w:color w:val="000000"/>
      <w:spacing w:val="0"/>
      <w:sz w:val="20"/>
    </w:rPr>
  </w:style>
  <w:style w:type="paragraph" w:customStyle="1" w:styleId="af2">
    <w:name w:val="Содержимое таблицы"/>
    <w:basedOn w:val="a"/>
    <w:link w:val="af3"/>
    <w:pPr>
      <w:widowControl w:val="0"/>
    </w:pPr>
  </w:style>
  <w:style w:type="character" w:customStyle="1" w:styleId="af3">
    <w:name w:val="Содержимое таблицы"/>
    <w:basedOn w:val="10"/>
    <w:link w:val="af2"/>
    <w:rPr>
      <w:rFonts w:ascii="Times New Roman" w:hAnsi="Times New Roman"/>
      <w:color w:val="000000"/>
      <w:spacing w:val="0"/>
      <w:sz w:val="24"/>
    </w:rPr>
  </w:style>
  <w:style w:type="paragraph" w:customStyle="1" w:styleId="WW8Num8z6">
    <w:name w:val="WW8Num8z6"/>
    <w:link w:val="WW8Num8z60"/>
  </w:style>
  <w:style w:type="character" w:customStyle="1" w:styleId="WW8Num8z60">
    <w:name w:val="WW8Num8z6"/>
    <w:link w:val="WW8Num8z6"/>
    <w:rPr>
      <w:rFonts w:ascii="Times New Roman" w:hAnsi="Times New Roman"/>
      <w:color w:val="000000"/>
      <w:spacing w:val="0"/>
      <w:sz w:val="20"/>
    </w:rPr>
  </w:style>
  <w:style w:type="paragraph" w:customStyle="1" w:styleId="WW8Num8z2">
    <w:name w:val="WW8Num8z2"/>
    <w:link w:val="WW8Num8z20"/>
  </w:style>
  <w:style w:type="character" w:customStyle="1" w:styleId="WW8Num8z20">
    <w:name w:val="WW8Num8z2"/>
    <w:link w:val="WW8Num8z2"/>
    <w:rPr>
      <w:rFonts w:ascii="Times New Roman" w:hAnsi="Times New Roman"/>
      <w:color w:val="000000"/>
      <w:spacing w:val="0"/>
      <w:sz w:val="20"/>
    </w:rPr>
  </w:style>
  <w:style w:type="paragraph" w:customStyle="1" w:styleId="WW8Num26z7">
    <w:name w:val="WW8Num26z7"/>
    <w:link w:val="WW8Num26z70"/>
  </w:style>
  <w:style w:type="character" w:customStyle="1" w:styleId="WW8Num26z70">
    <w:name w:val="WW8Num26z7"/>
    <w:link w:val="WW8Num26z7"/>
  </w:style>
  <w:style w:type="paragraph" w:styleId="af4">
    <w:name w:val="List Paragraph"/>
    <w:basedOn w:val="a"/>
    <w:link w:val="16"/>
    <w:pPr>
      <w:ind w:left="720"/>
    </w:pPr>
  </w:style>
  <w:style w:type="character" w:customStyle="1" w:styleId="17">
    <w:name w:val="Абзац списка1"/>
    <w:basedOn w:val="10"/>
    <w:rPr>
      <w:rFonts w:ascii="Times New Roman" w:hAnsi="Times New Roman"/>
      <w:color w:val="000000"/>
      <w:spacing w:val="0"/>
      <w:sz w:val="24"/>
    </w:rPr>
  </w:style>
  <w:style w:type="paragraph" w:customStyle="1" w:styleId="WW8Num10z1">
    <w:name w:val="WW8Num10z1"/>
    <w:link w:val="WW8Num10z10"/>
  </w:style>
  <w:style w:type="character" w:customStyle="1" w:styleId="WW8Num10z10">
    <w:name w:val="WW8Num10z1"/>
    <w:link w:val="WW8Num10z1"/>
    <w:rPr>
      <w:rFonts w:ascii="Times New Roman" w:hAnsi="Times New Roman"/>
      <w:color w:val="000000"/>
      <w:spacing w:val="0"/>
      <w:sz w:val="20"/>
    </w:rPr>
  </w:style>
  <w:style w:type="paragraph" w:customStyle="1" w:styleId="WW8Num27z5">
    <w:name w:val="WW8Num27z5"/>
    <w:link w:val="WW8Num27z50"/>
  </w:style>
  <w:style w:type="character" w:customStyle="1" w:styleId="WW8Num27z50">
    <w:name w:val="WW8Num27z5"/>
    <w:link w:val="WW8Num27z5"/>
  </w:style>
  <w:style w:type="paragraph" w:customStyle="1" w:styleId="WW8Num11z0">
    <w:name w:val="WW8Num11z0"/>
    <w:link w:val="WW8Num11z00"/>
  </w:style>
  <w:style w:type="character" w:customStyle="1" w:styleId="WW8Num11z00">
    <w:name w:val="WW8Num11z0"/>
    <w:link w:val="WW8Num11z0"/>
  </w:style>
  <w:style w:type="paragraph" w:customStyle="1" w:styleId="af5">
    <w:name w:val="Текст выноски Знак"/>
    <w:link w:val="af6"/>
    <w:rPr>
      <w:rFonts w:ascii="Tahoma" w:hAnsi="Tahoma"/>
      <w:sz w:val="16"/>
    </w:rPr>
  </w:style>
  <w:style w:type="character" w:customStyle="1" w:styleId="af6">
    <w:name w:val="Текст выноски Знак"/>
    <w:link w:val="af5"/>
    <w:rPr>
      <w:rFonts w:ascii="Tahoma" w:hAnsi="Tahoma"/>
      <w:sz w:val="16"/>
    </w:rPr>
  </w:style>
  <w:style w:type="paragraph" w:customStyle="1" w:styleId="WW8Num26z4">
    <w:name w:val="WW8Num26z4"/>
    <w:link w:val="WW8Num26z40"/>
  </w:style>
  <w:style w:type="character" w:customStyle="1" w:styleId="WW8Num26z40">
    <w:name w:val="WW8Num26z4"/>
    <w:link w:val="WW8Num26z4"/>
    <w:rPr>
      <w:rFonts w:ascii="Times New Roman" w:hAnsi="Times New Roman"/>
      <w:color w:val="000000"/>
      <w:spacing w:val="0"/>
      <w:sz w:val="20"/>
    </w:rPr>
  </w:style>
  <w:style w:type="paragraph" w:customStyle="1" w:styleId="af7">
    <w:name w:val="Обычный (веб) Знак"/>
    <w:link w:val="af8"/>
    <w:rPr>
      <w:sz w:val="24"/>
    </w:rPr>
  </w:style>
  <w:style w:type="character" w:customStyle="1" w:styleId="af8">
    <w:name w:val="Обычный (веб) Знак"/>
    <w:link w:val="af7"/>
    <w:rPr>
      <w:color w:val="000000"/>
      <w:sz w:val="24"/>
    </w:rPr>
  </w:style>
  <w:style w:type="paragraph" w:customStyle="1" w:styleId="WW8Num15z3">
    <w:name w:val="WW8Num15z3"/>
    <w:link w:val="WW8Num15z30"/>
  </w:style>
  <w:style w:type="character" w:customStyle="1" w:styleId="WW8Num15z30">
    <w:name w:val="WW8Num15z3"/>
    <w:link w:val="WW8Num15z3"/>
    <w:rPr>
      <w:rFonts w:ascii="Times New Roman" w:hAnsi="Times New Roman"/>
      <w:color w:val="000000"/>
      <w:spacing w:val="0"/>
      <w:sz w:val="20"/>
    </w:rPr>
  </w:style>
  <w:style w:type="paragraph" w:styleId="61">
    <w:name w:val="toc 6"/>
    <w:next w:val="a"/>
    <w:link w:val="62"/>
    <w:uiPriority w:val="39"/>
    <w:pPr>
      <w:ind w:left="1000"/>
    </w:pPr>
  </w:style>
  <w:style w:type="character" w:customStyle="1" w:styleId="62">
    <w:name w:val="Оглавление 6 Знак"/>
    <w:link w:val="61"/>
    <w:rPr>
      <w:rFonts w:ascii="Times New Roman" w:hAnsi="Times New Roman"/>
      <w:color w:val="000000"/>
      <w:spacing w:val="0"/>
      <w:sz w:val="20"/>
    </w:rPr>
  </w:style>
  <w:style w:type="paragraph" w:customStyle="1" w:styleId="WW8Num22z0">
    <w:name w:val="WW8Num22z0"/>
    <w:link w:val="WW8Num22z00"/>
  </w:style>
  <w:style w:type="character" w:customStyle="1" w:styleId="WW8Num22z00">
    <w:name w:val="WW8Num22z0"/>
    <w:link w:val="WW8Num22z0"/>
  </w:style>
  <w:style w:type="paragraph" w:customStyle="1" w:styleId="WW8Num26z1">
    <w:name w:val="WW8Num26z1"/>
    <w:link w:val="WW8Num26z10"/>
  </w:style>
  <w:style w:type="character" w:customStyle="1" w:styleId="WW8Num26z10">
    <w:name w:val="WW8Num26z1"/>
    <w:link w:val="WW8Num26z1"/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WW8Num15z5">
    <w:name w:val="WW8Num15z5"/>
    <w:link w:val="WW8Num15z50"/>
  </w:style>
  <w:style w:type="character" w:customStyle="1" w:styleId="WW8Num15z50">
    <w:name w:val="WW8Num15z5"/>
    <w:link w:val="WW8Num15z5"/>
    <w:rPr>
      <w:rFonts w:ascii="Times New Roman" w:hAnsi="Times New Roman"/>
      <w:color w:val="000000"/>
      <w:spacing w:val="0"/>
      <w:sz w:val="20"/>
    </w:rPr>
  </w:style>
  <w:style w:type="paragraph" w:customStyle="1" w:styleId="WW8Num12z6">
    <w:name w:val="WW8Num12z6"/>
    <w:link w:val="WW8Num12z60"/>
  </w:style>
  <w:style w:type="character" w:customStyle="1" w:styleId="WW8Num12z60">
    <w:name w:val="WW8Num12z6"/>
    <w:link w:val="WW8Num12z6"/>
    <w:rPr>
      <w:rFonts w:ascii="Times New Roman" w:hAnsi="Times New Roman"/>
      <w:color w:val="000000"/>
      <w:spacing w:val="0"/>
      <w:sz w:val="20"/>
    </w:rPr>
  </w:style>
  <w:style w:type="paragraph" w:styleId="71">
    <w:name w:val="toc 7"/>
    <w:next w:val="a"/>
    <w:link w:val="72"/>
    <w:uiPriority w:val="39"/>
    <w:pPr>
      <w:ind w:left="1200"/>
    </w:pPr>
  </w:style>
  <w:style w:type="character" w:customStyle="1" w:styleId="72">
    <w:name w:val="Оглавление 7 Знак"/>
    <w:link w:val="71"/>
    <w:rPr>
      <w:rFonts w:ascii="Times New Roman" w:hAnsi="Times New Roman"/>
      <w:color w:val="000000"/>
      <w:spacing w:val="0"/>
      <w:sz w:val="20"/>
    </w:rPr>
  </w:style>
  <w:style w:type="paragraph" w:customStyle="1" w:styleId="WW8Num29z0">
    <w:name w:val="WW8Num29z0"/>
    <w:link w:val="WW8Num29z00"/>
    <w:rPr>
      <w:rFonts w:ascii="Symbol" w:hAnsi="Symbol"/>
    </w:rPr>
  </w:style>
  <w:style w:type="character" w:customStyle="1" w:styleId="WW8Num29z00">
    <w:name w:val="WW8Num29z0"/>
    <w:link w:val="WW8Num29z0"/>
    <w:rPr>
      <w:rFonts w:ascii="Symbol" w:hAnsi="Symbol"/>
      <w:color w:val="000000"/>
      <w:spacing w:val="0"/>
      <w:sz w:val="20"/>
    </w:rPr>
  </w:style>
  <w:style w:type="paragraph" w:customStyle="1" w:styleId="T3">
    <w:name w:val="T3"/>
    <w:link w:val="T30"/>
    <w:rPr>
      <w:sz w:val="24"/>
    </w:rPr>
  </w:style>
  <w:style w:type="character" w:customStyle="1" w:styleId="T30">
    <w:name w:val="T3"/>
    <w:link w:val="T3"/>
    <w:rPr>
      <w:sz w:val="24"/>
    </w:rPr>
  </w:style>
  <w:style w:type="paragraph" w:customStyle="1" w:styleId="18">
    <w:name w:val="Выделение1"/>
    <w:rPr>
      <w:i/>
    </w:rPr>
  </w:style>
  <w:style w:type="character" w:styleId="af9">
    <w:name w:val="Emphasis"/>
    <w:link w:val="27"/>
    <w:rPr>
      <w:rFonts w:ascii="Times New Roman" w:hAnsi="Times New Roman"/>
      <w:i/>
      <w:color w:val="000000"/>
      <w:spacing w:val="0"/>
      <w:sz w:val="20"/>
    </w:rPr>
  </w:style>
  <w:style w:type="paragraph" w:customStyle="1" w:styleId="WW8Num10z5">
    <w:name w:val="WW8Num10z5"/>
    <w:link w:val="WW8Num10z50"/>
  </w:style>
  <w:style w:type="character" w:customStyle="1" w:styleId="WW8Num10z50">
    <w:name w:val="WW8Num10z5"/>
    <w:link w:val="WW8Num10z5"/>
  </w:style>
  <w:style w:type="paragraph" w:customStyle="1" w:styleId="WW8Num26z2">
    <w:name w:val="WW8Num26z2"/>
    <w:link w:val="WW8Num26z20"/>
  </w:style>
  <w:style w:type="character" w:customStyle="1" w:styleId="WW8Num26z20">
    <w:name w:val="WW8Num26z2"/>
    <w:link w:val="WW8Num26z2"/>
  </w:style>
  <w:style w:type="paragraph" w:customStyle="1" w:styleId="WW8Num32z2">
    <w:name w:val="WW8Num32z2"/>
    <w:link w:val="WW8Num32z20"/>
    <w:rPr>
      <w:rFonts w:ascii="Symbol" w:hAnsi="Symbol"/>
    </w:rPr>
  </w:style>
  <w:style w:type="character" w:customStyle="1" w:styleId="WW8Num32z20">
    <w:name w:val="WW8Num32z2"/>
    <w:link w:val="WW8Num32z2"/>
    <w:rPr>
      <w:rFonts w:ascii="Symbol" w:hAnsi="Symbol"/>
      <w:color w:val="000000"/>
      <w:spacing w:val="0"/>
      <w:sz w:val="20"/>
    </w:rPr>
  </w:style>
  <w:style w:type="paragraph" w:customStyle="1" w:styleId="WW8Num14z4">
    <w:name w:val="WW8Num14z4"/>
    <w:link w:val="WW8Num14z40"/>
  </w:style>
  <w:style w:type="character" w:customStyle="1" w:styleId="WW8Num14z40">
    <w:name w:val="WW8Num14z4"/>
    <w:link w:val="WW8Num14z4"/>
    <w:rPr>
      <w:rFonts w:ascii="Times New Roman" w:hAnsi="Times New Roman"/>
      <w:color w:val="000000"/>
      <w:spacing w:val="0"/>
      <w:sz w:val="20"/>
    </w:rPr>
  </w:style>
  <w:style w:type="paragraph" w:customStyle="1" w:styleId="WW8Num36z1">
    <w:name w:val="WW8Num36z1"/>
    <w:link w:val="WW8Num36z10"/>
  </w:style>
  <w:style w:type="character" w:customStyle="1" w:styleId="WW8Num36z10">
    <w:name w:val="WW8Num36z1"/>
    <w:link w:val="WW8Num36z1"/>
    <w:rPr>
      <w:rFonts w:ascii="Times New Roman" w:hAnsi="Times New Roman"/>
      <w:color w:val="000000"/>
      <w:spacing w:val="0"/>
      <w:sz w:val="20"/>
    </w:rPr>
  </w:style>
  <w:style w:type="paragraph" w:customStyle="1" w:styleId="Contents2">
    <w:name w:val="Contents 2"/>
    <w:link w:val="Contents20"/>
  </w:style>
  <w:style w:type="character" w:customStyle="1" w:styleId="Contents20">
    <w:name w:val="Contents 2"/>
    <w:link w:val="Contents2"/>
  </w:style>
  <w:style w:type="paragraph" w:customStyle="1" w:styleId="WW8Num8z3">
    <w:name w:val="WW8Num8z3"/>
    <w:link w:val="WW8Num8z30"/>
  </w:style>
  <w:style w:type="character" w:customStyle="1" w:styleId="WW8Num8z30">
    <w:name w:val="WW8Num8z3"/>
    <w:link w:val="WW8Num8z3"/>
  </w:style>
  <w:style w:type="paragraph" w:customStyle="1" w:styleId="WW8Num18z2">
    <w:name w:val="WW8Num18z2"/>
    <w:link w:val="WW8Num18z20"/>
    <w:rPr>
      <w:sz w:val="28"/>
    </w:rPr>
  </w:style>
  <w:style w:type="character" w:customStyle="1" w:styleId="WW8Num18z20">
    <w:name w:val="WW8Num18z2"/>
    <w:link w:val="WW8Num18z2"/>
    <w:rPr>
      <w:sz w:val="28"/>
    </w:rPr>
  </w:style>
  <w:style w:type="paragraph" w:customStyle="1" w:styleId="WW8Num39z0">
    <w:name w:val="WW8Num39z0"/>
    <w:link w:val="WW8Num39z00"/>
    <w:rPr>
      <w:rFonts w:ascii="Symbol" w:hAnsi="Symbol"/>
    </w:rPr>
  </w:style>
  <w:style w:type="character" w:customStyle="1" w:styleId="WW8Num39z00">
    <w:name w:val="WW8Num39z0"/>
    <w:link w:val="WW8Num39z0"/>
    <w:rPr>
      <w:rFonts w:ascii="Symbol" w:hAnsi="Symbol"/>
      <w:color w:val="000000"/>
      <w:spacing w:val="0"/>
      <w:sz w:val="20"/>
    </w:rPr>
  </w:style>
  <w:style w:type="paragraph" w:customStyle="1" w:styleId="WW8Num16z1">
    <w:name w:val="WW8Num16z1"/>
    <w:link w:val="WW8Num16z10"/>
  </w:style>
  <w:style w:type="character" w:customStyle="1" w:styleId="WW8Num16z10">
    <w:name w:val="WW8Num16z1"/>
    <w:link w:val="WW8Num16z1"/>
  </w:style>
  <w:style w:type="paragraph" w:customStyle="1" w:styleId="WW8Num39z2">
    <w:name w:val="WW8Num39z2"/>
    <w:link w:val="WW8Num39z20"/>
    <w:rPr>
      <w:rFonts w:ascii="Wingdings" w:hAnsi="Wingdings"/>
    </w:rPr>
  </w:style>
  <w:style w:type="character" w:customStyle="1" w:styleId="WW8Num39z20">
    <w:name w:val="WW8Num39z2"/>
    <w:link w:val="WW8Num39z2"/>
    <w:rPr>
      <w:rFonts w:ascii="Wingdings" w:hAnsi="Wingdings"/>
    </w:rPr>
  </w:style>
  <w:style w:type="paragraph" w:customStyle="1" w:styleId="WW8Num4z5">
    <w:name w:val="WW8Num4z5"/>
    <w:link w:val="WW8Num4z50"/>
  </w:style>
  <w:style w:type="character" w:customStyle="1" w:styleId="WW8Num4z50">
    <w:name w:val="WW8Num4z5"/>
    <w:link w:val="WW8Num4z5"/>
  </w:style>
  <w:style w:type="paragraph" w:customStyle="1" w:styleId="WW8Num10z3">
    <w:name w:val="WW8Num10z3"/>
    <w:link w:val="WW8Num10z30"/>
  </w:style>
  <w:style w:type="character" w:customStyle="1" w:styleId="WW8Num10z30">
    <w:name w:val="WW8Num10z3"/>
    <w:link w:val="WW8Num10z3"/>
    <w:rPr>
      <w:rFonts w:ascii="Times New Roman" w:hAnsi="Times New Roman"/>
      <w:color w:val="000000"/>
      <w:spacing w:val="0"/>
      <w:sz w:val="20"/>
    </w:rPr>
  </w:style>
  <w:style w:type="paragraph" w:customStyle="1" w:styleId="WW8Num36z51">
    <w:name w:val="WW8Num36z5"/>
    <w:link w:val="WW8Num36z52"/>
  </w:style>
  <w:style w:type="character" w:customStyle="1" w:styleId="WW8Num36z52">
    <w:name w:val="WW8Num36z5"/>
    <w:link w:val="WW8Num36z51"/>
    <w:rPr>
      <w:rFonts w:ascii="Times New Roman" w:hAnsi="Times New Roman"/>
      <w:color w:val="000000"/>
      <w:spacing w:val="0"/>
      <w:sz w:val="20"/>
    </w:rPr>
  </w:style>
  <w:style w:type="paragraph" w:customStyle="1" w:styleId="WW8Num26z5">
    <w:name w:val="WW8Num26z5"/>
    <w:link w:val="WW8Num26z50"/>
  </w:style>
  <w:style w:type="character" w:customStyle="1" w:styleId="WW8Num26z50">
    <w:name w:val="WW8Num26z5"/>
    <w:link w:val="WW8Num26z5"/>
  </w:style>
  <w:style w:type="paragraph" w:customStyle="1" w:styleId="19">
    <w:name w:val="Основной шрифт абзаца1"/>
  </w:style>
  <w:style w:type="paragraph" w:customStyle="1" w:styleId="WW8Num40z6">
    <w:name w:val="WW8Num40z6"/>
    <w:link w:val="WW8Num40z60"/>
  </w:style>
  <w:style w:type="character" w:customStyle="1" w:styleId="WW8Num40z60">
    <w:name w:val="WW8Num40z6"/>
    <w:link w:val="WW8Num40z6"/>
  </w:style>
  <w:style w:type="paragraph" w:customStyle="1" w:styleId="WW8Num32z21">
    <w:name w:val="WW8Num32z2"/>
    <w:link w:val="WW8Num32z22"/>
    <w:rPr>
      <w:rFonts w:ascii="Symbol" w:hAnsi="Symbol"/>
    </w:rPr>
  </w:style>
  <w:style w:type="character" w:customStyle="1" w:styleId="WW8Num32z22">
    <w:name w:val="WW8Num32z2"/>
    <w:link w:val="WW8Num32z21"/>
    <w:rPr>
      <w:rFonts w:ascii="Symbol" w:hAnsi="Symbol"/>
    </w:rPr>
  </w:style>
  <w:style w:type="paragraph" w:customStyle="1" w:styleId="1a">
    <w:name w:val="Тема примечания Знак1"/>
    <w:link w:val="1b"/>
    <w:rPr>
      <w:b/>
      <w:sz w:val="24"/>
    </w:rPr>
  </w:style>
  <w:style w:type="character" w:customStyle="1" w:styleId="1b">
    <w:name w:val="Тема примечания Знак1"/>
    <w:link w:val="1a"/>
    <w:rPr>
      <w:rFonts w:ascii="Times New Roman" w:hAnsi="Times New Roman"/>
      <w:b/>
      <w:color w:val="000000"/>
      <w:spacing w:val="0"/>
      <w:sz w:val="24"/>
    </w:rPr>
  </w:style>
  <w:style w:type="paragraph" w:customStyle="1" w:styleId="WW8Num12z7">
    <w:name w:val="WW8Num12z7"/>
    <w:link w:val="WW8Num12z70"/>
  </w:style>
  <w:style w:type="character" w:customStyle="1" w:styleId="WW8Num12z70">
    <w:name w:val="WW8Num12z7"/>
    <w:link w:val="WW8Num12z7"/>
    <w:rPr>
      <w:rFonts w:ascii="Times New Roman" w:hAnsi="Times New Roman"/>
      <w:color w:val="000000"/>
      <w:spacing w:val="0"/>
      <w:sz w:val="20"/>
    </w:rPr>
  </w:style>
  <w:style w:type="paragraph" w:customStyle="1" w:styleId="WW8Num40z1">
    <w:name w:val="WW8Num40z1"/>
    <w:link w:val="WW8Num40z10"/>
  </w:style>
  <w:style w:type="character" w:customStyle="1" w:styleId="WW8Num40z10">
    <w:name w:val="WW8Num40z1"/>
    <w:link w:val="WW8Num40z1"/>
  </w:style>
  <w:style w:type="paragraph" w:customStyle="1" w:styleId="WW8Num28z7">
    <w:name w:val="WW8Num28z7"/>
    <w:link w:val="WW8Num28z70"/>
  </w:style>
  <w:style w:type="character" w:customStyle="1" w:styleId="WW8Num28z70">
    <w:name w:val="WW8Num28z7"/>
    <w:link w:val="WW8Num28z7"/>
  </w:style>
  <w:style w:type="paragraph" w:customStyle="1" w:styleId="afa">
    <w:name w:val="Верхний колонтитул Знак"/>
    <w:link w:val="afb"/>
    <w:rPr>
      <w:sz w:val="24"/>
    </w:rPr>
  </w:style>
  <w:style w:type="character" w:customStyle="1" w:styleId="afb">
    <w:name w:val="Верхний колонтитул Знак"/>
    <w:link w:val="afa"/>
    <w:rPr>
      <w:sz w:val="24"/>
    </w:rPr>
  </w:style>
  <w:style w:type="paragraph" w:customStyle="1" w:styleId="afc">
    <w:name w:val="Текст сноски Знак"/>
    <w:link w:val="afd"/>
  </w:style>
  <w:style w:type="character" w:customStyle="1" w:styleId="afd">
    <w:name w:val="Текст сноски Знак"/>
    <w:link w:val="afc"/>
  </w:style>
  <w:style w:type="paragraph" w:customStyle="1" w:styleId="WW8Num36z6">
    <w:name w:val="WW8Num36z6"/>
    <w:link w:val="WW8Num36z60"/>
  </w:style>
  <w:style w:type="character" w:customStyle="1" w:styleId="WW8Num36z60">
    <w:name w:val="WW8Num36z6"/>
    <w:link w:val="WW8Num36z6"/>
    <w:rPr>
      <w:rFonts w:ascii="Times New Roman" w:hAnsi="Times New Roman"/>
      <w:color w:val="000000"/>
      <w:spacing w:val="0"/>
      <w:sz w:val="20"/>
    </w:rPr>
  </w:style>
  <w:style w:type="paragraph" w:customStyle="1" w:styleId="WW8Num14z7">
    <w:name w:val="WW8Num14z7"/>
    <w:link w:val="WW8Num14z70"/>
  </w:style>
  <w:style w:type="character" w:customStyle="1" w:styleId="WW8Num14z70">
    <w:name w:val="WW8Num14z7"/>
    <w:link w:val="WW8Num14z7"/>
  </w:style>
  <w:style w:type="paragraph" w:customStyle="1" w:styleId="WW8Num37z0">
    <w:name w:val="WW8Num37z0"/>
    <w:link w:val="WW8Num37z00"/>
  </w:style>
  <w:style w:type="character" w:customStyle="1" w:styleId="WW8Num37z00">
    <w:name w:val="WW8Num37z0"/>
    <w:link w:val="WW8Num37z0"/>
    <w:rPr>
      <w:rFonts w:ascii="Times New Roman" w:hAnsi="Times New Roman"/>
      <w:color w:val="000000"/>
      <w:spacing w:val="0"/>
      <w:sz w:val="20"/>
    </w:rPr>
  </w:style>
  <w:style w:type="paragraph" w:customStyle="1" w:styleId="WW8Num21z3">
    <w:name w:val="WW8Num21z3"/>
    <w:link w:val="WW8Num21z30"/>
  </w:style>
  <w:style w:type="character" w:customStyle="1" w:styleId="WW8Num21z30">
    <w:name w:val="WW8Num21z3"/>
    <w:link w:val="WW8Num21z3"/>
  </w:style>
  <w:style w:type="paragraph" w:customStyle="1" w:styleId="WW8Num21z8">
    <w:name w:val="WW8Num21z8"/>
    <w:link w:val="WW8Num21z80"/>
  </w:style>
  <w:style w:type="character" w:customStyle="1" w:styleId="WW8Num21z80">
    <w:name w:val="WW8Num21z8"/>
    <w:link w:val="WW8Num21z8"/>
    <w:rPr>
      <w:rFonts w:ascii="Times New Roman" w:hAnsi="Times New Roman"/>
      <w:color w:val="000000"/>
      <w:spacing w:val="0"/>
      <w:sz w:val="20"/>
    </w:rPr>
  </w:style>
  <w:style w:type="paragraph" w:customStyle="1" w:styleId="WW8Num15z1">
    <w:name w:val="WW8Num15z1"/>
    <w:link w:val="WW8Num15z10"/>
  </w:style>
  <w:style w:type="character" w:customStyle="1" w:styleId="WW8Num15z10">
    <w:name w:val="WW8Num15z1"/>
    <w:link w:val="WW8Num15z1"/>
    <w:rPr>
      <w:rFonts w:ascii="Times New Roman" w:hAnsi="Times New Roman"/>
      <w:color w:val="000000"/>
      <w:spacing w:val="0"/>
      <w:sz w:val="20"/>
    </w:rPr>
  </w:style>
  <w:style w:type="paragraph" w:customStyle="1" w:styleId="WW8Num21z81">
    <w:name w:val="WW8Num21z8"/>
    <w:link w:val="WW8Num21z82"/>
  </w:style>
  <w:style w:type="character" w:customStyle="1" w:styleId="WW8Num21z82">
    <w:name w:val="WW8Num21z8"/>
    <w:link w:val="WW8Num21z81"/>
  </w:style>
  <w:style w:type="paragraph" w:customStyle="1" w:styleId="WW8Num36z7">
    <w:name w:val="WW8Num36z7"/>
    <w:link w:val="WW8Num36z70"/>
  </w:style>
  <w:style w:type="character" w:customStyle="1" w:styleId="WW8Num36z70">
    <w:name w:val="WW8Num36z7"/>
    <w:link w:val="WW8Num36z7"/>
    <w:rPr>
      <w:rFonts w:ascii="Times New Roman" w:hAnsi="Times New Roman"/>
      <w:color w:val="000000"/>
      <w:spacing w:val="0"/>
      <w:sz w:val="20"/>
    </w:rPr>
  </w:style>
  <w:style w:type="paragraph" w:customStyle="1" w:styleId="afe">
    <w:name w:val="Нижний колонтитул Знак"/>
    <w:link w:val="aff"/>
    <w:rPr>
      <w:sz w:val="24"/>
    </w:rPr>
  </w:style>
  <w:style w:type="character" w:customStyle="1" w:styleId="aff">
    <w:name w:val="Нижний колонтитул Знак"/>
    <w:link w:val="afe"/>
    <w:rPr>
      <w:sz w:val="24"/>
    </w:rPr>
  </w:style>
  <w:style w:type="paragraph" w:customStyle="1" w:styleId="ConsPlusCell">
    <w:name w:val="ConsPlusCell"/>
    <w:link w:val="ConsPlusCell0"/>
    <w:rPr>
      <w:rFonts w:ascii="Calibri" w:hAnsi="Calibri"/>
      <w:sz w:val="22"/>
    </w:rPr>
  </w:style>
  <w:style w:type="character" w:customStyle="1" w:styleId="ConsPlusCell0">
    <w:name w:val="ConsPlusCell"/>
    <w:link w:val="ConsPlusCell"/>
    <w:rPr>
      <w:rFonts w:ascii="Calibri" w:hAnsi="Calibri"/>
      <w:color w:val="000000"/>
      <w:sz w:val="22"/>
    </w:rPr>
  </w:style>
  <w:style w:type="paragraph" w:customStyle="1" w:styleId="WW8Num35z2">
    <w:name w:val="WW8Num35z2"/>
    <w:link w:val="WW8Num35z20"/>
    <w:rPr>
      <w:rFonts w:ascii="Wingdings" w:hAnsi="Wingdings"/>
    </w:rPr>
  </w:style>
  <w:style w:type="character" w:customStyle="1" w:styleId="WW8Num35z20">
    <w:name w:val="WW8Num35z2"/>
    <w:link w:val="WW8Num35z2"/>
    <w:rPr>
      <w:rFonts w:ascii="Wingdings" w:hAnsi="Wingdings"/>
    </w:rPr>
  </w:style>
  <w:style w:type="paragraph" w:customStyle="1" w:styleId="WW8Num28z61">
    <w:name w:val="WW8Num28z6"/>
    <w:link w:val="WW8Num28z62"/>
  </w:style>
  <w:style w:type="character" w:customStyle="1" w:styleId="WW8Num28z62">
    <w:name w:val="WW8Num28z6"/>
    <w:link w:val="WW8Num28z61"/>
  </w:style>
  <w:style w:type="paragraph" w:customStyle="1" w:styleId="WW8Num10z31">
    <w:name w:val="WW8Num10z3"/>
    <w:link w:val="WW8Num10z32"/>
  </w:style>
  <w:style w:type="character" w:customStyle="1" w:styleId="WW8Num10z32">
    <w:name w:val="WW8Num10z3"/>
    <w:link w:val="WW8Num10z31"/>
  </w:style>
  <w:style w:type="character" w:customStyle="1" w:styleId="310">
    <w:name w:val="Заголовок 31"/>
    <w:rPr>
      <w:rFonts w:ascii="xo thames" w:hAnsi="xo thames"/>
      <w:b/>
      <w:i/>
      <w:color w:val="000000"/>
      <w:spacing w:val="0"/>
      <w:sz w:val="20"/>
    </w:rPr>
  </w:style>
  <w:style w:type="paragraph" w:customStyle="1" w:styleId="WW8Num26z6">
    <w:name w:val="WW8Num26z6"/>
    <w:link w:val="WW8Num26z60"/>
  </w:style>
  <w:style w:type="character" w:customStyle="1" w:styleId="WW8Num26z60">
    <w:name w:val="WW8Num26z6"/>
    <w:link w:val="WW8Num26z6"/>
    <w:rPr>
      <w:rFonts w:ascii="Times New Roman" w:hAnsi="Times New Roman"/>
      <w:color w:val="000000"/>
      <w:spacing w:val="0"/>
      <w:sz w:val="20"/>
    </w:rPr>
  </w:style>
  <w:style w:type="paragraph" w:customStyle="1" w:styleId="WW8Num21z5">
    <w:name w:val="WW8Num21z5"/>
    <w:link w:val="WW8Num21z50"/>
  </w:style>
  <w:style w:type="character" w:customStyle="1" w:styleId="WW8Num21z50">
    <w:name w:val="WW8Num21z5"/>
    <w:link w:val="WW8Num21z5"/>
    <w:rPr>
      <w:rFonts w:ascii="Times New Roman" w:hAnsi="Times New Roman"/>
      <w:color w:val="000000"/>
      <w:spacing w:val="0"/>
      <w:sz w:val="20"/>
    </w:rPr>
  </w:style>
  <w:style w:type="paragraph" w:customStyle="1" w:styleId="WW8Num3z7">
    <w:name w:val="WW8Num3z7"/>
    <w:link w:val="WW8Num3z70"/>
  </w:style>
  <w:style w:type="character" w:customStyle="1" w:styleId="WW8Num3z70">
    <w:name w:val="WW8Num3z7"/>
    <w:link w:val="WW8Num3z7"/>
  </w:style>
  <w:style w:type="paragraph" w:customStyle="1" w:styleId="WW8Num27z51">
    <w:name w:val="WW8Num27z5"/>
    <w:link w:val="WW8Num27z52"/>
  </w:style>
  <w:style w:type="character" w:customStyle="1" w:styleId="WW8Num27z52">
    <w:name w:val="WW8Num27z5"/>
    <w:link w:val="WW8Num27z51"/>
    <w:rPr>
      <w:rFonts w:ascii="Times New Roman" w:hAnsi="Times New Roman"/>
      <w:color w:val="000000"/>
      <w:spacing w:val="0"/>
      <w:sz w:val="20"/>
    </w:rPr>
  </w:style>
  <w:style w:type="paragraph" w:customStyle="1" w:styleId="WW8Num14z8">
    <w:name w:val="WW8Num14z8"/>
    <w:link w:val="WW8Num14z80"/>
  </w:style>
  <w:style w:type="character" w:customStyle="1" w:styleId="WW8Num14z80">
    <w:name w:val="WW8Num14z8"/>
    <w:link w:val="WW8Num14z8"/>
  </w:style>
  <w:style w:type="paragraph" w:customStyle="1" w:styleId="WW8Num15z7">
    <w:name w:val="WW8Num15z7"/>
    <w:link w:val="WW8Num15z70"/>
  </w:style>
  <w:style w:type="character" w:customStyle="1" w:styleId="WW8Num15z70">
    <w:name w:val="WW8Num15z7"/>
    <w:link w:val="WW8Num15z7"/>
    <w:rPr>
      <w:rFonts w:ascii="Times New Roman" w:hAnsi="Times New Roman"/>
      <w:color w:val="000000"/>
      <w:spacing w:val="0"/>
      <w:sz w:val="20"/>
    </w:rPr>
  </w:style>
  <w:style w:type="paragraph" w:customStyle="1" w:styleId="WW8Num28z4">
    <w:name w:val="WW8Num28z4"/>
    <w:link w:val="WW8Num28z40"/>
  </w:style>
  <w:style w:type="character" w:customStyle="1" w:styleId="WW8Num28z40">
    <w:name w:val="WW8Num28z4"/>
    <w:link w:val="WW8Num28z4"/>
  </w:style>
  <w:style w:type="paragraph" w:customStyle="1" w:styleId="WW8Num39z01">
    <w:name w:val="WW8Num39z0"/>
    <w:link w:val="WW8Num39z02"/>
    <w:rPr>
      <w:rFonts w:ascii="Symbol" w:hAnsi="Symbol"/>
    </w:rPr>
  </w:style>
  <w:style w:type="character" w:customStyle="1" w:styleId="WW8Num39z02">
    <w:name w:val="WW8Num39z0"/>
    <w:link w:val="WW8Num39z01"/>
    <w:rPr>
      <w:rFonts w:ascii="Symbol" w:hAnsi="Symbol"/>
    </w:rPr>
  </w:style>
  <w:style w:type="paragraph" w:customStyle="1" w:styleId="WW8Num27z7">
    <w:name w:val="WW8Num27z7"/>
    <w:link w:val="WW8Num27z70"/>
  </w:style>
  <w:style w:type="character" w:customStyle="1" w:styleId="WW8Num27z70">
    <w:name w:val="WW8Num27z7"/>
    <w:link w:val="WW8Num27z7"/>
    <w:rPr>
      <w:rFonts w:ascii="Times New Roman" w:hAnsi="Times New Roman"/>
      <w:color w:val="000000"/>
      <w:spacing w:val="0"/>
      <w:sz w:val="20"/>
    </w:rPr>
  </w:style>
  <w:style w:type="paragraph" w:customStyle="1" w:styleId="WW8Num13z1">
    <w:name w:val="WW8Num13z1"/>
    <w:link w:val="WW8Num13z10"/>
    <w:rPr>
      <w:rFonts w:ascii="Courier New" w:hAnsi="Courier New"/>
    </w:rPr>
  </w:style>
  <w:style w:type="character" w:customStyle="1" w:styleId="WW8Num13z10">
    <w:name w:val="WW8Num13z1"/>
    <w:link w:val="WW8Num13z1"/>
    <w:rPr>
      <w:rFonts w:ascii="Courier New" w:hAnsi="Courier New"/>
      <w:color w:val="000000"/>
      <w:spacing w:val="0"/>
      <w:sz w:val="20"/>
    </w:rPr>
  </w:style>
  <w:style w:type="paragraph" w:customStyle="1" w:styleId="WW8Num13z11">
    <w:name w:val="WW8Num13z1"/>
    <w:link w:val="WW8Num13z12"/>
    <w:rPr>
      <w:rFonts w:ascii="Courier New" w:hAnsi="Courier New"/>
    </w:rPr>
  </w:style>
  <w:style w:type="character" w:customStyle="1" w:styleId="WW8Num13z12">
    <w:name w:val="WW8Num13z1"/>
    <w:link w:val="WW8Num13z11"/>
    <w:rPr>
      <w:rFonts w:ascii="Courier New" w:hAnsi="Courier New"/>
    </w:rPr>
  </w:style>
  <w:style w:type="paragraph" w:customStyle="1" w:styleId="WW8Num32z0">
    <w:name w:val="WW8Num32z0"/>
    <w:link w:val="WW8Num32z00"/>
  </w:style>
  <w:style w:type="character" w:customStyle="1" w:styleId="WW8Num32z00">
    <w:name w:val="WW8Num32z0"/>
    <w:link w:val="WW8Num32z0"/>
    <w:rPr>
      <w:rFonts w:ascii="Times New Roman" w:hAnsi="Times New Roman"/>
      <w:color w:val="000000"/>
      <w:spacing w:val="0"/>
      <w:sz w:val="20"/>
    </w:rPr>
  </w:style>
  <w:style w:type="paragraph" w:customStyle="1" w:styleId="32">
    <w:name w:val="Основной текст с отступом 3 Знак"/>
    <w:link w:val="33"/>
    <w:rPr>
      <w:sz w:val="16"/>
    </w:rPr>
  </w:style>
  <w:style w:type="character" w:customStyle="1" w:styleId="33">
    <w:name w:val="Основной текст с отступом 3 Знак"/>
    <w:link w:val="32"/>
    <w:rPr>
      <w:sz w:val="16"/>
    </w:rPr>
  </w:style>
  <w:style w:type="paragraph" w:customStyle="1" w:styleId="WW8Num23z0">
    <w:name w:val="WW8Num23z0"/>
    <w:link w:val="WW8Num23z00"/>
    <w:rPr>
      <w:rFonts w:ascii="Symbol" w:hAnsi="Symbol"/>
    </w:rPr>
  </w:style>
  <w:style w:type="character" w:customStyle="1" w:styleId="WW8Num23z00">
    <w:name w:val="WW8Num23z0"/>
    <w:link w:val="WW8Num23z0"/>
    <w:rPr>
      <w:rFonts w:ascii="Symbol" w:hAnsi="Symbol"/>
      <w:color w:val="000000"/>
      <w:spacing w:val="0"/>
      <w:sz w:val="20"/>
    </w:rPr>
  </w:style>
  <w:style w:type="paragraph" w:customStyle="1" w:styleId="WW8Num4z2">
    <w:name w:val="WW8Num4z2"/>
    <w:link w:val="WW8Num4z20"/>
  </w:style>
  <w:style w:type="character" w:customStyle="1" w:styleId="WW8Num4z20">
    <w:name w:val="WW8Num4z2"/>
    <w:link w:val="WW8Num4z2"/>
    <w:rPr>
      <w:rFonts w:ascii="Times New Roman" w:hAnsi="Times New Roman"/>
      <w:b w:val="0"/>
      <w:color w:val="000000"/>
      <w:spacing w:val="0"/>
      <w:sz w:val="20"/>
    </w:rPr>
  </w:style>
  <w:style w:type="paragraph" w:customStyle="1" w:styleId="WW8Num24z2">
    <w:name w:val="WW8Num24z2"/>
    <w:link w:val="WW8Num24z20"/>
    <w:rPr>
      <w:rFonts w:ascii="Wingdings" w:hAnsi="Wingdings"/>
    </w:rPr>
  </w:style>
  <w:style w:type="character" w:customStyle="1" w:styleId="WW8Num24z20">
    <w:name w:val="WW8Num24z2"/>
    <w:link w:val="WW8Num24z2"/>
    <w:rPr>
      <w:rFonts w:ascii="Wingdings" w:hAnsi="Wingdings"/>
    </w:rPr>
  </w:style>
  <w:style w:type="paragraph" w:customStyle="1" w:styleId="WW8Num15z6">
    <w:name w:val="WW8Num15z6"/>
    <w:link w:val="WW8Num15z60"/>
  </w:style>
  <w:style w:type="character" w:customStyle="1" w:styleId="WW8Num15z60">
    <w:name w:val="WW8Num15z6"/>
    <w:link w:val="WW8Num15z6"/>
    <w:rPr>
      <w:rFonts w:ascii="Times New Roman" w:hAnsi="Times New Roman"/>
      <w:color w:val="000000"/>
      <w:spacing w:val="0"/>
      <w:sz w:val="20"/>
    </w:rPr>
  </w:style>
  <w:style w:type="paragraph" w:customStyle="1" w:styleId="WW8Num14z2">
    <w:name w:val="WW8Num14z2"/>
    <w:link w:val="WW8Num14z20"/>
  </w:style>
  <w:style w:type="character" w:customStyle="1" w:styleId="WW8Num14z20">
    <w:name w:val="WW8Num14z2"/>
    <w:link w:val="WW8Num14z2"/>
  </w:style>
  <w:style w:type="paragraph" w:customStyle="1" w:styleId="WW8Num13z2">
    <w:name w:val="WW8Num13z2"/>
    <w:link w:val="WW8Num13z20"/>
    <w:rPr>
      <w:rFonts w:ascii="Wingdings" w:hAnsi="Wingdings"/>
    </w:rPr>
  </w:style>
  <w:style w:type="character" w:customStyle="1" w:styleId="WW8Num13z20">
    <w:name w:val="WW8Num13z2"/>
    <w:link w:val="WW8Num13z2"/>
    <w:rPr>
      <w:rFonts w:ascii="Wingdings" w:hAnsi="Wingdings"/>
      <w:color w:val="000000"/>
      <w:spacing w:val="0"/>
      <w:sz w:val="20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  <w:rPr>
      <w:rFonts w:ascii="Times New Roman" w:hAnsi="Times New Roman"/>
      <w:color w:val="000000"/>
      <w:spacing w:val="0"/>
      <w:sz w:val="20"/>
    </w:rPr>
  </w:style>
  <w:style w:type="paragraph" w:customStyle="1" w:styleId="WW8Num3z5">
    <w:name w:val="WW8Num3z5"/>
    <w:link w:val="WW8Num3z50"/>
  </w:style>
  <w:style w:type="character" w:customStyle="1" w:styleId="WW8Num3z50">
    <w:name w:val="WW8Num3z5"/>
    <w:link w:val="WW8Num3z5"/>
  </w:style>
  <w:style w:type="paragraph" w:customStyle="1" w:styleId="aff0">
    <w:name w:val="Верхний колонтитул Знак"/>
    <w:link w:val="aff1"/>
    <w:rPr>
      <w:sz w:val="24"/>
    </w:rPr>
  </w:style>
  <w:style w:type="character" w:customStyle="1" w:styleId="aff1">
    <w:name w:val="Верхний колонтитул Знак"/>
    <w:link w:val="aff0"/>
    <w:uiPriority w:val="99"/>
    <w:rPr>
      <w:rFonts w:ascii="Times New Roman" w:hAnsi="Times New Roman"/>
      <w:color w:val="000000"/>
      <w:spacing w:val="0"/>
      <w:sz w:val="24"/>
    </w:rPr>
  </w:style>
  <w:style w:type="paragraph" w:customStyle="1" w:styleId="WW8Num29z2">
    <w:name w:val="WW8Num29z2"/>
    <w:link w:val="WW8Num29z20"/>
    <w:rPr>
      <w:rFonts w:ascii="Wingdings" w:hAnsi="Wingdings"/>
    </w:rPr>
  </w:style>
  <w:style w:type="character" w:customStyle="1" w:styleId="WW8Num29z20">
    <w:name w:val="WW8Num29z2"/>
    <w:link w:val="WW8Num29z2"/>
    <w:rPr>
      <w:rFonts w:ascii="Wingdings" w:hAnsi="Wingdings"/>
      <w:color w:val="000000"/>
      <w:spacing w:val="0"/>
      <w:sz w:val="20"/>
    </w:rPr>
  </w:style>
  <w:style w:type="paragraph" w:styleId="aff2">
    <w:name w:val="No Spacing"/>
    <w:link w:val="aff3"/>
    <w:rPr>
      <w:rFonts w:ascii="Calibri" w:hAnsi="Calibri"/>
      <w:sz w:val="22"/>
    </w:rPr>
  </w:style>
  <w:style w:type="character" w:customStyle="1" w:styleId="1c">
    <w:name w:val="Без интервала1"/>
    <w:rPr>
      <w:rFonts w:ascii="Calibri" w:hAnsi="Calibri"/>
      <w:color w:val="000000"/>
      <w:sz w:val="22"/>
    </w:rPr>
  </w:style>
  <w:style w:type="paragraph" w:customStyle="1" w:styleId="WW8Num28z3">
    <w:name w:val="WW8Num28z3"/>
    <w:link w:val="WW8Num28z30"/>
  </w:style>
  <w:style w:type="character" w:customStyle="1" w:styleId="WW8Num28z30">
    <w:name w:val="WW8Num28z3"/>
    <w:link w:val="WW8Num28z3"/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  <w:rPr>
      <w:rFonts w:ascii="Times New Roman" w:hAnsi="Times New Roman"/>
      <w:color w:val="000000"/>
      <w:spacing w:val="0"/>
      <w:sz w:val="20"/>
    </w:rPr>
  </w:style>
  <w:style w:type="paragraph" w:customStyle="1" w:styleId="WW8Num10z8">
    <w:name w:val="WW8Num10z8"/>
    <w:link w:val="WW8Num10z80"/>
  </w:style>
  <w:style w:type="character" w:customStyle="1" w:styleId="WW8Num10z80">
    <w:name w:val="WW8Num10z8"/>
    <w:link w:val="WW8Num10z8"/>
  </w:style>
  <w:style w:type="paragraph" w:styleId="aff4">
    <w:name w:val="caption"/>
    <w:link w:val="aff5"/>
    <w:rPr>
      <w:i/>
      <w:sz w:val="24"/>
    </w:rPr>
  </w:style>
  <w:style w:type="character" w:customStyle="1" w:styleId="1d">
    <w:name w:val="Название объекта1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6z0">
    <w:name w:val="WW8Num6z0"/>
    <w:link w:val="WW8Num6z00"/>
  </w:style>
  <w:style w:type="character" w:customStyle="1" w:styleId="WW8Num6z00">
    <w:name w:val="WW8Num6z0"/>
    <w:link w:val="WW8Num6z0"/>
  </w:style>
  <w:style w:type="paragraph" w:customStyle="1" w:styleId="aff6">
    <w:name w:val="Верхний и нижний колонтитулы"/>
    <w:basedOn w:val="a"/>
    <w:link w:val="aff7"/>
    <w:pPr>
      <w:tabs>
        <w:tab w:val="center" w:pos="4819"/>
        <w:tab w:val="right" w:pos="9638"/>
      </w:tabs>
    </w:pPr>
  </w:style>
  <w:style w:type="character" w:customStyle="1" w:styleId="aff7">
    <w:name w:val="Верхний и нижний колонтитулы"/>
    <w:basedOn w:val="10"/>
    <w:link w:val="aff6"/>
    <w:rPr>
      <w:rFonts w:ascii="Times New Roman" w:hAnsi="Times New Roman"/>
      <w:color w:val="000000"/>
      <w:spacing w:val="0"/>
      <w:sz w:val="24"/>
    </w:rPr>
  </w:style>
  <w:style w:type="paragraph" w:customStyle="1" w:styleId="WW8Num8z4">
    <w:name w:val="WW8Num8z4"/>
    <w:link w:val="WW8Num8z40"/>
  </w:style>
  <w:style w:type="character" w:customStyle="1" w:styleId="WW8Num8z40">
    <w:name w:val="WW8Num8z4"/>
    <w:link w:val="WW8Num8z4"/>
    <w:rPr>
      <w:rFonts w:ascii="Times New Roman" w:hAnsi="Times New Roman"/>
      <w:color w:val="000000"/>
      <w:spacing w:val="0"/>
      <w:sz w:val="20"/>
    </w:rPr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  <w:rPr>
      <w:rFonts w:ascii="Times New Roman" w:hAnsi="Times New Roman"/>
      <w:color w:val="000000"/>
      <w:spacing w:val="0"/>
      <w:sz w:val="20"/>
    </w:rPr>
  </w:style>
  <w:style w:type="paragraph" w:customStyle="1" w:styleId="aff8">
    <w:name w:val="÷¬__ ÷¬__ ÷¬__ ÷¬__"/>
    <w:basedOn w:val="a"/>
    <w:link w:val="aff9"/>
    <w:pPr>
      <w:spacing w:before="280" w:after="280"/>
    </w:pPr>
    <w:rPr>
      <w:rFonts w:ascii="Tahoma" w:hAnsi="Tahoma"/>
      <w:sz w:val="20"/>
    </w:rPr>
  </w:style>
  <w:style w:type="character" w:customStyle="1" w:styleId="aff9">
    <w:name w:val="÷¬__ ÷¬__ ÷¬__ ÷¬__"/>
    <w:basedOn w:val="10"/>
    <w:link w:val="aff8"/>
    <w:rPr>
      <w:rFonts w:ascii="Tahoma" w:hAnsi="Tahoma"/>
      <w:color w:val="000000"/>
      <w:spacing w:val="0"/>
      <w:sz w:val="20"/>
    </w:rPr>
  </w:style>
  <w:style w:type="paragraph" w:customStyle="1" w:styleId="1e">
    <w:name w:val="Знак примечания1"/>
    <w:rPr>
      <w:sz w:val="18"/>
    </w:rPr>
  </w:style>
  <w:style w:type="character" w:styleId="affa">
    <w:name w:val="annotation reference"/>
    <w:link w:val="28"/>
    <w:rPr>
      <w:sz w:val="18"/>
    </w:rPr>
  </w:style>
  <w:style w:type="paragraph" w:customStyle="1" w:styleId="WW8Num37z4">
    <w:name w:val="WW8Num37z4"/>
    <w:link w:val="WW8Num37z40"/>
  </w:style>
  <w:style w:type="character" w:customStyle="1" w:styleId="WW8Num37z40">
    <w:name w:val="WW8Num37z4"/>
    <w:link w:val="WW8Num37z4"/>
    <w:rPr>
      <w:rFonts w:ascii="Times New Roman" w:hAnsi="Times New Roman"/>
      <w:color w:val="000000"/>
      <w:spacing w:val="0"/>
      <w:sz w:val="20"/>
    </w:rPr>
  </w:style>
  <w:style w:type="paragraph" w:customStyle="1" w:styleId="WW8Num37z41">
    <w:name w:val="WW8Num37z4"/>
    <w:link w:val="WW8Num37z42"/>
  </w:style>
  <w:style w:type="character" w:customStyle="1" w:styleId="WW8Num37z42">
    <w:name w:val="WW8Num37z4"/>
    <w:link w:val="WW8Num37z41"/>
  </w:style>
  <w:style w:type="character" w:customStyle="1" w:styleId="29">
    <w:name w:val="Абзац списка2"/>
  </w:style>
  <w:style w:type="paragraph" w:customStyle="1" w:styleId="WW8Num3z71">
    <w:name w:val="WW8Num3z7"/>
    <w:link w:val="WW8Num3z72"/>
  </w:style>
  <w:style w:type="character" w:customStyle="1" w:styleId="WW8Num3z72">
    <w:name w:val="WW8Num3z7"/>
    <w:link w:val="WW8Num3z71"/>
    <w:rPr>
      <w:rFonts w:ascii="Times New Roman" w:hAnsi="Times New Roman"/>
      <w:color w:val="000000"/>
      <w:spacing w:val="0"/>
      <w:sz w:val="20"/>
    </w:rPr>
  </w:style>
  <w:style w:type="paragraph" w:styleId="affb">
    <w:name w:val="header"/>
    <w:basedOn w:val="a"/>
    <w:link w:val="1f"/>
    <w:uiPriority w:val="99"/>
    <w:pPr>
      <w:tabs>
        <w:tab w:val="center" w:pos="4677"/>
        <w:tab w:val="right" w:pos="9355"/>
      </w:tabs>
    </w:pPr>
  </w:style>
  <w:style w:type="character" w:customStyle="1" w:styleId="1f0">
    <w:name w:val="Верхний колонтитул1"/>
  </w:style>
  <w:style w:type="paragraph" w:customStyle="1" w:styleId="1-21">
    <w:name w:val="Средняя сетка 1 - Акцент 21"/>
    <w:link w:val="1-210"/>
    <w:rPr>
      <w:rFonts w:ascii="Calibri" w:hAnsi="Calibri"/>
      <w:sz w:val="22"/>
    </w:rPr>
  </w:style>
  <w:style w:type="character" w:customStyle="1" w:styleId="1-210">
    <w:name w:val="Средняя сетка 1 - Акцент 21"/>
    <w:link w:val="1-21"/>
    <w:rPr>
      <w:rFonts w:ascii="Calibri" w:hAnsi="Calibri"/>
      <w:sz w:val="22"/>
    </w:rPr>
  </w:style>
  <w:style w:type="paragraph" w:customStyle="1" w:styleId="Footnote">
    <w:name w:val="Footnote"/>
    <w:basedOn w:val="a"/>
    <w:link w:val="Footnote0"/>
  </w:style>
  <w:style w:type="character" w:customStyle="1" w:styleId="Footnote0">
    <w:name w:val="Footnote"/>
    <w:basedOn w:val="10"/>
    <w:link w:val="Footnote"/>
    <w:rPr>
      <w:rFonts w:ascii="Times New Roman" w:hAnsi="Times New Roman"/>
      <w:color w:val="000000"/>
      <w:spacing w:val="0"/>
      <w:sz w:val="24"/>
    </w:rPr>
  </w:style>
  <w:style w:type="paragraph" w:customStyle="1" w:styleId="WW8Num40z61">
    <w:name w:val="WW8Num40z6"/>
    <w:link w:val="WW8Num40z62"/>
  </w:style>
  <w:style w:type="character" w:customStyle="1" w:styleId="WW8Num40z62">
    <w:name w:val="WW8Num40z6"/>
    <w:link w:val="WW8Num40z61"/>
    <w:rPr>
      <w:rFonts w:ascii="Times New Roman" w:hAnsi="Times New Roman"/>
      <w:color w:val="000000"/>
      <w:spacing w:val="0"/>
      <w:sz w:val="20"/>
    </w:rPr>
  </w:style>
  <w:style w:type="paragraph" w:customStyle="1" w:styleId="WW8Num16z3">
    <w:name w:val="WW8Num16z3"/>
    <w:link w:val="WW8Num16z30"/>
  </w:style>
  <w:style w:type="character" w:customStyle="1" w:styleId="WW8Num16z30">
    <w:name w:val="WW8Num16z3"/>
    <w:link w:val="WW8Num16z3"/>
  </w:style>
  <w:style w:type="paragraph" w:customStyle="1" w:styleId="affc">
    <w:name w:val="Заголовок таблицы"/>
    <w:basedOn w:val="affd"/>
    <w:link w:val="affe"/>
    <w:rPr>
      <w:b/>
    </w:rPr>
  </w:style>
  <w:style w:type="character" w:customStyle="1" w:styleId="affe">
    <w:name w:val="Заголовок таблицы"/>
    <w:basedOn w:val="afff"/>
    <w:link w:val="affc"/>
    <w:rPr>
      <w:b/>
    </w:rPr>
  </w:style>
  <w:style w:type="paragraph" w:customStyle="1" w:styleId="WW8Num16z11">
    <w:name w:val="WW8Num16z1"/>
    <w:link w:val="WW8Num16z12"/>
  </w:style>
  <w:style w:type="character" w:customStyle="1" w:styleId="WW8Num16z12">
    <w:name w:val="WW8Num16z1"/>
    <w:link w:val="WW8Num16z11"/>
    <w:rPr>
      <w:rFonts w:ascii="Times New Roman" w:hAnsi="Times New Roman"/>
      <w:color w:val="000000"/>
      <w:spacing w:val="0"/>
      <w:sz w:val="20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  <w:rPr>
      <w:rFonts w:ascii="Times New Roman" w:hAnsi="Times New Roman"/>
      <w:color w:val="000000"/>
      <w:spacing w:val="0"/>
      <w:sz w:val="20"/>
    </w:rPr>
  </w:style>
  <w:style w:type="paragraph" w:customStyle="1" w:styleId="WW8Num16z0">
    <w:name w:val="WW8Num16z0"/>
    <w:link w:val="WW8Num16z00"/>
  </w:style>
  <w:style w:type="character" w:customStyle="1" w:styleId="WW8Num16z00">
    <w:name w:val="WW8Num16z0"/>
    <w:link w:val="WW8Num16z0"/>
  </w:style>
  <w:style w:type="paragraph" w:customStyle="1" w:styleId="affd">
    <w:name w:val="Содержимое таблицы"/>
    <w:link w:val="afff"/>
  </w:style>
  <w:style w:type="character" w:customStyle="1" w:styleId="afff">
    <w:name w:val="Содержимое таблицы"/>
    <w:link w:val="affd"/>
  </w:style>
  <w:style w:type="paragraph" w:customStyle="1" w:styleId="WW8Num39z1">
    <w:name w:val="WW8Num39z1"/>
    <w:link w:val="WW8Num39z10"/>
    <w:rPr>
      <w:rFonts w:ascii="Courier New" w:hAnsi="Courier New"/>
    </w:rPr>
  </w:style>
  <w:style w:type="character" w:customStyle="1" w:styleId="WW8Num39z10">
    <w:name w:val="WW8Num39z1"/>
    <w:link w:val="WW8Num39z1"/>
    <w:rPr>
      <w:rFonts w:ascii="Courier New" w:hAnsi="Courier New"/>
      <w:color w:val="000000"/>
      <w:spacing w:val="0"/>
      <w:sz w:val="20"/>
    </w:rPr>
  </w:style>
  <w:style w:type="paragraph" w:customStyle="1" w:styleId="WW8Num33z2">
    <w:name w:val="WW8Num33z2"/>
    <w:link w:val="WW8Num33z20"/>
    <w:rPr>
      <w:rFonts w:ascii="Symbol" w:hAnsi="Symbol"/>
    </w:rPr>
  </w:style>
  <w:style w:type="character" w:customStyle="1" w:styleId="WW8Num33z20">
    <w:name w:val="WW8Num33z2"/>
    <w:link w:val="WW8Num33z2"/>
    <w:rPr>
      <w:rFonts w:ascii="Symbol" w:hAnsi="Symbol"/>
    </w:rPr>
  </w:style>
  <w:style w:type="paragraph" w:customStyle="1" w:styleId="afff0">
    <w:name w:val="Абзац списка Знак"/>
    <w:link w:val="afff1"/>
    <w:rPr>
      <w:sz w:val="24"/>
    </w:rPr>
  </w:style>
  <w:style w:type="character" w:customStyle="1" w:styleId="afff1">
    <w:name w:val="Абзац списка Знак"/>
    <w:link w:val="afff0"/>
    <w:rPr>
      <w:rFonts w:ascii="Times New Roman" w:hAnsi="Times New Roman"/>
      <w:color w:val="000000"/>
      <w:spacing w:val="0"/>
      <w:sz w:val="24"/>
    </w:rPr>
  </w:style>
  <w:style w:type="paragraph" w:customStyle="1" w:styleId="WW8Num12z61">
    <w:name w:val="WW8Num12z6"/>
    <w:link w:val="WW8Num12z62"/>
  </w:style>
  <w:style w:type="character" w:customStyle="1" w:styleId="WW8Num12z62">
    <w:name w:val="WW8Num12z6"/>
    <w:link w:val="WW8Num12z61"/>
  </w:style>
  <w:style w:type="paragraph" w:customStyle="1" w:styleId="WW8Num20z71">
    <w:name w:val="WW8Num20z7"/>
    <w:link w:val="WW8Num20z72"/>
  </w:style>
  <w:style w:type="character" w:customStyle="1" w:styleId="WW8Num20z72">
    <w:name w:val="WW8Num20z7"/>
    <w:link w:val="WW8Num20z71"/>
    <w:rPr>
      <w:rFonts w:ascii="Times New Roman" w:hAnsi="Times New Roman"/>
      <w:color w:val="000000"/>
      <w:spacing w:val="0"/>
      <w:sz w:val="20"/>
    </w:rPr>
  </w:style>
  <w:style w:type="paragraph" w:customStyle="1" w:styleId="WW8Num4z4">
    <w:name w:val="WW8Num4z4"/>
    <w:link w:val="WW8Num4z40"/>
  </w:style>
  <w:style w:type="character" w:customStyle="1" w:styleId="WW8Num4z40">
    <w:name w:val="WW8Num4z4"/>
    <w:link w:val="WW8Num4z4"/>
  </w:style>
  <w:style w:type="paragraph" w:customStyle="1" w:styleId="WW8Num7z0">
    <w:name w:val="WW8Num7z0"/>
    <w:link w:val="WW8Num7z00"/>
  </w:style>
  <w:style w:type="character" w:customStyle="1" w:styleId="WW8Num7z00">
    <w:name w:val="WW8Num7z0"/>
    <w:link w:val="WW8Num7z0"/>
    <w:rPr>
      <w:rFonts w:ascii="Times New Roman" w:hAnsi="Times New Roman"/>
      <w:color w:val="000000"/>
      <w:spacing w:val="0"/>
      <w:sz w:val="20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rFonts w:ascii="Times New Roman" w:hAnsi="Times New Roman"/>
      <w:color w:val="000000"/>
      <w:spacing w:val="0"/>
      <w:sz w:val="24"/>
    </w:rPr>
  </w:style>
  <w:style w:type="paragraph" w:customStyle="1" w:styleId="WW8Num3z0">
    <w:name w:val="WW8Num3z0"/>
    <w:link w:val="WW8Num3z00"/>
  </w:style>
  <w:style w:type="character" w:customStyle="1" w:styleId="WW8Num3z00">
    <w:name w:val="WW8Num3z0"/>
    <w:link w:val="WW8Num3z0"/>
  </w:style>
  <w:style w:type="paragraph" w:customStyle="1" w:styleId="afff2">
    <w:name w:val="Нижний колонтитул Знак"/>
    <w:link w:val="afff3"/>
    <w:rPr>
      <w:sz w:val="24"/>
    </w:rPr>
  </w:style>
  <w:style w:type="character" w:customStyle="1" w:styleId="afff3">
    <w:name w:val="Нижний колонтитул Знак"/>
    <w:link w:val="afff2"/>
    <w:rPr>
      <w:rFonts w:ascii="Times New Roman" w:hAnsi="Times New Roman"/>
      <w:color w:val="000000"/>
      <w:spacing w:val="0"/>
      <w:sz w:val="24"/>
    </w:rPr>
  </w:style>
  <w:style w:type="paragraph" w:customStyle="1" w:styleId="ConsPlusCell1">
    <w:name w:val="ConsPlusCell"/>
    <w:link w:val="ConsPlusCell2"/>
    <w:pPr>
      <w:widowControl w:val="0"/>
    </w:pPr>
    <w:rPr>
      <w:rFonts w:ascii="Calibri" w:hAnsi="Calibri"/>
      <w:sz w:val="22"/>
    </w:rPr>
  </w:style>
  <w:style w:type="character" w:customStyle="1" w:styleId="ConsPlusCell2">
    <w:name w:val="ConsPlusCell"/>
    <w:link w:val="ConsPlusCell1"/>
    <w:rPr>
      <w:rFonts w:ascii="Calibri" w:hAnsi="Calibri"/>
      <w:color w:val="000000"/>
      <w:spacing w:val="0"/>
      <w:sz w:val="22"/>
    </w:rPr>
  </w:style>
  <w:style w:type="paragraph" w:customStyle="1" w:styleId="WW8Num35z0">
    <w:name w:val="WW8Num35z0"/>
    <w:link w:val="WW8Num35z00"/>
    <w:rPr>
      <w:rFonts w:ascii="Symbol" w:hAnsi="Symbol"/>
    </w:rPr>
  </w:style>
  <w:style w:type="character" w:customStyle="1" w:styleId="WW8Num35z00">
    <w:name w:val="WW8Num35z0"/>
    <w:link w:val="WW8Num35z0"/>
    <w:rPr>
      <w:rFonts w:ascii="Symbol" w:hAnsi="Symbol"/>
    </w:rPr>
  </w:style>
  <w:style w:type="paragraph" w:customStyle="1" w:styleId="2a">
    <w:name w:val="Основной шрифт абзаца2"/>
  </w:style>
  <w:style w:type="paragraph" w:customStyle="1" w:styleId="WW8Num37z5">
    <w:name w:val="WW8Num37z5"/>
    <w:link w:val="WW8Num37z50"/>
  </w:style>
  <w:style w:type="character" w:customStyle="1" w:styleId="WW8Num37z50">
    <w:name w:val="WW8Num37z5"/>
    <w:link w:val="WW8Num37z5"/>
  </w:style>
  <w:style w:type="paragraph" w:customStyle="1" w:styleId="WW8Num26z0">
    <w:name w:val="WW8Num26z0"/>
    <w:link w:val="WW8Num26z00"/>
  </w:style>
  <w:style w:type="character" w:customStyle="1" w:styleId="WW8Num26z00">
    <w:name w:val="WW8Num26z0"/>
    <w:link w:val="WW8Num26z0"/>
  </w:style>
  <w:style w:type="paragraph" w:customStyle="1" w:styleId="WW8Num8z41">
    <w:name w:val="WW8Num8z4"/>
    <w:link w:val="WW8Num8z42"/>
  </w:style>
  <w:style w:type="character" w:customStyle="1" w:styleId="WW8Num8z42">
    <w:name w:val="WW8Num8z4"/>
    <w:link w:val="WW8Num8z41"/>
  </w:style>
  <w:style w:type="paragraph" w:customStyle="1" w:styleId="EndnoteCharacters">
    <w:name w:val="Endnote Characters"/>
    <w:link w:val="EndnoteCharacters0"/>
    <w:rPr>
      <w:vertAlign w:val="superscript"/>
    </w:rPr>
  </w:style>
  <w:style w:type="character" w:customStyle="1" w:styleId="EndnoteCharacters0">
    <w:name w:val="Endnote Characters"/>
    <w:link w:val="EndnoteCharacters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5z0">
    <w:name w:val="WW8Num15z0"/>
    <w:link w:val="WW8Num15z00"/>
  </w:style>
  <w:style w:type="character" w:customStyle="1" w:styleId="WW8Num15z00">
    <w:name w:val="WW8Num15z0"/>
    <w:link w:val="WW8Num15z0"/>
    <w:rPr>
      <w:rFonts w:ascii="Times New Roman" w:hAnsi="Times New Roman"/>
      <w:color w:val="000000"/>
      <w:spacing w:val="0"/>
      <w:sz w:val="20"/>
    </w:rPr>
  </w:style>
  <w:style w:type="paragraph" w:customStyle="1" w:styleId="WW8Num36z3">
    <w:name w:val="WW8Num36z3"/>
    <w:link w:val="WW8Num36z30"/>
  </w:style>
  <w:style w:type="character" w:customStyle="1" w:styleId="WW8Num36z30">
    <w:name w:val="WW8Num36z3"/>
    <w:link w:val="WW8Num36z3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  <w:color w:val="000000"/>
      <w:spacing w:val="0"/>
      <w:sz w:val="20"/>
    </w:rPr>
  </w:style>
  <w:style w:type="paragraph" w:customStyle="1" w:styleId="P591">
    <w:name w:val="P59"/>
    <w:link w:val="P592"/>
  </w:style>
  <w:style w:type="character" w:customStyle="1" w:styleId="P592">
    <w:name w:val="P59"/>
    <w:link w:val="P591"/>
  </w:style>
  <w:style w:type="paragraph" w:customStyle="1" w:styleId="WW8Num8z31">
    <w:name w:val="WW8Num8z3"/>
    <w:link w:val="WW8Num8z32"/>
  </w:style>
  <w:style w:type="character" w:customStyle="1" w:styleId="WW8Num8z32">
    <w:name w:val="WW8Num8z3"/>
    <w:link w:val="WW8Num8z31"/>
    <w:rPr>
      <w:rFonts w:ascii="Times New Roman" w:hAnsi="Times New Roman"/>
      <w:color w:val="000000"/>
      <w:spacing w:val="0"/>
      <w:sz w:val="20"/>
    </w:rPr>
  </w:style>
  <w:style w:type="paragraph" w:customStyle="1" w:styleId="WW8Num14z5">
    <w:name w:val="WW8Num14z5"/>
    <w:link w:val="WW8Num14z50"/>
  </w:style>
  <w:style w:type="character" w:customStyle="1" w:styleId="WW8Num14z50">
    <w:name w:val="WW8Num14z5"/>
    <w:link w:val="WW8Num14z5"/>
    <w:rPr>
      <w:rFonts w:ascii="Times New Roman" w:hAnsi="Times New Roman"/>
      <w:color w:val="000000"/>
      <w:spacing w:val="0"/>
      <w:sz w:val="20"/>
    </w:rPr>
  </w:style>
  <w:style w:type="paragraph" w:customStyle="1" w:styleId="WW8Num21z2">
    <w:name w:val="WW8Num21z2"/>
    <w:link w:val="WW8Num21z20"/>
  </w:style>
  <w:style w:type="character" w:customStyle="1" w:styleId="WW8Num21z20">
    <w:name w:val="WW8Num21z2"/>
    <w:link w:val="WW8Num21z2"/>
  </w:style>
  <w:style w:type="paragraph" w:customStyle="1" w:styleId="WW8Num8z61">
    <w:name w:val="WW8Num8z6"/>
    <w:link w:val="WW8Num8z62"/>
  </w:style>
  <w:style w:type="character" w:customStyle="1" w:styleId="WW8Num8z62">
    <w:name w:val="WW8Num8z6"/>
    <w:link w:val="WW8Num8z61"/>
  </w:style>
  <w:style w:type="paragraph" w:customStyle="1" w:styleId="WW8Num18z21">
    <w:name w:val="WW8Num18z2"/>
    <w:link w:val="WW8Num18z22"/>
    <w:rPr>
      <w:sz w:val="28"/>
    </w:rPr>
  </w:style>
  <w:style w:type="character" w:customStyle="1" w:styleId="WW8Num18z22">
    <w:name w:val="WW8Num18z2"/>
    <w:link w:val="WW8Num18z21"/>
    <w:rPr>
      <w:rFonts w:ascii="Times New Roman" w:hAnsi="Times New Roman"/>
      <w:color w:val="000000"/>
      <w:spacing w:val="0"/>
      <w:sz w:val="28"/>
    </w:rPr>
  </w:style>
  <w:style w:type="paragraph" w:customStyle="1" w:styleId="WW8Num12z5">
    <w:name w:val="WW8Num12z5"/>
    <w:link w:val="WW8Num12z50"/>
  </w:style>
  <w:style w:type="character" w:customStyle="1" w:styleId="WW8Num12z50">
    <w:name w:val="WW8Num12z5"/>
    <w:link w:val="WW8Num12z5"/>
    <w:rPr>
      <w:rFonts w:ascii="Times New Roman" w:hAnsi="Times New Roman"/>
      <w:color w:val="000000"/>
      <w:spacing w:val="0"/>
      <w:sz w:val="20"/>
    </w:rPr>
  </w:style>
  <w:style w:type="paragraph" w:customStyle="1" w:styleId="afff4">
    <w:name w:val="Знак Знак Знак Знак"/>
    <w:link w:val="afff5"/>
    <w:rPr>
      <w:rFonts w:ascii="Tahoma" w:hAnsi="Tahoma"/>
    </w:rPr>
  </w:style>
  <w:style w:type="character" w:customStyle="1" w:styleId="afff5">
    <w:name w:val="Знак Знак Знак Знак"/>
    <w:link w:val="afff4"/>
    <w:rPr>
      <w:rFonts w:ascii="Tahoma" w:hAnsi="Tahoma"/>
      <w:sz w:val="20"/>
    </w:rPr>
  </w:style>
  <w:style w:type="paragraph" w:customStyle="1" w:styleId="34">
    <w:name w:val="Основной текст с отступом 3 Знак"/>
    <w:link w:val="35"/>
    <w:rPr>
      <w:sz w:val="16"/>
    </w:rPr>
  </w:style>
  <w:style w:type="character" w:customStyle="1" w:styleId="35">
    <w:name w:val="Основной текст с отступом 3 Знак"/>
    <w:link w:val="34"/>
    <w:rPr>
      <w:rFonts w:ascii="Times New Roman" w:hAnsi="Times New Roman"/>
      <w:color w:val="000000"/>
      <w:spacing w:val="0"/>
      <w:sz w:val="16"/>
    </w:rPr>
  </w:style>
  <w:style w:type="paragraph" w:customStyle="1" w:styleId="28">
    <w:name w:val="Знак примечания2"/>
    <w:link w:val="affa"/>
    <w:rPr>
      <w:sz w:val="18"/>
    </w:rPr>
  </w:style>
  <w:style w:type="paragraph" w:customStyle="1" w:styleId="WW8Num14z1">
    <w:name w:val="WW8Num14z1"/>
    <w:link w:val="WW8Num14z10"/>
  </w:style>
  <w:style w:type="character" w:customStyle="1" w:styleId="WW8Num14z10">
    <w:name w:val="WW8Num14z1"/>
    <w:link w:val="WW8Num14z1"/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  <w:rPr>
      <w:rFonts w:ascii="Times New Roman" w:hAnsi="Times New Roman"/>
      <w:color w:val="000000"/>
      <w:spacing w:val="0"/>
      <w:sz w:val="20"/>
    </w:rPr>
  </w:style>
  <w:style w:type="paragraph" w:customStyle="1" w:styleId="WW8Num15z2">
    <w:name w:val="WW8Num15z2"/>
    <w:link w:val="WW8Num15z20"/>
  </w:style>
  <w:style w:type="character" w:customStyle="1" w:styleId="WW8Num15z20">
    <w:name w:val="WW8Num15z2"/>
    <w:link w:val="WW8Num15z2"/>
    <w:rPr>
      <w:rFonts w:ascii="Times New Roman" w:hAnsi="Times New Roman"/>
      <w:color w:val="000000"/>
      <w:spacing w:val="0"/>
      <w:sz w:val="20"/>
    </w:rPr>
  </w:style>
  <w:style w:type="paragraph" w:customStyle="1" w:styleId="WW8Num1z71">
    <w:name w:val="WW8Num1z7"/>
    <w:link w:val="WW8Num1z72"/>
  </w:style>
  <w:style w:type="character" w:customStyle="1" w:styleId="WW8Num1z72">
    <w:name w:val="WW8Num1z7"/>
    <w:link w:val="WW8Num1z71"/>
  </w:style>
  <w:style w:type="paragraph" w:customStyle="1" w:styleId="WW8Num4z7">
    <w:name w:val="WW8Num4z7"/>
    <w:link w:val="WW8Num4z70"/>
  </w:style>
  <w:style w:type="character" w:customStyle="1" w:styleId="WW8Num4z70">
    <w:name w:val="WW8Num4z7"/>
    <w:link w:val="WW8Num4z7"/>
    <w:rPr>
      <w:rFonts w:ascii="Times New Roman" w:hAnsi="Times New Roman"/>
      <w:color w:val="000000"/>
      <w:spacing w:val="0"/>
      <w:sz w:val="20"/>
    </w:rPr>
  </w:style>
  <w:style w:type="paragraph" w:customStyle="1" w:styleId="WW8Num37z8">
    <w:name w:val="WW8Num37z8"/>
    <w:link w:val="WW8Num37z80"/>
  </w:style>
  <w:style w:type="character" w:customStyle="1" w:styleId="WW8Num37z80">
    <w:name w:val="WW8Num37z8"/>
    <w:link w:val="WW8Num37z8"/>
    <w:rPr>
      <w:rFonts w:ascii="Times New Roman" w:hAnsi="Times New Roman"/>
      <w:color w:val="000000"/>
      <w:spacing w:val="0"/>
      <w:sz w:val="20"/>
    </w:rPr>
  </w:style>
  <w:style w:type="paragraph" w:styleId="afff6">
    <w:name w:val="Revision"/>
    <w:link w:val="afff7"/>
    <w:rPr>
      <w:sz w:val="24"/>
    </w:rPr>
  </w:style>
  <w:style w:type="character" w:customStyle="1" w:styleId="1f1">
    <w:name w:val="Рецензия1"/>
    <w:rPr>
      <w:rFonts w:ascii="Times New Roman" w:hAnsi="Times New Roman"/>
      <w:color w:val="000000"/>
      <w:spacing w:val="0"/>
      <w:sz w:val="24"/>
    </w:rPr>
  </w:style>
  <w:style w:type="paragraph" w:customStyle="1" w:styleId="WW8Num12z81">
    <w:name w:val="WW8Num12z8"/>
    <w:link w:val="WW8Num12z82"/>
  </w:style>
  <w:style w:type="character" w:customStyle="1" w:styleId="WW8Num12z82">
    <w:name w:val="WW8Num12z8"/>
    <w:link w:val="WW8Num12z81"/>
    <w:rPr>
      <w:rFonts w:ascii="Times New Roman" w:hAnsi="Times New Roman"/>
      <w:color w:val="000000"/>
      <w:spacing w:val="0"/>
      <w:sz w:val="20"/>
    </w:rPr>
  </w:style>
  <w:style w:type="paragraph" w:customStyle="1" w:styleId="WW8Num21z6">
    <w:name w:val="WW8Num21z6"/>
    <w:link w:val="WW8Num21z60"/>
  </w:style>
  <w:style w:type="character" w:customStyle="1" w:styleId="WW8Num21z60">
    <w:name w:val="WW8Num21z6"/>
    <w:link w:val="WW8Num21z6"/>
    <w:rPr>
      <w:rFonts w:ascii="Times New Roman" w:hAnsi="Times New Roman"/>
      <w:color w:val="000000"/>
      <w:spacing w:val="0"/>
      <w:sz w:val="20"/>
    </w:rPr>
  </w:style>
  <w:style w:type="paragraph" w:customStyle="1" w:styleId="WW8Num10z0">
    <w:name w:val="WW8Num10z0"/>
    <w:link w:val="WW8Num10z00"/>
  </w:style>
  <w:style w:type="character" w:customStyle="1" w:styleId="WW8Num10z00">
    <w:name w:val="WW8Num10z0"/>
    <w:link w:val="WW8Num10z0"/>
    <w:rPr>
      <w:rFonts w:ascii="Times New Roman" w:hAnsi="Times New Roman"/>
      <w:color w:val="000000"/>
      <w:spacing w:val="0"/>
      <w:sz w:val="20"/>
    </w:rPr>
  </w:style>
  <w:style w:type="paragraph" w:customStyle="1" w:styleId="WW8Num10z4">
    <w:name w:val="WW8Num10z4"/>
    <w:link w:val="WW8Num10z40"/>
  </w:style>
  <w:style w:type="character" w:customStyle="1" w:styleId="WW8Num10z40">
    <w:name w:val="WW8Num10z4"/>
    <w:link w:val="WW8Num10z4"/>
    <w:rPr>
      <w:rFonts w:ascii="Times New Roman" w:hAnsi="Times New Roman"/>
      <w:color w:val="000000"/>
      <w:spacing w:val="0"/>
      <w:sz w:val="20"/>
    </w:rPr>
  </w:style>
  <w:style w:type="paragraph" w:customStyle="1" w:styleId="WW8Num16z8">
    <w:name w:val="WW8Num16z8"/>
    <w:link w:val="WW8Num16z80"/>
  </w:style>
  <w:style w:type="character" w:customStyle="1" w:styleId="WW8Num16z80">
    <w:name w:val="WW8Num16z8"/>
    <w:link w:val="WW8Num16z8"/>
    <w:rPr>
      <w:rFonts w:ascii="Times New Roman" w:hAnsi="Times New Roman"/>
      <w:color w:val="000000"/>
      <w:spacing w:val="0"/>
      <w:sz w:val="20"/>
    </w:rPr>
  </w:style>
  <w:style w:type="paragraph" w:customStyle="1" w:styleId="WW8Num24z0">
    <w:name w:val="WW8Num24z0"/>
    <w:link w:val="WW8Num24z00"/>
    <w:rPr>
      <w:rFonts w:ascii="Symbol" w:hAnsi="Symbol"/>
    </w:rPr>
  </w:style>
  <w:style w:type="character" w:customStyle="1" w:styleId="WW8Num24z00">
    <w:name w:val="WW8Num24z0"/>
    <w:link w:val="WW8Num24z0"/>
    <w:rPr>
      <w:rFonts w:ascii="Symbol" w:hAnsi="Symbol"/>
      <w:color w:val="000000"/>
      <w:spacing w:val="0"/>
      <w:sz w:val="20"/>
    </w:rPr>
  </w:style>
  <w:style w:type="paragraph" w:customStyle="1" w:styleId="WW8Num7z1">
    <w:name w:val="WW8Num7z1"/>
    <w:link w:val="WW8Num7z10"/>
  </w:style>
  <w:style w:type="character" w:customStyle="1" w:styleId="WW8Num7z10">
    <w:name w:val="WW8Num7z1"/>
    <w:link w:val="WW8Num7z1"/>
    <w:rPr>
      <w:rFonts w:ascii="Times New Roman" w:hAnsi="Times New Roman"/>
      <w:color w:val="000000"/>
      <w:spacing w:val="0"/>
      <w:sz w:val="20"/>
    </w:rPr>
  </w:style>
  <w:style w:type="paragraph" w:customStyle="1" w:styleId="WW8Num36z2">
    <w:name w:val="WW8Num36z2"/>
    <w:link w:val="WW8Num36z20"/>
  </w:style>
  <w:style w:type="character" w:customStyle="1" w:styleId="WW8Num36z20">
    <w:name w:val="WW8Num36z2"/>
    <w:link w:val="WW8Num36z2"/>
    <w:rPr>
      <w:rFonts w:ascii="Times New Roman" w:hAnsi="Times New Roman"/>
      <w:color w:val="000000"/>
      <w:spacing w:val="0"/>
      <w:sz w:val="20"/>
    </w:rPr>
  </w:style>
  <w:style w:type="paragraph" w:customStyle="1" w:styleId="WW8Num15z61">
    <w:name w:val="WW8Num15z6"/>
    <w:link w:val="WW8Num15z62"/>
  </w:style>
  <w:style w:type="character" w:customStyle="1" w:styleId="WW8Num15z62">
    <w:name w:val="WW8Num15z6"/>
    <w:link w:val="WW8Num15z61"/>
  </w:style>
  <w:style w:type="paragraph" w:customStyle="1" w:styleId="WW8Num21z1">
    <w:name w:val="WW8Num21z1"/>
    <w:link w:val="WW8Num21z10"/>
  </w:style>
  <w:style w:type="character" w:customStyle="1" w:styleId="WW8Num21z10">
    <w:name w:val="WW8Num21z1"/>
    <w:link w:val="WW8Num21z1"/>
    <w:rPr>
      <w:rFonts w:ascii="Times New Roman" w:hAnsi="Times New Roman"/>
      <w:color w:val="000000"/>
      <w:spacing w:val="0"/>
      <w:sz w:val="20"/>
    </w:rPr>
  </w:style>
  <w:style w:type="paragraph" w:customStyle="1" w:styleId="WW8Num38z2">
    <w:name w:val="WW8Num38z2"/>
    <w:link w:val="WW8Num38z20"/>
    <w:rPr>
      <w:rFonts w:ascii="Wingdings" w:hAnsi="Wingdings"/>
    </w:rPr>
  </w:style>
  <w:style w:type="character" w:customStyle="1" w:styleId="WW8Num38z20">
    <w:name w:val="WW8Num38z2"/>
    <w:link w:val="WW8Num38z2"/>
    <w:rPr>
      <w:rFonts w:ascii="Wingdings" w:hAnsi="Wingdings"/>
    </w:rPr>
  </w:style>
  <w:style w:type="paragraph" w:customStyle="1" w:styleId="WW8Num28z0">
    <w:name w:val="WW8Num28z0"/>
    <w:link w:val="WW8Num28z00"/>
  </w:style>
  <w:style w:type="character" w:customStyle="1" w:styleId="WW8Num28z00">
    <w:name w:val="WW8Num28z0"/>
    <w:link w:val="WW8Num28z0"/>
    <w:rPr>
      <w:rFonts w:ascii="Times New Roman" w:hAnsi="Times New Roman"/>
      <w:color w:val="000000"/>
      <w:spacing w:val="0"/>
      <w:sz w:val="20"/>
    </w:rPr>
  </w:style>
  <w:style w:type="paragraph" w:customStyle="1" w:styleId="WW8Num20z0">
    <w:name w:val="WW8Num20z0"/>
    <w:link w:val="WW8Num20z00"/>
  </w:style>
  <w:style w:type="character" w:customStyle="1" w:styleId="WW8Num20z00">
    <w:name w:val="WW8Num20z0"/>
    <w:link w:val="WW8Num20z0"/>
    <w:rPr>
      <w:rFonts w:ascii="Times New Roman" w:hAnsi="Times New Roman"/>
      <w:color w:val="000000"/>
      <w:spacing w:val="0"/>
      <w:sz w:val="20"/>
    </w:rPr>
  </w:style>
  <w:style w:type="paragraph" w:customStyle="1" w:styleId="WW8Num14z3">
    <w:name w:val="WW8Num14z3"/>
    <w:link w:val="WW8Num14z30"/>
  </w:style>
  <w:style w:type="character" w:customStyle="1" w:styleId="WW8Num14z30">
    <w:name w:val="WW8Num14z3"/>
    <w:link w:val="WW8Num14z3"/>
  </w:style>
  <w:style w:type="paragraph" w:customStyle="1" w:styleId="WW8Num4z0">
    <w:name w:val="WW8Num4z0"/>
    <w:link w:val="WW8Num4z00"/>
  </w:style>
  <w:style w:type="character" w:customStyle="1" w:styleId="WW8Num4z00">
    <w:name w:val="WW8Num4z0"/>
    <w:link w:val="WW8Num4z0"/>
  </w:style>
  <w:style w:type="paragraph" w:customStyle="1" w:styleId="WW8Num10z51">
    <w:name w:val="WW8Num10z5"/>
    <w:link w:val="WW8Num10z52"/>
  </w:style>
  <w:style w:type="character" w:customStyle="1" w:styleId="WW8Num10z52">
    <w:name w:val="WW8Num10z5"/>
    <w:link w:val="WW8Num10z51"/>
    <w:rPr>
      <w:rFonts w:ascii="Times New Roman" w:hAnsi="Times New Roman"/>
      <w:color w:val="000000"/>
      <w:spacing w:val="0"/>
      <w:sz w:val="20"/>
    </w:rPr>
  </w:style>
  <w:style w:type="paragraph" w:customStyle="1" w:styleId="WW8Num28z2">
    <w:name w:val="WW8Num28z2"/>
    <w:link w:val="WW8Num28z20"/>
  </w:style>
  <w:style w:type="character" w:customStyle="1" w:styleId="WW8Num28z20">
    <w:name w:val="WW8Num28z2"/>
    <w:link w:val="WW8Num28z2"/>
  </w:style>
  <w:style w:type="paragraph" w:customStyle="1" w:styleId="WW8Num29z1">
    <w:name w:val="WW8Num29z1"/>
    <w:link w:val="WW8Num29z10"/>
    <w:rPr>
      <w:rFonts w:ascii="Courier New" w:hAnsi="Courier New"/>
    </w:rPr>
  </w:style>
  <w:style w:type="character" w:customStyle="1" w:styleId="WW8Num29z10">
    <w:name w:val="WW8Num29z1"/>
    <w:link w:val="WW8Num29z1"/>
    <w:rPr>
      <w:rFonts w:ascii="Courier New" w:hAnsi="Courier New"/>
    </w:rPr>
  </w:style>
  <w:style w:type="paragraph" w:customStyle="1" w:styleId="2b">
    <w:name w:val="Основной текст с отступом 2 Знак"/>
    <w:link w:val="2c"/>
    <w:rPr>
      <w:sz w:val="24"/>
    </w:rPr>
  </w:style>
  <w:style w:type="character" w:customStyle="1" w:styleId="2c">
    <w:name w:val="Основной текст с отступом 2 Знак"/>
    <w:link w:val="2b"/>
    <w:rPr>
      <w:rFonts w:ascii="Times New Roman" w:hAnsi="Times New Roman"/>
      <w:color w:val="000000"/>
      <w:spacing w:val="0"/>
      <w:sz w:val="24"/>
    </w:rPr>
  </w:style>
  <w:style w:type="paragraph" w:customStyle="1" w:styleId="WW8Num23z01">
    <w:name w:val="WW8Num23z0"/>
    <w:link w:val="WW8Num23z02"/>
    <w:rPr>
      <w:rFonts w:ascii="Symbol" w:hAnsi="Symbol"/>
    </w:rPr>
  </w:style>
  <w:style w:type="character" w:customStyle="1" w:styleId="WW8Num23z02">
    <w:name w:val="WW8Num23z0"/>
    <w:link w:val="WW8Num23z01"/>
    <w:rPr>
      <w:rFonts w:ascii="Symbol" w:hAnsi="Symbol"/>
    </w:rPr>
  </w:style>
  <w:style w:type="paragraph" w:customStyle="1" w:styleId="WW8Num17z0">
    <w:name w:val="WW8Num17z0"/>
    <w:link w:val="WW8Num17z00"/>
  </w:style>
  <w:style w:type="character" w:customStyle="1" w:styleId="WW8Num17z00">
    <w:name w:val="WW8Num17z0"/>
    <w:link w:val="WW8Num17z0"/>
    <w:rPr>
      <w:rFonts w:ascii="Times New Roman" w:hAnsi="Times New Roman"/>
      <w:color w:val="000000"/>
      <w:spacing w:val="0"/>
      <w:sz w:val="20"/>
    </w:rPr>
  </w:style>
  <w:style w:type="paragraph" w:customStyle="1" w:styleId="WW8Num4z51">
    <w:name w:val="WW8Num4z5"/>
    <w:link w:val="WW8Num4z52"/>
  </w:style>
  <w:style w:type="character" w:customStyle="1" w:styleId="WW8Num4z52">
    <w:name w:val="WW8Num4z5"/>
    <w:link w:val="WW8Num4z51"/>
    <w:rPr>
      <w:rFonts w:ascii="Times New Roman" w:hAnsi="Times New Roman"/>
      <w:color w:val="000000"/>
      <w:spacing w:val="0"/>
      <w:sz w:val="20"/>
    </w:rPr>
  </w:style>
  <w:style w:type="paragraph" w:customStyle="1" w:styleId="WW8Num19z0">
    <w:name w:val="WW8Num19z0"/>
    <w:link w:val="WW8Num19z00"/>
  </w:style>
  <w:style w:type="character" w:customStyle="1" w:styleId="WW8Num19z00">
    <w:name w:val="WW8Num19z0"/>
    <w:link w:val="WW8Num19z0"/>
  </w:style>
  <w:style w:type="paragraph" w:customStyle="1" w:styleId="WW8Num29z21">
    <w:name w:val="WW8Num29z2"/>
    <w:link w:val="WW8Num29z22"/>
    <w:rPr>
      <w:rFonts w:ascii="Wingdings" w:hAnsi="Wingdings"/>
    </w:rPr>
  </w:style>
  <w:style w:type="character" w:customStyle="1" w:styleId="WW8Num29z22">
    <w:name w:val="WW8Num29z2"/>
    <w:link w:val="WW8Num29z21"/>
    <w:rPr>
      <w:rFonts w:ascii="Wingdings" w:hAnsi="Wingdings"/>
    </w:rPr>
  </w:style>
  <w:style w:type="paragraph" w:customStyle="1" w:styleId="WW8Num16z31">
    <w:name w:val="WW8Num16z3"/>
    <w:link w:val="WW8Num16z32"/>
  </w:style>
  <w:style w:type="character" w:customStyle="1" w:styleId="WW8Num16z32">
    <w:name w:val="WW8Num16z3"/>
    <w:link w:val="WW8Num16z31"/>
    <w:rPr>
      <w:rFonts w:ascii="Times New Roman" w:hAnsi="Times New Roman"/>
      <w:color w:val="000000"/>
      <w:spacing w:val="0"/>
      <w:sz w:val="20"/>
    </w:rPr>
  </w:style>
  <w:style w:type="paragraph" w:customStyle="1" w:styleId="WW8Num9z1">
    <w:name w:val="WW8Num9z1"/>
    <w:link w:val="WW8Num9z10"/>
    <w:rPr>
      <w:sz w:val="28"/>
      <w:highlight w:val="yellow"/>
    </w:rPr>
  </w:style>
  <w:style w:type="character" w:customStyle="1" w:styleId="WW8Num9z10">
    <w:name w:val="WW8Num9z1"/>
    <w:link w:val="WW8Num9z1"/>
    <w:rPr>
      <w:rFonts w:ascii="Times New Roman" w:hAnsi="Times New Roman"/>
      <w:i w:val="0"/>
      <w:color w:val="000000"/>
      <w:spacing w:val="0"/>
      <w:sz w:val="28"/>
      <w:highlight w:val="yellow"/>
    </w:rPr>
  </w:style>
  <w:style w:type="paragraph" w:customStyle="1" w:styleId="afff8">
    <w:name w:val="Символ сноски"/>
    <w:link w:val="afff9"/>
    <w:rPr>
      <w:vertAlign w:val="superscript"/>
    </w:rPr>
  </w:style>
  <w:style w:type="character" w:customStyle="1" w:styleId="afff9">
    <w:name w:val="Символ сноски"/>
    <w:link w:val="afff8"/>
    <w:rPr>
      <w:rFonts w:ascii="Times New Roman" w:hAnsi="Times New Roman"/>
      <w:color w:val="000000"/>
      <w:spacing w:val="0"/>
      <w:sz w:val="20"/>
      <w:vertAlign w:val="superscript"/>
    </w:rPr>
  </w:style>
  <w:style w:type="paragraph" w:customStyle="1" w:styleId="WW8Num13z0">
    <w:name w:val="WW8Num13z0"/>
    <w:link w:val="WW8Num13z00"/>
    <w:rPr>
      <w:rFonts w:ascii="Symbol" w:hAnsi="Symbol"/>
    </w:rPr>
  </w:style>
  <w:style w:type="character" w:customStyle="1" w:styleId="WW8Num13z00">
    <w:name w:val="WW8Num13z0"/>
    <w:link w:val="WW8Num13z0"/>
    <w:rPr>
      <w:rFonts w:ascii="Symbol" w:hAnsi="Symbol"/>
      <w:color w:val="000000"/>
      <w:spacing w:val="0"/>
      <w:sz w:val="20"/>
    </w:rPr>
  </w:style>
  <w:style w:type="paragraph" w:customStyle="1" w:styleId="WW8Num40z5">
    <w:name w:val="WW8Num40z5"/>
    <w:link w:val="WW8Num40z50"/>
  </w:style>
  <w:style w:type="character" w:customStyle="1" w:styleId="WW8Num40z50">
    <w:name w:val="WW8Num40z5"/>
    <w:link w:val="WW8Num40z5"/>
    <w:rPr>
      <w:rFonts w:ascii="Times New Roman" w:hAnsi="Times New Roman"/>
      <w:color w:val="000000"/>
      <w:spacing w:val="0"/>
      <w:sz w:val="20"/>
    </w:rPr>
  </w:style>
  <w:style w:type="paragraph" w:customStyle="1" w:styleId="WW8Num37z81">
    <w:name w:val="WW8Num37z8"/>
    <w:link w:val="WW8Num37z82"/>
  </w:style>
  <w:style w:type="character" w:customStyle="1" w:styleId="WW8Num37z82">
    <w:name w:val="WW8Num37z8"/>
    <w:link w:val="WW8Num37z81"/>
  </w:style>
  <w:style w:type="paragraph" w:customStyle="1" w:styleId="P161">
    <w:name w:val="P16"/>
    <w:basedOn w:val="a"/>
    <w:link w:val="P162"/>
    <w:pPr>
      <w:widowControl w:val="0"/>
      <w:jc w:val="center"/>
    </w:pPr>
    <w:rPr>
      <w:b/>
    </w:rPr>
  </w:style>
  <w:style w:type="character" w:customStyle="1" w:styleId="P162">
    <w:name w:val="P16"/>
    <w:basedOn w:val="10"/>
    <w:link w:val="P161"/>
    <w:rPr>
      <w:rFonts w:ascii="Times New Roman" w:hAnsi="Times New Roman"/>
      <w:b/>
      <w:color w:val="000000"/>
      <w:spacing w:val="0"/>
      <w:sz w:val="24"/>
    </w:rPr>
  </w:style>
  <w:style w:type="paragraph" w:customStyle="1" w:styleId="WW8Num28z8">
    <w:name w:val="WW8Num28z8"/>
    <w:link w:val="WW8Num28z80"/>
  </w:style>
  <w:style w:type="character" w:customStyle="1" w:styleId="WW8Num28z80">
    <w:name w:val="WW8Num28z8"/>
    <w:link w:val="WW8Num28z8"/>
  </w:style>
  <w:style w:type="paragraph" w:styleId="afffa">
    <w:name w:val="Subtitle"/>
    <w:link w:val="afffb"/>
    <w:uiPriority w:val="11"/>
    <w:qFormat/>
    <w:rPr>
      <w:rFonts w:ascii="xo thames" w:hAnsi="xo thames"/>
      <w:i/>
      <w:color w:val="616161"/>
      <w:sz w:val="24"/>
    </w:rPr>
  </w:style>
  <w:style w:type="character" w:customStyle="1" w:styleId="1f2">
    <w:name w:val="Подзаголовок1"/>
    <w:rPr>
      <w:rFonts w:ascii="xo thames" w:hAnsi="xo thames"/>
      <w:i/>
      <w:color w:val="616161"/>
      <w:spacing w:val="0"/>
      <w:sz w:val="24"/>
    </w:rPr>
  </w:style>
  <w:style w:type="paragraph" w:customStyle="1" w:styleId="WW8Num9z0">
    <w:name w:val="WW8Num9z0"/>
    <w:link w:val="WW8Num9z00"/>
  </w:style>
  <w:style w:type="character" w:customStyle="1" w:styleId="WW8Num9z00">
    <w:name w:val="WW8Num9z0"/>
    <w:link w:val="WW8Num9z0"/>
    <w:rPr>
      <w:rFonts w:ascii="Times New Roman" w:hAnsi="Times New Roman"/>
      <w:color w:val="000000"/>
      <w:spacing w:val="0"/>
      <w:sz w:val="20"/>
    </w:rPr>
  </w:style>
  <w:style w:type="paragraph" w:customStyle="1" w:styleId="P61">
    <w:name w:val="P61"/>
    <w:basedOn w:val="a"/>
    <w:link w:val="P610"/>
    <w:pPr>
      <w:widowControl w:val="0"/>
      <w:jc w:val="center"/>
    </w:pPr>
    <w:rPr>
      <w:sz w:val="28"/>
    </w:rPr>
  </w:style>
  <w:style w:type="character" w:customStyle="1" w:styleId="P610">
    <w:name w:val="P61"/>
    <w:basedOn w:val="10"/>
    <w:link w:val="P61"/>
    <w:rPr>
      <w:rFonts w:ascii="Times New Roman" w:hAnsi="Times New Roman"/>
      <w:color w:val="000000"/>
      <w:spacing w:val="0"/>
      <w:sz w:val="28"/>
    </w:rPr>
  </w:style>
  <w:style w:type="paragraph" w:customStyle="1" w:styleId="WW8Num40z4">
    <w:name w:val="WW8Num40z4"/>
    <w:link w:val="WW8Num40z40"/>
  </w:style>
  <w:style w:type="character" w:customStyle="1" w:styleId="WW8Num40z40">
    <w:name w:val="WW8Num40z4"/>
    <w:link w:val="WW8Num40z4"/>
  </w:style>
  <w:style w:type="paragraph" w:customStyle="1" w:styleId="WW8Num21z11">
    <w:name w:val="WW8Num21z1"/>
    <w:link w:val="WW8Num21z12"/>
  </w:style>
  <w:style w:type="character" w:customStyle="1" w:styleId="WW8Num21z12">
    <w:name w:val="WW8Num21z1"/>
    <w:link w:val="WW8Num21z11"/>
  </w:style>
  <w:style w:type="paragraph" w:customStyle="1" w:styleId="WW8Num23z2">
    <w:name w:val="WW8Num23z2"/>
    <w:link w:val="WW8Num23z20"/>
    <w:rPr>
      <w:rFonts w:ascii="Wingdings" w:hAnsi="Wingdings"/>
    </w:rPr>
  </w:style>
  <w:style w:type="character" w:customStyle="1" w:styleId="WW8Num23z20">
    <w:name w:val="WW8Num23z2"/>
    <w:link w:val="WW8Num23z2"/>
    <w:rPr>
      <w:rFonts w:ascii="Wingdings" w:hAnsi="Wingdings"/>
    </w:rPr>
  </w:style>
  <w:style w:type="paragraph" w:customStyle="1" w:styleId="WW8Num31z0">
    <w:name w:val="WW8Num31z0"/>
    <w:link w:val="WW8Num31z00"/>
  </w:style>
  <w:style w:type="character" w:customStyle="1" w:styleId="WW8Num31z00">
    <w:name w:val="WW8Num31z0"/>
    <w:link w:val="WW8Num31z0"/>
  </w:style>
  <w:style w:type="paragraph" w:customStyle="1" w:styleId="WW8Num27z4">
    <w:name w:val="WW8Num27z4"/>
    <w:link w:val="WW8Num27z40"/>
  </w:style>
  <w:style w:type="character" w:customStyle="1" w:styleId="WW8Num27z40">
    <w:name w:val="WW8Num27z4"/>
    <w:link w:val="WW8Num27z4"/>
    <w:rPr>
      <w:rFonts w:ascii="Times New Roman" w:hAnsi="Times New Roman"/>
      <w:color w:val="000000"/>
      <w:spacing w:val="0"/>
      <w:sz w:val="20"/>
    </w:rPr>
  </w:style>
  <w:style w:type="paragraph" w:styleId="afffc">
    <w:name w:val="footer"/>
    <w:basedOn w:val="a"/>
    <w:link w:val="1f3"/>
    <w:pPr>
      <w:tabs>
        <w:tab w:val="center" w:pos="4677"/>
        <w:tab w:val="right" w:pos="9355"/>
      </w:tabs>
    </w:pPr>
  </w:style>
  <w:style w:type="character" w:customStyle="1" w:styleId="1f4">
    <w:name w:val="Нижний колонтитул1"/>
  </w:style>
  <w:style w:type="paragraph" w:customStyle="1" w:styleId="WW8Num36z4">
    <w:name w:val="WW8Num36z4"/>
    <w:link w:val="WW8Num36z40"/>
  </w:style>
  <w:style w:type="character" w:customStyle="1" w:styleId="WW8Num36z40">
    <w:name w:val="WW8Num36z4"/>
    <w:link w:val="WW8Num36z4"/>
    <w:rPr>
      <w:rFonts w:ascii="Times New Roman" w:hAnsi="Times New Roman"/>
      <w:color w:val="000000"/>
      <w:spacing w:val="0"/>
      <w:sz w:val="20"/>
    </w:rPr>
  </w:style>
  <w:style w:type="paragraph" w:customStyle="1" w:styleId="WW8Num8z51">
    <w:name w:val="WW8Num8z5"/>
    <w:link w:val="WW8Num8z52"/>
  </w:style>
  <w:style w:type="character" w:customStyle="1" w:styleId="WW8Num8z52">
    <w:name w:val="WW8Num8z5"/>
    <w:link w:val="WW8Num8z51"/>
  </w:style>
  <w:style w:type="paragraph" w:styleId="36">
    <w:name w:val="toc 3"/>
    <w:next w:val="a"/>
    <w:link w:val="37"/>
    <w:uiPriority w:val="39"/>
    <w:pPr>
      <w:ind w:left="400"/>
    </w:pPr>
  </w:style>
  <w:style w:type="character" w:customStyle="1" w:styleId="37">
    <w:name w:val="Оглавление 3 Знак"/>
    <w:link w:val="36"/>
    <w:rPr>
      <w:rFonts w:ascii="Times New Roman" w:hAnsi="Times New Roman"/>
      <w:color w:val="000000"/>
      <w:spacing w:val="0"/>
      <w:sz w:val="20"/>
    </w:rPr>
  </w:style>
  <w:style w:type="paragraph" w:styleId="afffd">
    <w:name w:val="List"/>
    <w:basedOn w:val="Textbody"/>
    <w:link w:val="afffe"/>
  </w:style>
  <w:style w:type="character" w:customStyle="1" w:styleId="1f5">
    <w:name w:val="Список1"/>
    <w:basedOn w:val="1f6"/>
    <w:rPr>
      <w:rFonts w:ascii="Times New Roman" w:hAnsi="Times New Roman"/>
      <w:color w:val="000000"/>
      <w:spacing w:val="0"/>
      <w:sz w:val="28"/>
    </w:rPr>
  </w:style>
  <w:style w:type="paragraph" w:customStyle="1" w:styleId="WW8Num36z71">
    <w:name w:val="WW8Num36z7"/>
    <w:link w:val="WW8Num36z72"/>
  </w:style>
  <w:style w:type="character" w:customStyle="1" w:styleId="WW8Num36z72">
    <w:name w:val="WW8Num36z7"/>
    <w:link w:val="WW8Num36z71"/>
  </w:style>
  <w:style w:type="paragraph" w:customStyle="1" w:styleId="affff">
    <w:name w:val="Заголовок Знак"/>
    <w:link w:val="affff0"/>
    <w:rPr>
      <w:rFonts w:ascii="Calibri Light" w:hAnsi="Calibri Light"/>
      <w:b/>
      <w:sz w:val="32"/>
    </w:rPr>
  </w:style>
  <w:style w:type="character" w:customStyle="1" w:styleId="affff0">
    <w:name w:val="Заголовок Знак"/>
    <w:link w:val="affff"/>
    <w:rPr>
      <w:rFonts w:ascii="Calibri Light" w:hAnsi="Calibri Light"/>
      <w:b/>
      <w:sz w:val="32"/>
    </w:rPr>
  </w:style>
  <w:style w:type="paragraph" w:customStyle="1" w:styleId="WW8Num38z0">
    <w:name w:val="WW8Num38z0"/>
    <w:link w:val="WW8Num38z00"/>
    <w:rPr>
      <w:rFonts w:ascii="Symbol" w:hAnsi="Symbol"/>
    </w:rPr>
  </w:style>
  <w:style w:type="character" w:customStyle="1" w:styleId="WW8Num38z00">
    <w:name w:val="WW8Num38z0"/>
    <w:link w:val="WW8Num38z0"/>
    <w:rPr>
      <w:rFonts w:ascii="Symbol" w:hAnsi="Symbol"/>
      <w:color w:val="000000"/>
      <w:spacing w:val="0"/>
      <w:sz w:val="20"/>
    </w:rPr>
  </w:style>
  <w:style w:type="paragraph" w:customStyle="1" w:styleId="affff1">
    <w:name w:val="МУ Обычный стиль"/>
    <w:link w:val="affff2"/>
    <w:rPr>
      <w:sz w:val="28"/>
      <w:highlight w:val="white"/>
    </w:rPr>
  </w:style>
  <w:style w:type="character" w:customStyle="1" w:styleId="affff2">
    <w:name w:val="МУ Обычный стиль"/>
    <w:link w:val="affff1"/>
    <w:rPr>
      <w:sz w:val="28"/>
      <w:highlight w:val="white"/>
    </w:rPr>
  </w:style>
  <w:style w:type="paragraph" w:customStyle="1" w:styleId="affff3">
    <w:name w:val="Абзац списка Знак"/>
    <w:link w:val="affff4"/>
    <w:rPr>
      <w:sz w:val="24"/>
    </w:rPr>
  </w:style>
  <w:style w:type="character" w:customStyle="1" w:styleId="affff4">
    <w:name w:val="Абзац списка Знак"/>
    <w:link w:val="affff3"/>
    <w:rPr>
      <w:sz w:val="24"/>
    </w:rPr>
  </w:style>
  <w:style w:type="paragraph" w:customStyle="1" w:styleId="ConsPlusNormal">
    <w:name w:val="ConsPlusNormal"/>
    <w:link w:val="ConsPlusNormal0"/>
    <w:rPr>
      <w:sz w:val="28"/>
    </w:rPr>
  </w:style>
  <w:style w:type="character" w:customStyle="1" w:styleId="ConsPlusNormal0">
    <w:name w:val="ConsPlusNormal"/>
    <w:link w:val="ConsPlusNormal"/>
    <w:rPr>
      <w:rFonts w:ascii="Times New Roman" w:hAnsi="Times New Roman"/>
      <w:color w:val="000000"/>
      <w:spacing w:val="0"/>
      <w:sz w:val="28"/>
    </w:rPr>
  </w:style>
  <w:style w:type="paragraph" w:customStyle="1" w:styleId="WW8Num14z51">
    <w:name w:val="WW8Num14z5"/>
    <w:link w:val="WW8Num14z52"/>
  </w:style>
  <w:style w:type="character" w:customStyle="1" w:styleId="WW8Num14z52">
    <w:name w:val="WW8Num14z5"/>
    <w:link w:val="WW8Num14z51"/>
  </w:style>
  <w:style w:type="paragraph" w:customStyle="1" w:styleId="WW8Num4z71">
    <w:name w:val="WW8Num4z7"/>
    <w:link w:val="WW8Num4z72"/>
  </w:style>
  <w:style w:type="character" w:customStyle="1" w:styleId="WW8Num4z72">
    <w:name w:val="WW8Num4z7"/>
    <w:link w:val="WW8Num4z71"/>
  </w:style>
  <w:style w:type="paragraph" w:customStyle="1" w:styleId="WW8Num26z71">
    <w:name w:val="WW8Num26z7"/>
    <w:link w:val="WW8Num26z72"/>
  </w:style>
  <w:style w:type="character" w:customStyle="1" w:styleId="WW8Num26z72">
    <w:name w:val="WW8Num26z7"/>
    <w:link w:val="WW8Num26z71"/>
    <w:rPr>
      <w:rFonts w:ascii="Times New Roman" w:hAnsi="Times New Roman"/>
      <w:color w:val="000000"/>
      <w:spacing w:val="0"/>
      <w:sz w:val="20"/>
    </w:rPr>
  </w:style>
  <w:style w:type="character" w:customStyle="1" w:styleId="afff7">
    <w:name w:val="Рецензия Знак"/>
    <w:link w:val="afff6"/>
    <w:rPr>
      <w:rFonts w:ascii="Times New Roman" w:hAnsi="Times New Roman"/>
      <w:color w:val="000000"/>
      <w:sz w:val="24"/>
    </w:rPr>
  </w:style>
  <w:style w:type="paragraph" w:customStyle="1" w:styleId="WW8Num12z2">
    <w:name w:val="WW8Num12z2"/>
    <w:link w:val="WW8Num12z20"/>
  </w:style>
  <w:style w:type="character" w:customStyle="1" w:styleId="WW8Num12z20">
    <w:name w:val="WW8Num12z2"/>
    <w:link w:val="WW8Num12z2"/>
  </w:style>
  <w:style w:type="paragraph" w:customStyle="1" w:styleId="WW8Num20z8">
    <w:name w:val="WW8Num20z8"/>
    <w:link w:val="WW8Num20z80"/>
  </w:style>
  <w:style w:type="character" w:customStyle="1" w:styleId="WW8Num20z80">
    <w:name w:val="WW8Num20z8"/>
    <w:link w:val="WW8Num20z8"/>
    <w:rPr>
      <w:rFonts w:ascii="Times New Roman" w:hAnsi="Times New Roman"/>
      <w:color w:val="000000"/>
      <w:spacing w:val="0"/>
      <w:sz w:val="20"/>
    </w:rPr>
  </w:style>
  <w:style w:type="paragraph" w:customStyle="1" w:styleId="WW8Num8z8">
    <w:name w:val="WW8Num8z8"/>
    <w:link w:val="WW8Num8z80"/>
  </w:style>
  <w:style w:type="character" w:customStyle="1" w:styleId="WW8Num8z80">
    <w:name w:val="WW8Num8z8"/>
    <w:link w:val="WW8Num8z8"/>
    <w:rPr>
      <w:rFonts w:ascii="Times New Roman" w:hAnsi="Times New Roman"/>
      <w:color w:val="000000"/>
      <w:spacing w:val="0"/>
      <w:sz w:val="20"/>
    </w:rPr>
  </w:style>
  <w:style w:type="paragraph" w:customStyle="1" w:styleId="affff5">
    <w:name w:val="Обычный (веб) Знак"/>
    <w:link w:val="affff6"/>
    <w:rPr>
      <w:sz w:val="24"/>
    </w:rPr>
  </w:style>
  <w:style w:type="character" w:customStyle="1" w:styleId="affff6">
    <w:name w:val="Обычный (веб) Знак"/>
    <w:link w:val="affff5"/>
    <w:rPr>
      <w:rFonts w:ascii="Times New Roman" w:hAnsi="Times New Roman"/>
      <w:color w:val="000000"/>
      <w:spacing w:val="0"/>
      <w:sz w:val="24"/>
    </w:rPr>
  </w:style>
  <w:style w:type="paragraph" w:customStyle="1" w:styleId="WW8Num8z7">
    <w:name w:val="WW8Num8z7"/>
    <w:link w:val="WW8Num8z70"/>
  </w:style>
  <w:style w:type="character" w:customStyle="1" w:styleId="WW8Num8z70">
    <w:name w:val="WW8Num8z7"/>
    <w:link w:val="WW8Num8z7"/>
  </w:style>
  <w:style w:type="paragraph" w:customStyle="1" w:styleId="WW8Num3z41">
    <w:name w:val="WW8Num3z4"/>
    <w:link w:val="WW8Num3z42"/>
  </w:style>
  <w:style w:type="character" w:customStyle="1" w:styleId="WW8Num3z42">
    <w:name w:val="WW8Num3z4"/>
    <w:link w:val="WW8Num3z41"/>
  </w:style>
  <w:style w:type="paragraph" w:customStyle="1" w:styleId="P103">
    <w:name w:val="P103"/>
    <w:link w:val="P1030"/>
  </w:style>
  <w:style w:type="character" w:customStyle="1" w:styleId="P1030">
    <w:name w:val="P103"/>
    <w:link w:val="P103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Contents8">
    <w:name w:val="Contents 8"/>
    <w:link w:val="Contents80"/>
  </w:style>
  <w:style w:type="character" w:customStyle="1" w:styleId="Contents80">
    <w:name w:val="Contents 8"/>
    <w:link w:val="Contents8"/>
  </w:style>
  <w:style w:type="paragraph" w:customStyle="1" w:styleId="WW8Num2z0">
    <w:name w:val="WW8Num2z0"/>
    <w:link w:val="WW8Num2z00"/>
  </w:style>
  <w:style w:type="character" w:customStyle="1" w:styleId="WW8Num2z00">
    <w:name w:val="WW8Num2z0"/>
    <w:link w:val="WW8Num2z0"/>
  </w:style>
  <w:style w:type="paragraph" w:customStyle="1" w:styleId="WW8Num26z01">
    <w:name w:val="WW8Num26z0"/>
    <w:link w:val="WW8Num26z02"/>
  </w:style>
  <w:style w:type="character" w:customStyle="1" w:styleId="WW8Num26z02">
    <w:name w:val="WW8Num26z0"/>
    <w:link w:val="WW8Num26z01"/>
    <w:rPr>
      <w:rFonts w:ascii="Times New Roman" w:hAnsi="Times New Roman"/>
      <w:color w:val="000000"/>
      <w:spacing w:val="0"/>
      <w:sz w:val="20"/>
    </w:rPr>
  </w:style>
  <w:style w:type="paragraph" w:customStyle="1" w:styleId="WW8Num26z21">
    <w:name w:val="WW8Num26z2"/>
    <w:link w:val="WW8Num26z22"/>
  </w:style>
  <w:style w:type="character" w:customStyle="1" w:styleId="WW8Num26z22">
    <w:name w:val="WW8Num26z2"/>
    <w:link w:val="WW8Num26z21"/>
    <w:rPr>
      <w:rFonts w:ascii="Times New Roman" w:hAnsi="Times New Roman"/>
      <w:color w:val="000000"/>
      <w:spacing w:val="0"/>
      <w:sz w:val="20"/>
    </w:rPr>
  </w:style>
  <w:style w:type="paragraph" w:customStyle="1" w:styleId="formattext">
    <w:name w:val="formattext"/>
    <w:basedOn w:val="a"/>
    <w:link w:val="formattext0"/>
    <w:pPr>
      <w:spacing w:before="280" w:after="280"/>
    </w:pPr>
  </w:style>
  <w:style w:type="character" w:customStyle="1" w:styleId="formattext0">
    <w:name w:val="formattext"/>
    <w:basedOn w:val="10"/>
    <w:link w:val="formattext"/>
    <w:rPr>
      <w:rFonts w:ascii="Times New Roman" w:hAnsi="Times New Roman"/>
      <w:color w:val="000000"/>
      <w:spacing w:val="0"/>
      <w:sz w:val="24"/>
    </w:rPr>
  </w:style>
  <w:style w:type="paragraph" w:customStyle="1" w:styleId="WW8Num20z4">
    <w:name w:val="WW8Num20z4"/>
    <w:link w:val="WW8Num20z40"/>
  </w:style>
  <w:style w:type="character" w:customStyle="1" w:styleId="WW8Num20z40">
    <w:name w:val="WW8Num20z4"/>
    <w:link w:val="WW8Num20z4"/>
    <w:rPr>
      <w:rFonts w:ascii="Times New Roman" w:hAnsi="Times New Roman"/>
      <w:color w:val="000000"/>
      <w:spacing w:val="0"/>
      <w:sz w:val="20"/>
    </w:rPr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  <w:rPr>
      <w:rFonts w:ascii="Times New Roman" w:hAnsi="Times New Roman"/>
      <w:color w:val="000000"/>
      <w:spacing w:val="0"/>
      <w:sz w:val="20"/>
    </w:rPr>
  </w:style>
  <w:style w:type="paragraph" w:customStyle="1" w:styleId="WW8Num19z01">
    <w:name w:val="WW8Num19z0"/>
    <w:link w:val="WW8Num19z02"/>
  </w:style>
  <w:style w:type="character" w:customStyle="1" w:styleId="WW8Num19z02">
    <w:name w:val="WW8Num19z0"/>
    <w:link w:val="WW8Num19z01"/>
    <w:rPr>
      <w:rFonts w:ascii="Times New Roman" w:hAnsi="Times New Roman"/>
      <w:color w:val="000000"/>
      <w:spacing w:val="0"/>
      <w:sz w:val="20"/>
    </w:rPr>
  </w:style>
  <w:style w:type="paragraph" w:customStyle="1" w:styleId="WW8Num8z0">
    <w:name w:val="WW8Num8z0"/>
    <w:link w:val="WW8Num8z00"/>
  </w:style>
  <w:style w:type="character" w:customStyle="1" w:styleId="WW8Num8z00">
    <w:name w:val="WW8Num8z0"/>
    <w:link w:val="WW8Num8z0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  <w:rPr>
      <w:rFonts w:ascii="Times New Roman" w:hAnsi="Times New Roman"/>
      <w:color w:val="000000"/>
      <w:spacing w:val="0"/>
      <w:sz w:val="20"/>
    </w:rPr>
  </w:style>
  <w:style w:type="paragraph" w:customStyle="1" w:styleId="WW8Num1z31">
    <w:name w:val="WW8Num1z3"/>
    <w:link w:val="WW8Num1z32"/>
  </w:style>
  <w:style w:type="character" w:customStyle="1" w:styleId="WW8Num1z32">
    <w:name w:val="WW8Num1z3"/>
    <w:link w:val="WW8Num1z31"/>
  </w:style>
  <w:style w:type="paragraph" w:customStyle="1" w:styleId="WW8Num12z71">
    <w:name w:val="WW8Num12z7"/>
    <w:link w:val="WW8Num12z72"/>
  </w:style>
  <w:style w:type="character" w:customStyle="1" w:styleId="WW8Num12z72">
    <w:name w:val="WW8Num12z7"/>
    <w:link w:val="WW8Num12z71"/>
  </w:style>
  <w:style w:type="paragraph" w:customStyle="1" w:styleId="1-211">
    <w:name w:val="Средняя сетка 1 - Акцент 21"/>
    <w:basedOn w:val="a"/>
    <w:link w:val="1-212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1-212">
    <w:name w:val="Средняя сетка 1 - Акцент 21"/>
    <w:basedOn w:val="10"/>
    <w:link w:val="1-211"/>
    <w:rPr>
      <w:rFonts w:ascii="Calibri" w:hAnsi="Calibri"/>
      <w:color w:val="000000"/>
      <w:spacing w:val="0"/>
      <w:sz w:val="22"/>
    </w:rPr>
  </w:style>
  <w:style w:type="paragraph" w:customStyle="1" w:styleId="WW8Num26z41">
    <w:name w:val="WW8Num26z4"/>
    <w:link w:val="WW8Num26z42"/>
  </w:style>
  <w:style w:type="character" w:customStyle="1" w:styleId="WW8Num26z42">
    <w:name w:val="WW8Num26z4"/>
    <w:link w:val="WW8Num26z41"/>
  </w:style>
  <w:style w:type="paragraph" w:customStyle="1" w:styleId="WW8Num15z51">
    <w:name w:val="WW8Num15z5"/>
    <w:link w:val="WW8Num15z52"/>
  </w:style>
  <w:style w:type="character" w:customStyle="1" w:styleId="WW8Num15z52">
    <w:name w:val="WW8Num15z5"/>
    <w:link w:val="WW8Num15z51"/>
  </w:style>
  <w:style w:type="paragraph" w:customStyle="1" w:styleId="WW8Num36z41">
    <w:name w:val="WW8Num36z4"/>
    <w:link w:val="WW8Num36z42"/>
  </w:style>
  <w:style w:type="character" w:customStyle="1" w:styleId="WW8Num36z42">
    <w:name w:val="WW8Num36z4"/>
    <w:link w:val="WW8Num36z41"/>
  </w:style>
  <w:style w:type="paragraph" w:customStyle="1" w:styleId="WW8Num32z01">
    <w:name w:val="WW8Num32z0"/>
    <w:link w:val="WW8Num32z02"/>
  </w:style>
  <w:style w:type="character" w:customStyle="1" w:styleId="WW8Num32z02">
    <w:name w:val="WW8Num32z0"/>
    <w:link w:val="WW8Num32z01"/>
  </w:style>
  <w:style w:type="paragraph" w:customStyle="1" w:styleId="EndnoteCharacters1">
    <w:name w:val="Endnote Characters"/>
    <w:link w:val="EndnoteCharacters2"/>
    <w:rPr>
      <w:vertAlign w:val="superscript"/>
    </w:rPr>
  </w:style>
  <w:style w:type="character" w:customStyle="1" w:styleId="EndnoteCharacters2">
    <w:name w:val="Endnote Characters"/>
    <w:link w:val="EndnoteCharacters1"/>
    <w:rPr>
      <w:vertAlign w:val="superscript"/>
    </w:rPr>
  </w:style>
  <w:style w:type="paragraph" w:customStyle="1" w:styleId="WW8Num16z7">
    <w:name w:val="WW8Num16z7"/>
    <w:link w:val="WW8Num16z70"/>
  </w:style>
  <w:style w:type="character" w:customStyle="1" w:styleId="WW8Num16z70">
    <w:name w:val="WW8Num16z7"/>
    <w:link w:val="WW8Num16z7"/>
  </w:style>
  <w:style w:type="paragraph" w:customStyle="1" w:styleId="WW8Num10z6">
    <w:name w:val="WW8Num10z6"/>
    <w:link w:val="WW8Num10z60"/>
  </w:style>
  <w:style w:type="character" w:customStyle="1" w:styleId="WW8Num10z60">
    <w:name w:val="WW8Num10z6"/>
    <w:link w:val="WW8Num10z6"/>
    <w:rPr>
      <w:rFonts w:ascii="Times New Roman" w:hAnsi="Times New Roman"/>
      <w:color w:val="000000"/>
      <w:spacing w:val="0"/>
      <w:sz w:val="20"/>
    </w:rPr>
  </w:style>
  <w:style w:type="paragraph" w:customStyle="1" w:styleId="WW8Num23z1">
    <w:name w:val="WW8Num23z1"/>
    <w:link w:val="WW8Num23z10"/>
    <w:rPr>
      <w:rFonts w:ascii="Courier New" w:hAnsi="Courier New"/>
    </w:rPr>
  </w:style>
  <w:style w:type="character" w:customStyle="1" w:styleId="WW8Num23z10">
    <w:name w:val="WW8Num23z1"/>
    <w:link w:val="WW8Num23z1"/>
    <w:rPr>
      <w:rFonts w:ascii="Courier New" w:hAnsi="Courier New"/>
    </w:rPr>
  </w:style>
  <w:style w:type="paragraph" w:customStyle="1" w:styleId="WW8Num27z6">
    <w:name w:val="WW8Num27z6"/>
    <w:link w:val="WW8Num27z60"/>
  </w:style>
  <w:style w:type="character" w:customStyle="1" w:styleId="WW8Num27z60">
    <w:name w:val="WW8Num27z6"/>
    <w:link w:val="WW8Num27z6"/>
    <w:rPr>
      <w:rFonts w:ascii="Times New Roman" w:hAnsi="Times New Roman"/>
      <w:color w:val="000000"/>
      <w:spacing w:val="0"/>
      <w:sz w:val="20"/>
    </w:rPr>
  </w:style>
  <w:style w:type="paragraph" w:customStyle="1" w:styleId="WW8Num28z1">
    <w:name w:val="WW8Num28z1"/>
    <w:link w:val="WW8Num28z10"/>
  </w:style>
  <w:style w:type="character" w:customStyle="1" w:styleId="WW8Num28z10">
    <w:name w:val="WW8Num28z1"/>
    <w:link w:val="WW8Num28z1"/>
    <w:rPr>
      <w:rFonts w:ascii="Times New Roman" w:hAnsi="Times New Roman"/>
      <w:color w:val="000000"/>
      <w:spacing w:val="0"/>
      <w:sz w:val="20"/>
    </w:rPr>
  </w:style>
  <w:style w:type="paragraph" w:customStyle="1" w:styleId="WW8Num34z0">
    <w:name w:val="WW8Num34z0"/>
    <w:link w:val="WW8Num34z00"/>
  </w:style>
  <w:style w:type="character" w:customStyle="1" w:styleId="WW8Num34z00">
    <w:name w:val="WW8Num34z0"/>
    <w:link w:val="WW8Num34z0"/>
  </w:style>
  <w:style w:type="paragraph" w:customStyle="1" w:styleId="affff7">
    <w:name w:val="Текст примечания Знак"/>
    <w:link w:val="affff8"/>
    <w:rPr>
      <w:sz w:val="24"/>
    </w:rPr>
  </w:style>
  <w:style w:type="character" w:customStyle="1" w:styleId="affff8">
    <w:name w:val="Текст примечания Знак"/>
    <w:link w:val="affff7"/>
    <w:rPr>
      <w:sz w:val="24"/>
    </w:rPr>
  </w:style>
  <w:style w:type="paragraph" w:customStyle="1" w:styleId="WW8Num24z1">
    <w:name w:val="WW8Num24z1"/>
    <w:link w:val="WW8Num24z10"/>
    <w:rPr>
      <w:rFonts w:ascii="Courier New" w:hAnsi="Courier New"/>
    </w:rPr>
  </w:style>
  <w:style w:type="character" w:customStyle="1" w:styleId="WW8Num24z10">
    <w:name w:val="WW8Num24z1"/>
    <w:link w:val="WW8Num24z1"/>
    <w:rPr>
      <w:rFonts w:ascii="Courier New" w:hAnsi="Courier New"/>
      <w:color w:val="000000"/>
      <w:spacing w:val="0"/>
      <w:sz w:val="20"/>
    </w:rPr>
  </w:style>
  <w:style w:type="paragraph" w:customStyle="1" w:styleId="38">
    <w:name w:val="Основной шрифт абзаца3"/>
  </w:style>
  <w:style w:type="paragraph" w:customStyle="1" w:styleId="WW8Num20z5">
    <w:name w:val="WW8Num20z5"/>
    <w:link w:val="WW8Num20z50"/>
  </w:style>
  <w:style w:type="character" w:customStyle="1" w:styleId="WW8Num20z50">
    <w:name w:val="WW8Num20z5"/>
    <w:link w:val="WW8Num20z5"/>
  </w:style>
  <w:style w:type="paragraph" w:customStyle="1" w:styleId="WW8Num29z01">
    <w:name w:val="WW8Num29z0"/>
    <w:link w:val="WW8Num29z02"/>
    <w:rPr>
      <w:rFonts w:ascii="Symbol" w:hAnsi="Symbol"/>
    </w:rPr>
  </w:style>
  <w:style w:type="character" w:customStyle="1" w:styleId="WW8Num29z02">
    <w:name w:val="WW8Num29z0"/>
    <w:link w:val="WW8Num29z01"/>
    <w:rPr>
      <w:rFonts w:ascii="Symbol" w:hAnsi="Symbol"/>
    </w:rPr>
  </w:style>
  <w:style w:type="paragraph" w:customStyle="1" w:styleId="WW8Num35z1">
    <w:name w:val="WW8Num35z1"/>
    <w:link w:val="WW8Num35z10"/>
    <w:rPr>
      <w:rFonts w:ascii="Courier New" w:hAnsi="Courier New"/>
    </w:rPr>
  </w:style>
  <w:style w:type="character" w:customStyle="1" w:styleId="WW8Num35z10">
    <w:name w:val="WW8Num35z1"/>
    <w:link w:val="WW8Num35z1"/>
    <w:rPr>
      <w:rFonts w:ascii="Courier New" w:hAnsi="Courier New"/>
      <w:color w:val="000000"/>
      <w:spacing w:val="0"/>
      <w:sz w:val="20"/>
    </w:rPr>
  </w:style>
  <w:style w:type="paragraph" w:customStyle="1" w:styleId="WW8Num10z41">
    <w:name w:val="WW8Num10z4"/>
    <w:link w:val="WW8Num10z42"/>
  </w:style>
  <w:style w:type="character" w:customStyle="1" w:styleId="WW8Num10z42">
    <w:name w:val="WW8Num10z4"/>
    <w:link w:val="WW8Num10z41"/>
  </w:style>
  <w:style w:type="paragraph" w:customStyle="1" w:styleId="WW8Num40z8">
    <w:name w:val="WW8Num40z8"/>
    <w:link w:val="WW8Num40z80"/>
  </w:style>
  <w:style w:type="character" w:customStyle="1" w:styleId="WW8Num40z80">
    <w:name w:val="WW8Num40z8"/>
    <w:link w:val="WW8Num40z8"/>
    <w:rPr>
      <w:rFonts w:ascii="Times New Roman" w:hAnsi="Times New Roman"/>
      <w:color w:val="000000"/>
      <w:spacing w:val="0"/>
      <w:sz w:val="20"/>
    </w:rPr>
  </w:style>
  <w:style w:type="paragraph" w:customStyle="1" w:styleId="WW8Num39z21">
    <w:name w:val="WW8Num39z2"/>
    <w:link w:val="WW8Num39z22"/>
    <w:rPr>
      <w:rFonts w:ascii="Wingdings" w:hAnsi="Wingdings"/>
    </w:rPr>
  </w:style>
  <w:style w:type="character" w:customStyle="1" w:styleId="WW8Num39z22">
    <w:name w:val="WW8Num39z2"/>
    <w:link w:val="WW8Num39z21"/>
    <w:rPr>
      <w:rFonts w:ascii="Wingdings" w:hAnsi="Wingdings"/>
      <w:color w:val="000000"/>
      <w:spacing w:val="0"/>
      <w:sz w:val="20"/>
    </w:rPr>
  </w:style>
  <w:style w:type="paragraph" w:customStyle="1" w:styleId="formattext1">
    <w:name w:val="formattext"/>
    <w:link w:val="formattext2"/>
  </w:style>
  <w:style w:type="character" w:customStyle="1" w:styleId="formattext2">
    <w:name w:val="formattext"/>
    <w:link w:val="formattext1"/>
  </w:style>
  <w:style w:type="paragraph" w:customStyle="1" w:styleId="WW8Num27z3">
    <w:name w:val="WW8Num27z3"/>
    <w:link w:val="WW8Num27z30"/>
  </w:style>
  <w:style w:type="character" w:customStyle="1" w:styleId="WW8Num27z30">
    <w:name w:val="WW8Num27z3"/>
    <w:link w:val="WW8Num27z3"/>
    <w:rPr>
      <w:rFonts w:ascii="Times New Roman" w:hAnsi="Times New Roman"/>
      <w:color w:val="000000"/>
      <w:spacing w:val="0"/>
      <w:sz w:val="20"/>
    </w:rPr>
  </w:style>
  <w:style w:type="paragraph" w:customStyle="1" w:styleId="WW8Num12z3">
    <w:name w:val="WW8Num12z3"/>
    <w:link w:val="WW8Num12z30"/>
  </w:style>
  <w:style w:type="character" w:customStyle="1" w:styleId="WW8Num12z30">
    <w:name w:val="WW8Num12z3"/>
    <w:link w:val="WW8Num12z3"/>
    <w:rPr>
      <w:rFonts w:ascii="Times New Roman" w:hAnsi="Times New Roman"/>
      <w:color w:val="000000"/>
      <w:spacing w:val="0"/>
      <w:sz w:val="20"/>
    </w:rPr>
  </w:style>
  <w:style w:type="paragraph" w:customStyle="1" w:styleId="1f7">
    <w:name w:val="Обычный (веб)1"/>
    <w:link w:val="2d"/>
  </w:style>
  <w:style w:type="character" w:customStyle="1" w:styleId="2d">
    <w:name w:val="Обычный (веб)2"/>
    <w:link w:val="1f7"/>
    <w:rPr>
      <w:color w:val="000000"/>
    </w:rPr>
  </w:style>
  <w:style w:type="character" w:customStyle="1" w:styleId="1f3">
    <w:name w:val="Нижний колонтитул Знак1"/>
    <w:basedOn w:val="10"/>
    <w:link w:val="afffc"/>
    <w:rPr>
      <w:rFonts w:ascii="Times New Roman" w:hAnsi="Times New Roman"/>
      <w:color w:val="000000"/>
      <w:spacing w:val="0"/>
      <w:sz w:val="24"/>
    </w:rPr>
  </w:style>
  <w:style w:type="paragraph" w:customStyle="1" w:styleId="WW8Num15z01">
    <w:name w:val="WW8Num15z0"/>
    <w:link w:val="WW8Num15z02"/>
  </w:style>
  <w:style w:type="character" w:customStyle="1" w:styleId="WW8Num15z02">
    <w:name w:val="WW8Num15z0"/>
    <w:link w:val="WW8Num15z01"/>
  </w:style>
  <w:style w:type="paragraph" w:customStyle="1" w:styleId="WW8Num4z6">
    <w:name w:val="WW8Num4z6"/>
    <w:link w:val="WW8Num4z60"/>
  </w:style>
  <w:style w:type="character" w:customStyle="1" w:styleId="WW8Num4z60">
    <w:name w:val="WW8Num4z6"/>
    <w:link w:val="WW8Num4z6"/>
    <w:rPr>
      <w:rFonts w:ascii="Times New Roman" w:hAnsi="Times New Roman"/>
      <w:color w:val="000000"/>
      <w:spacing w:val="0"/>
      <w:sz w:val="20"/>
    </w:rPr>
  </w:style>
  <w:style w:type="paragraph" w:customStyle="1" w:styleId="Footnote1">
    <w:name w:val="Footnote"/>
    <w:basedOn w:val="a"/>
    <w:link w:val="Footnote2"/>
    <w:rPr>
      <w:sz w:val="20"/>
    </w:rPr>
  </w:style>
  <w:style w:type="character" w:customStyle="1" w:styleId="Footnote2">
    <w:name w:val="Footnote"/>
    <w:basedOn w:val="10"/>
    <w:link w:val="Footnote1"/>
    <w:rPr>
      <w:rFonts w:ascii="Times New Roman" w:hAnsi="Times New Roman"/>
      <w:color w:val="000000"/>
      <w:spacing w:val="0"/>
      <w:sz w:val="20"/>
    </w:rPr>
  </w:style>
  <w:style w:type="paragraph" w:customStyle="1" w:styleId="WW8Num38z1">
    <w:name w:val="WW8Num38z1"/>
    <w:link w:val="WW8Num38z10"/>
    <w:rPr>
      <w:rFonts w:ascii="Courier New" w:hAnsi="Courier New"/>
    </w:rPr>
  </w:style>
  <w:style w:type="character" w:customStyle="1" w:styleId="WW8Num38z10">
    <w:name w:val="WW8Num38z1"/>
    <w:link w:val="WW8Num38z1"/>
    <w:rPr>
      <w:rFonts w:ascii="Courier New" w:hAnsi="Courier New"/>
      <w:color w:val="000000"/>
      <w:spacing w:val="0"/>
      <w:sz w:val="20"/>
    </w:rPr>
  </w:style>
  <w:style w:type="paragraph" w:customStyle="1" w:styleId="WW8Num21z61">
    <w:name w:val="WW8Num21z6"/>
    <w:link w:val="WW8Num21z62"/>
  </w:style>
  <w:style w:type="character" w:customStyle="1" w:styleId="WW8Num21z62">
    <w:name w:val="WW8Num21z6"/>
    <w:link w:val="WW8Num21z61"/>
  </w:style>
  <w:style w:type="paragraph" w:customStyle="1" w:styleId="ConsPlusNonformat1">
    <w:name w:val="ConsPlusNonformat"/>
    <w:link w:val="ConsPlusNonformat2"/>
    <w:rPr>
      <w:rFonts w:ascii="Courier New" w:hAnsi="Courier New"/>
    </w:rPr>
  </w:style>
  <w:style w:type="character" w:customStyle="1" w:styleId="ConsPlusNonformat2">
    <w:name w:val="ConsPlusNonformat"/>
    <w:link w:val="ConsPlusNonformat1"/>
    <w:rPr>
      <w:rFonts w:ascii="Courier New" w:hAnsi="Courier New"/>
      <w:color w:val="000000"/>
      <w:sz w:val="20"/>
    </w:rPr>
  </w:style>
  <w:style w:type="paragraph" w:customStyle="1" w:styleId="WW8Num3z21">
    <w:name w:val="WW8Num3z2"/>
    <w:link w:val="WW8Num3z22"/>
  </w:style>
  <w:style w:type="character" w:customStyle="1" w:styleId="WW8Num3z22">
    <w:name w:val="WW8Num3z2"/>
    <w:link w:val="WW8Num3z21"/>
    <w:rPr>
      <w:rFonts w:ascii="Times New Roman" w:hAnsi="Times New Roman"/>
      <w:color w:val="000000"/>
      <w:spacing w:val="0"/>
      <w:sz w:val="20"/>
    </w:rPr>
  </w:style>
  <w:style w:type="paragraph" w:customStyle="1" w:styleId="WW8Num10z2">
    <w:name w:val="WW8Num10z2"/>
    <w:link w:val="WW8Num10z20"/>
  </w:style>
  <w:style w:type="character" w:customStyle="1" w:styleId="WW8Num10z20">
    <w:name w:val="WW8Num10z2"/>
    <w:link w:val="WW8Num10z2"/>
  </w:style>
  <w:style w:type="character" w:customStyle="1" w:styleId="510">
    <w:name w:val="Заголовок 51"/>
    <w:rPr>
      <w:rFonts w:ascii="xo thames" w:hAnsi="xo thames"/>
      <w:b/>
      <w:color w:val="000000"/>
      <w:spacing w:val="0"/>
      <w:sz w:val="22"/>
    </w:rPr>
  </w:style>
  <w:style w:type="paragraph" w:customStyle="1" w:styleId="Default1">
    <w:name w:val="Default"/>
    <w:link w:val="Default2"/>
    <w:rPr>
      <w:sz w:val="24"/>
    </w:rPr>
  </w:style>
  <w:style w:type="character" w:customStyle="1" w:styleId="Default2">
    <w:name w:val="Default"/>
    <w:link w:val="Default1"/>
    <w:rPr>
      <w:rFonts w:ascii="Times New Roman" w:hAnsi="Times New Roman"/>
      <w:color w:val="000000"/>
      <w:sz w:val="24"/>
    </w:rPr>
  </w:style>
  <w:style w:type="paragraph" w:customStyle="1" w:styleId="WW8Num28z81">
    <w:name w:val="WW8Num28z8"/>
    <w:link w:val="WW8Num28z82"/>
  </w:style>
  <w:style w:type="character" w:customStyle="1" w:styleId="WW8Num28z82">
    <w:name w:val="WW8Num28z8"/>
    <w:link w:val="WW8Num28z81"/>
    <w:rPr>
      <w:rFonts w:ascii="Times New Roman" w:hAnsi="Times New Roman"/>
      <w:color w:val="000000"/>
      <w:spacing w:val="0"/>
      <w:sz w:val="20"/>
    </w:rPr>
  </w:style>
  <w:style w:type="paragraph" w:customStyle="1" w:styleId="WW8Num20z81">
    <w:name w:val="WW8Num20z8"/>
    <w:link w:val="WW8Num20z82"/>
  </w:style>
  <w:style w:type="character" w:customStyle="1" w:styleId="WW8Num20z82">
    <w:name w:val="WW8Num20z8"/>
    <w:link w:val="WW8Num20z81"/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38z11">
    <w:name w:val="WW8Num38z1"/>
    <w:link w:val="WW8Num38z12"/>
    <w:rPr>
      <w:rFonts w:ascii="Courier New" w:hAnsi="Courier New"/>
    </w:rPr>
  </w:style>
  <w:style w:type="character" w:customStyle="1" w:styleId="WW8Num38z12">
    <w:name w:val="WW8Num38z1"/>
    <w:link w:val="WW8Num38z11"/>
    <w:rPr>
      <w:rFonts w:ascii="Courier New" w:hAnsi="Courier New"/>
    </w:rPr>
  </w:style>
  <w:style w:type="paragraph" w:customStyle="1" w:styleId="WW8Num38z21">
    <w:name w:val="WW8Num38z2"/>
    <w:link w:val="WW8Num38z22"/>
    <w:rPr>
      <w:rFonts w:ascii="Wingdings" w:hAnsi="Wingdings"/>
    </w:rPr>
  </w:style>
  <w:style w:type="character" w:customStyle="1" w:styleId="WW8Num38z22">
    <w:name w:val="WW8Num38z2"/>
    <w:link w:val="WW8Num38z21"/>
    <w:rPr>
      <w:rFonts w:ascii="Wingdings" w:hAnsi="Wingdings"/>
      <w:color w:val="000000"/>
      <w:spacing w:val="0"/>
      <w:sz w:val="20"/>
    </w:rPr>
  </w:style>
  <w:style w:type="paragraph" w:customStyle="1" w:styleId="WW8Num5z0">
    <w:name w:val="WW8Num5z0"/>
    <w:link w:val="WW8Num5z00"/>
  </w:style>
  <w:style w:type="character" w:customStyle="1" w:styleId="WW8Num5z00">
    <w:name w:val="WW8Num5z0"/>
    <w:link w:val="WW8Num5z0"/>
  </w:style>
  <w:style w:type="paragraph" w:customStyle="1" w:styleId="WW8Num37z7">
    <w:name w:val="WW8Num37z7"/>
    <w:link w:val="WW8Num37z70"/>
  </w:style>
  <w:style w:type="character" w:customStyle="1" w:styleId="WW8Num37z70">
    <w:name w:val="WW8Num37z7"/>
    <w:link w:val="WW8Num37z7"/>
    <w:rPr>
      <w:rFonts w:ascii="Times New Roman" w:hAnsi="Times New Roman"/>
      <w:color w:val="000000"/>
      <w:spacing w:val="0"/>
      <w:sz w:val="20"/>
    </w:rPr>
  </w:style>
  <w:style w:type="paragraph" w:customStyle="1" w:styleId="FootnoteCharacters1">
    <w:name w:val="Footnote Characters"/>
    <w:link w:val="FootnoteCharacters2"/>
    <w:rPr>
      <w:vertAlign w:val="superscript"/>
    </w:rPr>
  </w:style>
  <w:style w:type="character" w:customStyle="1" w:styleId="FootnoteCharacters2">
    <w:name w:val="Footnote Characters"/>
    <w:link w:val="FootnoteCharacters1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affff9">
    <w:name w:val="Title"/>
    <w:link w:val="affffa"/>
    <w:uiPriority w:val="10"/>
    <w:qFormat/>
    <w:rPr>
      <w:rFonts w:ascii="xo thames" w:hAnsi="xo thames"/>
      <w:b/>
      <w:sz w:val="52"/>
    </w:rPr>
  </w:style>
  <w:style w:type="character" w:customStyle="1" w:styleId="1f8">
    <w:name w:val="Заголовок1"/>
    <w:rPr>
      <w:rFonts w:ascii="xo thames" w:hAnsi="xo thames"/>
      <w:b/>
      <w:color w:val="000000"/>
      <w:spacing w:val="0"/>
      <w:sz w:val="52"/>
    </w:rPr>
  </w:style>
  <w:style w:type="paragraph" w:customStyle="1" w:styleId="WW8Num12z1">
    <w:name w:val="WW8Num12z1"/>
    <w:link w:val="WW8Num12z10"/>
  </w:style>
  <w:style w:type="character" w:customStyle="1" w:styleId="WW8Num12z10">
    <w:name w:val="WW8Num12z1"/>
    <w:link w:val="WW8Num12z1"/>
    <w:rPr>
      <w:rFonts w:ascii="Times New Roman" w:hAnsi="Times New Roman"/>
      <w:color w:val="000000"/>
      <w:spacing w:val="0"/>
      <w:sz w:val="20"/>
    </w:rPr>
  </w:style>
  <w:style w:type="paragraph" w:customStyle="1" w:styleId="WW8Num10z7">
    <w:name w:val="WW8Num10z7"/>
    <w:link w:val="WW8Num10z70"/>
  </w:style>
  <w:style w:type="character" w:customStyle="1" w:styleId="WW8Num10z70">
    <w:name w:val="WW8Num10z7"/>
    <w:link w:val="WW8Num10z7"/>
  </w:style>
  <w:style w:type="paragraph" w:customStyle="1" w:styleId="WW8Num1z61">
    <w:name w:val="WW8Num1z6"/>
    <w:link w:val="WW8Num1z62"/>
  </w:style>
  <w:style w:type="character" w:customStyle="1" w:styleId="WW8Num1z62">
    <w:name w:val="WW8Num1z6"/>
    <w:link w:val="WW8Num1z61"/>
  </w:style>
  <w:style w:type="paragraph" w:customStyle="1" w:styleId="WW8Num23z21">
    <w:name w:val="WW8Num23z2"/>
    <w:link w:val="WW8Num23z22"/>
    <w:rPr>
      <w:rFonts w:ascii="Wingdings" w:hAnsi="Wingdings"/>
    </w:rPr>
  </w:style>
  <w:style w:type="character" w:customStyle="1" w:styleId="WW8Num23z22">
    <w:name w:val="WW8Num23z2"/>
    <w:link w:val="WW8Num23z21"/>
    <w:rPr>
      <w:rFonts w:ascii="Wingdings" w:hAnsi="Wingdings"/>
      <w:color w:val="000000"/>
      <w:spacing w:val="0"/>
      <w:sz w:val="20"/>
    </w:rPr>
  </w:style>
  <w:style w:type="paragraph" w:customStyle="1" w:styleId="WW8Num37z1">
    <w:name w:val="WW8Num37z1"/>
    <w:link w:val="WW8Num37z10"/>
  </w:style>
  <w:style w:type="character" w:customStyle="1" w:styleId="WW8Num37z10">
    <w:name w:val="WW8Num37z1"/>
    <w:link w:val="WW8Num37z1"/>
  </w:style>
  <w:style w:type="paragraph" w:customStyle="1" w:styleId="WW8Num3z31">
    <w:name w:val="WW8Num3z3"/>
    <w:link w:val="WW8Num3z32"/>
  </w:style>
  <w:style w:type="character" w:customStyle="1" w:styleId="WW8Num3z32">
    <w:name w:val="WW8Num3z3"/>
    <w:link w:val="WW8Num3z31"/>
  </w:style>
  <w:style w:type="paragraph" w:customStyle="1" w:styleId="WW8Num24z21">
    <w:name w:val="WW8Num24z2"/>
    <w:link w:val="WW8Num24z22"/>
    <w:rPr>
      <w:rFonts w:ascii="Wingdings" w:hAnsi="Wingdings"/>
    </w:rPr>
  </w:style>
  <w:style w:type="character" w:customStyle="1" w:styleId="WW8Num24z22">
    <w:name w:val="WW8Num24z2"/>
    <w:link w:val="WW8Num24z21"/>
    <w:rPr>
      <w:rFonts w:ascii="Wingdings" w:hAnsi="Wingdings"/>
      <w:color w:val="000000"/>
      <w:spacing w:val="0"/>
      <w:sz w:val="20"/>
    </w:rPr>
  </w:style>
  <w:style w:type="paragraph" w:customStyle="1" w:styleId="Contents5">
    <w:name w:val="Contents 5"/>
    <w:link w:val="Contents50"/>
  </w:style>
  <w:style w:type="character" w:customStyle="1" w:styleId="Contents50">
    <w:name w:val="Contents 5"/>
    <w:link w:val="Contents5"/>
  </w:style>
  <w:style w:type="paragraph" w:customStyle="1" w:styleId="WW8Num7z11">
    <w:name w:val="WW8Num7z1"/>
    <w:link w:val="WW8Num7z12"/>
  </w:style>
  <w:style w:type="character" w:customStyle="1" w:styleId="WW8Num7z12">
    <w:name w:val="WW8Num7z1"/>
    <w:link w:val="WW8Num7z11"/>
    <w:rPr>
      <w:color w:val="000000"/>
    </w:rPr>
  </w:style>
  <w:style w:type="character" w:customStyle="1" w:styleId="110">
    <w:name w:val="Заголовок 11"/>
    <w:rPr>
      <w:b/>
      <w:sz w:val="48"/>
    </w:rPr>
  </w:style>
  <w:style w:type="paragraph" w:customStyle="1" w:styleId="WW8Num33z0">
    <w:name w:val="WW8Num33z0"/>
    <w:link w:val="WW8Num33z00"/>
  </w:style>
  <w:style w:type="character" w:customStyle="1" w:styleId="WW8Num33z00">
    <w:name w:val="WW8Num33z0"/>
    <w:link w:val="WW8Num33z0"/>
  </w:style>
  <w:style w:type="paragraph" w:customStyle="1" w:styleId="WW8Num28z71">
    <w:name w:val="WW8Num28z7"/>
    <w:link w:val="WW8Num28z72"/>
  </w:style>
  <w:style w:type="character" w:customStyle="1" w:styleId="WW8Num28z72">
    <w:name w:val="WW8Num28z7"/>
    <w:link w:val="WW8Num28z71"/>
    <w:rPr>
      <w:rFonts w:ascii="Times New Roman" w:hAnsi="Times New Roman"/>
      <w:color w:val="000000"/>
      <w:spacing w:val="0"/>
      <w:sz w:val="20"/>
    </w:rPr>
  </w:style>
  <w:style w:type="paragraph" w:styleId="affffb">
    <w:name w:val="index heading"/>
    <w:basedOn w:val="a"/>
    <w:link w:val="affffc"/>
  </w:style>
  <w:style w:type="character" w:customStyle="1" w:styleId="1f9">
    <w:name w:val="Указатель1"/>
  </w:style>
  <w:style w:type="paragraph" w:customStyle="1" w:styleId="WW8Num8z71">
    <w:name w:val="WW8Num8z7"/>
    <w:link w:val="WW8Num8z72"/>
  </w:style>
  <w:style w:type="character" w:customStyle="1" w:styleId="WW8Num8z72">
    <w:name w:val="WW8Num8z7"/>
    <w:link w:val="WW8Num8z71"/>
    <w:rPr>
      <w:rFonts w:ascii="Times New Roman" w:hAnsi="Times New Roman"/>
      <w:color w:val="000000"/>
      <w:spacing w:val="0"/>
      <w:sz w:val="20"/>
    </w:rPr>
  </w:style>
  <w:style w:type="paragraph" w:customStyle="1" w:styleId="WW8Num3z1">
    <w:name w:val="WW8Num3z1"/>
    <w:link w:val="WW8Num3z10"/>
  </w:style>
  <w:style w:type="character" w:customStyle="1" w:styleId="WW8Num3z10">
    <w:name w:val="WW8Num3z1"/>
    <w:link w:val="WW8Num3z1"/>
  </w:style>
  <w:style w:type="paragraph" w:customStyle="1" w:styleId="Contents4">
    <w:name w:val="Contents 4"/>
    <w:link w:val="Contents40"/>
  </w:style>
  <w:style w:type="character" w:customStyle="1" w:styleId="Contents40">
    <w:name w:val="Contents 4"/>
    <w:link w:val="Contents4"/>
  </w:style>
  <w:style w:type="paragraph" w:customStyle="1" w:styleId="WW8Num15z8">
    <w:name w:val="WW8Num15z8"/>
    <w:link w:val="WW8Num15z80"/>
  </w:style>
  <w:style w:type="character" w:customStyle="1" w:styleId="WW8Num15z80">
    <w:name w:val="WW8Num15z8"/>
    <w:link w:val="WW8Num15z8"/>
    <w:rPr>
      <w:rFonts w:ascii="Times New Roman" w:hAnsi="Times New Roman"/>
      <w:color w:val="000000"/>
      <w:spacing w:val="0"/>
      <w:sz w:val="20"/>
    </w:rPr>
  </w:style>
  <w:style w:type="paragraph" w:customStyle="1" w:styleId="WW8Num14z0">
    <w:name w:val="WW8Num14z0"/>
    <w:link w:val="WW8Num14z00"/>
  </w:style>
  <w:style w:type="character" w:customStyle="1" w:styleId="WW8Num14z00">
    <w:name w:val="WW8Num14z0"/>
    <w:link w:val="WW8Num14z0"/>
  </w:style>
  <w:style w:type="paragraph" w:customStyle="1" w:styleId="WW8Num28z5">
    <w:name w:val="WW8Num28z5"/>
    <w:link w:val="WW8Num28z50"/>
  </w:style>
  <w:style w:type="character" w:customStyle="1" w:styleId="WW8Num28z50">
    <w:name w:val="WW8Num28z5"/>
    <w:link w:val="WW8Num28z5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paragraph" w:customStyle="1" w:styleId="WW8Num8z1">
    <w:name w:val="WW8Num8z1"/>
    <w:link w:val="WW8Num8z10"/>
  </w:style>
  <w:style w:type="character" w:customStyle="1" w:styleId="WW8Num8z10">
    <w:name w:val="WW8Num8z1"/>
    <w:link w:val="WW8Num8z1"/>
  </w:style>
  <w:style w:type="paragraph" w:customStyle="1" w:styleId="WW8Num20z51">
    <w:name w:val="WW8Num20z5"/>
    <w:link w:val="WW8Num20z52"/>
  </w:style>
  <w:style w:type="character" w:customStyle="1" w:styleId="WW8Num20z52">
    <w:name w:val="WW8Num20z5"/>
    <w:link w:val="WW8Num20z51"/>
    <w:rPr>
      <w:rFonts w:ascii="Times New Roman" w:hAnsi="Times New Roman"/>
      <w:color w:val="000000"/>
      <w:spacing w:val="0"/>
      <w:sz w:val="20"/>
    </w:rPr>
  </w:style>
  <w:style w:type="paragraph" w:customStyle="1" w:styleId="WW8Num28z41">
    <w:name w:val="WW8Num28z4"/>
    <w:link w:val="WW8Num28z42"/>
  </w:style>
  <w:style w:type="character" w:customStyle="1" w:styleId="WW8Num28z42">
    <w:name w:val="WW8Num28z4"/>
    <w:link w:val="WW8Num28z41"/>
    <w:rPr>
      <w:rFonts w:ascii="Times New Roman" w:hAnsi="Times New Roman"/>
      <w:color w:val="000000"/>
      <w:spacing w:val="0"/>
      <w:sz w:val="20"/>
    </w:rPr>
  </w:style>
  <w:style w:type="paragraph" w:customStyle="1" w:styleId="WW8Num26z3">
    <w:name w:val="WW8Num26z3"/>
    <w:link w:val="WW8Num26z30"/>
  </w:style>
  <w:style w:type="character" w:customStyle="1" w:styleId="WW8Num26z30">
    <w:name w:val="WW8Num26z3"/>
    <w:link w:val="WW8Num26z3"/>
    <w:rPr>
      <w:rFonts w:ascii="Times New Roman" w:hAnsi="Times New Roman"/>
      <w:color w:val="000000"/>
      <w:spacing w:val="0"/>
      <w:sz w:val="20"/>
    </w:rPr>
  </w:style>
  <w:style w:type="paragraph" w:customStyle="1" w:styleId="WW8Num40z0">
    <w:name w:val="WW8Num40z0"/>
    <w:link w:val="WW8Num40z00"/>
  </w:style>
  <w:style w:type="character" w:customStyle="1" w:styleId="WW8Num40z00">
    <w:name w:val="WW8Num40z0"/>
    <w:link w:val="WW8Num40z0"/>
    <w:rPr>
      <w:rFonts w:ascii="Times New Roman" w:hAnsi="Times New Roman"/>
      <w:color w:val="000000"/>
      <w:spacing w:val="0"/>
      <w:sz w:val="20"/>
    </w:rPr>
  </w:style>
  <w:style w:type="paragraph" w:customStyle="1" w:styleId="WW8Num11z01">
    <w:name w:val="WW8Num11z0"/>
    <w:link w:val="WW8Num11z02"/>
  </w:style>
  <w:style w:type="character" w:customStyle="1" w:styleId="WW8Num11z02">
    <w:name w:val="WW8Num11z0"/>
    <w:link w:val="WW8Num11z01"/>
    <w:rPr>
      <w:rFonts w:ascii="Times New Roman" w:hAnsi="Times New Roman"/>
      <w:color w:val="000000"/>
      <w:spacing w:val="0"/>
      <w:sz w:val="20"/>
    </w:rPr>
  </w:style>
  <w:style w:type="paragraph" w:customStyle="1" w:styleId="WW8Num15z11">
    <w:name w:val="WW8Num15z1"/>
    <w:link w:val="WW8Num15z12"/>
  </w:style>
  <w:style w:type="character" w:customStyle="1" w:styleId="WW8Num15z12">
    <w:name w:val="WW8Num15z1"/>
    <w:link w:val="WW8Num15z11"/>
  </w:style>
  <w:style w:type="paragraph" w:customStyle="1" w:styleId="WW8Num12z4">
    <w:name w:val="WW8Num12z4"/>
    <w:link w:val="WW8Num12z40"/>
  </w:style>
  <w:style w:type="character" w:customStyle="1" w:styleId="WW8Num12z40">
    <w:name w:val="WW8Num12z4"/>
    <w:link w:val="WW8Num12z4"/>
  </w:style>
  <w:style w:type="paragraph" w:customStyle="1" w:styleId="1fa">
    <w:name w:val="Гиперссылка1"/>
    <w:link w:val="affffd"/>
    <w:rPr>
      <w:color w:val="0000FF"/>
      <w:u w:val="single"/>
    </w:rPr>
  </w:style>
  <w:style w:type="character" w:styleId="affffd">
    <w:name w:val="Hyperlink"/>
    <w:link w:val="1fa"/>
    <w:rPr>
      <w:rFonts w:ascii="Times New Roman" w:hAnsi="Times New Roman"/>
      <w:color w:val="0000FF"/>
      <w:spacing w:val="0"/>
      <w:sz w:val="20"/>
      <w:u w:val="single"/>
    </w:rPr>
  </w:style>
  <w:style w:type="paragraph" w:customStyle="1" w:styleId="Footnote3">
    <w:name w:val="Footnote"/>
    <w:link w:val="Footnote4"/>
  </w:style>
  <w:style w:type="character" w:customStyle="1" w:styleId="Footnote4">
    <w:name w:val="Footnote"/>
    <w:link w:val="Footnote3"/>
    <w:rPr>
      <w:sz w:val="20"/>
    </w:rPr>
  </w:style>
  <w:style w:type="paragraph" w:customStyle="1" w:styleId="WW8Num15z71">
    <w:name w:val="WW8Num15z7"/>
    <w:link w:val="WW8Num15z72"/>
  </w:style>
  <w:style w:type="character" w:customStyle="1" w:styleId="WW8Num15z72">
    <w:name w:val="WW8Num15z7"/>
    <w:link w:val="WW8Num15z71"/>
  </w:style>
  <w:style w:type="paragraph" w:customStyle="1" w:styleId="WW8Num14z11">
    <w:name w:val="WW8Num14z1"/>
    <w:link w:val="WW8Num14z12"/>
  </w:style>
  <w:style w:type="character" w:customStyle="1" w:styleId="WW8Num14z12">
    <w:name w:val="WW8Num14z1"/>
    <w:link w:val="WW8Num14z11"/>
    <w:rPr>
      <w:rFonts w:ascii="Times New Roman" w:hAnsi="Times New Roman"/>
      <w:color w:val="000000"/>
      <w:spacing w:val="0"/>
      <w:sz w:val="20"/>
    </w:rPr>
  </w:style>
  <w:style w:type="paragraph" w:customStyle="1" w:styleId="WW8Num21z4">
    <w:name w:val="WW8Num21z4"/>
    <w:link w:val="WW8Num21z40"/>
  </w:style>
  <w:style w:type="character" w:customStyle="1" w:styleId="WW8Num21z40">
    <w:name w:val="WW8Num21z4"/>
    <w:link w:val="WW8Num21z4"/>
    <w:rPr>
      <w:rFonts w:ascii="Times New Roman" w:hAnsi="Times New Roman"/>
      <w:color w:val="000000"/>
      <w:spacing w:val="0"/>
      <w:sz w:val="20"/>
    </w:rPr>
  </w:style>
  <w:style w:type="paragraph" w:customStyle="1" w:styleId="1fb">
    <w:name w:val="Заголовок 1 Знак"/>
    <w:link w:val="1fc"/>
    <w:rPr>
      <w:b/>
      <w:sz w:val="48"/>
    </w:rPr>
  </w:style>
  <w:style w:type="character" w:customStyle="1" w:styleId="1fc">
    <w:name w:val="Заголовок 1 Знак"/>
    <w:link w:val="1fb"/>
    <w:rPr>
      <w:b/>
      <w:sz w:val="48"/>
    </w:rPr>
  </w:style>
  <w:style w:type="paragraph" w:customStyle="1" w:styleId="WW8Num12z11">
    <w:name w:val="WW8Num12z1"/>
    <w:link w:val="WW8Num12z12"/>
  </w:style>
  <w:style w:type="character" w:customStyle="1" w:styleId="WW8Num12z12">
    <w:name w:val="WW8Num12z1"/>
    <w:link w:val="WW8Num12z11"/>
  </w:style>
  <w:style w:type="paragraph" w:customStyle="1" w:styleId="WW8Num40z3">
    <w:name w:val="WW8Num40z3"/>
    <w:link w:val="WW8Num40z30"/>
  </w:style>
  <w:style w:type="character" w:customStyle="1" w:styleId="WW8Num40z30">
    <w:name w:val="WW8Num40z3"/>
    <w:link w:val="WW8Num40z3"/>
    <w:rPr>
      <w:rFonts w:ascii="Times New Roman" w:hAnsi="Times New Roman"/>
      <w:color w:val="000000"/>
      <w:spacing w:val="0"/>
      <w:sz w:val="20"/>
    </w:rPr>
  </w:style>
  <w:style w:type="paragraph" w:styleId="1fd">
    <w:name w:val="toc 1"/>
    <w:next w:val="a"/>
    <w:link w:val="1fe"/>
    <w:uiPriority w:val="39"/>
    <w:rPr>
      <w:rFonts w:ascii="xo thames" w:hAnsi="xo thames"/>
      <w:b/>
    </w:rPr>
  </w:style>
  <w:style w:type="character" w:customStyle="1" w:styleId="1fe">
    <w:name w:val="Оглавление 1 Знак"/>
    <w:link w:val="1fd"/>
    <w:rPr>
      <w:rFonts w:ascii="xo thames" w:hAnsi="xo thames"/>
      <w:b/>
      <w:color w:val="000000"/>
      <w:spacing w:val="0"/>
      <w:sz w:val="20"/>
    </w:rPr>
  </w:style>
  <w:style w:type="paragraph" w:customStyle="1" w:styleId="WW8Num16z6">
    <w:name w:val="WW8Num16z6"/>
    <w:link w:val="WW8Num16z60"/>
  </w:style>
  <w:style w:type="character" w:customStyle="1" w:styleId="WW8Num16z60">
    <w:name w:val="WW8Num16z6"/>
    <w:link w:val="WW8Num16z6"/>
  </w:style>
  <w:style w:type="paragraph" w:customStyle="1" w:styleId="WW8Num35z21">
    <w:name w:val="WW8Num35z2"/>
    <w:link w:val="WW8Num35z22"/>
    <w:rPr>
      <w:rFonts w:ascii="Wingdings" w:hAnsi="Wingdings"/>
    </w:rPr>
  </w:style>
  <w:style w:type="character" w:customStyle="1" w:styleId="WW8Num35z22">
    <w:name w:val="WW8Num35z2"/>
    <w:link w:val="WW8Num35z21"/>
    <w:rPr>
      <w:rFonts w:ascii="Wingdings" w:hAnsi="Wingdings"/>
      <w:color w:val="000000"/>
      <w:spacing w:val="0"/>
      <w:sz w:val="20"/>
    </w:rPr>
  </w:style>
  <w:style w:type="paragraph" w:customStyle="1" w:styleId="WW8Num40z41">
    <w:name w:val="WW8Num40z4"/>
    <w:link w:val="WW8Num40z42"/>
  </w:style>
  <w:style w:type="character" w:customStyle="1" w:styleId="WW8Num40z42">
    <w:name w:val="WW8Num40z4"/>
    <w:link w:val="WW8Num40z41"/>
    <w:rPr>
      <w:rFonts w:ascii="Times New Roman" w:hAnsi="Times New Roman"/>
      <w:color w:val="000000"/>
      <w:spacing w:val="0"/>
      <w:sz w:val="20"/>
    </w:rPr>
  </w:style>
  <w:style w:type="paragraph" w:customStyle="1" w:styleId="HTML">
    <w:name w:val="Стандартный HTML Знак"/>
    <w:link w:val="HTML0"/>
    <w:rPr>
      <w:rFonts w:ascii="Courier New" w:hAnsi="Courier New"/>
    </w:rPr>
  </w:style>
  <w:style w:type="character" w:customStyle="1" w:styleId="HTML0">
    <w:name w:val="Стандартный HTML Знак"/>
    <w:link w:val="HTML"/>
    <w:rPr>
      <w:rFonts w:ascii="Courier New" w:hAnsi="Courier New"/>
      <w:color w:val="000000"/>
      <w:spacing w:val="0"/>
      <w:sz w:val="20"/>
    </w:rPr>
  </w:style>
  <w:style w:type="paragraph" w:customStyle="1" w:styleId="WW8Num40z51">
    <w:name w:val="WW8Num40z5"/>
    <w:link w:val="WW8Num40z52"/>
  </w:style>
  <w:style w:type="character" w:customStyle="1" w:styleId="WW8Num40z52">
    <w:name w:val="WW8Num40z5"/>
    <w:link w:val="WW8Num40z51"/>
  </w:style>
  <w:style w:type="paragraph" w:customStyle="1" w:styleId="WW8Num40z7">
    <w:name w:val="WW8Num40z7"/>
    <w:link w:val="WW8Num40z70"/>
  </w:style>
  <w:style w:type="character" w:customStyle="1" w:styleId="WW8Num40z70">
    <w:name w:val="WW8Num40z7"/>
    <w:link w:val="WW8Num40z7"/>
    <w:rPr>
      <w:rFonts w:ascii="Times New Roman" w:hAnsi="Times New Roman"/>
      <w:color w:val="000000"/>
      <w:spacing w:val="0"/>
      <w:sz w:val="20"/>
    </w:rPr>
  </w:style>
  <w:style w:type="paragraph" w:customStyle="1" w:styleId="WW8Num3z11">
    <w:name w:val="WW8Num3z1"/>
    <w:link w:val="WW8Num3z12"/>
  </w:style>
  <w:style w:type="character" w:customStyle="1" w:styleId="WW8Num3z12">
    <w:name w:val="WW8Num3z1"/>
    <w:link w:val="WW8Num3z11"/>
    <w:rPr>
      <w:rFonts w:ascii="Times New Roman" w:hAnsi="Times New Roman"/>
      <w:color w:val="000000"/>
      <w:spacing w:val="0"/>
      <w:sz w:val="20"/>
    </w:rPr>
  </w:style>
  <w:style w:type="paragraph" w:customStyle="1" w:styleId="WW8Num40z2">
    <w:name w:val="WW8Num40z2"/>
    <w:link w:val="WW8Num40z20"/>
  </w:style>
  <w:style w:type="character" w:customStyle="1" w:styleId="WW8Num40z20">
    <w:name w:val="WW8Num40z2"/>
    <w:link w:val="WW8Num40z2"/>
  </w:style>
  <w:style w:type="character" w:customStyle="1" w:styleId="2e">
    <w:name w:val="Заголовок2"/>
    <w:rPr>
      <w:rFonts w:ascii="Calibri Light" w:hAnsi="Calibri Light"/>
      <w:b/>
      <w:sz w:val="32"/>
    </w:rPr>
  </w:style>
  <w:style w:type="paragraph" w:customStyle="1" w:styleId="-11">
    <w:name w:val="Цветная заливка - Акцент 11"/>
    <w:link w:val="-110"/>
    <w:rPr>
      <w:sz w:val="24"/>
    </w:rPr>
  </w:style>
  <w:style w:type="character" w:customStyle="1" w:styleId="-110">
    <w:name w:val="Цветная заливка - Акцент 11"/>
    <w:link w:val="-11"/>
    <w:rPr>
      <w:rFonts w:ascii="Times New Roman" w:hAnsi="Times New Roman"/>
      <w:color w:val="000000"/>
      <w:spacing w:val="0"/>
      <w:sz w:val="24"/>
    </w:rPr>
  </w:style>
  <w:style w:type="paragraph" w:customStyle="1" w:styleId="HeaderandFooter">
    <w:name w:val="Header and Footer"/>
    <w:link w:val="HeaderandFooter0"/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customStyle="1" w:styleId="WW8Num15z21">
    <w:name w:val="WW8Num15z2"/>
    <w:link w:val="WW8Num15z22"/>
  </w:style>
  <w:style w:type="character" w:customStyle="1" w:styleId="WW8Num15z22">
    <w:name w:val="WW8Num15z2"/>
    <w:link w:val="WW8Num15z21"/>
  </w:style>
  <w:style w:type="paragraph" w:customStyle="1" w:styleId="WW8Num27z41">
    <w:name w:val="WW8Num27z4"/>
    <w:link w:val="WW8Num27z42"/>
  </w:style>
  <w:style w:type="character" w:customStyle="1" w:styleId="WW8Num27z42">
    <w:name w:val="WW8Num27z4"/>
    <w:link w:val="WW8Num27z41"/>
  </w:style>
  <w:style w:type="paragraph" w:customStyle="1" w:styleId="affffe">
    <w:name w:val="Текст концевой сноски Знак"/>
    <w:basedOn w:val="19"/>
    <w:link w:val="afffff"/>
  </w:style>
  <w:style w:type="character" w:customStyle="1" w:styleId="afffff">
    <w:name w:val="Текст концевой сноски Знак"/>
    <w:basedOn w:val="a1"/>
    <w:link w:val="affffe"/>
  </w:style>
  <w:style w:type="paragraph" w:styleId="39">
    <w:name w:val="Body Text Indent 3"/>
    <w:link w:val="311"/>
    <w:rPr>
      <w:sz w:val="16"/>
    </w:rPr>
  </w:style>
  <w:style w:type="character" w:customStyle="1" w:styleId="312">
    <w:name w:val="Основной текст с отступом 31"/>
    <w:basedOn w:val="10"/>
    <w:rPr>
      <w:rFonts w:ascii="Times New Roman" w:hAnsi="Times New Roman"/>
      <w:color w:val="000000"/>
      <w:spacing w:val="0"/>
      <w:sz w:val="16"/>
    </w:rPr>
  </w:style>
  <w:style w:type="paragraph" w:customStyle="1" w:styleId="Contents6">
    <w:name w:val="Contents 6"/>
    <w:link w:val="Contents60"/>
  </w:style>
  <w:style w:type="character" w:customStyle="1" w:styleId="Contents60">
    <w:name w:val="Contents 6"/>
    <w:link w:val="Contents6"/>
  </w:style>
  <w:style w:type="paragraph" w:customStyle="1" w:styleId="WW8Num27z2">
    <w:name w:val="WW8Num27z2"/>
    <w:link w:val="WW8Num27z20"/>
  </w:style>
  <w:style w:type="character" w:customStyle="1" w:styleId="WW8Num27z20">
    <w:name w:val="WW8Num27z2"/>
    <w:link w:val="WW8Num27z2"/>
  </w:style>
  <w:style w:type="paragraph" w:customStyle="1" w:styleId="WW8Num24z11">
    <w:name w:val="WW8Num24z1"/>
    <w:link w:val="WW8Num24z12"/>
    <w:rPr>
      <w:rFonts w:ascii="Courier New" w:hAnsi="Courier New"/>
    </w:rPr>
  </w:style>
  <w:style w:type="character" w:customStyle="1" w:styleId="WW8Num24z12">
    <w:name w:val="WW8Num24z1"/>
    <w:link w:val="WW8Num24z11"/>
    <w:rPr>
      <w:rFonts w:ascii="Courier New" w:hAnsi="Courier New"/>
    </w:rPr>
  </w:style>
  <w:style w:type="paragraph" w:customStyle="1" w:styleId="WW8Num26z51">
    <w:name w:val="WW8Num26z5"/>
    <w:link w:val="WW8Num26z52"/>
  </w:style>
  <w:style w:type="character" w:customStyle="1" w:styleId="WW8Num26z52">
    <w:name w:val="WW8Num26z5"/>
    <w:link w:val="WW8Num26z51"/>
    <w:rPr>
      <w:rFonts w:ascii="Times New Roman" w:hAnsi="Times New Roman"/>
      <w:color w:val="000000"/>
      <w:spacing w:val="0"/>
      <w:sz w:val="20"/>
    </w:rPr>
  </w:style>
  <w:style w:type="paragraph" w:customStyle="1" w:styleId="WW8Num4z21">
    <w:name w:val="WW8Num4z2"/>
    <w:link w:val="WW8Num4z22"/>
  </w:style>
  <w:style w:type="character" w:customStyle="1" w:styleId="WW8Num4z22">
    <w:name w:val="WW8Num4z2"/>
    <w:link w:val="WW8Num4z21"/>
    <w:rPr>
      <w:b w:val="0"/>
    </w:rPr>
  </w:style>
  <w:style w:type="paragraph" w:customStyle="1" w:styleId="WW8Num3z01">
    <w:name w:val="WW8Num3z0"/>
    <w:link w:val="WW8Num3z02"/>
  </w:style>
  <w:style w:type="character" w:customStyle="1" w:styleId="WW8Num3z02">
    <w:name w:val="WW8Num3z0"/>
    <w:link w:val="WW8Num3z01"/>
    <w:rPr>
      <w:rFonts w:ascii="Times New Roman" w:hAnsi="Times New Roman"/>
      <w:color w:val="000000"/>
      <w:spacing w:val="0"/>
      <w:sz w:val="20"/>
    </w:rPr>
  </w:style>
  <w:style w:type="paragraph" w:customStyle="1" w:styleId="WW8Num4z1">
    <w:name w:val="WW8Num4z1"/>
    <w:link w:val="WW8Num4z10"/>
  </w:style>
  <w:style w:type="character" w:customStyle="1" w:styleId="WW8Num4z10">
    <w:name w:val="WW8Num4z1"/>
    <w:link w:val="WW8Num4z1"/>
    <w:rPr>
      <w:rFonts w:ascii="Times New Roman" w:hAnsi="Times New Roman"/>
      <w:color w:val="000000"/>
      <w:spacing w:val="0"/>
      <w:sz w:val="20"/>
    </w:rPr>
  </w:style>
  <w:style w:type="paragraph" w:customStyle="1" w:styleId="WW8Num21z0">
    <w:name w:val="WW8Num21z0"/>
    <w:link w:val="WW8Num21z00"/>
  </w:style>
  <w:style w:type="character" w:customStyle="1" w:styleId="WW8Num21z00">
    <w:name w:val="WW8Num21z0"/>
    <w:link w:val="WW8Num21z0"/>
  </w:style>
  <w:style w:type="paragraph" w:customStyle="1" w:styleId="WW8Num37z11">
    <w:name w:val="WW8Num37z1"/>
    <w:link w:val="WW8Num37z12"/>
  </w:style>
  <w:style w:type="character" w:customStyle="1" w:styleId="WW8Num37z12">
    <w:name w:val="WW8Num37z1"/>
    <w:link w:val="WW8Num37z11"/>
    <w:rPr>
      <w:rFonts w:ascii="Times New Roman" w:hAnsi="Times New Roman"/>
      <w:color w:val="000000"/>
      <w:spacing w:val="0"/>
      <w:sz w:val="20"/>
    </w:rPr>
  </w:style>
  <w:style w:type="paragraph" w:customStyle="1" w:styleId="WW8Num7z01">
    <w:name w:val="WW8Num7z0"/>
    <w:link w:val="WW8Num7z02"/>
  </w:style>
  <w:style w:type="character" w:customStyle="1" w:styleId="WW8Num7z02">
    <w:name w:val="WW8Num7z0"/>
    <w:link w:val="WW8Num7z01"/>
  </w:style>
  <w:style w:type="paragraph" w:customStyle="1" w:styleId="afffff0">
    <w:name w:val="Основной текст Знак"/>
    <w:link w:val="afffff1"/>
    <w:rPr>
      <w:sz w:val="28"/>
    </w:rPr>
  </w:style>
  <w:style w:type="character" w:customStyle="1" w:styleId="afffff1">
    <w:name w:val="Основной текст Знак"/>
    <w:link w:val="afffff0"/>
    <w:rPr>
      <w:rFonts w:ascii="Times New Roman" w:hAnsi="Times New Roman"/>
      <w:color w:val="000000"/>
      <w:spacing w:val="0"/>
      <w:sz w:val="28"/>
    </w:rPr>
  </w:style>
  <w:style w:type="paragraph" w:customStyle="1" w:styleId="WW8Num4z8">
    <w:name w:val="WW8Num4z8"/>
    <w:link w:val="WW8Num4z80"/>
  </w:style>
  <w:style w:type="character" w:customStyle="1" w:styleId="WW8Num4z80">
    <w:name w:val="WW8Num4z8"/>
    <w:link w:val="WW8Num4z8"/>
    <w:rPr>
      <w:rFonts w:ascii="Times New Roman" w:hAnsi="Times New Roman"/>
      <w:color w:val="000000"/>
      <w:spacing w:val="0"/>
      <w:sz w:val="20"/>
    </w:rPr>
  </w:style>
  <w:style w:type="paragraph" w:customStyle="1" w:styleId="WW8Num21z21">
    <w:name w:val="WW8Num21z2"/>
    <w:link w:val="WW8Num21z22"/>
  </w:style>
  <w:style w:type="character" w:customStyle="1" w:styleId="WW8Num21z22">
    <w:name w:val="WW8Num21z2"/>
    <w:link w:val="WW8Num21z21"/>
    <w:rPr>
      <w:rFonts w:ascii="Times New Roman" w:hAnsi="Times New Roman"/>
      <w:color w:val="000000"/>
      <w:spacing w:val="0"/>
      <w:sz w:val="20"/>
    </w:rPr>
  </w:style>
  <w:style w:type="paragraph" w:customStyle="1" w:styleId="WW8Num24z01">
    <w:name w:val="WW8Num24z0"/>
    <w:link w:val="WW8Num24z02"/>
    <w:rPr>
      <w:rFonts w:ascii="Symbol" w:hAnsi="Symbol"/>
    </w:rPr>
  </w:style>
  <w:style w:type="character" w:customStyle="1" w:styleId="WW8Num24z02">
    <w:name w:val="WW8Num24z0"/>
    <w:link w:val="WW8Num24z01"/>
    <w:rPr>
      <w:rFonts w:ascii="Symbol" w:hAnsi="Symbol"/>
    </w:rPr>
  </w:style>
  <w:style w:type="paragraph" w:customStyle="1" w:styleId="WW8Num27z8">
    <w:name w:val="WW8Num27z8"/>
    <w:link w:val="WW8Num27z80"/>
  </w:style>
  <w:style w:type="character" w:customStyle="1" w:styleId="WW8Num27z80">
    <w:name w:val="WW8Num27z8"/>
    <w:link w:val="WW8Num27z8"/>
    <w:rPr>
      <w:rFonts w:ascii="Times New Roman" w:hAnsi="Times New Roman"/>
      <w:color w:val="000000"/>
      <w:spacing w:val="0"/>
      <w:sz w:val="20"/>
    </w:rPr>
  </w:style>
  <w:style w:type="paragraph" w:customStyle="1" w:styleId="WW8Num20z6">
    <w:name w:val="WW8Num20z6"/>
    <w:link w:val="WW8Num20z60"/>
  </w:style>
  <w:style w:type="character" w:customStyle="1" w:styleId="WW8Num20z60">
    <w:name w:val="WW8Num20z6"/>
    <w:link w:val="WW8Num20z6"/>
  </w:style>
  <w:style w:type="paragraph" w:customStyle="1" w:styleId="81">
    <w:name w:val="Стиль8"/>
    <w:link w:val="82"/>
    <w:rPr>
      <w:sz w:val="28"/>
    </w:rPr>
  </w:style>
  <w:style w:type="character" w:customStyle="1" w:styleId="82">
    <w:name w:val="Стиль8"/>
    <w:link w:val="81"/>
    <w:rPr>
      <w:sz w:val="28"/>
    </w:rPr>
  </w:style>
  <w:style w:type="paragraph" w:customStyle="1" w:styleId="WW8Num26z11">
    <w:name w:val="WW8Num26z1"/>
    <w:link w:val="WW8Num26z12"/>
  </w:style>
  <w:style w:type="character" w:customStyle="1" w:styleId="WW8Num26z12">
    <w:name w:val="WW8Num26z1"/>
    <w:link w:val="WW8Num26z11"/>
    <w:rPr>
      <w:rFonts w:ascii="Times New Roman" w:hAnsi="Times New Roman"/>
      <w:color w:val="000000"/>
      <w:spacing w:val="0"/>
      <w:sz w:val="20"/>
    </w:rPr>
  </w:style>
  <w:style w:type="paragraph" w:styleId="afffff2">
    <w:name w:val="annotation subject"/>
    <w:basedOn w:val="ad"/>
    <w:next w:val="ad"/>
    <w:link w:val="2f"/>
    <w:rPr>
      <w:b/>
    </w:rPr>
  </w:style>
  <w:style w:type="character" w:customStyle="1" w:styleId="1ff">
    <w:name w:val="Тема примечания1"/>
    <w:basedOn w:val="14"/>
    <w:rPr>
      <w:b/>
    </w:rPr>
  </w:style>
  <w:style w:type="paragraph" w:customStyle="1" w:styleId="WW8Num12z41">
    <w:name w:val="WW8Num12z4"/>
    <w:link w:val="WW8Num12z42"/>
  </w:style>
  <w:style w:type="character" w:customStyle="1" w:styleId="WW8Num12z42">
    <w:name w:val="WW8Num12z4"/>
    <w:link w:val="WW8Num12z41"/>
    <w:rPr>
      <w:rFonts w:ascii="Times New Roman" w:hAnsi="Times New Roman"/>
      <w:color w:val="000000"/>
      <w:spacing w:val="0"/>
      <w:sz w:val="20"/>
    </w:rPr>
  </w:style>
  <w:style w:type="paragraph" w:customStyle="1" w:styleId="WW8Num36z11">
    <w:name w:val="WW8Num36z1"/>
    <w:link w:val="WW8Num36z12"/>
  </w:style>
  <w:style w:type="character" w:customStyle="1" w:styleId="WW8Num36z12">
    <w:name w:val="WW8Num36z1"/>
    <w:link w:val="WW8Num36z11"/>
  </w:style>
  <w:style w:type="paragraph" w:customStyle="1" w:styleId="WW8Num40z11">
    <w:name w:val="WW8Num40z1"/>
    <w:link w:val="WW8Num40z12"/>
  </w:style>
  <w:style w:type="character" w:customStyle="1" w:styleId="WW8Num40z12">
    <w:name w:val="WW8Num40z1"/>
    <w:link w:val="WW8Num40z11"/>
    <w:rPr>
      <w:rFonts w:ascii="Times New Roman" w:hAnsi="Times New Roman"/>
      <w:color w:val="000000"/>
      <w:spacing w:val="0"/>
      <w:sz w:val="20"/>
    </w:rPr>
  </w:style>
  <w:style w:type="paragraph" w:customStyle="1" w:styleId="WW8Num21z7">
    <w:name w:val="WW8Num21z7"/>
    <w:link w:val="WW8Num21z70"/>
  </w:style>
  <w:style w:type="character" w:customStyle="1" w:styleId="WW8Num21z70">
    <w:name w:val="WW8Num21z7"/>
    <w:link w:val="WW8Num21z7"/>
  </w:style>
  <w:style w:type="paragraph" w:styleId="afffff3">
    <w:name w:val="endnote text"/>
    <w:basedOn w:val="a"/>
    <w:link w:val="1ff0"/>
    <w:rPr>
      <w:sz w:val="20"/>
    </w:rPr>
  </w:style>
  <w:style w:type="character" w:customStyle="1" w:styleId="1ff0">
    <w:name w:val="Текст концевой сноски Знак1"/>
    <w:basedOn w:val="10"/>
    <w:link w:val="afffff3"/>
    <w:rPr>
      <w:rFonts w:ascii="Times New Roman" w:hAnsi="Times New Roman"/>
      <w:color w:val="000000"/>
      <w:spacing w:val="0"/>
      <w:sz w:val="20"/>
    </w:rPr>
  </w:style>
  <w:style w:type="paragraph" w:styleId="a0">
    <w:name w:val="Body Text"/>
    <w:basedOn w:val="a"/>
    <w:link w:val="1f6"/>
    <w:pPr>
      <w:jc w:val="both"/>
    </w:pPr>
    <w:rPr>
      <w:sz w:val="28"/>
    </w:rPr>
  </w:style>
  <w:style w:type="character" w:customStyle="1" w:styleId="1f6">
    <w:name w:val="Основной текст Знак1"/>
    <w:basedOn w:val="10"/>
    <w:link w:val="a0"/>
    <w:rPr>
      <w:rFonts w:ascii="Times New Roman" w:hAnsi="Times New Roman"/>
      <w:color w:val="000000"/>
      <w:spacing w:val="0"/>
      <w:sz w:val="28"/>
    </w:rPr>
  </w:style>
  <w:style w:type="paragraph" w:customStyle="1" w:styleId="WW8Num37z6">
    <w:name w:val="WW8Num37z6"/>
    <w:link w:val="WW8Num37z60"/>
  </w:style>
  <w:style w:type="character" w:customStyle="1" w:styleId="WW8Num37z60">
    <w:name w:val="WW8Num37z6"/>
    <w:link w:val="WW8Num37z6"/>
    <w:rPr>
      <w:rFonts w:ascii="Times New Roman" w:hAnsi="Times New Roman"/>
      <w:color w:val="000000"/>
      <w:spacing w:val="0"/>
      <w:sz w:val="20"/>
    </w:rPr>
  </w:style>
  <w:style w:type="paragraph" w:customStyle="1" w:styleId="WW8Num4z01">
    <w:name w:val="WW8Num4z0"/>
    <w:link w:val="WW8Num4z02"/>
  </w:style>
  <w:style w:type="character" w:customStyle="1" w:styleId="WW8Num4z02">
    <w:name w:val="WW8Num4z0"/>
    <w:link w:val="WW8Num4z01"/>
    <w:rPr>
      <w:rFonts w:ascii="Times New Roman" w:hAnsi="Times New Roman"/>
      <w:color w:val="000000"/>
      <w:spacing w:val="0"/>
      <w:sz w:val="20"/>
    </w:rPr>
  </w:style>
  <w:style w:type="paragraph" w:styleId="91">
    <w:name w:val="toc 9"/>
    <w:next w:val="a"/>
    <w:link w:val="92"/>
    <w:uiPriority w:val="39"/>
    <w:pPr>
      <w:ind w:left="1600"/>
    </w:pPr>
  </w:style>
  <w:style w:type="character" w:customStyle="1" w:styleId="92">
    <w:name w:val="Оглавление 9 Знак"/>
    <w:link w:val="91"/>
    <w:rPr>
      <w:rFonts w:ascii="Times New Roman" w:hAnsi="Times New Roman"/>
      <w:color w:val="000000"/>
      <w:spacing w:val="0"/>
      <w:sz w:val="20"/>
    </w:rPr>
  </w:style>
  <w:style w:type="paragraph" w:customStyle="1" w:styleId="WW8Num1z11">
    <w:name w:val="WW8Num1z1"/>
    <w:link w:val="WW8Num1z12"/>
  </w:style>
  <w:style w:type="character" w:customStyle="1" w:styleId="WW8Num1z12">
    <w:name w:val="WW8Num1z1"/>
    <w:link w:val="WW8Num1z11"/>
    <w:rPr>
      <w:rFonts w:ascii="Times New Roman" w:hAnsi="Times New Roman"/>
      <w:color w:val="000000"/>
      <w:spacing w:val="0"/>
      <w:sz w:val="20"/>
    </w:rPr>
  </w:style>
  <w:style w:type="character" w:customStyle="1" w:styleId="410">
    <w:name w:val="Заголовок 41"/>
    <w:rPr>
      <w:rFonts w:ascii="xo thames" w:hAnsi="xo thames"/>
      <w:b/>
      <w:color w:val="595959"/>
      <w:spacing w:val="0"/>
      <w:sz w:val="26"/>
    </w:rPr>
  </w:style>
  <w:style w:type="paragraph" w:customStyle="1" w:styleId="WW8Num14z01">
    <w:name w:val="WW8Num14z0"/>
    <w:link w:val="WW8Num14z02"/>
  </w:style>
  <w:style w:type="character" w:customStyle="1" w:styleId="WW8Num14z02">
    <w:name w:val="WW8Num14z0"/>
    <w:link w:val="WW8Num14z01"/>
    <w:rPr>
      <w:rFonts w:ascii="Times New Roman" w:hAnsi="Times New Roman"/>
      <w:color w:val="000000"/>
      <w:spacing w:val="0"/>
      <w:sz w:val="20"/>
    </w:rPr>
  </w:style>
  <w:style w:type="character" w:customStyle="1" w:styleId="1f">
    <w:name w:val="Верхний колонтитул Знак1"/>
    <w:basedOn w:val="10"/>
    <w:link w:val="affb"/>
    <w:rPr>
      <w:rFonts w:ascii="Times New Roman" w:hAnsi="Times New Roman"/>
      <w:color w:val="000000"/>
      <w:spacing w:val="0"/>
      <w:sz w:val="24"/>
    </w:rPr>
  </w:style>
  <w:style w:type="paragraph" w:customStyle="1" w:styleId="WW8Num27z31">
    <w:name w:val="WW8Num27z3"/>
    <w:link w:val="WW8Num27z32"/>
  </w:style>
  <w:style w:type="character" w:customStyle="1" w:styleId="WW8Num27z32">
    <w:name w:val="WW8Num27z3"/>
    <w:link w:val="WW8Num27z31"/>
  </w:style>
  <w:style w:type="paragraph" w:customStyle="1" w:styleId="WW8Num14z81">
    <w:name w:val="WW8Num14z8"/>
    <w:link w:val="WW8Num14z82"/>
  </w:style>
  <w:style w:type="character" w:customStyle="1" w:styleId="WW8Num14z82">
    <w:name w:val="WW8Num14z8"/>
    <w:link w:val="WW8Num14z81"/>
    <w:rPr>
      <w:rFonts w:ascii="Times New Roman" w:hAnsi="Times New Roman"/>
      <w:color w:val="000000"/>
      <w:spacing w:val="0"/>
      <w:sz w:val="20"/>
    </w:rPr>
  </w:style>
  <w:style w:type="paragraph" w:customStyle="1" w:styleId="P611">
    <w:name w:val="P61"/>
    <w:link w:val="P612"/>
    <w:rPr>
      <w:sz w:val="28"/>
    </w:rPr>
  </w:style>
  <w:style w:type="character" w:customStyle="1" w:styleId="P612">
    <w:name w:val="P61"/>
    <w:link w:val="P611"/>
    <w:rPr>
      <w:sz w:val="28"/>
    </w:rPr>
  </w:style>
  <w:style w:type="paragraph" w:customStyle="1" w:styleId="-111">
    <w:name w:val="Цветная заливка - Акцент 11"/>
    <w:link w:val="-112"/>
    <w:rPr>
      <w:sz w:val="24"/>
    </w:rPr>
  </w:style>
  <w:style w:type="character" w:customStyle="1" w:styleId="-112">
    <w:name w:val="Цветная заливка - Акцент 11"/>
    <w:link w:val="-111"/>
    <w:rPr>
      <w:rFonts w:ascii="Times New Roman" w:hAnsi="Times New Roman"/>
      <w:color w:val="000000"/>
      <w:sz w:val="24"/>
    </w:rPr>
  </w:style>
  <w:style w:type="paragraph" w:customStyle="1" w:styleId="WW8Num15z31">
    <w:name w:val="WW8Num15z3"/>
    <w:link w:val="WW8Num15z32"/>
  </w:style>
  <w:style w:type="character" w:customStyle="1" w:styleId="WW8Num15z32">
    <w:name w:val="WW8Num15z3"/>
    <w:link w:val="WW8Num15z31"/>
  </w:style>
  <w:style w:type="paragraph" w:customStyle="1" w:styleId="WW8Num26z31">
    <w:name w:val="WW8Num26z3"/>
    <w:link w:val="WW8Num26z32"/>
  </w:style>
  <w:style w:type="character" w:customStyle="1" w:styleId="WW8Num26z32">
    <w:name w:val="WW8Num26z3"/>
    <w:link w:val="WW8Num26z31"/>
  </w:style>
  <w:style w:type="paragraph" w:customStyle="1" w:styleId="WW8Num26z8">
    <w:name w:val="WW8Num26z8"/>
    <w:link w:val="WW8Num26z80"/>
  </w:style>
  <w:style w:type="character" w:customStyle="1" w:styleId="WW8Num26z80">
    <w:name w:val="WW8Num26z8"/>
    <w:link w:val="WW8Num26z8"/>
    <w:rPr>
      <w:rFonts w:ascii="Times New Roman" w:hAnsi="Times New Roman"/>
      <w:color w:val="000000"/>
      <w:spacing w:val="0"/>
      <w:sz w:val="20"/>
    </w:rPr>
  </w:style>
  <w:style w:type="paragraph" w:customStyle="1" w:styleId="WW8Num15z81">
    <w:name w:val="WW8Num15z8"/>
    <w:link w:val="WW8Num15z82"/>
  </w:style>
  <w:style w:type="character" w:customStyle="1" w:styleId="WW8Num15z82">
    <w:name w:val="WW8Num15z8"/>
    <w:link w:val="WW8Num15z81"/>
  </w:style>
  <w:style w:type="paragraph" w:customStyle="1" w:styleId="WW8Num40z31">
    <w:name w:val="WW8Num40z3"/>
    <w:link w:val="WW8Num40z32"/>
  </w:style>
  <w:style w:type="character" w:customStyle="1" w:styleId="WW8Num40z32">
    <w:name w:val="WW8Num40z3"/>
    <w:link w:val="WW8Num40z31"/>
  </w:style>
  <w:style w:type="paragraph" w:customStyle="1" w:styleId="WW8Num8z01">
    <w:name w:val="WW8Num8z0"/>
    <w:link w:val="WW8Num8z02"/>
  </w:style>
  <w:style w:type="character" w:customStyle="1" w:styleId="WW8Num8z02">
    <w:name w:val="WW8Num8z0"/>
    <w:link w:val="WW8Num8z01"/>
    <w:rPr>
      <w:rFonts w:ascii="Times New Roman" w:hAnsi="Times New Roman"/>
      <w:color w:val="000000"/>
      <w:spacing w:val="0"/>
      <w:sz w:val="20"/>
    </w:rPr>
  </w:style>
  <w:style w:type="paragraph" w:customStyle="1" w:styleId="WW8Num1z21">
    <w:name w:val="WW8Num1z2"/>
    <w:link w:val="WW8Num1z22"/>
  </w:style>
  <w:style w:type="character" w:customStyle="1" w:styleId="WW8Num1z22">
    <w:name w:val="WW8Num1z2"/>
    <w:link w:val="WW8Num1z21"/>
  </w:style>
  <w:style w:type="paragraph" w:customStyle="1" w:styleId="WW8Num37z2">
    <w:name w:val="WW8Num37z2"/>
    <w:link w:val="WW8Num37z20"/>
  </w:style>
  <w:style w:type="character" w:customStyle="1" w:styleId="WW8Num37z20">
    <w:name w:val="WW8Num37z2"/>
    <w:link w:val="WW8Num37z2"/>
  </w:style>
  <w:style w:type="paragraph" w:customStyle="1" w:styleId="WW8Num37z31">
    <w:name w:val="WW8Num37z3"/>
    <w:link w:val="WW8Num37z32"/>
  </w:style>
  <w:style w:type="character" w:customStyle="1" w:styleId="WW8Num37z32">
    <w:name w:val="WW8Num37z3"/>
    <w:link w:val="WW8Num37z31"/>
    <w:rPr>
      <w:rFonts w:ascii="Times New Roman" w:hAnsi="Times New Roman"/>
      <w:color w:val="000000"/>
      <w:spacing w:val="0"/>
      <w:sz w:val="20"/>
    </w:rPr>
  </w:style>
  <w:style w:type="paragraph" w:customStyle="1" w:styleId="WW8Num20z1">
    <w:name w:val="WW8Num20z1"/>
    <w:link w:val="WW8Num20z10"/>
  </w:style>
  <w:style w:type="character" w:customStyle="1" w:styleId="WW8Num20z10">
    <w:name w:val="WW8Num20z1"/>
    <w:link w:val="WW8Num20z1"/>
    <w:rPr>
      <w:rFonts w:ascii="Times New Roman" w:hAnsi="Times New Roman"/>
      <w:color w:val="000000"/>
      <w:spacing w:val="0"/>
      <w:sz w:val="20"/>
    </w:rPr>
  </w:style>
  <w:style w:type="paragraph" w:customStyle="1" w:styleId="WW8Num27z21">
    <w:name w:val="WW8Num27z2"/>
    <w:link w:val="WW8Num27z22"/>
  </w:style>
  <w:style w:type="character" w:customStyle="1" w:styleId="WW8Num27z22">
    <w:name w:val="WW8Num27z2"/>
    <w:link w:val="WW8Num27z21"/>
    <w:rPr>
      <w:rFonts w:ascii="Times New Roman" w:hAnsi="Times New Roman"/>
      <w:color w:val="000000"/>
      <w:spacing w:val="0"/>
      <w:sz w:val="20"/>
    </w:rPr>
  </w:style>
  <w:style w:type="paragraph" w:customStyle="1" w:styleId="WW8Num16z5">
    <w:name w:val="WW8Num16z5"/>
    <w:link w:val="WW8Num16z50"/>
  </w:style>
  <w:style w:type="character" w:customStyle="1" w:styleId="WW8Num16z50">
    <w:name w:val="WW8Num16z5"/>
    <w:link w:val="WW8Num16z5"/>
  </w:style>
  <w:style w:type="paragraph" w:customStyle="1" w:styleId="WW8Num10z81">
    <w:name w:val="WW8Num10z8"/>
    <w:link w:val="WW8Num10z82"/>
  </w:style>
  <w:style w:type="character" w:customStyle="1" w:styleId="WW8Num10z82">
    <w:name w:val="WW8Num10z8"/>
    <w:link w:val="WW8Num10z81"/>
    <w:rPr>
      <w:rFonts w:ascii="Times New Roman" w:hAnsi="Times New Roman"/>
      <w:color w:val="000000"/>
      <w:spacing w:val="0"/>
      <w:sz w:val="20"/>
    </w:rPr>
  </w:style>
  <w:style w:type="paragraph" w:customStyle="1" w:styleId="WW8Num27z0">
    <w:name w:val="WW8Num27z0"/>
    <w:link w:val="WW8Num27z00"/>
  </w:style>
  <w:style w:type="character" w:customStyle="1" w:styleId="WW8Num27z00">
    <w:name w:val="WW8Num27z0"/>
    <w:link w:val="WW8Num27z0"/>
    <w:rPr>
      <w:rFonts w:ascii="Times New Roman" w:hAnsi="Times New Roman"/>
      <w:color w:val="000000"/>
      <w:spacing w:val="0"/>
      <w:sz w:val="20"/>
    </w:rPr>
  </w:style>
  <w:style w:type="paragraph" w:customStyle="1" w:styleId="WW8Num14z21">
    <w:name w:val="WW8Num14z2"/>
    <w:link w:val="WW8Num14z22"/>
  </w:style>
  <w:style w:type="character" w:customStyle="1" w:styleId="WW8Num14z22">
    <w:name w:val="WW8Num14z2"/>
    <w:link w:val="WW8Num14z21"/>
    <w:rPr>
      <w:rFonts w:ascii="Times New Roman" w:hAnsi="Times New Roman"/>
      <w:color w:val="000000"/>
      <w:spacing w:val="0"/>
      <w:sz w:val="20"/>
    </w:rPr>
  </w:style>
  <w:style w:type="paragraph" w:customStyle="1" w:styleId="WW8Num16z71">
    <w:name w:val="WW8Num16z7"/>
    <w:link w:val="WW8Num16z72"/>
  </w:style>
  <w:style w:type="character" w:customStyle="1" w:styleId="WW8Num16z72">
    <w:name w:val="WW8Num16z7"/>
    <w:link w:val="WW8Num16z71"/>
    <w:rPr>
      <w:rFonts w:ascii="Times New Roman" w:hAnsi="Times New Roman"/>
      <w:color w:val="000000"/>
      <w:spacing w:val="0"/>
      <w:sz w:val="20"/>
    </w:rPr>
  </w:style>
  <w:style w:type="paragraph" w:customStyle="1" w:styleId="ConsPlusNormal1">
    <w:name w:val="ConsPlusNormal"/>
    <w:link w:val="ConsPlusNormal2"/>
    <w:rPr>
      <w:sz w:val="28"/>
    </w:rPr>
  </w:style>
  <w:style w:type="character" w:customStyle="1" w:styleId="ConsPlusNormal2">
    <w:name w:val="ConsPlusNormal"/>
    <w:link w:val="ConsPlusNormal1"/>
    <w:rPr>
      <w:rFonts w:ascii="Times New Roman" w:hAnsi="Times New Roman"/>
      <w:color w:val="000000"/>
      <w:sz w:val="28"/>
    </w:rPr>
  </w:style>
  <w:style w:type="paragraph" w:customStyle="1" w:styleId="afffff4">
    <w:name w:val="Основной текст Знак"/>
    <w:link w:val="afffff5"/>
    <w:rPr>
      <w:sz w:val="28"/>
    </w:rPr>
  </w:style>
  <w:style w:type="character" w:customStyle="1" w:styleId="afffff5">
    <w:name w:val="Основной текст Знак"/>
    <w:link w:val="afffff4"/>
    <w:rPr>
      <w:sz w:val="28"/>
    </w:rPr>
  </w:style>
  <w:style w:type="paragraph" w:customStyle="1" w:styleId="WW8Num20z2">
    <w:name w:val="WW8Num20z2"/>
    <w:link w:val="WW8Num20z20"/>
  </w:style>
  <w:style w:type="character" w:customStyle="1" w:styleId="WW8Num20z20">
    <w:name w:val="WW8Num20z2"/>
    <w:link w:val="WW8Num20z2"/>
  </w:style>
  <w:style w:type="paragraph" w:customStyle="1" w:styleId="WW8Num13z01">
    <w:name w:val="WW8Num13z0"/>
    <w:link w:val="WW8Num13z02"/>
    <w:rPr>
      <w:rFonts w:ascii="Symbol" w:hAnsi="Symbol"/>
    </w:rPr>
  </w:style>
  <w:style w:type="character" w:customStyle="1" w:styleId="WW8Num13z02">
    <w:name w:val="WW8Num13z0"/>
    <w:link w:val="WW8Num13z01"/>
    <w:rPr>
      <w:rFonts w:ascii="Symbol" w:hAnsi="Symbol"/>
    </w:rPr>
  </w:style>
  <w:style w:type="paragraph" w:customStyle="1" w:styleId="WW8Num23z11">
    <w:name w:val="WW8Num23z1"/>
    <w:link w:val="WW8Num23z12"/>
    <w:rPr>
      <w:rFonts w:ascii="Courier New" w:hAnsi="Courier New"/>
    </w:rPr>
  </w:style>
  <w:style w:type="character" w:customStyle="1" w:styleId="WW8Num23z12">
    <w:name w:val="WW8Num23z1"/>
    <w:link w:val="WW8Num23z11"/>
    <w:rPr>
      <w:rFonts w:ascii="Courier New" w:hAnsi="Courier New"/>
      <w:color w:val="000000"/>
      <w:spacing w:val="0"/>
      <w:sz w:val="20"/>
    </w:rPr>
  </w:style>
  <w:style w:type="paragraph" w:customStyle="1" w:styleId="WW8Num10z71">
    <w:name w:val="WW8Num10z7"/>
    <w:link w:val="WW8Num10z72"/>
  </w:style>
  <w:style w:type="character" w:customStyle="1" w:styleId="WW8Num10z72">
    <w:name w:val="WW8Num10z7"/>
    <w:link w:val="WW8Num10z71"/>
    <w:rPr>
      <w:rFonts w:ascii="Times New Roman" w:hAnsi="Times New Roman"/>
      <w:color w:val="000000"/>
      <w:spacing w:val="0"/>
      <w:sz w:val="20"/>
    </w:rPr>
  </w:style>
  <w:style w:type="paragraph" w:customStyle="1" w:styleId="WW8Num16z2">
    <w:name w:val="WW8Num16z2"/>
    <w:link w:val="WW8Num16z20"/>
  </w:style>
  <w:style w:type="character" w:customStyle="1" w:styleId="WW8Num16z20">
    <w:name w:val="WW8Num16z2"/>
    <w:link w:val="WW8Num16z2"/>
    <w:rPr>
      <w:rFonts w:ascii="Times New Roman" w:hAnsi="Times New Roman"/>
      <w:color w:val="000000"/>
      <w:spacing w:val="0"/>
      <w:sz w:val="20"/>
    </w:rPr>
  </w:style>
  <w:style w:type="paragraph" w:customStyle="1" w:styleId="WW8Num33z21">
    <w:name w:val="WW8Num33z2"/>
    <w:link w:val="WW8Num33z22"/>
    <w:rPr>
      <w:rFonts w:ascii="Symbol" w:hAnsi="Symbol"/>
    </w:rPr>
  </w:style>
  <w:style w:type="character" w:customStyle="1" w:styleId="WW8Num33z22">
    <w:name w:val="WW8Num33z2"/>
    <w:link w:val="WW8Num33z21"/>
    <w:rPr>
      <w:rFonts w:ascii="Symbol" w:hAnsi="Symbol"/>
      <w:color w:val="000000"/>
      <w:spacing w:val="0"/>
      <w:sz w:val="20"/>
    </w:rPr>
  </w:style>
  <w:style w:type="character" w:customStyle="1" w:styleId="311">
    <w:name w:val="Основной текст с отступом 3 Знак1"/>
    <w:link w:val="39"/>
    <w:rPr>
      <w:sz w:val="16"/>
    </w:rPr>
  </w:style>
  <w:style w:type="paragraph" w:customStyle="1" w:styleId="1ff1">
    <w:name w:val="Просмотренная гиперссылка1"/>
    <w:link w:val="afffff6"/>
    <w:rPr>
      <w:color w:val="800080"/>
      <w:u w:val="single"/>
    </w:rPr>
  </w:style>
  <w:style w:type="character" w:styleId="afffff6">
    <w:name w:val="FollowedHyperlink"/>
    <w:link w:val="1ff1"/>
    <w:rPr>
      <w:rFonts w:ascii="Times New Roman" w:hAnsi="Times New Roman"/>
      <w:color w:val="800080"/>
      <w:spacing w:val="0"/>
      <w:sz w:val="20"/>
      <w:u w:val="single"/>
    </w:rPr>
  </w:style>
  <w:style w:type="paragraph" w:customStyle="1" w:styleId="WW8Num17z01">
    <w:name w:val="WW8Num17z0"/>
    <w:link w:val="WW8Num17z02"/>
  </w:style>
  <w:style w:type="character" w:customStyle="1" w:styleId="WW8Num17z02">
    <w:name w:val="WW8Num17z0"/>
    <w:link w:val="WW8Num17z01"/>
  </w:style>
  <w:style w:type="paragraph" w:customStyle="1" w:styleId="WW8Num30z0">
    <w:name w:val="WW8Num30z0"/>
    <w:link w:val="WW8Num30z00"/>
  </w:style>
  <w:style w:type="character" w:customStyle="1" w:styleId="WW8Num30z00">
    <w:name w:val="WW8Num30z0"/>
    <w:link w:val="WW8Num30z0"/>
  </w:style>
  <w:style w:type="paragraph" w:customStyle="1" w:styleId="WW8Num3z6">
    <w:name w:val="WW8Num3z6"/>
    <w:link w:val="WW8Num3z60"/>
  </w:style>
  <w:style w:type="character" w:customStyle="1" w:styleId="WW8Num3z60">
    <w:name w:val="WW8Num3z6"/>
    <w:link w:val="WW8Num3z6"/>
    <w:rPr>
      <w:rFonts w:ascii="Times New Roman" w:hAnsi="Times New Roman"/>
      <w:color w:val="000000"/>
      <w:spacing w:val="0"/>
      <w:sz w:val="20"/>
    </w:rPr>
  </w:style>
  <w:style w:type="paragraph" w:customStyle="1" w:styleId="WW8Num14z31">
    <w:name w:val="WW8Num14z3"/>
    <w:link w:val="WW8Num14z32"/>
  </w:style>
  <w:style w:type="character" w:customStyle="1" w:styleId="WW8Num14z32">
    <w:name w:val="WW8Num14z3"/>
    <w:link w:val="WW8Num14z31"/>
    <w:rPr>
      <w:rFonts w:ascii="Times New Roman" w:hAnsi="Times New Roman"/>
      <w:color w:val="000000"/>
      <w:spacing w:val="0"/>
      <w:sz w:val="20"/>
    </w:rPr>
  </w:style>
  <w:style w:type="paragraph" w:customStyle="1" w:styleId="WW8Num20z11">
    <w:name w:val="WW8Num20z1"/>
    <w:link w:val="WW8Num20z12"/>
  </w:style>
  <w:style w:type="character" w:customStyle="1" w:styleId="WW8Num20z12">
    <w:name w:val="WW8Num20z1"/>
    <w:link w:val="WW8Num20z11"/>
  </w:style>
  <w:style w:type="character" w:customStyle="1" w:styleId="2f0">
    <w:name w:val="Название объекта2"/>
    <w:basedOn w:val="10"/>
    <w:rPr>
      <w:rFonts w:ascii="Times New Roman" w:hAnsi="Times New Roman"/>
      <w:i/>
      <w:color w:val="000000"/>
      <w:spacing w:val="0"/>
      <w:sz w:val="24"/>
    </w:rPr>
  </w:style>
  <w:style w:type="paragraph" w:customStyle="1" w:styleId="WW8Num26z81">
    <w:name w:val="WW8Num26z8"/>
    <w:link w:val="WW8Num26z82"/>
  </w:style>
  <w:style w:type="character" w:customStyle="1" w:styleId="WW8Num26z82">
    <w:name w:val="WW8Num26z8"/>
    <w:link w:val="WW8Num26z81"/>
  </w:style>
  <w:style w:type="paragraph" w:customStyle="1" w:styleId="WW8Num35z11">
    <w:name w:val="WW8Num35z1"/>
    <w:link w:val="WW8Num35z12"/>
    <w:rPr>
      <w:rFonts w:ascii="Courier New" w:hAnsi="Courier New"/>
    </w:rPr>
  </w:style>
  <w:style w:type="character" w:customStyle="1" w:styleId="WW8Num35z12">
    <w:name w:val="WW8Num35z1"/>
    <w:link w:val="WW8Num35z11"/>
    <w:rPr>
      <w:rFonts w:ascii="Courier New" w:hAnsi="Courier New"/>
    </w:rPr>
  </w:style>
  <w:style w:type="character" w:customStyle="1" w:styleId="2f">
    <w:name w:val="Тема примечания Знак2"/>
    <w:basedOn w:val="15"/>
    <w:link w:val="afffff2"/>
    <w:rPr>
      <w:rFonts w:ascii="Times New Roman" w:hAnsi="Times New Roman"/>
      <w:b/>
      <w:color w:val="000000"/>
      <w:spacing w:val="0"/>
      <w:sz w:val="24"/>
    </w:rPr>
  </w:style>
  <w:style w:type="paragraph" w:customStyle="1" w:styleId="afffff7">
    <w:name w:val="Символ концевой сноски"/>
    <w:link w:val="afffff8"/>
    <w:rPr>
      <w:vertAlign w:val="superscript"/>
    </w:rPr>
  </w:style>
  <w:style w:type="character" w:customStyle="1" w:styleId="afffff8">
    <w:name w:val="Символ концевой сноски"/>
    <w:link w:val="afffff7"/>
    <w:rPr>
      <w:rFonts w:ascii="Times New Roman" w:hAnsi="Times New Roman"/>
      <w:color w:val="000000"/>
      <w:spacing w:val="0"/>
      <w:sz w:val="20"/>
      <w:vertAlign w:val="superscript"/>
    </w:rPr>
  </w:style>
  <w:style w:type="paragraph" w:styleId="83">
    <w:name w:val="toc 8"/>
    <w:next w:val="a"/>
    <w:link w:val="84"/>
    <w:uiPriority w:val="39"/>
    <w:pPr>
      <w:ind w:left="1400"/>
    </w:pPr>
  </w:style>
  <w:style w:type="character" w:customStyle="1" w:styleId="84">
    <w:name w:val="Оглавление 8 Знак"/>
    <w:link w:val="83"/>
    <w:rPr>
      <w:rFonts w:ascii="Times New Roman" w:hAnsi="Times New Roman"/>
      <w:color w:val="000000"/>
      <w:spacing w:val="0"/>
      <w:sz w:val="20"/>
    </w:rPr>
  </w:style>
  <w:style w:type="paragraph" w:customStyle="1" w:styleId="WW8Num3z51">
    <w:name w:val="WW8Num3z5"/>
    <w:link w:val="WW8Num3z52"/>
  </w:style>
  <w:style w:type="character" w:customStyle="1" w:styleId="WW8Num3z52">
    <w:name w:val="WW8Num3z5"/>
    <w:link w:val="WW8Num3z51"/>
    <w:rPr>
      <w:rFonts w:ascii="Times New Roman" w:hAnsi="Times New Roman"/>
      <w:color w:val="000000"/>
      <w:spacing w:val="0"/>
      <w:sz w:val="20"/>
    </w:rPr>
  </w:style>
  <w:style w:type="paragraph" w:customStyle="1" w:styleId="WW8Num20z3">
    <w:name w:val="WW8Num20z3"/>
    <w:link w:val="WW8Num20z30"/>
  </w:style>
  <w:style w:type="character" w:customStyle="1" w:styleId="WW8Num20z30">
    <w:name w:val="WW8Num20z3"/>
    <w:link w:val="WW8Num20z3"/>
  </w:style>
  <w:style w:type="paragraph" w:customStyle="1" w:styleId="WW8Num13z21">
    <w:name w:val="WW8Num13z2"/>
    <w:link w:val="WW8Num13z22"/>
    <w:rPr>
      <w:rFonts w:ascii="Wingdings" w:hAnsi="Wingdings"/>
    </w:rPr>
  </w:style>
  <w:style w:type="character" w:customStyle="1" w:styleId="WW8Num13z22">
    <w:name w:val="WW8Num13z2"/>
    <w:link w:val="WW8Num13z21"/>
    <w:rPr>
      <w:rFonts w:ascii="Wingdings" w:hAnsi="Wingdings"/>
    </w:rPr>
  </w:style>
  <w:style w:type="paragraph" w:customStyle="1" w:styleId="WW8Num26z61">
    <w:name w:val="WW8Num26z6"/>
    <w:link w:val="WW8Num26z62"/>
  </w:style>
  <w:style w:type="character" w:customStyle="1" w:styleId="WW8Num26z62">
    <w:name w:val="WW8Num26z6"/>
    <w:link w:val="WW8Num26z61"/>
  </w:style>
  <w:style w:type="paragraph" w:customStyle="1" w:styleId="T31">
    <w:name w:val="T3"/>
    <w:link w:val="T32"/>
    <w:rPr>
      <w:sz w:val="24"/>
    </w:rPr>
  </w:style>
  <w:style w:type="character" w:customStyle="1" w:styleId="T32">
    <w:name w:val="T3"/>
    <w:link w:val="T31"/>
    <w:rPr>
      <w:rFonts w:ascii="Times New Roman" w:hAnsi="Times New Roman"/>
      <w:color w:val="000000"/>
      <w:spacing w:val="0"/>
      <w:sz w:val="24"/>
    </w:rPr>
  </w:style>
  <w:style w:type="paragraph" w:customStyle="1" w:styleId="WW8Num10z61">
    <w:name w:val="WW8Num10z6"/>
    <w:link w:val="WW8Num10z62"/>
  </w:style>
  <w:style w:type="character" w:customStyle="1" w:styleId="WW8Num10z62">
    <w:name w:val="WW8Num10z6"/>
    <w:link w:val="WW8Num10z61"/>
  </w:style>
  <w:style w:type="paragraph" w:customStyle="1" w:styleId="WW8Num36z21">
    <w:name w:val="WW8Num36z2"/>
    <w:link w:val="WW8Num36z22"/>
  </w:style>
  <w:style w:type="character" w:customStyle="1" w:styleId="WW8Num36z22">
    <w:name w:val="WW8Num36z2"/>
    <w:link w:val="WW8Num36z21"/>
  </w:style>
  <w:style w:type="paragraph" w:customStyle="1" w:styleId="WW8Num36z61">
    <w:name w:val="WW8Num36z6"/>
    <w:link w:val="WW8Num36z62"/>
  </w:style>
  <w:style w:type="character" w:customStyle="1" w:styleId="WW8Num36z62">
    <w:name w:val="WW8Num36z6"/>
    <w:link w:val="WW8Num36z61"/>
  </w:style>
  <w:style w:type="paragraph" w:customStyle="1" w:styleId="WW8Num12z01">
    <w:name w:val="WW8Num12z0"/>
    <w:link w:val="WW8Num12z02"/>
  </w:style>
  <w:style w:type="character" w:customStyle="1" w:styleId="WW8Num12z02">
    <w:name w:val="WW8Num12z0"/>
    <w:link w:val="WW8Num12z01"/>
  </w:style>
  <w:style w:type="paragraph" w:customStyle="1" w:styleId="WW8Num21z51">
    <w:name w:val="WW8Num21z5"/>
    <w:link w:val="WW8Num21z52"/>
  </w:style>
  <w:style w:type="character" w:customStyle="1" w:styleId="WW8Num21z52">
    <w:name w:val="WW8Num21z5"/>
    <w:link w:val="WW8Num21z51"/>
  </w:style>
  <w:style w:type="paragraph" w:customStyle="1" w:styleId="WW8Num33z01">
    <w:name w:val="WW8Num33z0"/>
    <w:link w:val="WW8Num33z02"/>
  </w:style>
  <w:style w:type="character" w:customStyle="1" w:styleId="WW8Num33z02">
    <w:name w:val="WW8Num33z0"/>
    <w:link w:val="WW8Num33z01"/>
    <w:rPr>
      <w:rFonts w:ascii="Times New Roman" w:hAnsi="Times New Roman"/>
      <w:color w:val="000000"/>
      <w:spacing w:val="0"/>
      <w:sz w:val="20"/>
    </w:rPr>
  </w:style>
  <w:style w:type="paragraph" w:customStyle="1" w:styleId="WW8Num40z01">
    <w:name w:val="WW8Num40z0"/>
    <w:link w:val="WW8Num40z02"/>
  </w:style>
  <w:style w:type="character" w:customStyle="1" w:styleId="WW8Num40z02">
    <w:name w:val="WW8Num40z0"/>
    <w:link w:val="WW8Num40z01"/>
  </w:style>
  <w:style w:type="paragraph" w:customStyle="1" w:styleId="WW8Num10z01">
    <w:name w:val="WW8Num10z0"/>
    <w:link w:val="WW8Num10z02"/>
  </w:style>
  <w:style w:type="character" w:customStyle="1" w:styleId="WW8Num10z02">
    <w:name w:val="WW8Num10z0"/>
    <w:link w:val="WW8Num10z01"/>
  </w:style>
  <w:style w:type="paragraph" w:customStyle="1" w:styleId="WW8Num37z61">
    <w:name w:val="WW8Num37z6"/>
    <w:link w:val="WW8Num37z62"/>
  </w:style>
  <w:style w:type="character" w:customStyle="1" w:styleId="WW8Num37z62">
    <w:name w:val="WW8Num37z6"/>
    <w:link w:val="WW8Num37z61"/>
  </w:style>
  <w:style w:type="paragraph" w:customStyle="1" w:styleId="WW8Num30z01">
    <w:name w:val="WW8Num30z0"/>
    <w:link w:val="WW8Num30z02"/>
  </w:style>
  <w:style w:type="character" w:customStyle="1" w:styleId="WW8Num30z02">
    <w:name w:val="WW8Num30z0"/>
    <w:link w:val="WW8Num30z01"/>
    <w:rPr>
      <w:rFonts w:ascii="Times New Roman" w:hAnsi="Times New Roman"/>
      <w:color w:val="000000"/>
      <w:spacing w:val="0"/>
      <w:sz w:val="20"/>
    </w:rPr>
  </w:style>
  <w:style w:type="paragraph" w:customStyle="1" w:styleId="WW8Num10z11">
    <w:name w:val="WW8Num10z1"/>
    <w:link w:val="WW8Num10z12"/>
  </w:style>
  <w:style w:type="character" w:customStyle="1" w:styleId="WW8Num10z12">
    <w:name w:val="WW8Num10z1"/>
    <w:link w:val="WW8Num10z11"/>
  </w:style>
  <w:style w:type="character" w:customStyle="1" w:styleId="aff5">
    <w:name w:val="Название объекта Знак"/>
    <w:link w:val="aff4"/>
    <w:rPr>
      <w:i/>
      <w:sz w:val="24"/>
    </w:rPr>
  </w:style>
  <w:style w:type="paragraph" w:customStyle="1" w:styleId="WW8Num36z8">
    <w:name w:val="WW8Num36z8"/>
    <w:link w:val="WW8Num36z80"/>
  </w:style>
  <w:style w:type="character" w:customStyle="1" w:styleId="WW8Num36z80">
    <w:name w:val="WW8Num36z8"/>
    <w:link w:val="WW8Num36z8"/>
  </w:style>
  <w:style w:type="paragraph" w:customStyle="1" w:styleId="blk">
    <w:name w:val="blk"/>
    <w:link w:val="blk0"/>
  </w:style>
  <w:style w:type="character" w:customStyle="1" w:styleId="blk0">
    <w:name w:val="blk"/>
    <w:link w:val="blk"/>
  </w:style>
  <w:style w:type="paragraph" w:customStyle="1" w:styleId="WW8Num4z81">
    <w:name w:val="WW8Num4z8"/>
    <w:link w:val="WW8Num4z82"/>
  </w:style>
  <w:style w:type="character" w:customStyle="1" w:styleId="WW8Num4z82">
    <w:name w:val="WW8Num4z8"/>
    <w:link w:val="WW8Num4z81"/>
  </w:style>
  <w:style w:type="paragraph" w:customStyle="1" w:styleId="WW8Num35z01">
    <w:name w:val="WW8Num35z0"/>
    <w:link w:val="WW8Num35z02"/>
    <w:rPr>
      <w:rFonts w:ascii="Symbol" w:hAnsi="Symbol"/>
    </w:rPr>
  </w:style>
  <w:style w:type="character" w:customStyle="1" w:styleId="WW8Num35z02">
    <w:name w:val="WW8Num35z0"/>
    <w:link w:val="WW8Num35z01"/>
    <w:rPr>
      <w:rFonts w:ascii="Symbol" w:hAnsi="Symbol"/>
      <w:color w:val="000000"/>
      <w:spacing w:val="0"/>
      <w:sz w:val="20"/>
    </w:rPr>
  </w:style>
  <w:style w:type="paragraph" w:customStyle="1" w:styleId="WW8Num20z31">
    <w:name w:val="WW8Num20z3"/>
    <w:link w:val="WW8Num20z32"/>
  </w:style>
  <w:style w:type="character" w:customStyle="1" w:styleId="WW8Num20z32">
    <w:name w:val="WW8Num20z3"/>
    <w:link w:val="WW8Num20z31"/>
    <w:rPr>
      <w:rFonts w:ascii="Times New Roman" w:hAnsi="Times New Roman"/>
      <w:color w:val="000000"/>
      <w:spacing w:val="0"/>
      <w:sz w:val="20"/>
    </w:rPr>
  </w:style>
  <w:style w:type="paragraph" w:customStyle="1" w:styleId="WW8Num16z4">
    <w:name w:val="WW8Num16z4"/>
    <w:link w:val="WW8Num16z40"/>
  </w:style>
  <w:style w:type="character" w:customStyle="1" w:styleId="WW8Num16z40">
    <w:name w:val="WW8Num16z4"/>
    <w:link w:val="WW8Num16z4"/>
    <w:rPr>
      <w:rFonts w:ascii="Times New Roman" w:hAnsi="Times New Roman"/>
      <w:color w:val="000000"/>
      <w:spacing w:val="0"/>
      <w:sz w:val="20"/>
    </w:rPr>
  </w:style>
  <w:style w:type="paragraph" w:customStyle="1" w:styleId="afffff9">
    <w:name w:val="Текст выноски Знак"/>
    <w:link w:val="afffffa"/>
    <w:rPr>
      <w:rFonts w:ascii="Tahoma" w:hAnsi="Tahoma"/>
      <w:sz w:val="16"/>
    </w:rPr>
  </w:style>
  <w:style w:type="character" w:customStyle="1" w:styleId="afffffa">
    <w:name w:val="Текст выноски Знак"/>
    <w:link w:val="afffff9"/>
    <w:rPr>
      <w:rFonts w:ascii="Tahoma" w:hAnsi="Tahoma"/>
      <w:color w:val="000000"/>
      <w:spacing w:val="0"/>
      <w:sz w:val="16"/>
    </w:rPr>
  </w:style>
  <w:style w:type="paragraph" w:customStyle="1" w:styleId="WW8Num5z01">
    <w:name w:val="WW8Num5z0"/>
    <w:link w:val="WW8Num5z02"/>
  </w:style>
  <w:style w:type="character" w:customStyle="1" w:styleId="WW8Num5z02">
    <w:name w:val="WW8Num5z0"/>
    <w:link w:val="WW8Num5z01"/>
    <w:rPr>
      <w:rFonts w:ascii="Times New Roman" w:hAnsi="Times New Roman"/>
      <w:color w:val="000000"/>
      <w:spacing w:val="0"/>
      <w:sz w:val="20"/>
    </w:rPr>
  </w:style>
  <w:style w:type="character" w:customStyle="1" w:styleId="affffc">
    <w:name w:val="Указатель Знак"/>
    <w:basedOn w:val="10"/>
    <w:link w:val="affffb"/>
    <w:rPr>
      <w:rFonts w:ascii="Times New Roman" w:hAnsi="Times New Roman"/>
      <w:color w:val="000000"/>
      <w:spacing w:val="0"/>
      <w:sz w:val="24"/>
    </w:rPr>
  </w:style>
  <w:style w:type="paragraph" w:customStyle="1" w:styleId="WW8Num3z81">
    <w:name w:val="WW8Num3z8"/>
    <w:link w:val="WW8Num3z82"/>
  </w:style>
  <w:style w:type="character" w:customStyle="1" w:styleId="WW8Num3z82">
    <w:name w:val="WW8Num3z8"/>
    <w:link w:val="WW8Num3z81"/>
    <w:rPr>
      <w:rFonts w:ascii="Times New Roman" w:hAnsi="Times New Roman"/>
      <w:color w:val="000000"/>
      <w:spacing w:val="0"/>
      <w:sz w:val="20"/>
    </w:rPr>
  </w:style>
  <w:style w:type="paragraph" w:customStyle="1" w:styleId="WW8Num1z01">
    <w:name w:val="WW8Num1z0"/>
    <w:link w:val="WW8Num1z02"/>
  </w:style>
  <w:style w:type="character" w:customStyle="1" w:styleId="WW8Num1z02">
    <w:name w:val="WW8Num1z0"/>
    <w:link w:val="WW8Num1z01"/>
  </w:style>
  <w:style w:type="paragraph" w:customStyle="1" w:styleId="afffffb">
    <w:name w:val="Содержимое врезки"/>
    <w:basedOn w:val="a"/>
    <w:link w:val="afffffc"/>
  </w:style>
  <w:style w:type="character" w:customStyle="1" w:styleId="afffffc">
    <w:name w:val="Содержимое врезки"/>
    <w:basedOn w:val="10"/>
    <w:link w:val="afffffb"/>
    <w:rPr>
      <w:rFonts w:ascii="Times New Roman" w:hAnsi="Times New Roman"/>
      <w:color w:val="000000"/>
      <w:spacing w:val="0"/>
      <w:sz w:val="24"/>
    </w:rPr>
  </w:style>
  <w:style w:type="paragraph" w:customStyle="1" w:styleId="1ff2">
    <w:name w:val="Заголовок 1 Знак"/>
    <w:link w:val="1ff3"/>
    <w:rPr>
      <w:b/>
      <w:sz w:val="48"/>
    </w:rPr>
  </w:style>
  <w:style w:type="character" w:customStyle="1" w:styleId="1ff3">
    <w:name w:val="Заголовок 1 Знак"/>
    <w:link w:val="1ff2"/>
    <w:rPr>
      <w:rFonts w:ascii="Times New Roman" w:hAnsi="Times New Roman"/>
      <w:b/>
      <w:color w:val="000000"/>
      <w:spacing w:val="0"/>
      <w:sz w:val="48"/>
    </w:rPr>
  </w:style>
  <w:style w:type="character" w:customStyle="1" w:styleId="afffe">
    <w:name w:val="Список Знак"/>
    <w:basedOn w:val="Textbody0"/>
    <w:link w:val="afffd"/>
    <w:rPr>
      <w:sz w:val="28"/>
    </w:rPr>
  </w:style>
  <w:style w:type="paragraph" w:customStyle="1" w:styleId="afffffd">
    <w:name w:val="Текст концевой сноски Знак"/>
    <w:basedOn w:val="44"/>
    <w:link w:val="afffffe"/>
  </w:style>
  <w:style w:type="character" w:customStyle="1" w:styleId="afffffe">
    <w:name w:val="Текст концевой сноски Знак"/>
    <w:basedOn w:val="a1"/>
    <w:link w:val="afffffd"/>
  </w:style>
  <w:style w:type="paragraph" w:customStyle="1" w:styleId="WW8Num3z61">
    <w:name w:val="WW8Num3z6"/>
    <w:link w:val="WW8Num3z62"/>
  </w:style>
  <w:style w:type="character" w:customStyle="1" w:styleId="WW8Num3z62">
    <w:name w:val="WW8Num3z6"/>
    <w:link w:val="WW8Num3z61"/>
  </w:style>
  <w:style w:type="paragraph" w:customStyle="1" w:styleId="WW8Num21z71">
    <w:name w:val="WW8Num21z7"/>
    <w:link w:val="WW8Num21z72"/>
  </w:style>
  <w:style w:type="character" w:customStyle="1" w:styleId="WW8Num21z72">
    <w:name w:val="WW8Num21z7"/>
    <w:link w:val="WW8Num21z71"/>
    <w:rPr>
      <w:rFonts w:ascii="Times New Roman" w:hAnsi="Times New Roman"/>
      <w:color w:val="000000"/>
      <w:spacing w:val="0"/>
      <w:sz w:val="20"/>
    </w:rPr>
  </w:style>
  <w:style w:type="paragraph" w:customStyle="1" w:styleId="affffff">
    <w:name w:val="Привязка сноски"/>
    <w:link w:val="affffff0"/>
    <w:rPr>
      <w:vertAlign w:val="superscript"/>
    </w:rPr>
  </w:style>
  <w:style w:type="character" w:customStyle="1" w:styleId="affffff0">
    <w:name w:val="Привязка сноски"/>
    <w:link w:val="affffff"/>
    <w:rPr>
      <w:vertAlign w:val="superscript"/>
    </w:rPr>
  </w:style>
  <w:style w:type="paragraph" w:customStyle="1" w:styleId="3a">
    <w:name w:val="Обычный (веб)3"/>
    <w:basedOn w:val="a"/>
    <w:link w:val="45"/>
    <w:pPr>
      <w:spacing w:before="280" w:after="280"/>
    </w:pPr>
  </w:style>
  <w:style w:type="character" w:customStyle="1" w:styleId="45">
    <w:name w:val="Обычный (веб)4"/>
    <w:basedOn w:val="10"/>
    <w:link w:val="3a"/>
    <w:rPr>
      <w:rFonts w:ascii="Times New Roman" w:hAnsi="Times New Roman"/>
      <w:color w:val="000000"/>
      <w:spacing w:val="0"/>
      <w:sz w:val="24"/>
    </w:rPr>
  </w:style>
  <w:style w:type="paragraph" w:customStyle="1" w:styleId="WW8Num21z31">
    <w:name w:val="WW8Num21z3"/>
    <w:link w:val="WW8Num21z32"/>
  </w:style>
  <w:style w:type="character" w:customStyle="1" w:styleId="WW8Num21z32">
    <w:name w:val="WW8Num21z3"/>
    <w:link w:val="WW8Num21z31"/>
    <w:rPr>
      <w:rFonts w:ascii="Times New Roman" w:hAnsi="Times New Roman"/>
      <w:color w:val="000000"/>
      <w:spacing w:val="0"/>
      <w:sz w:val="20"/>
    </w:rPr>
  </w:style>
  <w:style w:type="paragraph" w:customStyle="1" w:styleId="WW8Num8z21">
    <w:name w:val="WW8Num8z2"/>
    <w:link w:val="WW8Num8z22"/>
  </w:style>
  <w:style w:type="character" w:customStyle="1" w:styleId="WW8Num8z22">
    <w:name w:val="WW8Num8z2"/>
    <w:link w:val="WW8Num8z21"/>
  </w:style>
  <w:style w:type="character" w:customStyle="1" w:styleId="3b">
    <w:name w:val="Абзац списка3"/>
  </w:style>
  <w:style w:type="paragraph" w:customStyle="1" w:styleId="affffff1">
    <w:name w:val="Знак Знак Знак Знак"/>
    <w:basedOn w:val="a"/>
    <w:link w:val="affffff2"/>
    <w:pPr>
      <w:spacing w:before="280" w:after="280"/>
    </w:pPr>
    <w:rPr>
      <w:rFonts w:ascii="Tahoma" w:hAnsi="Tahoma"/>
      <w:sz w:val="20"/>
    </w:rPr>
  </w:style>
  <w:style w:type="character" w:customStyle="1" w:styleId="affffff2">
    <w:name w:val="Знак Знак Знак Знак"/>
    <w:basedOn w:val="10"/>
    <w:link w:val="affffff1"/>
    <w:rPr>
      <w:rFonts w:ascii="Tahoma" w:hAnsi="Tahoma"/>
      <w:color w:val="000000"/>
      <w:spacing w:val="0"/>
      <w:sz w:val="20"/>
    </w:rPr>
  </w:style>
  <w:style w:type="paragraph" w:customStyle="1" w:styleId="WW8Num36z0">
    <w:name w:val="WW8Num36z0"/>
    <w:link w:val="WW8Num36z00"/>
  </w:style>
  <w:style w:type="character" w:customStyle="1" w:styleId="WW8Num36z00">
    <w:name w:val="WW8Num36z0"/>
    <w:link w:val="WW8Num36z0"/>
    <w:rPr>
      <w:rFonts w:ascii="Times New Roman" w:hAnsi="Times New Roman"/>
      <w:color w:val="000000"/>
      <w:spacing w:val="0"/>
      <w:sz w:val="20"/>
    </w:rPr>
  </w:style>
  <w:style w:type="paragraph" w:customStyle="1" w:styleId="WW8Num20z21">
    <w:name w:val="WW8Num20z2"/>
    <w:link w:val="WW8Num20z22"/>
  </w:style>
  <w:style w:type="character" w:customStyle="1" w:styleId="WW8Num20z22">
    <w:name w:val="WW8Num20z2"/>
    <w:link w:val="WW8Num20z21"/>
    <w:rPr>
      <w:rFonts w:ascii="Times New Roman" w:hAnsi="Times New Roman"/>
      <w:color w:val="000000"/>
      <w:spacing w:val="0"/>
      <w:sz w:val="20"/>
    </w:rPr>
  </w:style>
  <w:style w:type="paragraph" w:customStyle="1" w:styleId="WW8Num9z01">
    <w:name w:val="WW8Num9z0"/>
    <w:link w:val="WW8Num9z02"/>
  </w:style>
  <w:style w:type="character" w:customStyle="1" w:styleId="WW8Num9z02">
    <w:name w:val="WW8Num9z0"/>
    <w:link w:val="WW8Num9z01"/>
  </w:style>
  <w:style w:type="paragraph" w:customStyle="1" w:styleId="WW8Num16z81">
    <w:name w:val="WW8Num16z8"/>
    <w:link w:val="WW8Num16z82"/>
  </w:style>
  <w:style w:type="character" w:customStyle="1" w:styleId="WW8Num16z82">
    <w:name w:val="WW8Num16z8"/>
    <w:link w:val="WW8Num16z81"/>
  </w:style>
  <w:style w:type="paragraph" w:customStyle="1" w:styleId="WW8Num27z01">
    <w:name w:val="WW8Num27z0"/>
    <w:link w:val="WW8Num27z02"/>
  </w:style>
  <w:style w:type="character" w:customStyle="1" w:styleId="WW8Num27z02">
    <w:name w:val="WW8Num27z0"/>
    <w:link w:val="WW8Num27z01"/>
  </w:style>
  <w:style w:type="paragraph" w:customStyle="1" w:styleId="WW8Num16z51">
    <w:name w:val="WW8Num16z5"/>
    <w:link w:val="WW8Num16z52"/>
  </w:style>
  <w:style w:type="character" w:customStyle="1" w:styleId="WW8Num16z52">
    <w:name w:val="WW8Num16z5"/>
    <w:link w:val="WW8Num16z51"/>
    <w:rPr>
      <w:rFonts w:ascii="Times New Roman" w:hAnsi="Times New Roman"/>
      <w:color w:val="000000"/>
      <w:spacing w:val="0"/>
      <w:sz w:val="20"/>
    </w:rPr>
  </w:style>
  <w:style w:type="paragraph" w:styleId="52">
    <w:name w:val="toc 5"/>
    <w:next w:val="a"/>
    <w:link w:val="53"/>
    <w:uiPriority w:val="39"/>
    <w:pPr>
      <w:ind w:left="800"/>
    </w:pPr>
  </w:style>
  <w:style w:type="character" w:customStyle="1" w:styleId="53">
    <w:name w:val="Оглавление 5 Знак"/>
    <w:link w:val="52"/>
    <w:rPr>
      <w:rFonts w:ascii="Times New Roman" w:hAnsi="Times New Roman"/>
      <w:color w:val="000000"/>
      <w:spacing w:val="0"/>
      <w:sz w:val="20"/>
    </w:rPr>
  </w:style>
  <w:style w:type="paragraph" w:customStyle="1" w:styleId="WW8Num40z71">
    <w:name w:val="WW8Num40z7"/>
    <w:link w:val="WW8Num40z72"/>
  </w:style>
  <w:style w:type="character" w:customStyle="1" w:styleId="WW8Num40z72">
    <w:name w:val="WW8Num40z7"/>
    <w:link w:val="WW8Num40z71"/>
  </w:style>
  <w:style w:type="paragraph" w:customStyle="1" w:styleId="WW8Num9z11">
    <w:name w:val="WW8Num9z1"/>
    <w:link w:val="WW8Num9z12"/>
    <w:rPr>
      <w:sz w:val="28"/>
      <w:highlight w:val="yellow"/>
    </w:rPr>
  </w:style>
  <w:style w:type="character" w:customStyle="1" w:styleId="WW8Num9z12">
    <w:name w:val="WW8Num9z1"/>
    <w:link w:val="WW8Num9z11"/>
    <w:rPr>
      <w:i w:val="0"/>
      <w:sz w:val="28"/>
      <w:highlight w:val="yellow"/>
    </w:rPr>
  </w:style>
  <w:style w:type="paragraph" w:styleId="affffff3">
    <w:name w:val="Balloon Text"/>
    <w:basedOn w:val="a"/>
    <w:link w:val="1ff4"/>
    <w:rPr>
      <w:rFonts w:ascii="Tahoma" w:hAnsi="Tahoma"/>
      <w:sz w:val="16"/>
    </w:rPr>
  </w:style>
  <w:style w:type="character" w:customStyle="1" w:styleId="1ff5">
    <w:name w:val="Текст выноски1"/>
    <w:rPr>
      <w:rFonts w:ascii="Tahoma" w:hAnsi="Tahoma"/>
      <w:sz w:val="16"/>
    </w:rPr>
  </w:style>
  <w:style w:type="paragraph" w:customStyle="1" w:styleId="WW8Num4z61">
    <w:name w:val="WW8Num4z6"/>
    <w:link w:val="WW8Num4z62"/>
  </w:style>
  <w:style w:type="character" w:customStyle="1" w:styleId="WW8Num4z62">
    <w:name w:val="WW8Num4z6"/>
    <w:link w:val="WW8Num4z61"/>
  </w:style>
  <w:style w:type="paragraph" w:customStyle="1" w:styleId="WW8Num14z6">
    <w:name w:val="WW8Num14z6"/>
    <w:link w:val="WW8Num14z60"/>
  </w:style>
  <w:style w:type="character" w:customStyle="1" w:styleId="WW8Num14z60">
    <w:name w:val="WW8Num14z6"/>
    <w:link w:val="WW8Num14z6"/>
  </w:style>
  <w:style w:type="paragraph" w:customStyle="1" w:styleId="WW8Num1z41">
    <w:name w:val="WW8Num1z4"/>
    <w:link w:val="WW8Num1z42"/>
  </w:style>
  <w:style w:type="character" w:customStyle="1" w:styleId="WW8Num1z42">
    <w:name w:val="WW8Num1z4"/>
    <w:link w:val="WW8Num1z41"/>
  </w:style>
  <w:style w:type="character" w:customStyle="1" w:styleId="210">
    <w:name w:val="Основной текст с отступом 2 Знак1"/>
    <w:basedOn w:val="10"/>
    <w:link w:val="26"/>
    <w:rPr>
      <w:rFonts w:ascii="Times New Roman" w:hAnsi="Times New Roman"/>
      <w:color w:val="000000"/>
      <w:spacing w:val="0"/>
      <w:sz w:val="24"/>
    </w:rPr>
  </w:style>
  <w:style w:type="paragraph" w:customStyle="1" w:styleId="WW8Num20z61">
    <w:name w:val="WW8Num20z6"/>
    <w:link w:val="WW8Num20z62"/>
  </w:style>
  <w:style w:type="character" w:customStyle="1" w:styleId="WW8Num20z62">
    <w:name w:val="WW8Num20z6"/>
    <w:link w:val="WW8Num20z61"/>
    <w:rPr>
      <w:rFonts w:ascii="Times New Roman" w:hAnsi="Times New Roman"/>
      <w:color w:val="000000"/>
      <w:spacing w:val="0"/>
      <w:sz w:val="20"/>
    </w:rPr>
  </w:style>
  <w:style w:type="paragraph" w:customStyle="1" w:styleId="WW8Num37z01">
    <w:name w:val="WW8Num37z0"/>
    <w:link w:val="WW8Num37z02"/>
  </w:style>
  <w:style w:type="character" w:customStyle="1" w:styleId="WW8Num37z02">
    <w:name w:val="WW8Num37z0"/>
    <w:link w:val="WW8Num37z01"/>
  </w:style>
  <w:style w:type="character" w:customStyle="1" w:styleId="aff3">
    <w:name w:val="Без интервала Знак"/>
    <w:link w:val="aff2"/>
    <w:rPr>
      <w:rFonts w:ascii="Calibri" w:hAnsi="Calibri"/>
      <w:color w:val="000000"/>
      <w:spacing w:val="0"/>
      <w:sz w:val="22"/>
    </w:rPr>
  </w:style>
  <w:style w:type="paragraph" w:styleId="HTML1">
    <w:name w:val="HTML Preformatted"/>
    <w:link w:val="HTML10"/>
    <w:rPr>
      <w:rFonts w:ascii="Courier New" w:hAnsi="Courier New"/>
    </w:rPr>
  </w:style>
  <w:style w:type="character" w:customStyle="1" w:styleId="HTML11">
    <w:name w:val="Стандартный HTML1"/>
    <w:basedOn w:val="10"/>
    <w:rPr>
      <w:rFonts w:ascii="Courier New" w:hAnsi="Courier New"/>
      <w:color w:val="000000"/>
      <w:spacing w:val="0"/>
      <w:sz w:val="20"/>
    </w:rPr>
  </w:style>
  <w:style w:type="paragraph" w:customStyle="1" w:styleId="WW8Num21z41">
    <w:name w:val="WW8Num21z4"/>
    <w:link w:val="WW8Num21z42"/>
  </w:style>
  <w:style w:type="character" w:customStyle="1" w:styleId="WW8Num21z42">
    <w:name w:val="WW8Num21z4"/>
    <w:link w:val="WW8Num21z41"/>
  </w:style>
  <w:style w:type="paragraph" w:customStyle="1" w:styleId="WW8Num40z21">
    <w:name w:val="WW8Num40z2"/>
    <w:link w:val="WW8Num40z22"/>
  </w:style>
  <w:style w:type="character" w:customStyle="1" w:styleId="WW8Num40z22">
    <w:name w:val="WW8Num40z2"/>
    <w:link w:val="WW8Num40z21"/>
    <w:rPr>
      <w:rFonts w:ascii="Times New Roman" w:hAnsi="Times New Roman"/>
      <w:color w:val="000000"/>
      <w:spacing w:val="0"/>
      <w:sz w:val="20"/>
    </w:rPr>
  </w:style>
  <w:style w:type="paragraph" w:customStyle="1" w:styleId="WW8Num12z31">
    <w:name w:val="WW8Num12z3"/>
    <w:link w:val="WW8Num12z32"/>
  </w:style>
  <w:style w:type="character" w:customStyle="1" w:styleId="WW8Num12z32">
    <w:name w:val="WW8Num12z3"/>
    <w:link w:val="WW8Num12z31"/>
  </w:style>
  <w:style w:type="paragraph" w:customStyle="1" w:styleId="WW8Num6z01">
    <w:name w:val="WW8Num6z0"/>
    <w:link w:val="WW8Num6z02"/>
  </w:style>
  <w:style w:type="character" w:customStyle="1" w:styleId="WW8Num6z02">
    <w:name w:val="WW8Num6z0"/>
    <w:link w:val="WW8Num6z01"/>
    <w:rPr>
      <w:rFonts w:ascii="Times New Roman" w:hAnsi="Times New Roman"/>
      <w:color w:val="000000"/>
      <w:spacing w:val="0"/>
      <w:sz w:val="20"/>
    </w:rPr>
  </w:style>
  <w:style w:type="paragraph" w:customStyle="1" w:styleId="WW8Num16z01">
    <w:name w:val="WW8Num16z0"/>
    <w:link w:val="WW8Num16z02"/>
  </w:style>
  <w:style w:type="character" w:customStyle="1" w:styleId="WW8Num16z02">
    <w:name w:val="WW8Num16z0"/>
    <w:link w:val="WW8Num16z01"/>
    <w:rPr>
      <w:rFonts w:ascii="Times New Roman" w:hAnsi="Times New Roman"/>
      <w:color w:val="000000"/>
      <w:spacing w:val="0"/>
      <w:sz w:val="20"/>
    </w:rPr>
  </w:style>
  <w:style w:type="paragraph" w:customStyle="1" w:styleId="WW8Num31z01">
    <w:name w:val="WW8Num31z0"/>
    <w:link w:val="WW8Num31z02"/>
  </w:style>
  <w:style w:type="character" w:customStyle="1" w:styleId="WW8Num31z02">
    <w:name w:val="WW8Num31z0"/>
    <w:link w:val="WW8Num31z01"/>
    <w:rPr>
      <w:rFonts w:ascii="Times New Roman" w:hAnsi="Times New Roman"/>
      <w:color w:val="000000"/>
      <w:spacing w:val="0"/>
      <w:sz w:val="20"/>
    </w:rPr>
  </w:style>
  <w:style w:type="paragraph" w:customStyle="1" w:styleId="WW8Num18z0">
    <w:name w:val="WW8Num18z0"/>
    <w:link w:val="WW8Num18z00"/>
  </w:style>
  <w:style w:type="character" w:customStyle="1" w:styleId="WW8Num18z00">
    <w:name w:val="WW8Num18z0"/>
    <w:link w:val="WW8Num18z0"/>
    <w:rPr>
      <w:rFonts w:ascii="Times New Roman" w:hAnsi="Times New Roman"/>
      <w:color w:val="000000"/>
      <w:spacing w:val="0"/>
      <w:sz w:val="20"/>
    </w:rPr>
  </w:style>
  <w:style w:type="character" w:customStyle="1" w:styleId="3c">
    <w:name w:val="Заголовок3"/>
    <w:basedOn w:val="10"/>
    <w:rPr>
      <w:rFonts w:ascii="Calibri Light" w:hAnsi="Calibri Light"/>
      <w:b/>
      <w:color w:val="000000"/>
      <w:spacing w:val="0"/>
      <w:sz w:val="32"/>
    </w:rPr>
  </w:style>
  <w:style w:type="paragraph" w:customStyle="1" w:styleId="WW8Num22z01">
    <w:name w:val="WW8Num22z0"/>
    <w:link w:val="WW8Num22z02"/>
  </w:style>
  <w:style w:type="character" w:customStyle="1" w:styleId="WW8Num22z02">
    <w:name w:val="WW8Num22z0"/>
    <w:link w:val="WW8Num22z01"/>
    <w:rPr>
      <w:rFonts w:ascii="Times New Roman" w:hAnsi="Times New Roman"/>
      <w:color w:val="000000"/>
      <w:spacing w:val="0"/>
      <w:sz w:val="20"/>
    </w:rPr>
  </w:style>
  <w:style w:type="paragraph" w:customStyle="1" w:styleId="WW8Num36z01">
    <w:name w:val="WW8Num36z0"/>
    <w:link w:val="WW8Num36z02"/>
  </w:style>
  <w:style w:type="character" w:customStyle="1" w:styleId="WW8Num36z02">
    <w:name w:val="WW8Num36z0"/>
    <w:link w:val="WW8Num36z01"/>
  </w:style>
  <w:style w:type="paragraph" w:customStyle="1" w:styleId="WW8Num36z81">
    <w:name w:val="WW8Num36z8"/>
    <w:link w:val="WW8Num36z82"/>
  </w:style>
  <w:style w:type="character" w:customStyle="1" w:styleId="WW8Num36z82">
    <w:name w:val="WW8Num36z8"/>
    <w:link w:val="WW8Num36z81"/>
    <w:rPr>
      <w:rFonts w:ascii="Times New Roman" w:hAnsi="Times New Roman"/>
      <w:color w:val="000000"/>
      <w:spacing w:val="0"/>
      <w:sz w:val="20"/>
    </w:rPr>
  </w:style>
  <w:style w:type="paragraph" w:customStyle="1" w:styleId="affffff4">
    <w:name w:val="Заголовок таблицы"/>
    <w:basedOn w:val="af2"/>
    <w:link w:val="affffff5"/>
    <w:pPr>
      <w:jc w:val="center"/>
    </w:pPr>
    <w:rPr>
      <w:b/>
    </w:rPr>
  </w:style>
  <w:style w:type="character" w:customStyle="1" w:styleId="affffff5">
    <w:name w:val="Заголовок таблицы"/>
    <w:basedOn w:val="af3"/>
    <w:link w:val="affffff4"/>
    <w:rPr>
      <w:rFonts w:ascii="Times New Roman" w:hAnsi="Times New Roman"/>
      <w:b/>
      <w:color w:val="000000"/>
      <w:spacing w:val="0"/>
      <w:sz w:val="24"/>
    </w:rPr>
  </w:style>
  <w:style w:type="paragraph" w:customStyle="1" w:styleId="affffff6">
    <w:name w:val="Текст примечания Знак"/>
    <w:link w:val="affffff7"/>
    <w:rPr>
      <w:sz w:val="24"/>
    </w:rPr>
  </w:style>
  <w:style w:type="character" w:customStyle="1" w:styleId="affffff7">
    <w:name w:val="Текст примечания Знак"/>
    <w:link w:val="affffff6"/>
    <w:rPr>
      <w:rFonts w:ascii="Times New Roman" w:hAnsi="Times New Roman"/>
      <w:color w:val="000000"/>
      <w:spacing w:val="0"/>
      <w:sz w:val="24"/>
    </w:rPr>
  </w:style>
  <w:style w:type="paragraph" w:customStyle="1" w:styleId="27">
    <w:name w:val="Выделение2"/>
    <w:link w:val="af9"/>
    <w:rPr>
      <w:i/>
    </w:rPr>
  </w:style>
  <w:style w:type="paragraph" w:customStyle="1" w:styleId="WW8Num1z51">
    <w:name w:val="WW8Num1z5"/>
    <w:link w:val="WW8Num1z52"/>
  </w:style>
  <w:style w:type="character" w:customStyle="1" w:styleId="WW8Num1z52">
    <w:name w:val="WW8Num1z5"/>
    <w:link w:val="WW8Num1z51"/>
    <w:rPr>
      <w:rFonts w:ascii="Times New Roman" w:hAnsi="Times New Roman"/>
      <w:color w:val="000000"/>
      <w:spacing w:val="0"/>
      <w:sz w:val="20"/>
    </w:rPr>
  </w:style>
  <w:style w:type="paragraph" w:customStyle="1" w:styleId="WW8Num8z11">
    <w:name w:val="WW8Num8z1"/>
    <w:link w:val="WW8Num8z12"/>
  </w:style>
  <w:style w:type="character" w:customStyle="1" w:styleId="WW8Num8z12">
    <w:name w:val="WW8Num8z1"/>
    <w:link w:val="WW8Num8z11"/>
    <w:rPr>
      <w:rFonts w:ascii="Times New Roman" w:hAnsi="Times New Roman"/>
      <w:color w:val="000000"/>
      <w:spacing w:val="0"/>
      <w:sz w:val="20"/>
    </w:rPr>
  </w:style>
  <w:style w:type="paragraph" w:customStyle="1" w:styleId="WW8Num20z41">
    <w:name w:val="WW8Num20z4"/>
    <w:link w:val="WW8Num20z42"/>
  </w:style>
  <w:style w:type="character" w:customStyle="1" w:styleId="WW8Num20z42">
    <w:name w:val="WW8Num20z4"/>
    <w:link w:val="WW8Num20z41"/>
  </w:style>
  <w:style w:type="paragraph" w:customStyle="1" w:styleId="WW8Num25z01">
    <w:name w:val="WW8Num25z0"/>
    <w:link w:val="WW8Num25z02"/>
  </w:style>
  <w:style w:type="character" w:customStyle="1" w:styleId="WW8Num25z02">
    <w:name w:val="WW8Num25z0"/>
    <w:link w:val="WW8Num25z01"/>
    <w:rPr>
      <w:rFonts w:ascii="Times New Roman" w:hAnsi="Times New Roman"/>
      <w:color w:val="000000"/>
      <w:spacing w:val="0"/>
      <w:sz w:val="20"/>
    </w:rPr>
  </w:style>
  <w:style w:type="paragraph" w:customStyle="1" w:styleId="WW8Num34z01">
    <w:name w:val="WW8Num34z0"/>
    <w:link w:val="WW8Num34z02"/>
  </w:style>
  <w:style w:type="character" w:customStyle="1" w:styleId="WW8Num34z02">
    <w:name w:val="WW8Num34z0"/>
    <w:link w:val="WW8Num34z01"/>
    <w:rPr>
      <w:rFonts w:ascii="Times New Roman" w:hAnsi="Times New Roman"/>
      <w:color w:val="000000"/>
      <w:spacing w:val="0"/>
      <w:sz w:val="20"/>
    </w:rPr>
  </w:style>
  <w:style w:type="paragraph" w:customStyle="1" w:styleId="WW8Num12z21">
    <w:name w:val="WW8Num12z2"/>
    <w:link w:val="WW8Num12z22"/>
  </w:style>
  <w:style w:type="character" w:customStyle="1" w:styleId="WW8Num12z22">
    <w:name w:val="WW8Num12z2"/>
    <w:link w:val="WW8Num12z21"/>
    <w:rPr>
      <w:rFonts w:ascii="Times New Roman" w:hAnsi="Times New Roman"/>
      <w:color w:val="000000"/>
      <w:spacing w:val="0"/>
      <w:sz w:val="20"/>
    </w:rPr>
  </w:style>
  <w:style w:type="paragraph" w:customStyle="1" w:styleId="WW8Num38z01">
    <w:name w:val="WW8Num38z0"/>
    <w:link w:val="WW8Num38z02"/>
    <w:rPr>
      <w:rFonts w:ascii="Symbol" w:hAnsi="Symbol"/>
    </w:rPr>
  </w:style>
  <w:style w:type="character" w:customStyle="1" w:styleId="WW8Num38z02">
    <w:name w:val="WW8Num38z0"/>
    <w:link w:val="WW8Num38z01"/>
    <w:rPr>
      <w:rFonts w:ascii="Symbol" w:hAnsi="Symbol"/>
    </w:rPr>
  </w:style>
  <w:style w:type="paragraph" w:customStyle="1" w:styleId="Textbody">
    <w:name w:val="Text body"/>
    <w:link w:val="Textbody0"/>
    <w:rPr>
      <w:sz w:val="28"/>
    </w:rPr>
  </w:style>
  <w:style w:type="character" w:customStyle="1" w:styleId="Textbody0">
    <w:name w:val="Text body"/>
    <w:link w:val="Textbody"/>
    <w:rPr>
      <w:sz w:val="28"/>
    </w:rPr>
  </w:style>
  <w:style w:type="paragraph" w:customStyle="1" w:styleId="1ff6">
    <w:name w:val="Номер страницы1"/>
    <w:basedOn w:val="19"/>
  </w:style>
  <w:style w:type="character" w:styleId="affffff8">
    <w:name w:val="page number"/>
    <w:basedOn w:val="a1"/>
    <w:link w:val="2f1"/>
  </w:style>
  <w:style w:type="paragraph" w:customStyle="1" w:styleId="blk1">
    <w:name w:val="blk"/>
    <w:link w:val="blk2"/>
  </w:style>
  <w:style w:type="character" w:customStyle="1" w:styleId="blk2">
    <w:name w:val="blk"/>
    <w:link w:val="blk1"/>
    <w:rPr>
      <w:rFonts w:ascii="Times New Roman" w:hAnsi="Times New Roman"/>
      <w:color w:val="000000"/>
      <w:spacing w:val="0"/>
      <w:sz w:val="20"/>
    </w:rPr>
  </w:style>
  <w:style w:type="paragraph" w:customStyle="1" w:styleId="WW8Num27z61">
    <w:name w:val="WW8Num27z6"/>
    <w:link w:val="WW8Num27z62"/>
  </w:style>
  <w:style w:type="character" w:customStyle="1" w:styleId="WW8Num27z62">
    <w:name w:val="WW8Num27z6"/>
    <w:link w:val="WW8Num27z61"/>
  </w:style>
  <w:style w:type="character" w:customStyle="1" w:styleId="afffb">
    <w:name w:val="Подзаголовок Знак"/>
    <w:link w:val="afffa"/>
    <w:rPr>
      <w:rFonts w:ascii="xo thames" w:hAnsi="xo thames"/>
      <w:i/>
      <w:color w:val="616161"/>
      <w:sz w:val="24"/>
    </w:rPr>
  </w:style>
  <w:style w:type="paragraph" w:customStyle="1" w:styleId="Contents7">
    <w:name w:val="Contents 7"/>
    <w:link w:val="Contents70"/>
  </w:style>
  <w:style w:type="character" w:customStyle="1" w:styleId="Contents70">
    <w:name w:val="Contents 7"/>
    <w:link w:val="Contents7"/>
  </w:style>
  <w:style w:type="paragraph" w:customStyle="1" w:styleId="affffff9">
    <w:name w:val="÷¬__ ÷¬__ ÷¬__ ÷¬__"/>
    <w:link w:val="affffffa"/>
    <w:rPr>
      <w:rFonts w:ascii="Tahoma" w:hAnsi="Tahoma"/>
    </w:rPr>
  </w:style>
  <w:style w:type="character" w:customStyle="1" w:styleId="affffffa">
    <w:name w:val="÷¬__ ÷¬__ ÷¬__ ÷¬__"/>
    <w:link w:val="affffff9"/>
    <w:rPr>
      <w:rFonts w:ascii="Tahoma" w:hAnsi="Tahoma"/>
      <w:sz w:val="20"/>
    </w:rPr>
  </w:style>
  <w:style w:type="character" w:customStyle="1" w:styleId="14">
    <w:name w:val="Текст примечания Знак1"/>
    <w:link w:val="ad"/>
  </w:style>
  <w:style w:type="paragraph" w:customStyle="1" w:styleId="WW8Num15z41">
    <w:name w:val="WW8Num15z4"/>
    <w:link w:val="WW8Num15z42"/>
  </w:style>
  <w:style w:type="character" w:customStyle="1" w:styleId="WW8Num15z42">
    <w:name w:val="WW8Num15z4"/>
    <w:link w:val="WW8Num15z41"/>
    <w:rPr>
      <w:rFonts w:ascii="Times New Roman" w:hAnsi="Times New Roman"/>
      <w:color w:val="000000"/>
      <w:spacing w:val="0"/>
      <w:sz w:val="20"/>
    </w:rPr>
  </w:style>
  <w:style w:type="paragraph" w:customStyle="1" w:styleId="85">
    <w:name w:val="Стиль8"/>
    <w:basedOn w:val="a"/>
    <w:link w:val="86"/>
    <w:rPr>
      <w:sz w:val="28"/>
    </w:rPr>
  </w:style>
  <w:style w:type="character" w:customStyle="1" w:styleId="86">
    <w:name w:val="Стиль8"/>
    <w:basedOn w:val="10"/>
    <w:link w:val="85"/>
    <w:rPr>
      <w:rFonts w:ascii="Times New Roman" w:hAnsi="Times New Roman"/>
      <w:color w:val="000000"/>
      <w:spacing w:val="0"/>
      <w:sz w:val="28"/>
    </w:rPr>
  </w:style>
  <w:style w:type="paragraph" w:customStyle="1" w:styleId="WW8Num21z01">
    <w:name w:val="WW8Num21z0"/>
    <w:link w:val="WW8Num21z02"/>
  </w:style>
  <w:style w:type="character" w:customStyle="1" w:styleId="WW8Num21z02">
    <w:name w:val="WW8Num21z0"/>
    <w:link w:val="WW8Num21z01"/>
    <w:rPr>
      <w:rFonts w:ascii="Times New Roman" w:hAnsi="Times New Roman"/>
      <w:color w:val="000000"/>
      <w:spacing w:val="0"/>
      <w:sz w:val="20"/>
    </w:rPr>
  </w:style>
  <w:style w:type="paragraph" w:customStyle="1" w:styleId="WW8Num40z81">
    <w:name w:val="WW8Num40z8"/>
    <w:link w:val="WW8Num40z82"/>
  </w:style>
  <w:style w:type="character" w:customStyle="1" w:styleId="WW8Num40z82">
    <w:name w:val="WW8Num40z8"/>
    <w:link w:val="WW8Num40z81"/>
  </w:style>
  <w:style w:type="paragraph" w:customStyle="1" w:styleId="ConsPlusNormal3">
    <w:name w:val="ConsPlusNormal Знак"/>
    <w:link w:val="ConsPlusNormal4"/>
    <w:rPr>
      <w:sz w:val="28"/>
    </w:rPr>
  </w:style>
  <w:style w:type="character" w:customStyle="1" w:styleId="ConsPlusNormal4">
    <w:name w:val="ConsPlusNormal Знак"/>
    <w:link w:val="ConsPlusNormal3"/>
    <w:rPr>
      <w:rFonts w:ascii="Times New Roman" w:hAnsi="Times New Roman"/>
      <w:color w:val="000000"/>
      <w:spacing w:val="0"/>
      <w:sz w:val="28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  <w:rPr>
      <w:rFonts w:ascii="Times New Roman" w:hAnsi="Times New Roman"/>
      <w:color w:val="000000"/>
      <w:spacing w:val="0"/>
      <w:sz w:val="20"/>
    </w:rPr>
  </w:style>
  <w:style w:type="paragraph" w:customStyle="1" w:styleId="2f1">
    <w:name w:val="Номер страницы2"/>
    <w:basedOn w:val="44"/>
    <w:link w:val="affffff8"/>
  </w:style>
  <w:style w:type="paragraph" w:customStyle="1" w:styleId="2f2">
    <w:name w:val="Основной текст с отступом 2 Знак"/>
    <w:link w:val="2f3"/>
    <w:rPr>
      <w:sz w:val="24"/>
    </w:rPr>
  </w:style>
  <w:style w:type="character" w:customStyle="1" w:styleId="2f3">
    <w:name w:val="Основной текст с отступом 2 Знак"/>
    <w:link w:val="2f2"/>
    <w:rPr>
      <w:sz w:val="24"/>
    </w:rPr>
  </w:style>
  <w:style w:type="paragraph" w:customStyle="1" w:styleId="affffffb">
    <w:name w:val="Заголовок Знак"/>
    <w:link w:val="affffffc"/>
    <w:rPr>
      <w:rFonts w:ascii="Calibri Light" w:hAnsi="Calibri Light"/>
      <w:b/>
      <w:sz w:val="32"/>
    </w:rPr>
  </w:style>
  <w:style w:type="character" w:customStyle="1" w:styleId="affffffc">
    <w:name w:val="Заголовок Знак"/>
    <w:link w:val="affffffb"/>
    <w:rPr>
      <w:rFonts w:ascii="Calibri Light" w:hAnsi="Calibri Light"/>
      <w:b/>
      <w:color w:val="000000"/>
      <w:spacing w:val="0"/>
      <w:sz w:val="32"/>
    </w:rPr>
  </w:style>
  <w:style w:type="paragraph" w:customStyle="1" w:styleId="WW8Num4z41">
    <w:name w:val="WW8Num4z4"/>
    <w:link w:val="WW8Num4z42"/>
  </w:style>
  <w:style w:type="character" w:customStyle="1" w:styleId="WW8Num4z42">
    <w:name w:val="WW8Num4z4"/>
    <w:link w:val="WW8Num4z41"/>
    <w:rPr>
      <w:rFonts w:ascii="Times New Roman" w:hAnsi="Times New Roman"/>
      <w:color w:val="000000"/>
      <w:spacing w:val="0"/>
      <w:sz w:val="20"/>
    </w:rPr>
  </w:style>
  <w:style w:type="paragraph" w:customStyle="1" w:styleId="WW8Num27z81">
    <w:name w:val="WW8Num27z8"/>
    <w:link w:val="WW8Num27z82"/>
  </w:style>
  <w:style w:type="character" w:customStyle="1" w:styleId="WW8Num27z82">
    <w:name w:val="WW8Num27z8"/>
    <w:link w:val="WW8Num27z81"/>
  </w:style>
  <w:style w:type="character" w:customStyle="1" w:styleId="212">
    <w:name w:val="Заголовок 21"/>
    <w:rPr>
      <w:rFonts w:ascii="xo thames" w:hAnsi="xo thames"/>
      <w:b/>
      <w:color w:val="00A0FF"/>
      <w:spacing w:val="0"/>
      <w:sz w:val="26"/>
    </w:rPr>
  </w:style>
  <w:style w:type="character" w:customStyle="1" w:styleId="affffa">
    <w:name w:val="Название Знак"/>
    <w:link w:val="affff9"/>
    <w:rPr>
      <w:rFonts w:ascii="xo thames" w:hAnsi="xo thames"/>
      <w:b/>
      <w:sz w:val="52"/>
    </w:rPr>
  </w:style>
  <w:style w:type="paragraph" w:customStyle="1" w:styleId="WW8Num4z11">
    <w:name w:val="WW8Num4z1"/>
    <w:link w:val="WW8Num4z12"/>
  </w:style>
  <w:style w:type="character" w:customStyle="1" w:styleId="WW8Num4z12">
    <w:name w:val="WW8Num4z1"/>
    <w:link w:val="WW8Num4z11"/>
  </w:style>
  <w:style w:type="paragraph" w:customStyle="1" w:styleId="WW8Num16z41">
    <w:name w:val="WW8Num16z4"/>
    <w:link w:val="WW8Num16z42"/>
  </w:style>
  <w:style w:type="character" w:customStyle="1" w:styleId="WW8Num16z42">
    <w:name w:val="WW8Num16z4"/>
    <w:link w:val="WW8Num16z41"/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paragraph" w:customStyle="1" w:styleId="WW8Num16z21">
    <w:name w:val="WW8Num16z2"/>
    <w:link w:val="WW8Num16z22"/>
  </w:style>
  <w:style w:type="character" w:customStyle="1" w:styleId="WW8Num16z22">
    <w:name w:val="WW8Num16z2"/>
    <w:link w:val="WW8Num16z21"/>
  </w:style>
  <w:style w:type="paragraph" w:customStyle="1" w:styleId="WW8Num29z11">
    <w:name w:val="WW8Num29z1"/>
    <w:link w:val="WW8Num29z12"/>
    <w:rPr>
      <w:rFonts w:ascii="Courier New" w:hAnsi="Courier New"/>
    </w:rPr>
  </w:style>
  <w:style w:type="character" w:customStyle="1" w:styleId="WW8Num29z12">
    <w:name w:val="WW8Num29z1"/>
    <w:link w:val="WW8Num29z11"/>
    <w:rPr>
      <w:rFonts w:ascii="Courier New" w:hAnsi="Courier New"/>
      <w:color w:val="000000"/>
      <w:spacing w:val="0"/>
      <w:sz w:val="20"/>
    </w:rPr>
  </w:style>
  <w:style w:type="paragraph" w:customStyle="1" w:styleId="WW8Num28z11">
    <w:name w:val="WW8Num28z1"/>
    <w:link w:val="WW8Num28z12"/>
  </w:style>
  <w:style w:type="character" w:customStyle="1" w:styleId="WW8Num28z12">
    <w:name w:val="WW8Num28z1"/>
    <w:link w:val="WW8Num28z11"/>
  </w:style>
  <w:style w:type="paragraph" w:customStyle="1" w:styleId="WW8Num27z11">
    <w:name w:val="WW8Num27z1"/>
    <w:link w:val="WW8Num27z12"/>
  </w:style>
  <w:style w:type="character" w:customStyle="1" w:styleId="WW8Num27z12">
    <w:name w:val="WW8Num27z1"/>
    <w:link w:val="WW8Num27z11"/>
  </w:style>
  <w:style w:type="paragraph" w:customStyle="1" w:styleId="WW8Num14z71">
    <w:name w:val="WW8Num14z7"/>
    <w:link w:val="WW8Num14z72"/>
  </w:style>
  <w:style w:type="character" w:customStyle="1" w:styleId="WW8Num14z72">
    <w:name w:val="WW8Num14z7"/>
    <w:link w:val="WW8Num14z71"/>
    <w:rPr>
      <w:rFonts w:ascii="Times New Roman" w:hAnsi="Times New Roman"/>
      <w:color w:val="000000"/>
      <w:spacing w:val="0"/>
      <w:sz w:val="20"/>
    </w:rPr>
  </w:style>
  <w:style w:type="character" w:customStyle="1" w:styleId="11">
    <w:name w:val="Заголовок 1 Знак1"/>
    <w:basedOn w:val="10"/>
    <w:link w:val="1"/>
    <w:rPr>
      <w:rFonts w:ascii="Times New Roman" w:hAnsi="Times New Roman"/>
      <w:b/>
      <w:color w:val="000000"/>
      <w:spacing w:val="0"/>
      <w:sz w:val="48"/>
    </w:rPr>
  </w:style>
  <w:style w:type="paragraph" w:customStyle="1" w:styleId="WW8Num10z21">
    <w:name w:val="WW8Num10z2"/>
    <w:link w:val="WW8Num10z22"/>
  </w:style>
  <w:style w:type="character" w:customStyle="1" w:styleId="WW8Num10z22">
    <w:name w:val="WW8Num10z2"/>
    <w:link w:val="WW8Num10z21"/>
    <w:rPr>
      <w:rFonts w:ascii="Times New Roman" w:hAnsi="Times New Roman"/>
      <w:color w:val="000000"/>
      <w:spacing w:val="0"/>
      <w:sz w:val="20"/>
    </w:rPr>
  </w:style>
  <w:style w:type="paragraph" w:customStyle="1" w:styleId="affffffd">
    <w:name w:val="Символ сноски"/>
    <w:link w:val="affffffe"/>
    <w:rPr>
      <w:vertAlign w:val="superscript"/>
    </w:rPr>
  </w:style>
  <w:style w:type="character" w:customStyle="1" w:styleId="affffffe">
    <w:name w:val="Символ сноски"/>
    <w:link w:val="affffffd"/>
    <w:rPr>
      <w:vertAlign w:val="superscript"/>
    </w:rPr>
  </w:style>
  <w:style w:type="paragraph" w:customStyle="1" w:styleId="WW8Num20z01">
    <w:name w:val="WW8Num20z0"/>
    <w:link w:val="WW8Num20z02"/>
  </w:style>
  <w:style w:type="character" w:customStyle="1" w:styleId="WW8Num20z02">
    <w:name w:val="WW8Num20z0"/>
    <w:link w:val="WW8Num20z01"/>
  </w:style>
  <w:style w:type="paragraph" w:customStyle="1" w:styleId="toc101">
    <w:name w:val="toc 10"/>
    <w:link w:val="toc102"/>
  </w:style>
  <w:style w:type="character" w:customStyle="1" w:styleId="toc102">
    <w:name w:val="toc 10"/>
    <w:link w:val="toc101"/>
  </w:style>
  <w:style w:type="paragraph" w:customStyle="1" w:styleId="WW8Num4z3">
    <w:name w:val="WW8Num4z3"/>
    <w:link w:val="WW8Num4z30"/>
  </w:style>
  <w:style w:type="character" w:customStyle="1" w:styleId="WW8Num4z30">
    <w:name w:val="WW8Num4z3"/>
    <w:link w:val="WW8Num4z3"/>
    <w:rPr>
      <w:rFonts w:ascii="Times New Roman" w:hAnsi="Times New Roman"/>
      <w:color w:val="000000"/>
      <w:spacing w:val="0"/>
      <w:sz w:val="20"/>
    </w:rPr>
  </w:style>
  <w:style w:type="paragraph" w:customStyle="1" w:styleId="WW8Num1z81">
    <w:name w:val="WW8Num1z8"/>
    <w:link w:val="WW8Num1z82"/>
  </w:style>
  <w:style w:type="character" w:customStyle="1" w:styleId="WW8Num1z82">
    <w:name w:val="WW8Num1z8"/>
    <w:link w:val="WW8Num1z81"/>
  </w:style>
  <w:style w:type="paragraph" w:customStyle="1" w:styleId="WW8Num37z71">
    <w:name w:val="WW8Num37z7"/>
    <w:link w:val="WW8Num37z72"/>
  </w:style>
  <w:style w:type="character" w:customStyle="1" w:styleId="WW8Num37z72">
    <w:name w:val="WW8Num37z7"/>
    <w:link w:val="WW8Num37z71"/>
  </w:style>
  <w:style w:type="paragraph" w:customStyle="1" w:styleId="WW8Num28z31">
    <w:name w:val="WW8Num28z3"/>
    <w:link w:val="WW8Num28z32"/>
  </w:style>
  <w:style w:type="character" w:customStyle="1" w:styleId="WW8Num28z32">
    <w:name w:val="WW8Num28z3"/>
    <w:link w:val="WW8Num28z31"/>
    <w:rPr>
      <w:rFonts w:ascii="Times New Roman" w:hAnsi="Times New Roman"/>
      <w:color w:val="000000"/>
      <w:spacing w:val="0"/>
      <w:sz w:val="20"/>
    </w:rPr>
  </w:style>
  <w:style w:type="paragraph" w:customStyle="1" w:styleId="afffffff">
    <w:name w:val="Символ концевой сноски"/>
    <w:link w:val="afffffff0"/>
    <w:rPr>
      <w:vertAlign w:val="superscript"/>
    </w:rPr>
  </w:style>
  <w:style w:type="character" w:customStyle="1" w:styleId="afffffff0">
    <w:name w:val="Символ концевой сноски"/>
    <w:link w:val="afffffff"/>
    <w:rPr>
      <w:vertAlign w:val="superscript"/>
    </w:rPr>
  </w:style>
  <w:style w:type="paragraph" w:customStyle="1" w:styleId="ConsPlusNormal5">
    <w:name w:val="ConsPlusNormal Знак"/>
    <w:link w:val="ConsPlusNormal6"/>
    <w:rPr>
      <w:sz w:val="28"/>
    </w:rPr>
  </w:style>
  <w:style w:type="character" w:customStyle="1" w:styleId="ConsPlusNormal6">
    <w:name w:val="ConsPlusNormal Знак"/>
    <w:link w:val="ConsPlusNormal5"/>
    <w:rPr>
      <w:sz w:val="28"/>
    </w:rPr>
  </w:style>
  <w:style w:type="paragraph" w:customStyle="1" w:styleId="P1031">
    <w:name w:val="P103"/>
    <w:basedOn w:val="a"/>
    <w:link w:val="P1032"/>
    <w:pPr>
      <w:widowControl w:val="0"/>
      <w:tabs>
        <w:tab w:val="left" w:pos="6054"/>
      </w:tabs>
      <w:ind w:left="5760"/>
    </w:pPr>
  </w:style>
  <w:style w:type="character" w:customStyle="1" w:styleId="P1032">
    <w:name w:val="P103"/>
    <w:basedOn w:val="10"/>
    <w:link w:val="P1031"/>
    <w:rPr>
      <w:rFonts w:ascii="Times New Roman" w:hAnsi="Times New Roman"/>
      <w:color w:val="000000"/>
      <w:spacing w:val="0"/>
      <w:sz w:val="24"/>
    </w:rPr>
  </w:style>
  <w:style w:type="paragraph" w:customStyle="1" w:styleId="WW8Num14z41">
    <w:name w:val="WW8Num14z4"/>
    <w:link w:val="WW8Num14z42"/>
  </w:style>
  <w:style w:type="character" w:customStyle="1" w:styleId="WW8Num14z42">
    <w:name w:val="WW8Num14z4"/>
    <w:link w:val="WW8Num14z41"/>
  </w:style>
  <w:style w:type="paragraph" w:customStyle="1" w:styleId="WW8Num12z51">
    <w:name w:val="WW8Num12z5"/>
    <w:link w:val="WW8Num12z52"/>
  </w:style>
  <w:style w:type="character" w:customStyle="1" w:styleId="WW8Num12z52">
    <w:name w:val="WW8Num12z5"/>
    <w:link w:val="WW8Num12z51"/>
  </w:style>
  <w:style w:type="character" w:customStyle="1" w:styleId="HTML10">
    <w:name w:val="Стандартный HTML Знак1"/>
    <w:link w:val="HTML1"/>
    <w:rPr>
      <w:rFonts w:ascii="Courier New" w:hAnsi="Courier New"/>
      <w:sz w:val="20"/>
    </w:rPr>
  </w:style>
  <w:style w:type="paragraph" w:customStyle="1" w:styleId="WW8Num27z71">
    <w:name w:val="WW8Num27z7"/>
    <w:link w:val="WW8Num27z72"/>
  </w:style>
  <w:style w:type="character" w:customStyle="1" w:styleId="WW8Num27z72">
    <w:name w:val="WW8Num27z7"/>
    <w:link w:val="WW8Num27z71"/>
  </w:style>
  <w:style w:type="paragraph" w:customStyle="1" w:styleId="WW8Num16z61">
    <w:name w:val="WW8Num16z6"/>
    <w:link w:val="WW8Num16z62"/>
  </w:style>
  <w:style w:type="character" w:customStyle="1" w:styleId="WW8Num16z62">
    <w:name w:val="WW8Num16z6"/>
    <w:link w:val="WW8Num16z61"/>
    <w:rPr>
      <w:rFonts w:ascii="Times New Roman" w:hAnsi="Times New Roman"/>
      <w:color w:val="000000"/>
      <w:spacing w:val="0"/>
      <w:sz w:val="20"/>
    </w:rPr>
  </w:style>
  <w:style w:type="paragraph" w:customStyle="1" w:styleId="WW8Num18z01">
    <w:name w:val="WW8Num18z0"/>
    <w:link w:val="WW8Num18z02"/>
  </w:style>
  <w:style w:type="character" w:customStyle="1" w:styleId="WW8Num18z02">
    <w:name w:val="WW8Num18z0"/>
    <w:link w:val="WW8Num18z01"/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  <w:style w:type="paragraph" w:customStyle="1" w:styleId="afffffff1">
    <w:name w:val="Привязка концевой сноски"/>
    <w:link w:val="afffffff2"/>
    <w:rPr>
      <w:vertAlign w:val="superscript"/>
    </w:rPr>
  </w:style>
  <w:style w:type="character" w:customStyle="1" w:styleId="afffffff2">
    <w:name w:val="Привязка концевой сноски"/>
    <w:link w:val="afffffff1"/>
    <w:rPr>
      <w:vertAlign w:val="superscript"/>
    </w:rPr>
  </w:style>
  <w:style w:type="paragraph" w:customStyle="1" w:styleId="WW8Num36z31">
    <w:name w:val="WW8Num36z3"/>
    <w:link w:val="WW8Num36z32"/>
  </w:style>
  <w:style w:type="character" w:customStyle="1" w:styleId="WW8Num36z32">
    <w:name w:val="WW8Num36z3"/>
    <w:link w:val="WW8Num36z31"/>
    <w:rPr>
      <w:rFonts w:ascii="Times New Roman" w:hAnsi="Times New Roman"/>
      <w:color w:val="000000"/>
      <w:spacing w:val="0"/>
      <w:sz w:val="20"/>
    </w:rPr>
  </w:style>
  <w:style w:type="paragraph" w:customStyle="1" w:styleId="WW8Num28z01">
    <w:name w:val="WW8Num28z0"/>
    <w:link w:val="WW8Num28z02"/>
  </w:style>
  <w:style w:type="character" w:customStyle="1" w:styleId="WW8Num28z02">
    <w:name w:val="WW8Num28z0"/>
    <w:link w:val="WW8Num28z01"/>
  </w:style>
  <w:style w:type="paragraph" w:customStyle="1" w:styleId="1ff7">
    <w:name w:val="Тема примечания Знак1"/>
    <w:link w:val="1ff8"/>
    <w:rPr>
      <w:b/>
      <w:sz w:val="24"/>
    </w:rPr>
  </w:style>
  <w:style w:type="character" w:customStyle="1" w:styleId="1ff8">
    <w:name w:val="Тема примечания Знак1"/>
    <w:link w:val="1ff7"/>
    <w:rPr>
      <w:b/>
      <w:sz w:val="24"/>
    </w:rPr>
  </w:style>
  <w:style w:type="paragraph" w:customStyle="1" w:styleId="afffffff3">
    <w:name w:val="Верхний и нижний колонтитулы"/>
    <w:link w:val="afffffff4"/>
  </w:style>
  <w:style w:type="character" w:customStyle="1" w:styleId="afffffff4">
    <w:name w:val="Верхний и нижний колонтитулы"/>
    <w:link w:val="afffffff3"/>
  </w:style>
  <w:style w:type="paragraph" w:customStyle="1" w:styleId="Contents9">
    <w:name w:val="Contents 9"/>
    <w:link w:val="Contents90"/>
  </w:style>
  <w:style w:type="character" w:customStyle="1" w:styleId="Contents90">
    <w:name w:val="Contents 9"/>
    <w:link w:val="Contents9"/>
  </w:style>
  <w:style w:type="paragraph" w:customStyle="1" w:styleId="WW8Num28z21">
    <w:name w:val="WW8Num28z2"/>
    <w:link w:val="WW8Num28z22"/>
  </w:style>
  <w:style w:type="character" w:customStyle="1" w:styleId="WW8Num28z22">
    <w:name w:val="WW8Num28z2"/>
    <w:link w:val="WW8Num28z21"/>
    <w:rPr>
      <w:rFonts w:ascii="Times New Roman" w:hAnsi="Times New Roman"/>
      <w:color w:val="000000"/>
      <w:spacing w:val="0"/>
      <w:sz w:val="20"/>
    </w:rPr>
  </w:style>
  <w:style w:type="paragraph" w:customStyle="1" w:styleId="WW8Num8z81">
    <w:name w:val="WW8Num8z8"/>
    <w:link w:val="WW8Num8z82"/>
  </w:style>
  <w:style w:type="character" w:customStyle="1" w:styleId="WW8Num8z82">
    <w:name w:val="WW8Num8z8"/>
    <w:link w:val="WW8Num8z81"/>
  </w:style>
  <w:style w:type="paragraph" w:customStyle="1" w:styleId="WW8Num14z61">
    <w:name w:val="WW8Num14z6"/>
    <w:link w:val="WW8Num14z62"/>
  </w:style>
  <w:style w:type="character" w:customStyle="1" w:styleId="WW8Num14z62">
    <w:name w:val="WW8Num14z6"/>
    <w:link w:val="WW8Num14z61"/>
    <w:rPr>
      <w:rFonts w:ascii="Times New Roman" w:hAnsi="Times New Roman"/>
      <w:color w:val="000000"/>
      <w:spacing w:val="0"/>
      <w:sz w:val="20"/>
    </w:rPr>
  </w:style>
  <w:style w:type="paragraph" w:customStyle="1" w:styleId="WW8Num2z01">
    <w:name w:val="WW8Num2z0"/>
    <w:link w:val="WW8Num2z02"/>
  </w:style>
  <w:style w:type="character" w:customStyle="1" w:styleId="WW8Num2z02">
    <w:name w:val="WW8Num2z0"/>
    <w:link w:val="WW8Num2z01"/>
    <w:rPr>
      <w:rFonts w:ascii="Times New Roman" w:hAnsi="Times New Roman"/>
      <w:color w:val="000000"/>
      <w:spacing w:val="0"/>
      <w:sz w:val="20"/>
    </w:rPr>
  </w:style>
  <w:style w:type="paragraph" w:customStyle="1" w:styleId="WW8Num4z31">
    <w:name w:val="WW8Num4z3"/>
    <w:link w:val="WW8Num4z32"/>
  </w:style>
  <w:style w:type="character" w:customStyle="1" w:styleId="WW8Num4z32">
    <w:name w:val="WW8Num4z3"/>
    <w:link w:val="WW8Num4z31"/>
  </w:style>
  <w:style w:type="paragraph" w:customStyle="1" w:styleId="44">
    <w:name w:val="Основной шрифт абзаца4"/>
  </w:style>
  <w:style w:type="paragraph" w:customStyle="1" w:styleId="HTML2">
    <w:name w:val="Стандартный HTML Знак"/>
    <w:link w:val="HTML3"/>
    <w:rPr>
      <w:rFonts w:ascii="Courier New" w:hAnsi="Courier New"/>
    </w:rPr>
  </w:style>
  <w:style w:type="character" w:customStyle="1" w:styleId="HTML3">
    <w:name w:val="Стандартный HTML Знак"/>
    <w:link w:val="HTML2"/>
    <w:rPr>
      <w:rFonts w:ascii="Courier New" w:hAnsi="Courier New"/>
    </w:rPr>
  </w:style>
  <w:style w:type="paragraph" w:customStyle="1" w:styleId="WW8Num37z51">
    <w:name w:val="WW8Num37z5"/>
    <w:link w:val="WW8Num37z52"/>
  </w:style>
  <w:style w:type="character" w:customStyle="1" w:styleId="WW8Num37z52">
    <w:name w:val="WW8Num37z5"/>
    <w:link w:val="WW8Num37z51"/>
    <w:rPr>
      <w:rFonts w:ascii="Times New Roman" w:hAnsi="Times New Roman"/>
      <w:color w:val="000000"/>
      <w:spacing w:val="0"/>
      <w:sz w:val="20"/>
    </w:rPr>
  </w:style>
  <w:style w:type="paragraph" w:customStyle="1" w:styleId="afffffff5">
    <w:name w:val="Тема примечания Знак"/>
    <w:link w:val="afffffff6"/>
    <w:rPr>
      <w:b/>
      <w:sz w:val="24"/>
    </w:rPr>
  </w:style>
  <w:style w:type="character" w:customStyle="1" w:styleId="afffffff6">
    <w:name w:val="Тема примечания Знак"/>
    <w:link w:val="afffffff5"/>
    <w:rPr>
      <w:b/>
      <w:sz w:val="24"/>
    </w:rPr>
  </w:style>
  <w:style w:type="paragraph" w:customStyle="1" w:styleId="WW8Num39z11">
    <w:name w:val="WW8Num39z1"/>
    <w:link w:val="WW8Num39z12"/>
    <w:rPr>
      <w:rFonts w:ascii="Courier New" w:hAnsi="Courier New"/>
    </w:rPr>
  </w:style>
  <w:style w:type="character" w:customStyle="1" w:styleId="WW8Num39z12">
    <w:name w:val="WW8Num39z1"/>
    <w:link w:val="WW8Num39z11"/>
    <w:rPr>
      <w:rFonts w:ascii="Courier New" w:hAnsi="Courier New"/>
    </w:rPr>
  </w:style>
  <w:style w:type="paragraph" w:customStyle="1" w:styleId="WW8Num37z21">
    <w:name w:val="WW8Num37z2"/>
    <w:link w:val="WW8Num37z22"/>
  </w:style>
  <w:style w:type="character" w:customStyle="1" w:styleId="WW8Num37z22">
    <w:name w:val="WW8Num37z2"/>
    <w:link w:val="WW8Num37z21"/>
    <w:rPr>
      <w:rFonts w:ascii="Times New Roman" w:hAnsi="Times New Roman"/>
      <w:color w:val="000000"/>
      <w:spacing w:val="0"/>
      <w:sz w:val="20"/>
    </w:rPr>
  </w:style>
  <w:style w:type="paragraph" w:customStyle="1" w:styleId="afffffff7">
    <w:name w:val="Текст сноски Знак"/>
    <w:link w:val="afffffff8"/>
  </w:style>
  <w:style w:type="character" w:customStyle="1" w:styleId="afffffff8">
    <w:name w:val="Текст сноски Знак"/>
    <w:link w:val="afffffff7"/>
    <w:rPr>
      <w:rFonts w:ascii="Times New Roman" w:hAnsi="Times New Roman"/>
      <w:color w:val="000000"/>
      <w:spacing w:val="0"/>
      <w:sz w:val="20"/>
    </w:rPr>
  </w:style>
  <w:style w:type="character" w:customStyle="1" w:styleId="16">
    <w:name w:val="Абзац списка Знак1"/>
    <w:basedOn w:val="10"/>
    <w:link w:val="af4"/>
    <w:rPr>
      <w:rFonts w:ascii="Times New Roman" w:hAnsi="Times New Roman"/>
      <w:color w:val="000000"/>
      <w:spacing w:val="0"/>
      <w:sz w:val="24"/>
    </w:rPr>
  </w:style>
  <w:style w:type="character" w:customStyle="1" w:styleId="1ff4">
    <w:name w:val="Текст выноски Знак1"/>
    <w:basedOn w:val="10"/>
    <w:link w:val="affffff3"/>
    <w:rPr>
      <w:rFonts w:ascii="Tahoma" w:hAnsi="Tahoma"/>
      <w:color w:val="000000"/>
      <w:spacing w:val="0"/>
      <w:sz w:val="16"/>
    </w:rPr>
  </w:style>
  <w:style w:type="paragraph" w:customStyle="1" w:styleId="WW8Num28z51">
    <w:name w:val="WW8Num28z5"/>
    <w:link w:val="WW8Num28z52"/>
  </w:style>
  <w:style w:type="character" w:customStyle="1" w:styleId="WW8Num28z52">
    <w:name w:val="WW8Num28z5"/>
    <w:link w:val="WW8Num28z51"/>
    <w:rPr>
      <w:rFonts w:ascii="Times New Roman" w:hAnsi="Times New Roman"/>
      <w:color w:val="000000"/>
      <w:spacing w:val="0"/>
      <w:sz w:val="20"/>
    </w:rPr>
  </w:style>
  <w:style w:type="table" w:styleId="afffffff9">
    <w:name w:val="Table Grid"/>
    <w:basedOn w:val="a2"/>
    <w:uiPriority w:val="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77D36D247F526C7BD4B7DDD08F15A6014F84D62298DDA4DCA8A2DB7828FD21BF4B5E0D31D769E7uBz4M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23EC67E212900D61DF019C582AF16CFD0DA970E2B8885F37380B4F535B64WE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A397FE100A04CF436DCCCECBCB31C68B42BE200191B8B806F655A1EE54601F0A8CDCC862B6B13B1233FA6C374EFDx9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Arial"/>
        <a:cs typeface="Arial"/>
      </a:majorFont>
      <a:minorFont>
        <a:latin typeface="XO Thames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11762</Words>
  <Characters>67049</Characters>
  <Application>Microsoft Office Word</Application>
  <DocSecurity>4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Кашина Марина Николаевна</dc:creator>
  <cp:lastModifiedBy>Журавлева Елена Борисовна</cp:lastModifiedBy>
  <cp:revision>2</cp:revision>
  <cp:lastPrinted>2022-12-09T06:36:00Z</cp:lastPrinted>
  <dcterms:created xsi:type="dcterms:W3CDTF">2022-12-13T12:07:00Z</dcterms:created>
  <dcterms:modified xsi:type="dcterms:W3CDTF">2022-12-13T12:07:00Z</dcterms:modified>
</cp:coreProperties>
</file>