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17.08.2016 N 806</w:t>
              <w:br/>
              <w:t xml:space="preserve">(ред. от 28.09.2022)</w:t>
              <w:br/>
              <w:t xml:space="preserve">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        <w:br/>
              <w:t xml:space="preserve">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августа 2016 г. N 806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ПРИМЕНЕНИИ</w:t>
      </w:r>
    </w:p>
    <w:p>
      <w:pPr>
        <w:pStyle w:val="2"/>
        <w:jc w:val="center"/>
      </w:pPr>
      <w:r>
        <w:rPr>
          <w:sz w:val="20"/>
        </w:rPr>
        <w:t xml:space="preserve">РИСК-ОРИЕНТИРОВАННОГО ПОДХОДА ПРИ ОРГАНИЗАЦИИ ОТДЕЛЬНЫХ</w:t>
      </w:r>
    </w:p>
    <w:p>
      <w:pPr>
        <w:pStyle w:val="2"/>
        <w:jc w:val="center"/>
      </w:pPr>
      <w:r>
        <w:rPr>
          <w:sz w:val="20"/>
        </w:rPr>
        <w:t xml:space="preserve">ВИДОВ ГОСУДАРСТВЕННОГО КОНТРОЛЯ (НАДЗОРА) И ВНЕСЕНИИ</w:t>
      </w:r>
    </w:p>
    <w:p>
      <w:pPr>
        <w:pStyle w:val="2"/>
        <w:jc w:val="center"/>
      </w:pPr>
      <w:r>
        <w:rPr>
          <w:sz w:val="20"/>
        </w:rPr>
        <w:t xml:space="preserve">ИЗМЕНЕНИЙ В НЕКОТОРЫЕ АКТЫ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16.02.2017 </w:t>
            </w:r>
            <w:hyperlink w:history="0" r:id="rId7" w:tooltip="Постановление Правительства РФ от 16.02.2017 N 197 (ред. от 21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8" w:tooltip="Постановление Правительства РФ от 02.03.2017 N 245 (ред. от 27.02.2019) &quot;О внесении изменений в постановление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9" w:tooltip="Постановление Правительства РФ от 30.03.2017 N 360 (ред. от 21.03.2019) &quot;О федеральном государственном контроле за деятельностью аккредитованных лиц&quot; (вместе с &quot;Положением о федеральном государственном контроле за деятельностью аккредитованных лиц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22.07.2017 </w:t>
            </w:r>
            <w:hyperlink w:history="0" r:id="rId10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      <w:r>
                <w:rPr>
                  <w:sz w:val="20"/>
                  <w:color w:val="0000ff"/>
                </w:rPr>
                <w:t xml:space="preserve">N 864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19.02.2018 </w:t>
            </w:r>
            <w:hyperlink w:history="0" r:id="rId11" w:tooltip="Постановление Правительства РФ от 19.02.2018 N 174 &quot;О внесении изменения в постановление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 от 12.10.2018 </w:t>
            </w:r>
            <w:hyperlink w:history="0" r:id="rId12" w:tooltip="Постановление Правительства РФ от 12.10.2018 N 1218 &quot;О признании утратившими силу некоторых решен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1218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13" w:tooltip="Постановление Правительства РФ от 27.02.2019 N 195 (ред. от 26.10.2020) &quot;О лицензировании деятельности по перевозкам пассажиров и иных лиц автобусами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21.03.2019 </w:t>
            </w:r>
            <w:hyperlink w:history="0" r:id="rId1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15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1303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16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17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8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1351</w:t>
              </w:r>
            </w:hyperlink>
            <w:r>
              <w:rPr>
                <w:sz w:val="20"/>
                <w:color w:val="392c69"/>
              </w:rPr>
              <w:t xml:space="preserve">, от 23.09.2020 </w:t>
            </w:r>
            <w:hyperlink w:history="0" r:id="rId19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20" w:tooltip="Постановление Правительства РФ от 05.11.2020 N 1788 (ред. от 15.11.2022)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N 1788</w:t>
              </w:r>
            </w:hyperlink>
            <w:r>
              <w:rPr>
                <w:sz w:val="20"/>
                <w:color w:val="392c69"/>
              </w:rPr>
              <w:t xml:space="preserve">, от 20.03.2021 </w:t>
            </w:r>
            <w:hyperlink w:history="0" r:id="rId21" w:tooltip="Постановление Правительства РФ от 20.03.2021 N 435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22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23" w:tooltip="Постановление Правительства РФ от 30.06.2021 N 1100 (ред. от 31.08.2022)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      <w:r>
                <w:rPr>
                  <w:sz w:val="20"/>
                  <w:color w:val="0000ff"/>
                </w:rPr>
                <w:t xml:space="preserve">N 1100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24" w:tooltip="Постановление Правительства РФ от 24.08.2021 N 1405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7 декабря 2017 г. N 1668&quot; {КонсультантПлюс}">
              <w:r>
                <w:rPr>
                  <w:sz w:val="20"/>
                  <w:color w:val="0000ff"/>
                </w:rPr>
                <w:t xml:space="preserve">N 1405</w:t>
              </w:r>
            </w:hyperlink>
            <w:r>
              <w:rPr>
                <w:sz w:val="20"/>
                <w:color w:val="392c69"/>
              </w:rPr>
              <w:t xml:space="preserve">, от 06.10.2021 </w:t>
            </w:r>
            <w:hyperlink w:history="0" r:id="rId25" w:tooltip="Постановление Правительства РФ от 06.10.2021 N 169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15.01.2022 </w:t>
            </w:r>
            <w:hyperlink w:history="0" r:id="rId26" w:tooltip="Постановление Правительства РФ от 15.01.2022 N 8 (ред. от 15.11.2022) &quot;О внесении изменений в постановление Правительства Российской Федерации от 5 ноября 2020 г. N 1788 и признании утратившим силу отдельного положения постановления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27" w:tooltip="Постановление Правительства РФ от 28.09.2022 N 170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r>
        <w:rPr>
          <w:sz w:val="20"/>
        </w:rPr>
        <w:t xml:space="preserve">статьей 8.1</w:t>
      </w:r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w:history="0" r:id="rId28" w:tooltip="Федеральный закон от 13.07.2015 N 246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2 статьи 2</w:t>
        </w:r>
      </w:hyperlink>
      <w:r>
        <w:rPr>
          <w:sz w:val="20"/>
        </w:rP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8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>
      <w:pPr>
        <w:pStyle w:val="0"/>
        <w:spacing w:before="200" w:line-rule="auto"/>
        <w:ind w:firstLine="540"/>
        <w:jc w:val="both"/>
      </w:pPr>
      <w:hyperlink w:history="0" w:anchor="P19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hyperlink w:history="0" w:anchor="P2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hyperlink w:history="0" w:anchor="P26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сфере миграции;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области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земельного надзора, осуществляемого Федеральной службой по ветеринарному и фитосанитарному надзору;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карантинного фитосанитарного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33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транспортного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области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Правительства РФ от 27.02.2019 N 195 (ред. от 26.10.2020) &quot;О лицензировании деятельности по перевозкам пассажиров и иных лиц автобуса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27.02.2019 N 195;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35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36" w:tooltip="Постановление Правительства РФ от 12.10.2018 N 1218 &quot;О признании утратившими силу некоторых решений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12.10.2018 N 1218;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37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22.07.2017 N 864;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надзора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8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22.07.2017 N 864;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качества и безопасности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сфере обращения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за обращением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утратил силу. - </w:t>
      </w:r>
      <w:hyperlink w:history="0" r:id="rId39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04.09.2020 N 1351;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Федеральной антимонопольной службе по согласованию с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за соблюдением антимонопольного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(надзора) в сфере государственного оборонного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4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утратил силу. - </w:t>
      </w:r>
      <w:hyperlink w:history="0" r:id="rId4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42" w:tooltip="Постановление Правительства РФ от 02.03.2017 N 245 (ред. от 27.02.2019) &quot;О внесении изменений в постановление Правительства Российской Федерации от 17 августа 2016 г. N 80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02.03.2017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Утратил силу. - </w:t>
      </w:r>
      <w:hyperlink w:history="0" r:id="rId43" w:tooltip="Постановление Правительства РФ от 20.03.2021 N 435 &quot;О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20.03.2021 N 435.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ОТНЕСЕНИЯ ДЕЯТЕЛЬНОСТИ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 И (ИЛИ) ИСПОЛЬЗУЕМЫХ ИМИ ПРОИЗВОДСТВЕННЫХ</w:t>
      </w:r>
    </w:p>
    <w:p>
      <w:pPr>
        <w:pStyle w:val="2"/>
        <w:jc w:val="center"/>
      </w:pPr>
      <w:r>
        <w:rPr>
          <w:sz w:val="20"/>
        </w:rPr>
        <w:t xml:space="preserve">ОБЪЕКТОВ К ОПРЕДЕЛЕННОЙ КАТЕГОРИИ РИСКА ИЛИ ОПРЕДЕЛЕННОМУ</w:t>
      </w:r>
    </w:p>
    <w:p>
      <w:pPr>
        <w:pStyle w:val="2"/>
        <w:jc w:val="center"/>
      </w:pPr>
      <w:r>
        <w:rPr>
          <w:sz w:val="20"/>
        </w:rPr>
        <w:t xml:space="preserve">КЛАССУ (КАТЕГОРИИ)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отдельного вида государственного контроля (надзора) применяются категории риска либо классы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48" w:tooltip="КАТЕГОРИИ РИСКА И КЛАССЫ (КАТЕГОРИИ) ОПАСНОСТ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</w:t>
      </w:r>
      <w:hyperlink w:history="0" r:id="rId45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виде федерального государственного контроля (надзора) или </w:t>
      </w:r>
      <w:hyperlink w:history="0" r:id="rId46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</w:t>
      </w:r>
      <w:hyperlink w:history="0" r:id="rId48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виде федерального государственного контроля (надзора) или </w:t>
      </w:r>
      <w:hyperlink w:history="0" r:id="rId49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48" w:tooltip="КАТЕГОРИИ РИСКА И КЛАССЫ (КАТЕГОРИИ) ОПАСНОСТ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окончания проведения последней плановой проверки объекта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w:history="0" r:id="rId52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9 статьи 9</w:t>
        </w:r>
      </w:hyperlink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53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виде федерального государственного контроля (надзора) или </w:t>
      </w:r>
      <w:hyperlink w:history="0" r:id="rId54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удовлетворение заявления и изменение категории риска или класса опасности объекта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удовлетворении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 государственного контроля (надзора) в течение 3 рабочих дней со дня принятия решения, указанного в </w:t>
      </w:r>
      <w:hyperlink w:history="0" w:anchor="P128" w:tooltip="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отнесения деятельности</w:t>
      </w:r>
    </w:p>
    <w:p>
      <w:pPr>
        <w:pStyle w:val="0"/>
        <w:jc w:val="right"/>
      </w:pPr>
      <w:r>
        <w:rPr>
          <w:sz w:val="20"/>
        </w:rPr>
        <w:t xml:space="preserve">юридических лиц и индивидуальных</w:t>
      </w:r>
    </w:p>
    <w:p>
      <w:pPr>
        <w:pStyle w:val="0"/>
        <w:jc w:val="right"/>
      </w:pPr>
      <w:r>
        <w:rPr>
          <w:sz w:val="20"/>
        </w:rPr>
        <w:t xml:space="preserve">предпринимателей и (или) используемых</w:t>
      </w:r>
    </w:p>
    <w:p>
      <w:pPr>
        <w:pStyle w:val="0"/>
        <w:jc w:val="right"/>
      </w:pPr>
      <w:r>
        <w:rPr>
          <w:sz w:val="20"/>
        </w:rPr>
        <w:t xml:space="preserve">ими производственных объектов</w:t>
      </w:r>
    </w:p>
    <w:p>
      <w:pPr>
        <w:pStyle w:val="0"/>
        <w:jc w:val="right"/>
      </w:pPr>
      <w:r>
        <w:rPr>
          <w:sz w:val="20"/>
        </w:rPr>
        <w:t xml:space="preserve">к определенной категории риска</w:t>
      </w:r>
    </w:p>
    <w:p>
      <w:pPr>
        <w:pStyle w:val="0"/>
        <w:jc w:val="right"/>
      </w:pPr>
      <w:r>
        <w:rPr>
          <w:sz w:val="20"/>
        </w:rPr>
        <w:t xml:space="preserve">или определенному классу</w:t>
      </w:r>
    </w:p>
    <w:p>
      <w:pPr>
        <w:pStyle w:val="0"/>
        <w:jc w:val="right"/>
      </w:pPr>
      <w:r>
        <w:rPr>
          <w:sz w:val="20"/>
        </w:rPr>
        <w:t xml:space="preserve">(категории) опасности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КАТЕГОРИИ РИСКА И КЛАССЫ (КАТЕГОРИИ)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1417"/>
        <w:gridCol w:w="2921"/>
        <w:gridCol w:w="260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12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риска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(категории) опасности</w:t>
            </w:r>
          </w:p>
        </w:tc>
        <w:tc>
          <w:tcPr>
            <w:gridSpan w:val="2"/>
            <w:tcW w:w="552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 проведения плановых проверок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регионального государственного контроля (надзора) </w:t>
            </w:r>
            <w:hyperlink w:history="0" w:anchor="P179" w:tooltip="&lt;1&gt; Кроме регионального государственного строительного надзора, для которого особенности проведения плановых проверок установлены постановлением Правительства Российской Федерации от 1 февраля 2006 г. N 54 &quot;О государственном строительном надзоре в Российской Федерации&quot;, и регионального государственного экологического надзора, для которого особенности проведения плановых проверок установлены постановлением Правительства Российской Федерации от 22 ноября 2017 г. N 1410 &quot;О критериях отнесения производственн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21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Чрезвычайно высокий риск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tcW w:w="292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год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2 года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3 года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4 года и не реже 1 раза в 5 лет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класс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6 лет и не реже 1 раза в 8 лет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класс</w:t>
            </w:r>
          </w:p>
        </w:tc>
        <w:tc>
          <w:tcPr>
            <w:gridSpan w:val="2"/>
            <w:tcW w:w="55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проверки не проводятся </w:t>
            </w:r>
            <w:hyperlink w:history="0" w:anchor="P180" w:tooltip="&lt;2&gt; Кроме федерального государственного транспортного надзора, для которого особенности проведения плановых проверок установлены постановлением Правительства Российской Федерации от 19 марта 2013 г. N 236 &quot;О федеральном транспортном надзоре&quot;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постановлением Правительства Российской Федерации от 4 октября 2013 г. N 880 &quot;Об утверждении Положения о федеральн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w:history="0" r:id="rId57" w:tooltip="Постановление Правительства РФ от 01.02.2006 N 54 (ред. от 18.07.2019) &quot;О государственном строительном надзоре в Российской Федерации&quot; (вместе с &quot;Положением об осуществлении государственного строительного надзора в Российской Федерац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w:history="0" r:id="rId58" w:tooltip="Постановление Правительства РФ от 22.11.2017 N 1410 &quot;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w:history="0" r:id="rId59" w:tooltip="Постановление Правительства РФ от 19.03.2013 N 236 (ред. от 29.06.2021) &quot;О федеральном государственном транспортном надзоре&quot; (вместе с &quot;Положением о федеральном государственном транспортном надзоре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w:history="0" r:id="rId60" w:tooltip="Постановление Правительства РФ от 04.10.2013 N 880 (ред. от 17.02.2018) &quot;Об утверждении Положения о федеральном государственном контроле (надзоре) в области транспортной безопас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w:history="0" r:id="rId61" w:tooltip="Постановление Правительства РФ от 19.08.2013 N 716 (ред. от 26.09.2019) &quot;О федеральном государственном надзоре в области безопасности дорожного движения&quot; (вместе с &quot;Положением о федеральном государственном надзоре в области безопасности дорожного движ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w:history="0" r:id="rId62" w:tooltip="Постановление Правительства РФ от 01.02.2018 N 93 &quot;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w:history="0" r:id="rId63" w:tooltip="Постановление Правительства РФ от 13.11.2012 N 1162 (ред. от 24.08.2021) &quot;Об утверждении Положения об осуществлении федерального государственного контроля (надзора) в сфере миг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191" w:name="P191"/>
    <w:bookmarkEnd w:id="1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ФЕДЕРАЛЬНОГО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В ОТНОШЕНИИ КОТОРЫХ ПРИМЕНЯЕТСЯ РИСК-ОРИЕНТИРОВАННЫЙ ПОДХОД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21.03.2019 </w:t>
            </w:r>
            <w:hyperlink w:history="0" r:id="rId6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65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66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67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68" w:tooltip="Постановление Правительства РФ от 05.11.2020 N 1788 (ред. от 15.11.2022)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N 1788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69" w:tooltip="Постановление Правительства РФ от 24.08.2021 N 1405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7 декабря 2017 г. N 1668&quot; {КонсультантПлюс}">
              <w:r>
                <w:rPr>
                  <w:sz w:val="20"/>
                  <w:color w:val="0000ff"/>
                </w:rPr>
                <w:t xml:space="preserve">N 1405</w:t>
              </w:r>
            </w:hyperlink>
            <w:r>
              <w:rPr>
                <w:sz w:val="20"/>
                <w:color w:val="392c69"/>
              </w:rPr>
              <w:t xml:space="preserve">, от 06.10.2021 </w:t>
            </w:r>
            <w:hyperlink w:history="0" r:id="rId70" w:tooltip="Постановление Правительства РФ от 06.10.2021 N 169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15.01.2022 </w:t>
            </w:r>
            <w:hyperlink w:history="0" r:id="rId71" w:tooltip="Постановление Правительства РФ от 15.01.2022 N 8 (ред. от 15.11.2022) &quot;О внесении изменений в постановление Правительства Российской Федерации от 5 ноября 2020 г. N 1788 и признании утратившим силу отдельного положения постановления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72" w:tooltip="Постановление Правительства РФ от 28.09.2022 N 170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Исключен. - </w:t>
      </w:r>
      <w:hyperlink w:history="0" r:id="rId73" w:tooltip="Постановление Правительства РФ от 28.09.2022 N 17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28.09.2022 N 1708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государственный надзор в области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74" w:tooltip="Постановление Правительства РФ от 06.10.2021 N 169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06.10.2021 N 1696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75" w:tooltip="Постановление Правительства РФ от 24.08.2021 N 1405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7 декабря 2017 г. N 166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24.08.2021 N 1405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государственный надзор в области безопасности дорожного движения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земельный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Государственный карантинный фитосанитарный контроль (надзор)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Федеральный государственный транспортный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Федеральный государственный контроль (надзор) в области транспортной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Государственный надзор в области гражданской обороны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Исключен. - </w:t>
      </w:r>
      <w:hyperlink w:history="0" r:id="rId76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15.07.2020 N 1043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Государственный контроль качества и безопасности медицинской деятельности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Федеральный государственный надзор в сфере обращения лекарственных средств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Государственный контроль за обращением медицинских изделий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Исключен. - </w:t>
      </w:r>
      <w:hyperlink w:history="0" r:id="rId77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04.09.2020 N 1351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Федеральный государственный энергетический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Государственный контроль за соблюдением антимонопольного законодательства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Государственный контроль (надзор) в сфере государственного оборонного заказа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Федеральный государственный ветеринарный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Лицензионный контроль за деятельностью по перевозкам пассажиров и иных лиц автобусами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Государственный контроль за обеспечением безопасности донорской крови и ее компонентов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78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10.03.2020 N 255)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Лицензионный контроль за деятельностью по организации и проведению азартных игр в букмекерских конторах и тотализаторах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79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15.07.2020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Исключен с 1 марта 2022 года. - </w:t>
      </w:r>
      <w:hyperlink w:history="0" r:id="rId80" w:tooltip="Постановление Правительства РФ от 15.01.2022 N 8 (ред. от 15.11.2022) &quot;О внесении изменений в постановление Правительства Российской Федерации от 5 ноября 2020 г. N 1788 и признании утратившим силу отдельного положения постановления Правительства Российской Федерации от 17 августа 2016 г. N 80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15.01.2022 N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РЕГИОНАЛЬНОГО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ПРИ ОРГАНИЗАЦИИ КОТОРЫХ РИСК-ОРИЕНТИРОВАННЫЙ ПОДХОД</w:t>
      </w:r>
    </w:p>
    <w:p>
      <w:pPr>
        <w:pStyle w:val="2"/>
        <w:jc w:val="center"/>
      </w:pPr>
      <w:r>
        <w:rPr>
          <w:sz w:val="20"/>
        </w:rPr>
        <w:t xml:space="preserve">ПРИМЕНЯЕТСЯ В ОБЯЗАТЕЛЬНОМ ПОРЯДКЕ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РФ от 15.07.2020 </w:t>
            </w:r>
            <w:hyperlink w:history="0" r:id="rId82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83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экологический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государственный строительный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жилищный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надзор за обеспечением сохранности автомобильных дорог регионального и межмуниципального значений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контроль (надзор) в области регулируемых государством цен (тарифов)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Исключен. - </w:t>
      </w:r>
      <w:hyperlink w:history="0" r:id="rId84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15.07.2020 N 1043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85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23.09.2020 N 1540)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268" w:name="P268"/>
    <w:bookmarkEnd w:id="26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ОТДЕЛЬНЫЕ АКТЫ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09.10.2019 </w:t>
            </w:r>
            <w:hyperlink w:history="0" r:id="rId86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87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1045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88" w:tooltip="Постановление Правительства РФ от 30.06.2021 N 1100 (ред. от 31.08.2022)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      <w:r>
                <w:rPr>
                  <w:sz w:val="20"/>
                  <w:color w:val="0000ff"/>
                </w:rPr>
                <w:t xml:space="preserve">N 1100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9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90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"а также"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w:history="0" r:id="rId91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9.3 статьи 9</w:t>
        </w:r>
      </w:hyperlink>
      <w:r>
        <w:rPr>
          <w:sz w:val="20"/>
        </w:rPr>
        <w:t xml:space="preserve"> Федерального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пункт 7 после </w:t>
      </w:r>
      <w:hyperlink w:history="0" r:id="rId92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абзаца шестого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93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указанным Правилам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подготовки</w:t>
      </w:r>
    </w:p>
    <w:p>
      <w:pPr>
        <w:pStyle w:val="0"/>
        <w:jc w:val="right"/>
      </w:pPr>
      <w:r>
        <w:rPr>
          <w:sz w:val="20"/>
        </w:rPr>
        <w:t xml:space="preserve">органами государственного контроля</w:t>
      </w:r>
    </w:p>
    <w:p>
      <w:pPr>
        <w:pStyle w:val="0"/>
        <w:jc w:val="right"/>
      </w:pPr>
      <w:r>
        <w:rPr>
          <w:sz w:val="20"/>
        </w:rPr>
        <w:t xml:space="preserve">(надзора) и органами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ежегодных планов проведения</w:t>
      </w:r>
    </w:p>
    <w:p>
      <w:pPr>
        <w:pStyle w:val="0"/>
        <w:jc w:val="right"/>
      </w:pPr>
      <w:r>
        <w:rPr>
          <w:sz w:val="20"/>
        </w:rPr>
        <w:t xml:space="preserve">плановых проверок юридических лиц</w:t>
      </w:r>
    </w:p>
    <w:p>
      <w:pPr>
        <w:pStyle w:val="0"/>
        <w:jc w:val="right"/>
      </w:pPr>
      <w:r>
        <w:rPr>
          <w:sz w:val="20"/>
        </w:rPr>
        <w:t xml:space="preserve">и индивидуальных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ТИПОВАЯ ФОРМА ЕЖЕГОДНОГО ПЛАНА</w:t>
      </w:r>
    </w:p>
    <w:p>
      <w:pPr>
        <w:pStyle w:val="0"/>
        <w:jc w:val="center"/>
      </w:pPr>
      <w:r>
        <w:rPr>
          <w:sz w:val="20"/>
        </w:rPr>
        <w:t xml:space="preserve">ПРОВЕДЕНИЯ ПЛАНОВЫХ ПРОВЕРОК ЮРИДИЧЕСКИХ ЛИЦ</w:t>
      </w:r>
    </w:p>
    <w:p>
      <w:pPr>
        <w:pStyle w:val="0"/>
        <w:jc w:val="center"/>
      </w:pPr>
      <w:r>
        <w:rPr>
          <w:sz w:val="20"/>
        </w:rPr>
        <w:t xml:space="preserve">И ИНДИВИДУАЛЬНЫХ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органа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УТВЕРЖДЕН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(фамилия, инициалы и подпись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проведения плановых проверок юридических лиц</w:t>
      </w:r>
    </w:p>
    <w:p>
      <w:pPr>
        <w:pStyle w:val="1"/>
        <w:jc w:val="both"/>
      </w:pPr>
      <w:r>
        <w:rPr>
          <w:sz w:val="20"/>
        </w:rPr>
        <w:t xml:space="preserve">               и индивидуальных предпринимателей на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gridSpan w:val="3"/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проведения проверки</w:t>
            </w:r>
          </w:p>
        </w:tc>
        <w:tc>
          <w:tcPr>
            <w:gridSpan w:val="4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проведения проверки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проведения проверки &lt;4&gt;</w:t>
            </w:r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плановой проверки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нахождения юридического лица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нахождения объектов &lt;2&gt;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последней проверки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основания в соответствии с федеральным законом &lt;3&gt;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рабочих дней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рабочих часов (для малого и среднего предпринимательства и микропредприятий)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4"/>
          <w:headerReference w:type="first" r:id="rId94"/>
          <w:footerReference w:type="default" r:id="rId95"/>
          <w:footerReference w:type="first" r:id="rId9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ссылка на положения федерального закона, устанавливающего основания проведения 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календарный месяц начала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</w:t>
      </w:r>
      <w:hyperlink w:history="0" r:id="rId96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97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98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20 - 29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history="0" w:anchor="P8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высокого риска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значительного риска - один раз в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среднего риска - не чаще чем один раз в 7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умеренного риска - не чаще чем один раз в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защиты, отнесенных к категории низкого риска, плановые проверки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ввода объекта защиты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окончания проведения последней плановой проверки объекта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Отнесение объектов защиты к категориям риска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решения об отнесении к определенной категории риска объект защиты считается отнесенным к категории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Перечни объектов защиты содержат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нахождения объекта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нахождения объекта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категория риска и дата принятия решения об отнесении объекта защиты к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1 января 2021 года. - </w:t>
      </w:r>
      <w:hyperlink w:history="0" r:id="rId99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09.10.2019 N 1303.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00" w:tooltip="Постановление Правительства РФ от 05.06.2013 N 476 (ред. от 30.05.2016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 с 1 июля 2021 года. - </w:t>
      </w:r>
      <w:hyperlink w:history="0" r:id="rId101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29.06.2021 N 1045;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102" w:tooltip="Постановление Правительства РФ от 30.06.2021 N 1100 (ред. от 31.08.2022)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30.06.2021 N 1100.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17.08.2016 N 806</w:t>
            <w:br/>
            <w:t>(ред. от 28.09.2022)</w:t>
            <w:br/>
            <w:t>"О применении риск-ориентированного подхода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17.08.2016 N 806</w:t>
            <w:br/>
            <w:t>(ред. от 28.09.2022)</w:t>
            <w:br/>
            <w:t>"О применении риск-ориентированного подхода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FAB3B474243FB4609C7B18BEA1F4451D33201718C7EBC42539844695F669AA5547391482DAD87F2D7BA47DB10560063995EB0CE28EA0BEb624G" TargetMode = "External"/>
	<Relationship Id="rId8" Type="http://schemas.openxmlformats.org/officeDocument/2006/relationships/hyperlink" Target="consultantplus://offline/ref=88FAB3B474243FB4609C7B18BEA1F4451D3B281019C6EBC42539844695F669AA5547391482DAD97E2E7BA47DB10560063995EB0CE28EA0BEb624G" TargetMode = "External"/>
	<Relationship Id="rId9" Type="http://schemas.openxmlformats.org/officeDocument/2006/relationships/hyperlink" Target="consultantplus://offline/ref=88FAB3B474243FB4609C7B18BEA1F4451D38211A19C3EBC42539844695F669AA5547391482DAD97E2D7BA47DB10560063995EB0CE28EA0BEb624G" TargetMode = "External"/>
	<Relationship Id="rId10" Type="http://schemas.openxmlformats.org/officeDocument/2006/relationships/hyperlink" Target="consultantplus://offline/ref=88FAB3B474243FB4609C7B18BEA1F4451D32281317C3EBC42539844695F669AA5547391482DAD87C2B7BA47DB10560063995EB0CE28EA0BEb624G" TargetMode = "External"/>
	<Relationship Id="rId11" Type="http://schemas.openxmlformats.org/officeDocument/2006/relationships/hyperlink" Target="consultantplus://offline/ref=88FAB3B474243FB4609C7B18BEA1F4451C33201018C2EBC42539844695F669AA5547391482DAD97E2E7BA47DB10560063995EB0CE28EA0BEb624G" TargetMode = "External"/>
	<Relationship Id="rId12" Type="http://schemas.openxmlformats.org/officeDocument/2006/relationships/hyperlink" Target="consultantplus://offline/ref=88FAB3B474243FB4609C7B18BEA1F4451D3A281314C1EBC42539844695F669AA5547391482DAD97E2D7BA47DB10560063995EB0CE28EA0BEb624G" TargetMode = "External"/>
	<Relationship Id="rId13" Type="http://schemas.openxmlformats.org/officeDocument/2006/relationships/hyperlink" Target="consultantplus://offline/ref=88FAB3B474243FB4609C7B18BEA1F4451D3C241B13C6EBC42539844695F669AA5547391482DAD97E2D7BA47DB10560063995EB0CE28EA0BEb624G" TargetMode = "External"/>
	<Relationship Id="rId14" Type="http://schemas.openxmlformats.org/officeDocument/2006/relationships/hyperlink" Target="consultantplus://offline/ref=88FAB3B474243FB4609C7B18BEA1F4451D32281610C2EBC42539844695F669AA5547391482DAD97F287BA47DB10560063995EB0CE28EA0BEb624G" TargetMode = "External"/>
	<Relationship Id="rId15" Type="http://schemas.openxmlformats.org/officeDocument/2006/relationships/hyperlink" Target="consultantplus://offline/ref=88FAB3B474243FB4609C7B18BEA1F4451D39241117C2EBC42539844695F669AA5547391482DAD97E227BA47DB10560063995EB0CE28EA0BEb624G" TargetMode = "External"/>
	<Relationship Id="rId16" Type="http://schemas.openxmlformats.org/officeDocument/2006/relationships/hyperlink" Target="consultantplus://offline/ref=88FAB3B474243FB4609C7B18BEA1F4451D3E261718C4EBC42539844695F669AA5547391482DAD97E2D7BA47DB10560063995EB0CE28EA0BEb624G" TargetMode = "External"/>
	<Relationship Id="rId17" Type="http://schemas.openxmlformats.org/officeDocument/2006/relationships/hyperlink" Target="consultantplus://offline/ref=88FAB3B474243FB4609C7B18BEA1F4451D32211013C4EBC42539844695F669AA5547391482DAD97F2B7BA47DB10560063995EB0CE28EA0BEb624G" TargetMode = "External"/>
	<Relationship Id="rId18" Type="http://schemas.openxmlformats.org/officeDocument/2006/relationships/hyperlink" Target="consultantplus://offline/ref=88FAB3B474243FB4609C7B18BEA1F4451D32291B17C4EBC42539844695F669AA5547391482DAD97F2A7BA47DB10560063995EB0CE28EA0BEb624G" TargetMode = "External"/>
	<Relationship Id="rId19" Type="http://schemas.openxmlformats.org/officeDocument/2006/relationships/hyperlink" Target="consultantplus://offline/ref=88FAB3B474243FB4609C7B18BEA1F4451D3C221017C0EBC42539844695F669AA5547391482DAD979297BA47DB10560063995EB0CE28EA0BEb624G" TargetMode = "External"/>
	<Relationship Id="rId20" Type="http://schemas.openxmlformats.org/officeDocument/2006/relationships/hyperlink" Target="consultantplus://offline/ref=88FAB3B474243FB4609C7B18BEA1F4451A39201617C0EBC42539844695F669AA5547391482DAD97E2D7BA47DB10560063995EB0CE28EA0BEb624G" TargetMode = "External"/>
	<Relationship Id="rId21" Type="http://schemas.openxmlformats.org/officeDocument/2006/relationships/hyperlink" Target="consultantplus://offline/ref=88FAB3B474243FB4609C7B18BEA1F4451D32211110CAEBC42539844695F669AA5547391482DAD97E2D7BA47DB10560063995EB0CE28EA0BEb624G" TargetMode = "External"/>
	<Relationship Id="rId22" Type="http://schemas.openxmlformats.org/officeDocument/2006/relationships/hyperlink" Target="consultantplus://offline/ref=88FAB3B474243FB4609C7B18BEA1F4451D32281314CAEBC42539844695F669AA5547391482DAD97E227BA47DB10560063995EB0CE28EA0BEb624G" TargetMode = "External"/>
	<Relationship Id="rId23" Type="http://schemas.openxmlformats.org/officeDocument/2006/relationships/hyperlink" Target="consultantplus://offline/ref=88FAB3B474243FB4609C7B18BEA1F4451A38241519C5EBC42539844695F669AA5547391482DAD97E237BA47DB10560063995EB0CE28EA0BEb624G" TargetMode = "External"/>
	<Relationship Id="rId24" Type="http://schemas.openxmlformats.org/officeDocument/2006/relationships/hyperlink" Target="consultantplus://offline/ref=88FAB3B474243FB4609C7B18BEA1F4451D33221412C4EBC42539844695F669AA5547391482DAD97F237BA47DB10560063995EB0CE28EA0BEb624G" TargetMode = "External"/>
	<Relationship Id="rId25" Type="http://schemas.openxmlformats.org/officeDocument/2006/relationships/hyperlink" Target="consultantplus://offline/ref=88FAB3B474243FB4609C7B18BEA1F4451D33261715C0EBC42539844695F669AA5547391482DAD97F2F7BA47DB10560063995EB0CE28EA0BEb624G" TargetMode = "External"/>
	<Relationship Id="rId26" Type="http://schemas.openxmlformats.org/officeDocument/2006/relationships/hyperlink" Target="consultantplus://offline/ref=88FAB3B474243FB4609C7B18BEA1F4451A39201617C6EBC42539844695F669AA5547391482DAD97E2D7BA47DB10560063995EB0CE28EA0BEb624G" TargetMode = "External"/>
	<Relationship Id="rId27" Type="http://schemas.openxmlformats.org/officeDocument/2006/relationships/hyperlink" Target="consultantplus://offline/ref=88FAB3B474243FB4609C7B18BEA1F4451A38261419C2EBC42539844695F669AA5547391482DAD97D2A7BA47DB10560063995EB0CE28EA0BEb624G" TargetMode = "External"/>
	<Relationship Id="rId28" Type="http://schemas.openxmlformats.org/officeDocument/2006/relationships/hyperlink" Target="consultantplus://offline/ref=3331356A20A7DB504083CFE99556DE74456AE476B8BE2731F5A5701561027A7B0434E4B3899544088B1F0C95DA4910C8A7A3DE86E1E1D87Fc621G" TargetMode = "External"/>
	<Relationship Id="rId29" Type="http://schemas.openxmlformats.org/officeDocument/2006/relationships/hyperlink" Target="consultantplus://offline/ref=3331356A20A7DB504083CFE99556DE74476AEF75BBBD2731F5A5701561027A7B0434E4B38995440C8C1F0C95DA4910C8A7A3DE86E1E1D87Fc621G" TargetMode = "External"/>
	<Relationship Id="rId30" Type="http://schemas.openxmlformats.org/officeDocument/2006/relationships/hyperlink" Target="consultantplus://offline/ref=3331356A20A7DB504083CFE99556DE74476AEF75BBBD2731F5A5701561027A7B0434E4B38995440C8E1F0C95DA4910C8A7A3DE86E1E1D87Fc621G" TargetMode = "External"/>
	<Relationship Id="rId31" Type="http://schemas.openxmlformats.org/officeDocument/2006/relationships/hyperlink" Target="consultantplus://offline/ref=3331356A20A7DB504083CFE99556DE74476AEF75BBBD2731F5A5701561027A7B0434E4B38995440C801F0C95DA4910C8A7A3DE86E1E1D87Fc621G" TargetMode = "External"/>
	<Relationship Id="rId32" Type="http://schemas.openxmlformats.org/officeDocument/2006/relationships/hyperlink" Target="consultantplus://offline/ref=3331356A20A7DB504083CFE99556DE74476AEF75BBBD2731F5A5701561027A7B0434E4B38995440C801F0C95DA4910C8A7A3DE86E1E1D87Fc621G" TargetMode = "External"/>
	<Relationship Id="rId33" Type="http://schemas.openxmlformats.org/officeDocument/2006/relationships/hyperlink" Target="consultantplus://offline/ref=3331356A20A7DB504083CFE99556DE74476AEF75BBBD2731F5A5701561027A7B0434E4B38995440C801F0C95DA4910C8A7A3DE86E1E1D87Fc621G" TargetMode = "External"/>
	<Relationship Id="rId34" Type="http://schemas.openxmlformats.org/officeDocument/2006/relationships/hyperlink" Target="consultantplus://offline/ref=3331356A20A7DB504083CFE99556DE744764E378B8B92731F5A5701561027A7B0434E4B38995440D8E1F0C95DA4910C8A7A3DE86E1E1D87Fc621G" TargetMode = "External"/>
	<Relationship Id="rId35" Type="http://schemas.openxmlformats.org/officeDocument/2006/relationships/hyperlink" Target="consultantplus://offline/ref=3331356A20A7DB504083CFE99556DE74476AEF75BBBD2731F5A5701561027A7B0434E4B38995440C801F0C95DA4910C8A7A3DE86E1E1D87Fc621G" TargetMode = "External"/>
	<Relationship Id="rId36" Type="http://schemas.openxmlformats.org/officeDocument/2006/relationships/hyperlink" Target="consultantplus://offline/ref=3331356A20A7DB504083CFE99556DE744762EF70BFBE2731F5A5701561027A7B0434E4B38995440D8F1F0C95DA4910C8A7A3DE86E1E1D87Fc621G" TargetMode = "External"/>
	<Relationship Id="rId37" Type="http://schemas.openxmlformats.org/officeDocument/2006/relationships/hyperlink" Target="consultantplus://offline/ref=3331356A20A7DB504083CFE99556DE74476AEF70BCBC2731F5A5701561027A7B0434E4B38995450F891F0C95DA4910C8A7A3DE86E1E1D87Fc621G" TargetMode = "External"/>
	<Relationship Id="rId38" Type="http://schemas.openxmlformats.org/officeDocument/2006/relationships/hyperlink" Target="consultantplus://offline/ref=3331356A20A7DB504083CFE99556DE74476AEF70BCBC2731F5A5701561027A7B0434E4B38995450F891F0C95DA4910C8A7A3DE86E1E1D87Fc621G" TargetMode = "External"/>
	<Relationship Id="rId39" Type="http://schemas.openxmlformats.org/officeDocument/2006/relationships/hyperlink" Target="consultantplus://offline/ref=3331356A20A7DB504083CFE99556DE74476AEE78BCBB2731F5A5701561027A7B0434E4B38995440C8B1F0C95DA4910C8A7A3DE86E1E1D87Fc621G" TargetMode = "External"/>
	<Relationship Id="rId40" Type="http://schemas.openxmlformats.org/officeDocument/2006/relationships/hyperlink" Target="consultantplus://offline/ref=3331356A20A7DB504083CFE99556DE74476AEF75BBBD2731F5A5701561027A7B0434E4B38995440C801F0C95DA4910C8A7A3DE86E1E1D87Fc621G" TargetMode = "External"/>
	<Relationship Id="rId41" Type="http://schemas.openxmlformats.org/officeDocument/2006/relationships/hyperlink" Target="consultantplus://offline/ref=3331356A20A7DB504083CFE99556DE74476AEF75BBBD2731F5A5701561027A7B0434E4B38995440C801F0C95DA4910C8A7A3DE86E1E1D87Fc621G" TargetMode = "External"/>
	<Relationship Id="rId42" Type="http://schemas.openxmlformats.org/officeDocument/2006/relationships/hyperlink" Target="consultantplus://offline/ref=3331356A20A7DB504083CFE99556DE744763EF73B2B92731F5A5701561027A7B0434E4B38995440D801F0C95DA4910C8A7A3DE86E1E1D87Fc621G" TargetMode = "External"/>
	<Relationship Id="rId43" Type="http://schemas.openxmlformats.org/officeDocument/2006/relationships/hyperlink" Target="consultantplus://offline/ref=3331356A20A7DB504083CFE99556DE74476AE672BBB52731F5A5701561027A7B0434E4B38995440D8F1F0C95DA4910C8A7A3DE86E1E1D87Fc621G" TargetMode = "External"/>
	<Relationship Id="rId44" Type="http://schemas.openxmlformats.org/officeDocument/2006/relationships/hyperlink" Target="consultantplus://offline/ref=3331356A20A7DB504083CFE99556DE74476AEF75BBBD2731F5A5701561027A7B0434E4B38995440F8D1F0C95DA4910C8A7A3DE86E1E1D87Fc621G" TargetMode = "External"/>
	<Relationship Id="rId45" Type="http://schemas.openxmlformats.org/officeDocument/2006/relationships/hyperlink" Target="consultantplus://offline/ref=3331356A20A7DB504083CFE99556DE744062E572BEBA2731F5A5701561027A7B1634BCBF8B925A0D8A0A5AC49Cc12FG" TargetMode = "External"/>
	<Relationship Id="rId46" Type="http://schemas.openxmlformats.org/officeDocument/2006/relationships/hyperlink" Target="consultantplus://offline/ref=3331356A20A7DB504083CFE99556DE744562E677BBBC2731F5A5701561027A7B1634BCBF8B925A0D8A0A5AC49Cc12FG" TargetMode = "External"/>
	<Relationship Id="rId47" Type="http://schemas.openxmlformats.org/officeDocument/2006/relationships/hyperlink" Target="consultantplus://offline/ref=3331356A20A7DB504083CFE99556DE74476AEF75BBBD2731F5A5701561027A7B0434E4B38995440F8C1F0C95DA4910C8A7A3DE86E1E1D87Fc621G" TargetMode = "External"/>
	<Relationship Id="rId48" Type="http://schemas.openxmlformats.org/officeDocument/2006/relationships/hyperlink" Target="consultantplus://offline/ref=3331356A20A7DB504083CFE99556DE744062E572BEBA2731F5A5701561027A7B1634BCBF8B925A0D8A0A5AC49Cc12FG" TargetMode = "External"/>
	<Relationship Id="rId49" Type="http://schemas.openxmlformats.org/officeDocument/2006/relationships/hyperlink" Target="consultantplus://offline/ref=3331356A20A7DB504083CFE99556DE744562E677BBBC2731F5A5701561027A7B1634BCBF8B925A0D8A0A5AC49Cc12FG" TargetMode = "External"/>
	<Relationship Id="rId50" Type="http://schemas.openxmlformats.org/officeDocument/2006/relationships/hyperlink" Target="consultantplus://offline/ref=3331356A20A7DB504083CFE99556DE74476AEF75BBBD2731F5A5701561027A7B0434E4B38995440F8F1F0C95DA4910C8A7A3DE86E1E1D87Fc621G" TargetMode = "External"/>
	<Relationship Id="rId51" Type="http://schemas.openxmlformats.org/officeDocument/2006/relationships/hyperlink" Target="consultantplus://offline/ref=3331356A20A7DB504083CFE99556DE74476AEF75BBBD2731F5A5701561027A7B0434E4B38995440F811F0C95DA4910C8A7A3DE86E1E1D87Fc621G" TargetMode = "External"/>
	<Relationship Id="rId52" Type="http://schemas.openxmlformats.org/officeDocument/2006/relationships/hyperlink" Target="consultantplus://offline/ref=3331356A20A7DB504083CFE99556DE744061E676B9BB2731F5A5701561027A7B0434E4B3899547088C1F0C95DA4910C8A7A3DE86E1E1D87Fc621G" TargetMode = "External"/>
	<Relationship Id="rId53" Type="http://schemas.openxmlformats.org/officeDocument/2006/relationships/hyperlink" Target="consultantplus://offline/ref=3331356A20A7DB504083CFE99556DE744062E572BEBA2731F5A5701561027A7B1634BCBF8B925A0D8A0A5AC49Cc12FG" TargetMode = "External"/>
	<Relationship Id="rId54" Type="http://schemas.openxmlformats.org/officeDocument/2006/relationships/hyperlink" Target="consultantplus://offline/ref=3331356A20A7DB504083CFE99556DE744562E677BBBC2731F5A5701561027A7B1634BCBF8B925A0D8A0A5AC49Cc12FG" TargetMode = "External"/>
	<Relationship Id="rId55" Type="http://schemas.openxmlformats.org/officeDocument/2006/relationships/hyperlink" Target="consultantplus://offline/ref=3331356A20A7DB504083CFE99556DE74476AEF75BBBD2731F5A5701561027A7B0434E4B38995440E8B1F0C95DA4910C8A7A3DE86E1E1D87Fc621G" TargetMode = "External"/>
	<Relationship Id="rId56" Type="http://schemas.openxmlformats.org/officeDocument/2006/relationships/hyperlink" Target="consultantplus://offline/ref=3331356A20A7DB504083CFE99556DE74476AEF75BBBD2731F5A5701561027A7B0434E4B38995440E8A1F0C95DA4910C8A7A3DE86E1E1D87Fc621G" TargetMode = "External"/>
	<Relationship Id="rId57" Type="http://schemas.openxmlformats.org/officeDocument/2006/relationships/hyperlink" Target="consultantplus://offline/ref=3331356A20A7DB504083CFE99556DE744760EF75BCBF2731F5A5701561027A7B1634BCBF8B925A0D8A0A5AC49Cc12FG" TargetMode = "External"/>
	<Relationship Id="rId58" Type="http://schemas.openxmlformats.org/officeDocument/2006/relationships/hyperlink" Target="consultantplus://offline/ref=3331356A20A7DB504083CFE99556DE74466AE573B2B52731F5A5701561027A7B1634BCBF8B925A0D8A0A5AC49Cc12FG" TargetMode = "External"/>
	<Relationship Id="rId59" Type="http://schemas.openxmlformats.org/officeDocument/2006/relationships/hyperlink" Target="consultantplus://offline/ref=3331356A20A7DB504083CFE99556DE74476AEF76B3B42731F5A5701561027A7B1634BCBF8B925A0D8A0A5AC49Cc12FG" TargetMode = "External"/>
	<Relationship Id="rId60" Type="http://schemas.openxmlformats.org/officeDocument/2006/relationships/hyperlink" Target="consultantplus://offline/ref=3331356A20A7DB504083CFE99556DE74466BE773B2BA2731F5A5701561027A7B1634BCBF8B925A0D8A0A5AC49Cc12FG" TargetMode = "External"/>
	<Relationship Id="rId61" Type="http://schemas.openxmlformats.org/officeDocument/2006/relationships/hyperlink" Target="consultantplus://offline/ref=3331356A20A7DB504083CFE99556DE744761E274BFBD2731F5A5701561027A7B1634BCBF8B925A0D8A0A5AC49Cc12FG" TargetMode = "External"/>
	<Relationship Id="rId62" Type="http://schemas.openxmlformats.org/officeDocument/2006/relationships/hyperlink" Target="consultantplus://offline/ref=3331356A20A7DB504083CFE99556DE74466AEF77BEB82731F5A5701561027A7B1634BCBF8B925A0D8A0A5AC49Cc12FG" TargetMode = "External"/>
	<Relationship Id="rId63" Type="http://schemas.openxmlformats.org/officeDocument/2006/relationships/hyperlink" Target="consultantplus://offline/ref=3331356A20A7DB504083CFE99556DE74476BE578BFB92731F5A5701561027A7B1634BCBF8B925A0D8A0A5AC49Cc12FG" TargetMode = "External"/>
	<Relationship Id="rId64" Type="http://schemas.openxmlformats.org/officeDocument/2006/relationships/hyperlink" Target="consultantplus://offline/ref=3331356A20A7DB504083CFE99556DE74476AEF75BBBD2731F5A5701561027A7B0434E4B38995440B8D1F0C95DA4910C8A7A3DE86E1E1D87Fc621G" TargetMode = "External"/>
	<Relationship Id="rId65" Type="http://schemas.openxmlformats.org/officeDocument/2006/relationships/hyperlink" Target="consultantplus://offline/ref=3331356A20A7DB504083CFE99556DE744766E174B3BB2731F5A5701561027A7B0434E4B38995440D8F1F0C95DA4910C8A7A3DE86E1E1D87Fc621G" TargetMode = "External"/>
	<Relationship Id="rId66" Type="http://schemas.openxmlformats.org/officeDocument/2006/relationships/hyperlink" Target="consultantplus://offline/ref=3331356A20A7DB504083CFE99556DE74476AE673B8BB2731F5A5701561027A7B0434E4B38995440C8D1F0C95DA4910C8A7A3DE86E1E1D87Fc621G" TargetMode = "External"/>
	<Relationship Id="rId67" Type="http://schemas.openxmlformats.org/officeDocument/2006/relationships/hyperlink" Target="consultantplus://offline/ref=3331356A20A7DB504083CFE99556DE74476AEE78BCBB2731F5A5701561027A7B0434E4B38995440C8A1F0C95DA4910C8A7A3DE86E1E1D87Fc621G" TargetMode = "External"/>
	<Relationship Id="rId68" Type="http://schemas.openxmlformats.org/officeDocument/2006/relationships/hyperlink" Target="consultantplus://offline/ref=3331356A20A7DB504083CFE99556DE744061E775BCBF2731F5A5701561027A7B0434E4B38995440D8F1F0C95DA4910C8A7A3DE86E1E1D87Fc621G" TargetMode = "External"/>
	<Relationship Id="rId69" Type="http://schemas.openxmlformats.org/officeDocument/2006/relationships/hyperlink" Target="consultantplus://offline/ref=3331356A20A7DB504083CFE99556DE74476BE577B9BB2731F5A5701561027A7B0434E4B38995440C811F0C95DA4910C8A7A3DE86E1E1D87Fc621G" TargetMode = "External"/>
	<Relationship Id="rId70" Type="http://schemas.openxmlformats.org/officeDocument/2006/relationships/hyperlink" Target="consultantplus://offline/ref=3331356A20A7DB504083CFE99556DE74476BE174BEBF2731F5A5701561027A7B0434E4B38995440C8D1F0C95DA4910C8A7A3DE86E1E1D87Fc621G" TargetMode = "External"/>
	<Relationship Id="rId71" Type="http://schemas.openxmlformats.org/officeDocument/2006/relationships/hyperlink" Target="consultantplus://offline/ref=3331356A20A7DB504083CFE99556DE744061E775BCB92731F5A5701561027A7B0434E4B38995440D8F1F0C95DA4910C8A7A3DE86E1E1D87Fc621G" TargetMode = "External"/>
	<Relationship Id="rId72" Type="http://schemas.openxmlformats.org/officeDocument/2006/relationships/hyperlink" Target="consultantplus://offline/ref=3331356A20A7DB504083CFE99556DE744060E177B2BD2731F5A5701561027A7B0434E4B38995440E881F0C95DA4910C8A7A3DE86E1E1D87Fc621G" TargetMode = "External"/>
	<Relationship Id="rId73" Type="http://schemas.openxmlformats.org/officeDocument/2006/relationships/hyperlink" Target="consultantplus://offline/ref=3331356A20A7DB504083CFE99556DE744060E177B2BD2731F5A5701561027A7B0434E4B38995440E881F0C95DA4910C8A7A3DE86E1E1D87Fc621G" TargetMode = "External"/>
	<Relationship Id="rId74" Type="http://schemas.openxmlformats.org/officeDocument/2006/relationships/hyperlink" Target="consultantplus://offline/ref=3331356A20A7DB504083CFE99556DE74476BE174BEBF2731F5A5701561027A7B0434E4B38995440C8D1F0C95DA4910C8A7A3DE86E1E1D87Fc621G" TargetMode = "External"/>
	<Relationship Id="rId75" Type="http://schemas.openxmlformats.org/officeDocument/2006/relationships/hyperlink" Target="consultantplus://offline/ref=3331356A20A7DB504083CFE99556DE74476BE577B9BB2731F5A5701561027A7B0434E4B38995440C811F0C95DA4910C8A7A3DE86E1E1D87Fc621G" TargetMode = "External"/>
	<Relationship Id="rId76" Type="http://schemas.openxmlformats.org/officeDocument/2006/relationships/hyperlink" Target="consultantplus://offline/ref=3331356A20A7DB504083CFE99556DE74476AE673B8BB2731F5A5701561027A7B0434E4B38995440C8C1F0C95DA4910C8A7A3DE86E1E1D87Fc621G" TargetMode = "External"/>
	<Relationship Id="rId77" Type="http://schemas.openxmlformats.org/officeDocument/2006/relationships/hyperlink" Target="consultantplus://offline/ref=3331356A20A7DB504083CFE99556DE74476AEE78BCBB2731F5A5701561027A7B0434E4B38995440C8A1F0C95DA4910C8A7A3DE86E1E1D87Fc621G" TargetMode = "External"/>
	<Relationship Id="rId78" Type="http://schemas.openxmlformats.org/officeDocument/2006/relationships/hyperlink" Target="consultantplus://offline/ref=3331356A20A7DB504083CFE99556DE744766E174B3BB2731F5A5701561027A7B0434E4B38995440D8F1F0C95DA4910C8A7A3DE86E1E1D87Fc621G" TargetMode = "External"/>
	<Relationship Id="rId79" Type="http://schemas.openxmlformats.org/officeDocument/2006/relationships/hyperlink" Target="consultantplus://offline/ref=3331356A20A7DB504083CFE99556DE74476AE673B8BB2731F5A5701561027A7B0434E4B38995440C8F1F0C95DA4910C8A7A3DE86E1E1D87Fc621G" TargetMode = "External"/>
	<Relationship Id="rId80" Type="http://schemas.openxmlformats.org/officeDocument/2006/relationships/hyperlink" Target="consultantplus://offline/ref=3331356A20A7DB504083CFE99556DE744061E775BCB92731F5A5701561027A7B0434E4B38995440D8F1F0C95DA4910C8A7A3DE86E1E1D87Fc621G" TargetMode = "External"/>
	<Relationship Id="rId81" Type="http://schemas.openxmlformats.org/officeDocument/2006/relationships/hyperlink" Target="consultantplus://offline/ref=3331356A20A7DB504083CFE99556DE74476AEF75BBBD2731F5A5701561027A7B0434E4B3899544048B1F0C95DA4910C8A7A3DE86E1E1D87Fc621G" TargetMode = "External"/>
	<Relationship Id="rId82" Type="http://schemas.openxmlformats.org/officeDocument/2006/relationships/hyperlink" Target="consultantplus://offline/ref=3331356A20A7DB504083CFE99556DE74476AE673B8BB2731F5A5701561027A7B0434E4B38995440C811F0C95DA4910C8A7A3DE86E1E1D87Fc621G" TargetMode = "External"/>
	<Relationship Id="rId83" Type="http://schemas.openxmlformats.org/officeDocument/2006/relationships/hyperlink" Target="consultantplus://offline/ref=3331356A20A7DB504083CFE99556DE744764E573BCBF2731F5A5701561027A7B0434E4B38995440A8B1F0C95DA4910C8A7A3DE86E1E1D87Fc621G" TargetMode = "External"/>
	<Relationship Id="rId84" Type="http://schemas.openxmlformats.org/officeDocument/2006/relationships/hyperlink" Target="consultantplus://offline/ref=3331356A20A7DB504083CFE99556DE74476AE673B8BB2731F5A5701561027A7B0434E4B38995440C811F0C95DA4910C8A7A3DE86E1E1D87Fc621G" TargetMode = "External"/>
	<Relationship Id="rId85" Type="http://schemas.openxmlformats.org/officeDocument/2006/relationships/hyperlink" Target="consultantplus://offline/ref=3331356A20A7DB504083CFE99556DE744764E573BCBF2731F5A5701561027A7B0434E4B38995440A8B1F0C95DA4910C8A7A3DE86E1E1D87Fc621G" TargetMode = "External"/>
	<Relationship Id="rId86" Type="http://schemas.openxmlformats.org/officeDocument/2006/relationships/hyperlink" Target="consultantplus://offline/ref=3331356A20A7DB504083CFE99556DE744761E372BCBD2731F5A5701561027A7B0434E4B38995440D801F0C95DA4910C8A7A3DE86E1E1D87Fc621G" TargetMode = "External"/>
	<Relationship Id="rId87" Type="http://schemas.openxmlformats.org/officeDocument/2006/relationships/hyperlink" Target="consultantplus://offline/ref=3331356A20A7DB504083CFE99556DE74476AEF70BFB52731F5A5701561027A7B0434E4B38995440D801F0C95DA4910C8A7A3DE86E1E1D87Fc621G" TargetMode = "External"/>
	<Relationship Id="rId88" Type="http://schemas.openxmlformats.org/officeDocument/2006/relationships/hyperlink" Target="consultantplus://offline/ref=3331356A20A7DB504083CFE99556DE744060E376B2BA2731F5A5701561027A7B0434E4B38995440D811F0C95DA4910C8A7A3DE86E1E1D87Fc621G" TargetMode = "External"/>
	<Relationship Id="rId89" Type="http://schemas.openxmlformats.org/officeDocument/2006/relationships/hyperlink" Target="consultantplus://offline/ref=3331356A20A7DB504083CFE99556DE744662E471B2BB2731F5A5701561027A7B0434E4B38995440D801F0C95DA4910C8A7A3DE86E1E1D87Fc621G" TargetMode = "External"/>
	<Relationship Id="rId90" Type="http://schemas.openxmlformats.org/officeDocument/2006/relationships/hyperlink" Target="consultantplus://offline/ref=3331356A20A7DB504083CFE99556DE744662E471B2BB2731F5A5701561027A7B0434E4B08C9E105CCD4155C699021DC9BEBFDE87cF2CG" TargetMode = "External"/>
	<Relationship Id="rId91" Type="http://schemas.openxmlformats.org/officeDocument/2006/relationships/hyperlink" Target="consultantplus://offline/ref=3331356A20A7DB504083CFE99556DE744061E676B9BB2731F5A5701561027A7B0434E4B0889D4F59D8500DC99C1B03CAA3A3DC85FDcE20G" TargetMode = "External"/>
	<Relationship Id="rId92" Type="http://schemas.openxmlformats.org/officeDocument/2006/relationships/hyperlink" Target="consultantplus://offline/ref=3331356A20A7DB504083CFE99556DE744662E471B2BB2731F5A5701561027A7B0434E4B1899E105CCD4155C699021DC9BEBFDE87cF2CG" TargetMode = "External"/>
	<Relationship Id="rId93" Type="http://schemas.openxmlformats.org/officeDocument/2006/relationships/hyperlink" Target="consultantplus://offline/ref=3331356A20A7DB504083CFE99556DE744662E471B2BB2731F5A5701561027A7B0434E4B18D9E105CCD4155C699021DC9BEBFDE87cF2CG" TargetMode = "External"/>
	<Relationship Id="rId94" Type="http://schemas.openxmlformats.org/officeDocument/2006/relationships/header" Target="header2.xml"/>
	<Relationship Id="rId95" Type="http://schemas.openxmlformats.org/officeDocument/2006/relationships/footer" Target="footer2.xml"/>
	<Relationship Id="rId96" Type="http://schemas.openxmlformats.org/officeDocument/2006/relationships/hyperlink" Target="consultantplus://offline/ref=3331356A20A7DB504083CFE99556DE74456AEE70B9BF2731F5A5701561027A7B0434E4B38995440C8F1F0C95DA4910C8A7A3DE86E1E1D87Fc621G" TargetMode = "External"/>
	<Relationship Id="rId97" Type="http://schemas.openxmlformats.org/officeDocument/2006/relationships/hyperlink" Target="consultantplus://offline/ref=3331356A20A7DB504083CFE99556DE74456AEE70B9BF2731F5A5701561027A7B0434E4B38995440C8E1F0C95DA4910C8A7A3DE86E1E1D87Fc621G" TargetMode = "External"/>
	<Relationship Id="rId98" Type="http://schemas.openxmlformats.org/officeDocument/2006/relationships/hyperlink" Target="consultantplus://offline/ref=3331356A20A7DB504083CFE99556DE74456AEE70B9BF2731F5A5701561027A7B0434E4B38995440C8F1F0C95DA4910C8A7A3DE86E1E1D87Fc621G" TargetMode = "External"/>
	<Relationship Id="rId99" Type="http://schemas.openxmlformats.org/officeDocument/2006/relationships/hyperlink" Target="consultantplus://offline/ref=3331356A20A7DB504083CFE99556DE744761E372BCBD2731F5A5701561027A7B0434E4B38995440D801F0C95DA4910C8A7A3DE86E1E1D87Fc621G" TargetMode = "External"/>
	<Relationship Id="rId100" Type="http://schemas.openxmlformats.org/officeDocument/2006/relationships/hyperlink" Target="consultantplus://offline/ref=3331356A20A7DB504083CFE99556DE74456BEF70BCB52731F5A5701561027A7B1634BCBF8B925A0D8A0A5AC49Cc12FG" TargetMode = "External"/>
	<Relationship Id="rId101" Type="http://schemas.openxmlformats.org/officeDocument/2006/relationships/hyperlink" Target="consultantplus://offline/ref=3331356A20A7DB504083CFE99556DE74476AEF70BFB52731F5A5701561027A7B0434E4B38995440D801F0C95DA4910C8A7A3DE86E1E1D87Fc621G" TargetMode = "External"/>
	<Relationship Id="rId102" Type="http://schemas.openxmlformats.org/officeDocument/2006/relationships/hyperlink" Target="consultantplus://offline/ref=3331356A20A7DB504083CFE99556DE744060E376B2BA2731F5A5701561027A7B0434E4B38995440D811F0C95DA4910C8A7A3DE86E1E1D87Fc62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17.08.2016 N 806
(ред. от 28.09.2022)
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
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dc:title>
  <dcterms:created xsi:type="dcterms:W3CDTF">2023-03-27T06:54:26Z</dcterms:created>
</cp:coreProperties>
</file>