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CA" w:rsidRDefault="00E801CA" w:rsidP="003F5F1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</w:t>
      </w:r>
      <w:r w:rsidR="003F5F1F">
        <w:rPr>
          <w:b/>
          <w:szCs w:val="28"/>
        </w:rPr>
        <w:t>ведомлени</w:t>
      </w:r>
      <w:r>
        <w:rPr>
          <w:b/>
          <w:szCs w:val="28"/>
        </w:rPr>
        <w:t>е</w:t>
      </w:r>
    </w:p>
    <w:p w:rsidR="003F5F1F" w:rsidRPr="00E87E10" w:rsidRDefault="003F5F1F" w:rsidP="003F5F1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</w:r>
      <w:r w:rsidR="00D85F8B">
        <w:rPr>
          <w:b/>
          <w:szCs w:val="28"/>
        </w:rPr>
        <w:t>с низкой</w:t>
      </w:r>
      <w:r>
        <w:rPr>
          <w:b/>
          <w:szCs w:val="28"/>
        </w:rPr>
        <w:t xml:space="preserve"> степенью ОРВ </w:t>
      </w:r>
      <w:r>
        <w:rPr>
          <w:b/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2613C4" w:rsidRDefault="003F5F1F" w:rsidP="002613C4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  <w:r w:rsidR="002613C4">
              <w:rPr>
                <w:sz w:val="24"/>
                <w:szCs w:val="24"/>
              </w:rPr>
              <w:t xml:space="preserve"> </w:t>
            </w:r>
          </w:p>
          <w:p w:rsidR="003F5F1F" w:rsidRPr="00E801CA" w:rsidRDefault="002613C4" w:rsidP="00E801CA">
            <w:pPr>
              <w:pStyle w:val="a5"/>
              <w:ind w:left="0" w:firstLine="0"/>
              <w:rPr>
                <w:sz w:val="24"/>
                <w:szCs w:val="24"/>
              </w:rPr>
            </w:pPr>
            <w:r w:rsidRPr="00E801CA">
              <w:rPr>
                <w:sz w:val="24"/>
                <w:szCs w:val="24"/>
              </w:rPr>
              <w:t xml:space="preserve">Закон Свердловской области «О внесении изменений в Закон Свердловской области </w:t>
            </w:r>
            <w:r w:rsidRPr="00E801CA">
              <w:rPr>
                <w:sz w:val="24"/>
                <w:szCs w:val="24"/>
              </w:rPr>
              <w:br/>
              <w:t>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</w:t>
            </w:r>
            <w:r w:rsidR="00E801CA">
              <w:rPr>
                <w:sz w:val="24"/>
                <w:szCs w:val="24"/>
              </w:rPr>
              <w:t xml:space="preserve"> </w:t>
            </w:r>
            <w:r w:rsidRPr="00E801CA">
              <w:rPr>
                <w:sz w:val="24"/>
                <w:szCs w:val="24"/>
              </w:rPr>
              <w:t>Свердловской области»</w:t>
            </w:r>
          </w:p>
          <w:p w:rsidR="003F5F1F" w:rsidRPr="002613C4" w:rsidRDefault="003F5F1F" w:rsidP="00E801CA">
            <w:pPr>
              <w:pStyle w:val="a5"/>
              <w:ind w:left="0" w:firstLine="0"/>
              <w:rPr>
                <w:bCs w:val="0"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  <w:r w:rsidR="00E801CA">
              <w:rPr>
                <w:sz w:val="24"/>
                <w:szCs w:val="24"/>
              </w:rPr>
              <w:t xml:space="preserve"> </w:t>
            </w:r>
            <w:r w:rsidR="002613C4">
              <w:rPr>
                <w:sz w:val="24"/>
                <w:szCs w:val="24"/>
              </w:rPr>
              <w:t>01 января 2016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801CA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E801CA">
              <w:rPr>
                <w:sz w:val="24"/>
                <w:szCs w:val="24"/>
              </w:rPr>
              <w:t xml:space="preserve"> </w:t>
            </w:r>
            <w:r w:rsidR="002613C4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D85F8B" w:rsidRDefault="00D85F8B" w:rsidP="003F5F1F">
            <w:pPr>
              <w:jc w:val="both"/>
              <w:rPr>
                <w:sz w:val="24"/>
                <w:szCs w:val="24"/>
              </w:rPr>
            </w:pPr>
          </w:p>
          <w:p w:rsidR="003F5F1F" w:rsidRPr="0055338C" w:rsidRDefault="003F5F1F" w:rsidP="00E801CA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E801CA">
              <w:rPr>
                <w:sz w:val="24"/>
                <w:szCs w:val="24"/>
              </w:rPr>
              <w:t xml:space="preserve"> </w:t>
            </w:r>
            <w:r w:rsidR="002613C4">
              <w:rPr>
                <w:sz w:val="24"/>
                <w:szCs w:val="24"/>
              </w:rPr>
              <w:t>отсутствуют</w:t>
            </w:r>
          </w:p>
          <w:p w:rsidR="003F5F1F" w:rsidRDefault="003F5F1F" w:rsidP="00EA5989">
            <w:pPr>
              <w:rPr>
                <w:sz w:val="24"/>
                <w:szCs w:val="24"/>
              </w:rPr>
            </w:pPr>
          </w:p>
          <w:p w:rsidR="003F5F1F" w:rsidRPr="002613C4" w:rsidRDefault="003F5F1F" w:rsidP="00E801CA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E801CA">
              <w:rPr>
                <w:sz w:val="24"/>
                <w:szCs w:val="24"/>
              </w:rPr>
              <w:t xml:space="preserve"> </w:t>
            </w:r>
            <w:r w:rsidR="002613C4">
              <w:rPr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801CA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  <w:r w:rsidR="002613C4">
              <w:rPr>
                <w:sz w:val="24"/>
                <w:szCs w:val="24"/>
              </w:rPr>
              <w:t xml:space="preserve"> 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801CA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E801CA">
              <w:rPr>
                <w:sz w:val="24"/>
                <w:szCs w:val="24"/>
              </w:rPr>
              <w:t>10 дней</w:t>
            </w:r>
            <w:r w:rsidR="00E801CA" w:rsidRPr="0055338C">
              <w:rPr>
                <w:sz w:val="24"/>
                <w:szCs w:val="24"/>
              </w:rPr>
              <w:t xml:space="preserve"> 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Ф.И.О. ис</w:t>
            </w:r>
            <w:r w:rsidR="002613C4">
              <w:rPr>
                <w:sz w:val="24"/>
                <w:szCs w:val="24"/>
              </w:rPr>
              <w:t>полнителя профильного органа: Суворова Елена Викторовна</w:t>
            </w:r>
          </w:p>
          <w:p w:rsidR="003F5F1F" w:rsidRPr="0055338C" w:rsidRDefault="002613C4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заместитель начальника отдела судебно-претензионной работы</w:t>
            </w:r>
          </w:p>
          <w:p w:rsidR="003F5F1F" w:rsidRPr="0055338C" w:rsidRDefault="002613C4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(343) 312-00-28 (доб. 484)</w:t>
            </w:r>
          </w:p>
          <w:p w:rsidR="003F5F1F" w:rsidRPr="00C816E5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Адрес электронн</w:t>
            </w:r>
            <w:r w:rsidR="002613C4">
              <w:rPr>
                <w:sz w:val="24"/>
                <w:szCs w:val="24"/>
              </w:rPr>
              <w:t xml:space="preserve">ой почты: </w:t>
            </w:r>
            <w:r w:rsidR="00C816E5">
              <w:rPr>
                <w:sz w:val="24"/>
                <w:szCs w:val="24"/>
                <w:lang w:val="en-US"/>
              </w:rPr>
              <w:t>e</w:t>
            </w:r>
            <w:r w:rsidR="00C816E5" w:rsidRPr="00C816E5">
              <w:rPr>
                <w:sz w:val="24"/>
                <w:szCs w:val="24"/>
              </w:rPr>
              <w:t>.</w:t>
            </w:r>
            <w:proofErr w:type="spellStart"/>
            <w:r w:rsidR="00C816E5">
              <w:rPr>
                <w:sz w:val="24"/>
                <w:szCs w:val="24"/>
                <w:lang w:val="en-US"/>
              </w:rPr>
              <w:t>suvorova</w:t>
            </w:r>
            <w:proofErr w:type="spellEnd"/>
            <w:r w:rsidR="00C816E5" w:rsidRPr="00C816E5">
              <w:rPr>
                <w:sz w:val="24"/>
                <w:szCs w:val="24"/>
              </w:rPr>
              <w:t>@</w:t>
            </w:r>
            <w:proofErr w:type="spellStart"/>
            <w:r w:rsidR="00C816E5">
              <w:rPr>
                <w:sz w:val="24"/>
                <w:szCs w:val="24"/>
                <w:lang w:val="en-US"/>
              </w:rPr>
              <w:t>egov</w:t>
            </w:r>
            <w:proofErr w:type="spellEnd"/>
            <w:r w:rsidR="00C816E5" w:rsidRPr="00C816E5">
              <w:rPr>
                <w:sz w:val="24"/>
                <w:szCs w:val="24"/>
              </w:rPr>
              <w:t>66.</w:t>
            </w:r>
            <w:proofErr w:type="spellStart"/>
            <w:r w:rsidR="00C816E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F5F1F" w:rsidRPr="00C816E5" w:rsidRDefault="003F5F1F" w:rsidP="00EA5989">
            <w:pPr>
              <w:rPr>
                <w:sz w:val="24"/>
                <w:szCs w:val="24"/>
                <w:lang w:val="en-US"/>
              </w:rPr>
            </w:pPr>
            <w:r w:rsidRPr="0055338C">
              <w:rPr>
                <w:sz w:val="24"/>
                <w:szCs w:val="24"/>
              </w:rPr>
              <w:t>Иной способ по</w:t>
            </w:r>
            <w:r w:rsidR="00C816E5">
              <w:rPr>
                <w:sz w:val="24"/>
                <w:szCs w:val="24"/>
              </w:rPr>
              <w:t>лучения предложений: отсутствует</w:t>
            </w: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C816E5">
              <w:rPr>
                <w:sz w:val="24"/>
                <w:szCs w:val="24"/>
              </w:rPr>
              <w:t xml:space="preserve"> низкая</w:t>
            </w:r>
          </w:p>
          <w:p w:rsidR="003F5F1F" w:rsidRPr="00C816E5" w:rsidRDefault="003F5F1F" w:rsidP="00C816E5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</w:t>
            </w:r>
            <w:r w:rsidR="00C816E5">
              <w:rPr>
                <w:sz w:val="24"/>
                <w:szCs w:val="24"/>
              </w:rPr>
              <w:t>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иных нормативных правовых актов расходов физических и юридических лиц</w:t>
            </w:r>
            <w:proofErr w:type="gramEnd"/>
            <w:r w:rsidR="00C816E5">
              <w:rPr>
                <w:sz w:val="24"/>
                <w:szCs w:val="24"/>
              </w:rPr>
              <w:t xml:space="preserve"> в сфере предпринимательской и иной экономической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</w:t>
            </w:r>
            <w:r w:rsidR="00C816E5">
              <w:rPr>
                <w:sz w:val="24"/>
                <w:szCs w:val="24"/>
              </w:rPr>
              <w:t>лирования, условий и факторов ее</w:t>
            </w:r>
            <w:r w:rsidRPr="0055338C">
              <w:rPr>
                <w:sz w:val="24"/>
                <w:szCs w:val="24"/>
              </w:rPr>
              <w:t xml:space="preserve"> существования:</w:t>
            </w:r>
          </w:p>
          <w:p w:rsidR="003F5F1F" w:rsidRDefault="00C816E5" w:rsidP="00C816E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возможности осуществления демонтажа</w:t>
            </w:r>
            <w:r w:rsidR="00AD5992">
              <w:rPr>
                <w:sz w:val="24"/>
                <w:szCs w:val="24"/>
              </w:rPr>
              <w:t xml:space="preserve"> рекламных конструкций на территории городских округов и муниципальных районов, расположенных на территории Свердловской области, в случаях,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их хранение и в необходимых случаях</w:t>
            </w:r>
            <w:proofErr w:type="gramEnd"/>
            <w:r w:rsidR="00AD5992">
              <w:rPr>
                <w:sz w:val="24"/>
                <w:szCs w:val="24"/>
              </w:rPr>
              <w:t xml:space="preserve"> уничтожение органом государственной власти Свердловской области, выявившим нарушение</w:t>
            </w:r>
            <w:r w:rsidR="00AF19D0">
              <w:rPr>
                <w:sz w:val="24"/>
                <w:szCs w:val="24"/>
              </w:rPr>
              <w:t>.</w:t>
            </w:r>
          </w:p>
          <w:p w:rsidR="00AF19D0" w:rsidRDefault="00AF19D0" w:rsidP="00AF19D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 Закона направлен на снижение коррупционных рисков, административных барьеров при реализации полномочий в сфере рекламы органом государственной власти Свердловской области, осуществляющим иные полномочия в соответствии с Федеральным законом от 13 марта 2006 года № 38-ФЗ «О рекламе», Законом Свердловской области от 20 июля 2015 года № 85-ОЗ «О перераспределении…», и направлен на установление единого порядка демонтажа рекламных конструкций, расположенных в границах полос</w:t>
            </w:r>
            <w:proofErr w:type="gramEnd"/>
            <w:r>
              <w:rPr>
                <w:sz w:val="24"/>
                <w:szCs w:val="24"/>
              </w:rPr>
              <w:t xml:space="preserve"> отвода и придорожных </w:t>
            </w:r>
            <w:proofErr w:type="gramStart"/>
            <w:r>
              <w:rPr>
                <w:sz w:val="24"/>
                <w:szCs w:val="24"/>
              </w:rPr>
              <w:t>полос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федерального, регионального и межмуниципального значения.</w:t>
            </w:r>
          </w:p>
          <w:p w:rsidR="00AF19D0" w:rsidRDefault="00AF19D0" w:rsidP="00AF19D0">
            <w:pPr>
              <w:jc w:val="both"/>
              <w:rPr>
                <w:sz w:val="24"/>
                <w:szCs w:val="24"/>
              </w:rPr>
            </w:pPr>
          </w:p>
          <w:p w:rsidR="003F5F1F" w:rsidRPr="0055338C" w:rsidRDefault="00AF19D0" w:rsidP="00AF1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3F5F1F"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3F5F1F" w:rsidRDefault="00AF19D0" w:rsidP="00AF1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возможности осуществления полномочий, предусмотренных Федеральным законом от 13 марта 2006 года № 38-ФЗ «О рекламе», непосредственно органом государственной власти Свердловской области и в едином порядке может привести к необоснованному «затягиванию» сроков принятия решений о демонтаже рекламных конструкций, а также увеличению объема нелегализованных рекламных конструкций. Кроме того, в настоящее время невозможно обращение  к владельцам рекламных конструкций, собственникам и иным законным владельцам недвижимого имущества, к которому были присоединены рекламные конструкции, с требованием о возмещении расходов, понесенных в связи с демонтажем, хранением или уничтожением рекламной конструкции органом, выявившим нарушение в сфере рекламы.</w:t>
            </w:r>
          </w:p>
          <w:p w:rsidR="000B698C" w:rsidRPr="0055338C" w:rsidRDefault="000B698C" w:rsidP="00AF19D0">
            <w:pPr>
              <w:jc w:val="both"/>
              <w:rPr>
                <w:sz w:val="24"/>
                <w:szCs w:val="24"/>
              </w:rPr>
            </w:pPr>
          </w:p>
          <w:p w:rsidR="003F5F1F" w:rsidRPr="0055338C" w:rsidRDefault="000B698C" w:rsidP="000B698C">
            <w:pPr>
              <w:pStyle w:val="a5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5F1F"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3F5F1F" w:rsidRPr="0055338C" w:rsidRDefault="000B698C" w:rsidP="000B6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возникла в результате отсутствия в Законе Свердловской области от 20 июля 2015 года № 85-ОЗ перераспределенных полномочий, связанных с демонтажем рекламных конструкций, осуществляемым в соответствии с Федеральным законом от 13 марта 2006 года № 38-ФЗ «О рекламе» во взаимосвязи с иными полномочиями в сфере рекламы, которые указанным Законом Свердловской области перераспределены. В этой связи меры, направленные на решение проблемы – принятие проекта закона. Результатом </w:t>
            </w:r>
            <w:proofErr w:type="gramStart"/>
            <w:r>
              <w:rPr>
                <w:sz w:val="24"/>
                <w:szCs w:val="24"/>
              </w:rPr>
              <w:t>применения</w:t>
            </w:r>
            <w:proofErr w:type="gramEnd"/>
            <w:r>
              <w:rPr>
                <w:sz w:val="24"/>
                <w:szCs w:val="24"/>
              </w:rPr>
              <w:t xml:space="preserve"> которого будет осуществление демонтажа рекламных конструкций органом, выявившим нарушение в сфере рекламы, а также сокращение сроков для очищения территории Свердловской области от нелегализованных рекламных конструкций. Действующие в настоящее время правовые механизмы приводят к негативным ситуациям.</w:t>
            </w:r>
          </w:p>
          <w:p w:rsidR="000B698C" w:rsidRDefault="000B698C" w:rsidP="000B698C">
            <w:pPr>
              <w:pStyle w:val="a5"/>
              <w:ind w:left="33" w:firstLine="0"/>
              <w:rPr>
                <w:sz w:val="24"/>
                <w:szCs w:val="24"/>
              </w:rPr>
            </w:pPr>
          </w:p>
          <w:p w:rsidR="003F5F1F" w:rsidRPr="0055338C" w:rsidRDefault="003F5F1F" w:rsidP="000B698C">
            <w:pPr>
              <w:pStyle w:val="a5"/>
              <w:numPr>
                <w:ilvl w:val="1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F5F1F" w:rsidRPr="00D73044" w:rsidRDefault="00D73044" w:rsidP="00D7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вмешательства со стороны государства проблема не может быть решена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0B698C">
            <w:pPr>
              <w:pStyle w:val="a5"/>
              <w:numPr>
                <w:ilvl w:val="1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Источники данных:</w:t>
            </w:r>
          </w:p>
          <w:p w:rsidR="003F5F1F" w:rsidRPr="0055338C" w:rsidRDefault="00D73044" w:rsidP="00D7304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от 13 марта 2006 года № 38-ФЗ «О рекламе», Федеральный закон от 6 октября 2003 года № 131-ФЗ «Об общих принципах организации местного самоуправления в Российской Федерации», Закон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</w:t>
            </w:r>
            <w:proofErr w:type="gramEnd"/>
            <w:r>
              <w:rPr>
                <w:sz w:val="24"/>
                <w:szCs w:val="24"/>
              </w:rPr>
              <w:t xml:space="preserve"> власти Свердловской области»</w:t>
            </w:r>
          </w:p>
          <w:p w:rsidR="003F5F1F" w:rsidRPr="00D73044" w:rsidRDefault="003F5F1F" w:rsidP="00D73044">
            <w:pPr>
              <w:pStyle w:val="a5"/>
              <w:numPr>
                <w:ilvl w:val="1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D73044">
              <w:rPr>
                <w:sz w:val="24"/>
                <w:szCs w:val="24"/>
              </w:rPr>
              <w:t xml:space="preserve"> </w:t>
            </w:r>
            <w:r w:rsidR="00D73044" w:rsidRPr="00D73044">
              <w:rPr>
                <w:sz w:val="24"/>
                <w:szCs w:val="24"/>
              </w:rPr>
              <w:t>отсутствует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D73044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7.1. Федеральный, региональный опыт в соот</w:t>
            </w:r>
            <w:r w:rsidR="00D73044">
              <w:rPr>
                <w:sz w:val="24"/>
                <w:szCs w:val="24"/>
              </w:rPr>
              <w:t>ветствующих сферах:</w:t>
            </w:r>
          </w:p>
          <w:p w:rsidR="00D73044" w:rsidRPr="00D73044" w:rsidRDefault="00D73044" w:rsidP="00D7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нормативные правовые акты, регулирующие перераспределение полномочий в сфере рекламы, в том числе по демонтажу рекламных конструкций, приняты и используются в нескольких субъектах Российской Федерации, в том числе в Самарской области.</w:t>
            </w:r>
          </w:p>
          <w:p w:rsidR="003F5F1F" w:rsidRPr="0055338C" w:rsidRDefault="003F5F1F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</w:p>
          <w:p w:rsidR="003F5F1F" w:rsidRPr="00D73044" w:rsidRDefault="00D73044" w:rsidP="00D7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субъектов Российской Федерации, официальные сайты органов государственной власти субъектов Российской Федерации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E801CA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Цель 1</w:t>
            </w:r>
            <w:r w:rsidR="001C2A6A">
              <w:rPr>
                <w:sz w:val="24"/>
                <w:szCs w:val="24"/>
              </w:rPr>
              <w:t xml:space="preserve">: отсутствие самовольных </w:t>
            </w:r>
            <w:r w:rsidR="00E801CA">
              <w:rPr>
                <w:sz w:val="24"/>
                <w:szCs w:val="24"/>
              </w:rPr>
              <w:t xml:space="preserve">установленных рекламных конструкций и рекламных конструкций, </w:t>
            </w:r>
            <w:r w:rsidR="001C2A6A">
              <w:rPr>
                <w:sz w:val="24"/>
                <w:szCs w:val="24"/>
              </w:rPr>
              <w:t>не соответствующих требованиям законодательства</w:t>
            </w:r>
            <w:r w:rsidR="00E801CA">
              <w:rPr>
                <w:sz w:val="24"/>
                <w:szCs w:val="24"/>
              </w:rPr>
              <w:t xml:space="preserve"> о рекламе</w:t>
            </w:r>
          </w:p>
        </w:tc>
        <w:tc>
          <w:tcPr>
            <w:tcW w:w="5412" w:type="dxa"/>
            <w:gridSpan w:val="4"/>
          </w:tcPr>
          <w:p w:rsidR="001C2A6A" w:rsidRDefault="003E6EFD" w:rsidP="001C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</w:t>
            </w:r>
            <w:r w:rsidR="001C2A6A">
              <w:rPr>
                <w:sz w:val="24"/>
                <w:szCs w:val="24"/>
              </w:rPr>
              <w:t xml:space="preserve"> период действия Закона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1C2A6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2: получение компенсации понесенных расходов при демонтаже рекламных конструкций, их хранении и уничтожении</w:t>
            </w:r>
          </w:p>
        </w:tc>
        <w:tc>
          <w:tcPr>
            <w:tcW w:w="5412" w:type="dxa"/>
            <w:gridSpan w:val="4"/>
          </w:tcPr>
          <w:p w:rsidR="001C2A6A" w:rsidRDefault="003E6EFD" w:rsidP="001C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</w:t>
            </w:r>
            <w:r w:rsidR="001C2A6A">
              <w:rPr>
                <w:sz w:val="24"/>
                <w:szCs w:val="24"/>
              </w:rPr>
              <w:t xml:space="preserve"> период действия Закона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1C2A6A" w:rsidP="001C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предусмотренным федеральным законодательств</w:t>
            </w:r>
            <w:r w:rsidR="00595C61">
              <w:rPr>
                <w:sz w:val="24"/>
                <w:szCs w:val="24"/>
              </w:rPr>
              <w:t>ом.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595C61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595C6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053FED" w:rsidRDefault="003F5F1F" w:rsidP="00053FE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9.1. Описание предлагаемого способа решения проблемы и </w:t>
            </w:r>
            <w:proofErr w:type="gramStart"/>
            <w:r w:rsidRPr="0055338C">
              <w:rPr>
                <w:sz w:val="24"/>
                <w:szCs w:val="24"/>
              </w:rPr>
              <w:t>преодоления</w:t>
            </w:r>
            <w:proofErr w:type="gramEnd"/>
            <w:r w:rsidRPr="0055338C"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053FED" w:rsidRDefault="00595C61" w:rsidP="00053FED">
            <w:pPr>
              <w:pStyle w:val="a5"/>
              <w:ind w:left="0" w:firstLine="3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Предлагаемый законопроект позволит </w:t>
            </w:r>
            <w:r w:rsidR="00E801CA">
              <w:rPr>
                <w:sz w:val="24"/>
                <w:szCs w:val="24"/>
              </w:rPr>
              <w:t>осуществлять демонтаж</w:t>
            </w:r>
            <w:r>
              <w:rPr>
                <w:sz w:val="24"/>
                <w:szCs w:val="24"/>
              </w:rPr>
              <w:t xml:space="preserve"> рекламных конструкций на </w:t>
            </w:r>
            <w:r w:rsidRPr="00053FED">
              <w:rPr>
                <w:sz w:val="24"/>
                <w:szCs w:val="24"/>
              </w:rPr>
              <w:t xml:space="preserve">территории городских округов и муниципальных районов, расположенных на территории Свердловской области, в случаях, когда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в установленный срок либо собственник или иной законный владелец неизвестен, а также их хранение или уничтожение </w:t>
            </w:r>
            <w:r w:rsidR="00E801CA" w:rsidRPr="00053FED">
              <w:rPr>
                <w:sz w:val="24"/>
                <w:szCs w:val="24"/>
              </w:rPr>
              <w:t>рекламных конструкций</w:t>
            </w:r>
            <w:proofErr w:type="gramEnd"/>
            <w:r w:rsidR="00E801CA" w:rsidRPr="00053FED">
              <w:rPr>
                <w:sz w:val="24"/>
                <w:szCs w:val="24"/>
              </w:rPr>
              <w:t xml:space="preserve"> </w:t>
            </w:r>
            <w:r w:rsidRPr="00053FED">
              <w:rPr>
                <w:sz w:val="24"/>
                <w:szCs w:val="24"/>
              </w:rPr>
              <w:t>органом государственной власти</w:t>
            </w:r>
            <w:r w:rsidR="00E801CA" w:rsidRPr="00053FED">
              <w:rPr>
                <w:sz w:val="24"/>
                <w:szCs w:val="24"/>
              </w:rPr>
              <w:t xml:space="preserve"> Свердловской области</w:t>
            </w:r>
            <w:r w:rsidRPr="00053FED">
              <w:rPr>
                <w:sz w:val="24"/>
                <w:szCs w:val="24"/>
              </w:rPr>
              <w:t>, выявившим нарушение.</w:t>
            </w:r>
          </w:p>
          <w:p w:rsidR="00E801CA" w:rsidRPr="00E801CA" w:rsidRDefault="001F6F4E" w:rsidP="00053FE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053FED">
              <w:rPr>
                <w:sz w:val="24"/>
                <w:szCs w:val="24"/>
              </w:rPr>
              <w:t xml:space="preserve">Принятие законопроекта будет способствовать </w:t>
            </w:r>
            <w:r w:rsidR="00E801CA" w:rsidRPr="00053FED">
              <w:rPr>
                <w:sz w:val="24"/>
                <w:szCs w:val="24"/>
              </w:rPr>
              <w:t>у</w:t>
            </w:r>
            <w:r w:rsidR="00E801CA" w:rsidRPr="00E801CA">
              <w:rPr>
                <w:sz w:val="24"/>
                <w:szCs w:val="24"/>
              </w:rPr>
              <w:t>лучшени</w:t>
            </w:r>
            <w:r w:rsidR="00E801CA" w:rsidRPr="00053FED">
              <w:rPr>
                <w:sz w:val="24"/>
                <w:szCs w:val="24"/>
              </w:rPr>
              <w:t>ю</w:t>
            </w:r>
            <w:r w:rsidR="00E801CA" w:rsidRPr="00E801CA">
              <w:rPr>
                <w:sz w:val="24"/>
                <w:szCs w:val="24"/>
              </w:rPr>
              <w:t xml:space="preserve"> эстетического облика Свердловской области, а также обеспечени</w:t>
            </w:r>
            <w:r w:rsidR="00E801CA" w:rsidRPr="00053FED">
              <w:rPr>
                <w:sz w:val="24"/>
                <w:szCs w:val="24"/>
              </w:rPr>
              <w:t>ю</w:t>
            </w:r>
            <w:r w:rsidR="00E801CA" w:rsidRPr="00E801CA">
              <w:rPr>
                <w:sz w:val="24"/>
                <w:szCs w:val="24"/>
              </w:rPr>
              <w:t xml:space="preserve"> качественного и эффективного информационного обслуживания</w:t>
            </w:r>
            <w:r w:rsidR="00053FED" w:rsidRPr="00053FED">
              <w:rPr>
                <w:sz w:val="24"/>
                <w:szCs w:val="24"/>
              </w:rPr>
              <w:t xml:space="preserve"> населения, у</w:t>
            </w:r>
            <w:r w:rsidR="00E801CA" w:rsidRPr="00E801CA">
              <w:rPr>
                <w:sz w:val="24"/>
                <w:szCs w:val="24"/>
              </w:rPr>
              <w:t>становлени</w:t>
            </w:r>
            <w:r w:rsidR="00053FED" w:rsidRPr="00053FED">
              <w:rPr>
                <w:sz w:val="24"/>
                <w:szCs w:val="24"/>
              </w:rPr>
              <w:t>ю</w:t>
            </w:r>
            <w:r w:rsidR="00E801CA" w:rsidRPr="00E801CA">
              <w:rPr>
                <w:sz w:val="24"/>
                <w:szCs w:val="24"/>
              </w:rPr>
              <w:t xml:space="preserve"> единой концепции внешнего облика Свердловской области, а также должного контроля за информационной составляющей рекламных конструкций. </w:t>
            </w:r>
          </w:p>
          <w:p w:rsidR="00E801CA" w:rsidRPr="00E801CA" w:rsidRDefault="00E801CA" w:rsidP="00053FED">
            <w:pPr>
              <w:overflowPunct/>
              <w:ind w:firstLine="709"/>
              <w:jc w:val="both"/>
              <w:textAlignment w:val="auto"/>
              <w:rPr>
                <w:b/>
                <w:sz w:val="24"/>
                <w:szCs w:val="24"/>
              </w:rPr>
            </w:pPr>
            <w:r w:rsidRPr="00E801CA">
              <w:rPr>
                <w:sz w:val="24"/>
                <w:szCs w:val="24"/>
              </w:rPr>
              <w:t xml:space="preserve">Кроме того, принятие </w:t>
            </w:r>
            <w:r w:rsidR="00053FED" w:rsidRPr="00053FED">
              <w:rPr>
                <w:sz w:val="24"/>
                <w:szCs w:val="24"/>
              </w:rPr>
              <w:t>законопроект</w:t>
            </w:r>
            <w:r w:rsidRPr="00E801CA">
              <w:rPr>
                <w:sz w:val="24"/>
                <w:szCs w:val="24"/>
              </w:rPr>
              <w:t xml:space="preserve"> позволит Министерству организовать работу </w:t>
            </w:r>
            <w:r w:rsidR="00053FED">
              <w:rPr>
                <w:sz w:val="24"/>
                <w:szCs w:val="24"/>
              </w:rPr>
              <w:br/>
            </w:r>
            <w:r w:rsidRPr="00E801CA">
              <w:rPr>
                <w:sz w:val="24"/>
                <w:szCs w:val="24"/>
              </w:rPr>
              <w:t xml:space="preserve">по мониторингу законности размещения рекламных конструкций, что позволит увеличить доходы консолидированного бюджета Свердловской области в части поступления административных штрафов.   </w:t>
            </w:r>
          </w:p>
          <w:p w:rsidR="001F6F4E" w:rsidRPr="0055338C" w:rsidRDefault="001F6F4E" w:rsidP="00053FED">
            <w:pPr>
              <w:jc w:val="both"/>
              <w:rPr>
                <w:sz w:val="24"/>
                <w:szCs w:val="24"/>
              </w:rPr>
            </w:pPr>
            <w:r w:rsidRPr="00053FED">
              <w:rPr>
                <w:sz w:val="24"/>
                <w:szCs w:val="24"/>
              </w:rPr>
              <w:t>Законопроект создаст правовые условия</w:t>
            </w:r>
            <w:r w:rsidR="00FC47B0" w:rsidRPr="00053FED">
              <w:rPr>
                <w:sz w:val="24"/>
                <w:szCs w:val="24"/>
              </w:rPr>
              <w:t xml:space="preserve"> для установления един</w:t>
            </w:r>
            <w:r w:rsidR="00E801CA" w:rsidRPr="00053FED">
              <w:rPr>
                <w:sz w:val="24"/>
                <w:szCs w:val="24"/>
              </w:rPr>
              <w:t>ых требований к рынку наружной рекламы в отношении</w:t>
            </w:r>
            <w:r w:rsidR="00FC47B0" w:rsidRPr="00053FED">
              <w:rPr>
                <w:sz w:val="24"/>
                <w:szCs w:val="24"/>
              </w:rPr>
              <w:t xml:space="preserve"> рекламных конструкций, расположенных в границах полос отвода </w:t>
            </w:r>
            <w:r w:rsidR="00053FED">
              <w:rPr>
                <w:sz w:val="24"/>
                <w:szCs w:val="24"/>
              </w:rPr>
              <w:br/>
            </w:r>
            <w:r w:rsidR="00FC47B0" w:rsidRPr="00053FED">
              <w:rPr>
                <w:sz w:val="24"/>
                <w:szCs w:val="24"/>
              </w:rPr>
              <w:t xml:space="preserve">и придорожных </w:t>
            </w:r>
            <w:proofErr w:type="gramStart"/>
            <w:r w:rsidR="00FC47B0" w:rsidRPr="00053FED">
              <w:rPr>
                <w:sz w:val="24"/>
                <w:szCs w:val="24"/>
              </w:rPr>
              <w:t>полос</w:t>
            </w:r>
            <w:proofErr w:type="gramEnd"/>
            <w:r w:rsidR="00FC47B0" w:rsidRPr="00053FED">
              <w:rPr>
                <w:sz w:val="24"/>
                <w:szCs w:val="24"/>
              </w:rPr>
              <w:t xml:space="preserve"> автомобильных дорог федерального, регионального и межмуниципального значения.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F5F1F" w:rsidRDefault="00FC47B0" w:rsidP="00FC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способы решения проблемы отсутствуют.</w:t>
            </w:r>
            <w:r w:rsidR="00F55EA0">
              <w:rPr>
                <w:sz w:val="24"/>
                <w:szCs w:val="24"/>
              </w:rPr>
              <w:t xml:space="preserve"> </w:t>
            </w:r>
          </w:p>
          <w:p w:rsidR="00F55EA0" w:rsidRPr="0055338C" w:rsidRDefault="00F55EA0" w:rsidP="00F55EA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Неосуществление полномочий в сфере рекламы непосредственно органом государственной власти субъекта Российской Федерации и в едином порядке приведет к увеличению сроков принятия решений о демонтаже рекламных конструкций, к увеличению нелегализованных рекламных конструкций, а также потере денежных сумм при осуществлении расходов при демонтаже рекламных конструкций, их хранении и уничтожении органом, выявившим нарушение, то есть органом государственной власти субъекта Российской Федерации.</w:t>
            </w:r>
            <w:proofErr w:type="gramEnd"/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FC47B0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FC47B0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10.1.1.</w:t>
            </w:r>
            <w:r w:rsidR="00FC47B0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</w:t>
            </w:r>
            <w:r w:rsidR="0085382A">
              <w:rPr>
                <w:sz w:val="24"/>
                <w:szCs w:val="24"/>
              </w:rPr>
              <w:t>;</w:t>
            </w:r>
          </w:p>
          <w:p w:rsidR="003F5F1F" w:rsidRDefault="00FC47B0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Органы местного самоуправления городских округов и муниципальных районов, расположенных на территории Свердловской области</w:t>
            </w:r>
            <w:r w:rsidR="0085382A">
              <w:rPr>
                <w:sz w:val="24"/>
                <w:szCs w:val="24"/>
              </w:rPr>
              <w:t>;</w:t>
            </w:r>
          </w:p>
          <w:p w:rsidR="00FC47B0" w:rsidRDefault="00FC47B0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10.1.3. Физические</w:t>
            </w:r>
            <w:r w:rsidR="0085382A">
              <w:rPr>
                <w:sz w:val="24"/>
                <w:szCs w:val="24"/>
              </w:rPr>
              <w:t xml:space="preserve"> и юридические лица, индивидуальные предприниматели, осуществляющие деятельность по установке и эксплуатации рекламных конструкций;</w:t>
            </w:r>
          </w:p>
          <w:p w:rsidR="0085382A" w:rsidRPr="0055338C" w:rsidRDefault="0085382A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10.1.4. Собственники или иные законные владельцы недвижимого имущества, к которому </w:t>
            </w:r>
            <w:r>
              <w:rPr>
                <w:sz w:val="24"/>
                <w:szCs w:val="24"/>
              </w:rPr>
              <w:lastRenderedPageBreak/>
              <w:t>была присоединена рекламная конструкция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3F5F1F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55338C" w:rsidRDefault="0085382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 – 1;</w:t>
            </w:r>
          </w:p>
          <w:p w:rsidR="003F5F1F" w:rsidRDefault="0085382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– 73;</w:t>
            </w:r>
          </w:p>
          <w:p w:rsidR="0085382A" w:rsidRDefault="0085382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10.1.3. – на сегодняшний день оценить не представляется возможным;</w:t>
            </w:r>
          </w:p>
          <w:p w:rsidR="0085382A" w:rsidRDefault="0085382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10.1.4. – на сегодняшний день оценить не представляется возможным.</w:t>
            </w:r>
          </w:p>
          <w:p w:rsidR="0085382A" w:rsidRPr="0055338C" w:rsidRDefault="0085382A" w:rsidP="00EA5989">
            <w:pPr>
              <w:rPr>
                <w:b/>
                <w:sz w:val="24"/>
                <w:szCs w:val="24"/>
              </w:rPr>
            </w:pP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После введения предлагаем</w:t>
            </w:r>
            <w:r w:rsidR="0085382A">
              <w:rPr>
                <w:sz w:val="24"/>
                <w:szCs w:val="24"/>
              </w:rPr>
              <w:t xml:space="preserve">ого регулирования: </w:t>
            </w:r>
          </w:p>
          <w:p w:rsidR="003F5F1F" w:rsidRPr="0085382A" w:rsidRDefault="0085382A" w:rsidP="00EA5989">
            <w:r>
              <w:rPr>
                <w:sz w:val="24"/>
                <w:szCs w:val="24"/>
              </w:rPr>
              <w:t>б</w:t>
            </w:r>
            <w:r w:rsidRPr="0085382A">
              <w:rPr>
                <w:sz w:val="24"/>
                <w:szCs w:val="24"/>
              </w:rPr>
              <w:t>ез изменений</w:t>
            </w: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10.3. Источники данных:</w:t>
            </w:r>
          </w:p>
          <w:p w:rsidR="003F5F1F" w:rsidRPr="0085382A" w:rsidRDefault="0085382A" w:rsidP="008538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от 13 марта 2006 года № 38-ФЗ «О рекламе», Федеральный закон от 6 октября 2003 года № 131-ФЗ «Об общих принципах организации местного самоуправления в Российской Федерации», Закон Свердловской области от 20 июля 2015 года № 85-ФЗ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</w:t>
            </w:r>
            <w:proofErr w:type="gramEnd"/>
            <w:r>
              <w:rPr>
                <w:sz w:val="24"/>
                <w:szCs w:val="24"/>
              </w:rPr>
              <w:t xml:space="preserve"> власти Свердловской области», данные Министерства по управлению государственным имуществом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527EC3" w:rsidRDefault="003F5F1F" w:rsidP="003F5F1F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  <w:r w:rsidR="00527EC3">
              <w:rPr>
                <w:sz w:val="24"/>
                <w:szCs w:val="24"/>
              </w:rPr>
              <w:t xml:space="preserve"> </w:t>
            </w:r>
          </w:p>
          <w:p w:rsidR="003F5F1F" w:rsidRPr="0055338C" w:rsidRDefault="003F5F1F" w:rsidP="003F5F1F">
            <w:pPr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  <w:gridSpan w:val="5"/>
          </w:tcPr>
          <w:p w:rsidR="003F5F1F" w:rsidRDefault="003F5F1F" w:rsidP="003F5F1F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  <w:p w:rsidR="00527EC3" w:rsidRPr="0055338C" w:rsidRDefault="00527EC3" w:rsidP="003F5F1F">
            <w:pPr>
              <w:rPr>
                <w:sz w:val="24"/>
                <w:szCs w:val="24"/>
              </w:rPr>
            </w:pPr>
          </w:p>
        </w:tc>
      </w:tr>
      <w:tr w:rsidR="00053FED" w:rsidRPr="0055338C" w:rsidTr="00BB0057">
        <w:trPr>
          <w:trHeight w:val="571"/>
        </w:trPr>
        <w:tc>
          <w:tcPr>
            <w:tcW w:w="5067" w:type="dxa"/>
            <w:gridSpan w:val="4"/>
          </w:tcPr>
          <w:p w:rsidR="00053FED" w:rsidRPr="0055338C" w:rsidRDefault="00053FE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053FED" w:rsidRPr="0055338C" w:rsidRDefault="00053FE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D85F8B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053FE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527EC3">
              <w:rPr>
                <w:sz w:val="24"/>
                <w:szCs w:val="24"/>
              </w:rPr>
              <w:t>: опубликование проекта акта на «</w:t>
            </w:r>
            <w:proofErr w:type="gramStart"/>
            <w:r w:rsidR="00527EC3">
              <w:rPr>
                <w:sz w:val="24"/>
                <w:szCs w:val="24"/>
              </w:rPr>
              <w:t>Официальном</w:t>
            </w:r>
            <w:proofErr w:type="gramEnd"/>
            <w:r w:rsidR="00527EC3">
              <w:rPr>
                <w:sz w:val="24"/>
                <w:szCs w:val="24"/>
              </w:rPr>
              <w:t xml:space="preserve"> интернет-портале правовой информации Свердловской области»</w:t>
            </w:r>
          </w:p>
        </w:tc>
        <w:tc>
          <w:tcPr>
            <w:tcW w:w="1389" w:type="dxa"/>
          </w:tcPr>
          <w:p w:rsidR="003F5F1F" w:rsidRPr="0055338C" w:rsidRDefault="00527EC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700" w:type="dxa"/>
            <w:gridSpan w:val="4"/>
          </w:tcPr>
          <w:p w:rsidR="003F5F1F" w:rsidRPr="0055338C" w:rsidRDefault="00527EC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информации до участников отношений</w:t>
            </w:r>
          </w:p>
        </w:tc>
        <w:tc>
          <w:tcPr>
            <w:tcW w:w="2267" w:type="dxa"/>
          </w:tcPr>
          <w:p w:rsidR="003F5F1F" w:rsidRPr="0055338C" w:rsidRDefault="00527EC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</w:p>
        </w:tc>
        <w:tc>
          <w:tcPr>
            <w:tcW w:w="2589" w:type="dxa"/>
          </w:tcPr>
          <w:p w:rsidR="003F5F1F" w:rsidRPr="0055338C" w:rsidRDefault="00527EC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Свердловской области в соответствии с положениями части 2 статьи 3 Закона Свердловской области от 20 июля 2015 года № 85-ОЗ «О перераспределении…»</w:t>
            </w:r>
          </w:p>
        </w:tc>
      </w:tr>
    </w:tbl>
    <w:p w:rsidR="00957441" w:rsidRDefault="00BB4742"/>
    <w:sectPr w:rsidR="00957441" w:rsidSect="003F5F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2433919"/>
    <w:multiLevelType w:val="multilevel"/>
    <w:tmpl w:val="47201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53FED"/>
    <w:rsid w:val="000B698C"/>
    <w:rsid w:val="00132024"/>
    <w:rsid w:val="00146BEE"/>
    <w:rsid w:val="001C2A6A"/>
    <w:rsid w:val="001F6F4E"/>
    <w:rsid w:val="001F7E1C"/>
    <w:rsid w:val="002613C4"/>
    <w:rsid w:val="003E6EFD"/>
    <w:rsid w:val="003F5F1F"/>
    <w:rsid w:val="00527EC3"/>
    <w:rsid w:val="00595C61"/>
    <w:rsid w:val="0064658E"/>
    <w:rsid w:val="007B609F"/>
    <w:rsid w:val="0085382A"/>
    <w:rsid w:val="0090145E"/>
    <w:rsid w:val="00A42839"/>
    <w:rsid w:val="00A815E2"/>
    <w:rsid w:val="00A93CF3"/>
    <w:rsid w:val="00AB318D"/>
    <w:rsid w:val="00AD5992"/>
    <w:rsid w:val="00AF19D0"/>
    <w:rsid w:val="00BB4742"/>
    <w:rsid w:val="00C816E5"/>
    <w:rsid w:val="00D73044"/>
    <w:rsid w:val="00D85F8B"/>
    <w:rsid w:val="00E801CA"/>
    <w:rsid w:val="00EB43DD"/>
    <w:rsid w:val="00F55EA0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Суворова Елена Викторовна</cp:lastModifiedBy>
  <cp:revision>2</cp:revision>
  <cp:lastPrinted>2015-10-22T06:31:00Z</cp:lastPrinted>
  <dcterms:created xsi:type="dcterms:W3CDTF">2015-10-22T06:46:00Z</dcterms:created>
  <dcterms:modified xsi:type="dcterms:W3CDTF">2015-10-22T06:46:00Z</dcterms:modified>
</cp:coreProperties>
</file>