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40" w:rsidRDefault="006C3A40">
      <w:pPr>
        <w:widowControl w:val="0"/>
        <w:autoSpaceDE w:val="0"/>
        <w:autoSpaceDN w:val="0"/>
        <w:adjustRightInd w:val="0"/>
        <w:outlineLvl w:val="0"/>
        <w:rPr>
          <w:rFonts w:cs="Times New Roman"/>
          <w:szCs w:val="28"/>
        </w:rPr>
      </w:pPr>
    </w:p>
    <w:p w:rsidR="006C3A40" w:rsidRDefault="006C3A40">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ПРАВИТЕЛЬСТВО СВЕРДЛОВСКОЙ ОБЛАСТИ</w:t>
      </w:r>
    </w:p>
    <w:p w:rsidR="006C3A40" w:rsidRDefault="006C3A40">
      <w:pPr>
        <w:widowControl w:val="0"/>
        <w:autoSpaceDE w:val="0"/>
        <w:autoSpaceDN w:val="0"/>
        <w:adjustRightInd w:val="0"/>
        <w:jc w:val="center"/>
        <w:rPr>
          <w:rFonts w:cs="Times New Roman"/>
          <w:b/>
          <w:bCs/>
          <w:szCs w:val="28"/>
        </w:rPr>
      </w:pPr>
    </w:p>
    <w:p w:rsidR="006C3A40" w:rsidRDefault="006C3A40">
      <w:pPr>
        <w:widowControl w:val="0"/>
        <w:autoSpaceDE w:val="0"/>
        <w:autoSpaceDN w:val="0"/>
        <w:adjustRightInd w:val="0"/>
        <w:jc w:val="center"/>
        <w:rPr>
          <w:rFonts w:cs="Times New Roman"/>
          <w:b/>
          <w:bCs/>
          <w:szCs w:val="28"/>
        </w:rPr>
      </w:pPr>
      <w:r>
        <w:rPr>
          <w:rFonts w:cs="Times New Roman"/>
          <w:b/>
          <w:bCs/>
          <w:szCs w:val="28"/>
        </w:rPr>
        <w:t>ПОСТАНОВЛЕНИЕ</w:t>
      </w:r>
    </w:p>
    <w:p w:rsidR="006C3A40" w:rsidRDefault="006C3A40">
      <w:pPr>
        <w:widowControl w:val="0"/>
        <w:autoSpaceDE w:val="0"/>
        <w:autoSpaceDN w:val="0"/>
        <w:adjustRightInd w:val="0"/>
        <w:jc w:val="center"/>
        <w:rPr>
          <w:rFonts w:cs="Times New Roman"/>
          <w:b/>
          <w:bCs/>
          <w:szCs w:val="28"/>
        </w:rPr>
      </w:pPr>
      <w:r>
        <w:rPr>
          <w:rFonts w:cs="Times New Roman"/>
          <w:b/>
          <w:bCs/>
          <w:szCs w:val="28"/>
        </w:rPr>
        <w:t>от 29 октября 2013 г. N 1333-ПП</w:t>
      </w:r>
    </w:p>
    <w:p w:rsidR="006C3A40" w:rsidRDefault="006C3A40">
      <w:pPr>
        <w:widowControl w:val="0"/>
        <w:autoSpaceDE w:val="0"/>
        <w:autoSpaceDN w:val="0"/>
        <w:adjustRightInd w:val="0"/>
        <w:jc w:val="center"/>
        <w:rPr>
          <w:rFonts w:cs="Times New Roman"/>
          <w:b/>
          <w:bCs/>
          <w:szCs w:val="28"/>
        </w:rPr>
      </w:pPr>
    </w:p>
    <w:p w:rsidR="006C3A40" w:rsidRDefault="006C3A40">
      <w:pPr>
        <w:widowControl w:val="0"/>
        <w:autoSpaceDE w:val="0"/>
        <w:autoSpaceDN w:val="0"/>
        <w:adjustRightInd w:val="0"/>
        <w:jc w:val="center"/>
        <w:rPr>
          <w:rFonts w:cs="Times New Roman"/>
          <w:b/>
          <w:bCs/>
          <w:szCs w:val="28"/>
        </w:rPr>
      </w:pPr>
      <w:r>
        <w:rPr>
          <w:rFonts w:cs="Times New Roman"/>
          <w:b/>
          <w:bCs/>
          <w:szCs w:val="28"/>
        </w:rPr>
        <w:t>ОБ УТВЕРЖДЕНИИ ГОСУДАРСТВЕННОЙ ПРОГРАММЫ</w:t>
      </w:r>
    </w:p>
    <w:p w:rsidR="006C3A40" w:rsidRDefault="006C3A40">
      <w:pPr>
        <w:widowControl w:val="0"/>
        <w:autoSpaceDE w:val="0"/>
        <w:autoSpaceDN w:val="0"/>
        <w:adjustRightInd w:val="0"/>
        <w:jc w:val="center"/>
        <w:rPr>
          <w:rFonts w:cs="Times New Roman"/>
          <w:b/>
          <w:bCs/>
          <w:szCs w:val="28"/>
        </w:rPr>
      </w:pPr>
      <w:r>
        <w:rPr>
          <w:rFonts w:cs="Times New Roman"/>
          <w:b/>
          <w:bCs/>
          <w:szCs w:val="28"/>
        </w:rPr>
        <w:t>СВЕРДЛОВСКОЙ ОБЛАСТИ "СОВЕРШЕНСТВОВАНИЕ</w:t>
      </w:r>
    </w:p>
    <w:p w:rsidR="006C3A40" w:rsidRDefault="006C3A40">
      <w:pPr>
        <w:widowControl w:val="0"/>
        <w:autoSpaceDE w:val="0"/>
        <w:autoSpaceDN w:val="0"/>
        <w:adjustRightInd w:val="0"/>
        <w:jc w:val="center"/>
        <w:rPr>
          <w:rFonts w:cs="Times New Roman"/>
          <w:b/>
          <w:bCs/>
          <w:szCs w:val="28"/>
        </w:rPr>
      </w:pPr>
      <w:r>
        <w:rPr>
          <w:rFonts w:cs="Times New Roman"/>
          <w:b/>
          <w:bCs/>
          <w:szCs w:val="28"/>
        </w:rPr>
        <w:t>СОЦИАЛЬНО-ЭКОНОМИЧЕСКОЙ ПОЛИТИКИ НА ТЕРРИТОРИИ</w:t>
      </w:r>
    </w:p>
    <w:p w:rsidR="006C3A40" w:rsidRDefault="006C3A40">
      <w:pPr>
        <w:widowControl w:val="0"/>
        <w:autoSpaceDE w:val="0"/>
        <w:autoSpaceDN w:val="0"/>
        <w:adjustRightInd w:val="0"/>
        <w:jc w:val="center"/>
        <w:rPr>
          <w:rFonts w:cs="Times New Roman"/>
          <w:b/>
          <w:bCs/>
          <w:szCs w:val="28"/>
        </w:rPr>
      </w:pPr>
      <w:r>
        <w:rPr>
          <w:rFonts w:cs="Times New Roman"/>
          <w:b/>
          <w:bCs/>
          <w:szCs w:val="28"/>
        </w:rPr>
        <w:t>СВЕРДЛОВСКОЙ ОБЛАСТИ ДО 2020 ГОДА"</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proofErr w:type="gramStart"/>
      <w:r>
        <w:rPr>
          <w:rFonts w:cs="Times New Roman"/>
          <w:szCs w:val="28"/>
        </w:rPr>
        <w:t>(в ред. Постановлений Правительства Свердловской области</w:t>
      </w:r>
      <w:proofErr w:type="gramEnd"/>
    </w:p>
    <w:p w:rsidR="006C3A40" w:rsidRDefault="006C3A40">
      <w:pPr>
        <w:widowControl w:val="0"/>
        <w:autoSpaceDE w:val="0"/>
        <w:autoSpaceDN w:val="0"/>
        <w:adjustRightInd w:val="0"/>
        <w:jc w:val="center"/>
        <w:rPr>
          <w:rFonts w:cs="Times New Roman"/>
          <w:szCs w:val="28"/>
        </w:rPr>
      </w:pPr>
      <w:r>
        <w:rPr>
          <w:rFonts w:cs="Times New Roman"/>
          <w:szCs w:val="28"/>
        </w:rPr>
        <w:t xml:space="preserve">от 20.11.2013 </w:t>
      </w:r>
      <w:hyperlink r:id="rId4" w:history="1">
        <w:r>
          <w:rPr>
            <w:rFonts w:cs="Times New Roman"/>
            <w:color w:val="0000FF"/>
            <w:szCs w:val="28"/>
          </w:rPr>
          <w:t>N 1409-ПП</w:t>
        </w:r>
      </w:hyperlink>
      <w:r>
        <w:rPr>
          <w:rFonts w:cs="Times New Roman"/>
          <w:szCs w:val="28"/>
        </w:rPr>
        <w:t xml:space="preserve">, от 23.05.2014 </w:t>
      </w:r>
      <w:hyperlink r:id="rId5" w:history="1">
        <w:r>
          <w:rPr>
            <w:rFonts w:cs="Times New Roman"/>
            <w:color w:val="0000FF"/>
            <w:szCs w:val="28"/>
          </w:rPr>
          <w:t>N 444-ПП</w:t>
        </w:r>
      </w:hyperlink>
      <w:r>
        <w:rPr>
          <w:rFonts w:cs="Times New Roman"/>
          <w:szCs w:val="28"/>
        </w:rPr>
        <w:t>)</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В соответствии с </w:t>
      </w:r>
      <w:hyperlink r:id="rId6" w:history="1">
        <w:r>
          <w:rPr>
            <w:rFonts w:cs="Times New Roman"/>
            <w:color w:val="0000FF"/>
            <w:szCs w:val="28"/>
          </w:rPr>
          <w:t>Постановлением</w:t>
        </w:r>
      </w:hyperlink>
      <w:r>
        <w:rPr>
          <w:rFonts w:cs="Times New Roman"/>
          <w:szCs w:val="28"/>
        </w:rPr>
        <w:t xml:space="preserve"> Правительства Свердловской области от 13.08.2013 N 1009-ПП "Об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17.09.2010 N 1347-ПП "Об утверждении Порядка разработки и реализации областных целевых программ", Распоряжением Правительства Свердловской области от 04.09.2013 N 1362-РП "Об утверждении Перечня государственных программ Свердловской области, подлежащих разработке в</w:t>
      </w:r>
      <w:proofErr w:type="gramEnd"/>
      <w:r>
        <w:rPr>
          <w:rFonts w:cs="Times New Roman"/>
          <w:szCs w:val="28"/>
        </w:rPr>
        <w:t xml:space="preserve"> 2013 году" Правительство Свердловской области постановляет:</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 Утвердить государственную </w:t>
      </w:r>
      <w:hyperlink w:anchor="Par33" w:history="1">
        <w:r>
          <w:rPr>
            <w:rFonts w:cs="Times New Roman"/>
            <w:color w:val="0000FF"/>
            <w:szCs w:val="28"/>
          </w:rPr>
          <w:t>программу</w:t>
        </w:r>
      </w:hyperlink>
      <w:r>
        <w:rPr>
          <w:rFonts w:cs="Times New Roman"/>
          <w:szCs w:val="28"/>
        </w:rPr>
        <w:t xml:space="preserve"> Свердловской области "Совершенствование социально-экономической политики на территории Свердловской области до 2020 года" (прилагается).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 </w:t>
      </w:r>
      <w:proofErr w:type="gramStart"/>
      <w:r>
        <w:rPr>
          <w:rFonts w:cs="Times New Roman"/>
          <w:szCs w:val="28"/>
        </w:rPr>
        <w:t>Контроль за</w:t>
      </w:r>
      <w:proofErr w:type="gramEnd"/>
      <w:r>
        <w:rPr>
          <w:rFonts w:cs="Times New Roman"/>
          <w:szCs w:val="28"/>
        </w:rPr>
        <w:t xml:space="preserve"> выполнением настоящего Постановления возложить на Заместителя Председателя Правительства Свердловской области А.В. Орлова.</w:t>
      </w:r>
    </w:p>
    <w:p w:rsidR="006C3A40" w:rsidRDefault="006C3A40">
      <w:pPr>
        <w:widowControl w:val="0"/>
        <w:autoSpaceDE w:val="0"/>
        <w:autoSpaceDN w:val="0"/>
        <w:adjustRightInd w:val="0"/>
        <w:ind w:firstLine="540"/>
        <w:rPr>
          <w:rFonts w:cs="Times New Roman"/>
          <w:szCs w:val="28"/>
        </w:rPr>
      </w:pPr>
      <w:r>
        <w:rPr>
          <w:rFonts w:cs="Times New Roman"/>
          <w:szCs w:val="28"/>
        </w:rPr>
        <w:t>3. Настоящее Постановление опубликовать в "Областной газете".</w:t>
      </w:r>
    </w:p>
    <w:p w:rsidR="006C3A40" w:rsidRDefault="006C3A40">
      <w:pPr>
        <w:widowControl w:val="0"/>
        <w:autoSpaceDE w:val="0"/>
        <w:autoSpaceDN w:val="0"/>
        <w:adjustRightInd w:val="0"/>
        <w:ind w:firstLine="540"/>
        <w:rPr>
          <w:rFonts w:cs="Times New Roman"/>
          <w:szCs w:val="28"/>
        </w:rPr>
      </w:pPr>
      <w:r>
        <w:rPr>
          <w:rFonts w:cs="Times New Roman"/>
          <w:szCs w:val="28"/>
        </w:rPr>
        <w:t>4. Настоящее Постановление вступает в силу с 01 января 2014 года.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right"/>
        <w:rPr>
          <w:rFonts w:cs="Times New Roman"/>
          <w:szCs w:val="28"/>
        </w:rPr>
      </w:pPr>
      <w:r>
        <w:rPr>
          <w:rFonts w:cs="Times New Roman"/>
          <w:szCs w:val="28"/>
        </w:rPr>
        <w:t>Председатель Правительства</w:t>
      </w:r>
    </w:p>
    <w:p w:rsidR="006C3A40" w:rsidRDefault="006C3A40">
      <w:pPr>
        <w:widowControl w:val="0"/>
        <w:autoSpaceDE w:val="0"/>
        <w:autoSpaceDN w:val="0"/>
        <w:adjustRightInd w:val="0"/>
        <w:jc w:val="right"/>
        <w:rPr>
          <w:rFonts w:cs="Times New Roman"/>
          <w:szCs w:val="28"/>
        </w:rPr>
      </w:pPr>
      <w:r>
        <w:rPr>
          <w:rFonts w:cs="Times New Roman"/>
          <w:szCs w:val="28"/>
        </w:rPr>
        <w:t>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Д.В.ПАСЛЕР</w:t>
      </w: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jc w:val="right"/>
        <w:outlineLvl w:val="0"/>
        <w:rPr>
          <w:rFonts w:cs="Times New Roman"/>
          <w:szCs w:val="28"/>
        </w:rPr>
      </w:pPr>
      <w:bookmarkStart w:id="1" w:name="Par28"/>
      <w:bookmarkEnd w:id="1"/>
      <w:r>
        <w:rPr>
          <w:rFonts w:cs="Times New Roman"/>
          <w:szCs w:val="28"/>
        </w:rPr>
        <w:t>Утверждена</w:t>
      </w:r>
    </w:p>
    <w:p w:rsidR="006C3A40" w:rsidRDefault="006C3A40">
      <w:pPr>
        <w:widowControl w:val="0"/>
        <w:autoSpaceDE w:val="0"/>
        <w:autoSpaceDN w:val="0"/>
        <w:adjustRightInd w:val="0"/>
        <w:jc w:val="right"/>
        <w:rPr>
          <w:rFonts w:cs="Times New Roman"/>
          <w:szCs w:val="28"/>
        </w:rPr>
      </w:pPr>
      <w:r>
        <w:rPr>
          <w:rFonts w:cs="Times New Roman"/>
          <w:szCs w:val="28"/>
        </w:rPr>
        <w:t>Постановлением Правительства</w:t>
      </w:r>
    </w:p>
    <w:p w:rsidR="006C3A40" w:rsidRDefault="006C3A40">
      <w:pPr>
        <w:widowControl w:val="0"/>
        <w:autoSpaceDE w:val="0"/>
        <w:autoSpaceDN w:val="0"/>
        <w:adjustRightInd w:val="0"/>
        <w:jc w:val="right"/>
        <w:rPr>
          <w:rFonts w:cs="Times New Roman"/>
          <w:szCs w:val="28"/>
        </w:rPr>
      </w:pPr>
      <w:r>
        <w:rPr>
          <w:rFonts w:cs="Times New Roman"/>
          <w:szCs w:val="28"/>
        </w:rPr>
        <w:t>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от 29 октября 2013 г. N 1333-ПП</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rPr>
          <w:rFonts w:cs="Times New Roman"/>
          <w:b/>
          <w:bCs/>
          <w:szCs w:val="28"/>
        </w:rPr>
      </w:pPr>
      <w:bookmarkStart w:id="2" w:name="Par33"/>
      <w:bookmarkEnd w:id="2"/>
      <w:r>
        <w:rPr>
          <w:rFonts w:cs="Times New Roman"/>
          <w:b/>
          <w:bCs/>
          <w:szCs w:val="28"/>
        </w:rPr>
        <w:lastRenderedPageBreak/>
        <w:t>ГОСУДАРСТВЕННАЯ ПРОГРАММА СВЕРДЛОВСКОЙ ОБЛАСТИ</w:t>
      </w:r>
    </w:p>
    <w:p w:rsidR="006C3A40" w:rsidRDefault="006C3A40">
      <w:pPr>
        <w:widowControl w:val="0"/>
        <w:autoSpaceDE w:val="0"/>
        <w:autoSpaceDN w:val="0"/>
        <w:adjustRightInd w:val="0"/>
        <w:jc w:val="center"/>
        <w:rPr>
          <w:rFonts w:cs="Times New Roman"/>
          <w:b/>
          <w:bCs/>
          <w:szCs w:val="28"/>
        </w:rPr>
      </w:pPr>
      <w:r>
        <w:rPr>
          <w:rFonts w:cs="Times New Roman"/>
          <w:b/>
          <w:bCs/>
          <w:szCs w:val="28"/>
        </w:rPr>
        <w:t>"СОВЕРШЕНСТВОВАНИЕ СОЦИАЛЬНО-ЭКОНОМИЧЕСКОЙ ПОЛИТИКИ</w:t>
      </w:r>
    </w:p>
    <w:p w:rsidR="006C3A40" w:rsidRDefault="006C3A40">
      <w:pPr>
        <w:widowControl w:val="0"/>
        <w:autoSpaceDE w:val="0"/>
        <w:autoSpaceDN w:val="0"/>
        <w:adjustRightInd w:val="0"/>
        <w:jc w:val="center"/>
        <w:rPr>
          <w:rFonts w:cs="Times New Roman"/>
          <w:b/>
          <w:bCs/>
          <w:szCs w:val="28"/>
        </w:rPr>
      </w:pPr>
      <w:r>
        <w:rPr>
          <w:rFonts w:cs="Times New Roman"/>
          <w:b/>
          <w:bCs/>
          <w:szCs w:val="28"/>
        </w:rPr>
        <w:t>НА ТЕРРИТОРИИ СВЕРДЛОВСКОЙ ОБЛАСТИ ДО 2020 ГОДА"</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proofErr w:type="gramStart"/>
      <w:r>
        <w:rPr>
          <w:rFonts w:cs="Times New Roman"/>
          <w:szCs w:val="28"/>
        </w:rPr>
        <w:t>(в ред. Постановлений Правительства Свердловской области</w:t>
      </w:r>
      <w:proofErr w:type="gramEnd"/>
    </w:p>
    <w:p w:rsidR="006C3A40" w:rsidRDefault="006C3A40">
      <w:pPr>
        <w:widowControl w:val="0"/>
        <w:autoSpaceDE w:val="0"/>
        <w:autoSpaceDN w:val="0"/>
        <w:adjustRightInd w:val="0"/>
        <w:jc w:val="center"/>
        <w:rPr>
          <w:rFonts w:cs="Times New Roman"/>
          <w:szCs w:val="28"/>
        </w:rPr>
      </w:pPr>
      <w:r>
        <w:rPr>
          <w:rFonts w:cs="Times New Roman"/>
          <w:szCs w:val="28"/>
        </w:rPr>
        <w:t xml:space="preserve">от 20.11.2013 </w:t>
      </w:r>
      <w:hyperlink r:id="rId7" w:history="1">
        <w:r>
          <w:rPr>
            <w:rFonts w:cs="Times New Roman"/>
            <w:color w:val="0000FF"/>
            <w:szCs w:val="28"/>
          </w:rPr>
          <w:t>N 1409-ПП</w:t>
        </w:r>
      </w:hyperlink>
      <w:r>
        <w:rPr>
          <w:rFonts w:cs="Times New Roman"/>
          <w:szCs w:val="28"/>
        </w:rPr>
        <w:t xml:space="preserve">, от 23.05.2014 </w:t>
      </w:r>
      <w:hyperlink r:id="rId8" w:history="1">
        <w:r>
          <w:rPr>
            <w:rFonts w:cs="Times New Roman"/>
            <w:color w:val="0000FF"/>
            <w:szCs w:val="28"/>
          </w:rPr>
          <w:t>N 444-ПП</w:t>
        </w:r>
      </w:hyperlink>
      <w:r>
        <w:rPr>
          <w:rFonts w:cs="Times New Roman"/>
          <w:szCs w:val="28"/>
        </w:rPr>
        <w:t>)</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outlineLvl w:val="1"/>
        <w:rPr>
          <w:rFonts w:cs="Times New Roman"/>
          <w:szCs w:val="28"/>
        </w:rPr>
      </w:pPr>
      <w:bookmarkStart w:id="3" w:name="Par40"/>
      <w:bookmarkEnd w:id="3"/>
      <w:r>
        <w:rPr>
          <w:rFonts w:cs="Times New Roman"/>
          <w:szCs w:val="28"/>
        </w:rPr>
        <w:t>ПАСПОРТ</w:t>
      </w:r>
    </w:p>
    <w:p w:rsidR="006C3A40" w:rsidRDefault="006C3A40">
      <w:pPr>
        <w:widowControl w:val="0"/>
        <w:autoSpaceDE w:val="0"/>
        <w:autoSpaceDN w:val="0"/>
        <w:adjustRightInd w:val="0"/>
        <w:jc w:val="center"/>
        <w:rPr>
          <w:rFonts w:cs="Times New Roman"/>
          <w:szCs w:val="28"/>
        </w:rPr>
      </w:pPr>
      <w:r>
        <w:rPr>
          <w:rFonts w:cs="Times New Roman"/>
          <w:szCs w:val="28"/>
        </w:rPr>
        <w:t>ГОСУДАРСТВЕННОЙ ПРОГРАММЫ СВЕРДЛОВСКОЙ ОБЛАСТИ</w:t>
      </w:r>
    </w:p>
    <w:p w:rsidR="006C3A40" w:rsidRDefault="006C3A40">
      <w:pPr>
        <w:widowControl w:val="0"/>
        <w:autoSpaceDE w:val="0"/>
        <w:autoSpaceDN w:val="0"/>
        <w:adjustRightInd w:val="0"/>
        <w:jc w:val="center"/>
        <w:rPr>
          <w:rFonts w:cs="Times New Roman"/>
          <w:szCs w:val="28"/>
        </w:rPr>
      </w:pPr>
      <w:r>
        <w:rPr>
          <w:rFonts w:cs="Times New Roman"/>
          <w:szCs w:val="28"/>
        </w:rPr>
        <w:t>"СОВЕРШЕНСТВОВАНИЕ СОЦИАЛЬНО-ЭКОНОМИЧЕСКОЙ ПОЛИТИКИ</w:t>
      </w:r>
    </w:p>
    <w:p w:rsidR="006C3A40" w:rsidRDefault="006C3A40">
      <w:pPr>
        <w:widowControl w:val="0"/>
        <w:autoSpaceDE w:val="0"/>
        <w:autoSpaceDN w:val="0"/>
        <w:adjustRightInd w:val="0"/>
        <w:jc w:val="center"/>
        <w:rPr>
          <w:rFonts w:cs="Times New Roman"/>
          <w:szCs w:val="28"/>
        </w:rPr>
      </w:pPr>
      <w:r>
        <w:rPr>
          <w:rFonts w:cs="Times New Roman"/>
          <w:szCs w:val="28"/>
        </w:rPr>
        <w:t>НА ТЕРРИТОРИИ СВЕРДЛОВСКОЙ ОБЛАСТИ ДО 2020 ГОДА"</w:t>
      </w:r>
    </w:p>
    <w:p w:rsidR="006C3A40" w:rsidRDefault="006C3A40">
      <w:pPr>
        <w:widowControl w:val="0"/>
        <w:autoSpaceDE w:val="0"/>
        <w:autoSpaceDN w:val="0"/>
        <w:adjustRightInd w:val="0"/>
        <w:jc w:val="center"/>
        <w:rPr>
          <w:rFonts w:cs="Times New Roman"/>
          <w:szCs w:val="28"/>
        </w:rPr>
        <w:sectPr w:rsidR="006C3A40" w:rsidSect="001F4200">
          <w:pgSz w:w="11906" w:h="16838"/>
          <w:pgMar w:top="1134" w:right="850" w:bottom="1134" w:left="1701" w:header="708" w:footer="708" w:gutter="0"/>
          <w:cols w:space="708"/>
          <w:docGrid w:linePitch="360"/>
        </w:sectPr>
      </w:pPr>
    </w:p>
    <w:p w:rsidR="006C3A40" w:rsidRDefault="006C3A40">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3960"/>
        <w:gridCol w:w="5669"/>
      </w:tblGrid>
      <w:tr w:rsidR="006C3A40">
        <w:tblPrEx>
          <w:tblCellMar>
            <w:top w:w="0" w:type="dxa"/>
            <w:bottom w:w="0" w:type="dxa"/>
          </w:tblCellMar>
        </w:tblPrEx>
        <w:trPr>
          <w:tblCellSpacing w:w="5" w:type="nil"/>
        </w:trPr>
        <w:tc>
          <w:tcPr>
            <w:tcW w:w="39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Ответственный исполнитель государственной программы Свердловской области "Совершенствование социально-экономической политики на территории Свердловской области до 2020 года" (далее - государственная программа), государственная программа "Совершенствование социально-экономической политики на территории Свердловской области до 2020 года"</w:t>
            </w:r>
          </w:p>
        </w:tc>
        <w:tc>
          <w:tcPr>
            <w:tcW w:w="5669"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Министерство экономики Свердловской области</w:t>
            </w:r>
          </w:p>
        </w:tc>
      </w:tr>
      <w:tr w:rsidR="006C3A40">
        <w:tblPrEx>
          <w:tblCellMar>
            <w:top w:w="0" w:type="dxa"/>
            <w:bottom w:w="0" w:type="dxa"/>
          </w:tblCellMar>
        </w:tblPrEx>
        <w:trPr>
          <w:tblCellSpacing w:w="5" w:type="nil"/>
        </w:trPr>
        <w:tc>
          <w:tcPr>
            <w:tcW w:w="39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Сроки реализации государственной программы</w:t>
            </w:r>
          </w:p>
        </w:tc>
        <w:tc>
          <w:tcPr>
            <w:tcW w:w="5669"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2014 - 2020 годы</w:t>
            </w:r>
          </w:p>
        </w:tc>
      </w:tr>
      <w:tr w:rsidR="006C3A40">
        <w:tblPrEx>
          <w:tblCellMar>
            <w:top w:w="0" w:type="dxa"/>
            <w:bottom w:w="0" w:type="dxa"/>
          </w:tblCellMar>
        </w:tblPrEx>
        <w:trPr>
          <w:tblCellSpacing w:w="5" w:type="nil"/>
        </w:trPr>
        <w:tc>
          <w:tcPr>
            <w:tcW w:w="3960"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Цели и задачи государственной программы</w:t>
            </w:r>
          </w:p>
        </w:tc>
        <w:tc>
          <w:tcPr>
            <w:tcW w:w="5669"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Цель 1. Повышение качества предоставления государственных и муниципальных услуг.</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Задачи:</w:t>
            </w:r>
          </w:p>
          <w:p w:rsidR="006C3A40" w:rsidRDefault="006C3A40">
            <w:pPr>
              <w:widowControl w:val="0"/>
              <w:autoSpaceDE w:val="0"/>
              <w:autoSpaceDN w:val="0"/>
              <w:adjustRightInd w:val="0"/>
              <w:rPr>
                <w:rFonts w:cs="Times New Roman"/>
                <w:szCs w:val="28"/>
              </w:rPr>
            </w:pPr>
            <w:r>
              <w:rPr>
                <w:rFonts w:cs="Times New Roman"/>
                <w:szCs w:val="28"/>
              </w:rPr>
              <w:t>1. Организация работы по повышению эффективности деятельности исполнительных органов государственной власти Свердловской области и органов местного самоуправления городских округов и муниципальных районов.</w:t>
            </w:r>
          </w:p>
          <w:p w:rsidR="006C3A40" w:rsidRDefault="006C3A40">
            <w:pPr>
              <w:widowControl w:val="0"/>
              <w:autoSpaceDE w:val="0"/>
              <w:autoSpaceDN w:val="0"/>
              <w:adjustRightInd w:val="0"/>
              <w:rPr>
                <w:rFonts w:cs="Times New Roman"/>
                <w:szCs w:val="28"/>
              </w:rPr>
            </w:pPr>
            <w:r>
              <w:rPr>
                <w:rFonts w:cs="Times New Roman"/>
                <w:szCs w:val="28"/>
              </w:rPr>
              <w:t xml:space="preserve">2. Обеспечение граждан доступом к </w:t>
            </w:r>
            <w:r>
              <w:rPr>
                <w:rFonts w:cs="Times New Roman"/>
                <w:szCs w:val="28"/>
              </w:rPr>
              <w:lastRenderedPageBreak/>
              <w:t>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6C3A40" w:rsidRDefault="006C3A40">
            <w:pPr>
              <w:widowControl w:val="0"/>
              <w:autoSpaceDE w:val="0"/>
              <w:autoSpaceDN w:val="0"/>
              <w:adjustRightInd w:val="0"/>
              <w:rPr>
                <w:rFonts w:cs="Times New Roman"/>
                <w:szCs w:val="28"/>
              </w:rPr>
            </w:pPr>
            <w:r>
              <w:rPr>
                <w:rFonts w:cs="Times New Roman"/>
                <w:szCs w:val="28"/>
              </w:rPr>
              <w:t xml:space="preserve">3. Снижение административных барьеров при осуществлении </w:t>
            </w:r>
            <w:proofErr w:type="gramStart"/>
            <w:r>
              <w:rPr>
                <w:rFonts w:cs="Times New Roman"/>
                <w:szCs w:val="28"/>
              </w:rPr>
              <w:t>предпринимательской</w:t>
            </w:r>
            <w:proofErr w:type="gramEnd"/>
            <w:r>
              <w:rPr>
                <w:rFonts w:cs="Times New Roman"/>
                <w:szCs w:val="28"/>
              </w:rPr>
              <w:t xml:space="preserve"> деятельности.</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Цель 2. Улучшение инвестиционного климата и повышение инвестиционной активности на территории Свердловской области.</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Задачи:</w:t>
            </w:r>
          </w:p>
          <w:p w:rsidR="006C3A40" w:rsidRDefault="006C3A40">
            <w:pPr>
              <w:widowControl w:val="0"/>
              <w:autoSpaceDE w:val="0"/>
              <w:autoSpaceDN w:val="0"/>
              <w:adjustRightInd w:val="0"/>
              <w:rPr>
                <w:rFonts w:cs="Times New Roman"/>
                <w:szCs w:val="28"/>
              </w:rPr>
            </w:pPr>
            <w:r>
              <w:rPr>
                <w:rFonts w:cs="Times New Roman"/>
                <w:szCs w:val="28"/>
              </w:rPr>
              <w:t>1. Создание информационной инфраструктуры инвестиционной деятельности и обеспечение формирования и продвижения имиджа (бренда) Свердловской области как открытого региона, благоприятного для осуществления инвестиционной деятельности.</w:t>
            </w:r>
          </w:p>
          <w:p w:rsidR="006C3A40" w:rsidRDefault="006C3A40">
            <w:pPr>
              <w:widowControl w:val="0"/>
              <w:autoSpaceDE w:val="0"/>
              <w:autoSpaceDN w:val="0"/>
              <w:adjustRightInd w:val="0"/>
              <w:rPr>
                <w:rFonts w:cs="Times New Roman"/>
                <w:szCs w:val="28"/>
              </w:rPr>
            </w:pPr>
            <w:r>
              <w:rPr>
                <w:rFonts w:cs="Times New Roman"/>
                <w:szCs w:val="28"/>
              </w:rPr>
              <w:t>2. Формирование институтов развития, обеспеченных инфраструктурой.</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Цель 3. Развитие малого и среднего предпринимательства в Свердловской области.</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Задачи:</w:t>
            </w:r>
          </w:p>
          <w:p w:rsidR="006C3A40" w:rsidRDefault="006C3A40">
            <w:pPr>
              <w:widowControl w:val="0"/>
              <w:autoSpaceDE w:val="0"/>
              <w:autoSpaceDN w:val="0"/>
              <w:adjustRightInd w:val="0"/>
              <w:rPr>
                <w:rFonts w:cs="Times New Roman"/>
                <w:szCs w:val="28"/>
              </w:rPr>
            </w:pPr>
            <w:r>
              <w:rPr>
                <w:rFonts w:cs="Times New Roman"/>
                <w:szCs w:val="28"/>
              </w:rPr>
              <w:t xml:space="preserve">1. Совершенствование механизмов поддержки субъектов малого и среднего предпринимательства, развитие организаций </w:t>
            </w:r>
            <w:r>
              <w:rPr>
                <w:rFonts w:cs="Times New Roman"/>
                <w:szCs w:val="28"/>
              </w:rPr>
              <w:lastRenderedPageBreak/>
              <w:t>инфраструктуры поддержки субъектов малого и среднего предпринимательства в Свердловской области.</w:t>
            </w:r>
          </w:p>
          <w:p w:rsidR="006C3A40" w:rsidRDefault="006C3A40">
            <w:pPr>
              <w:widowControl w:val="0"/>
              <w:autoSpaceDE w:val="0"/>
              <w:autoSpaceDN w:val="0"/>
              <w:adjustRightInd w:val="0"/>
              <w:rPr>
                <w:rFonts w:cs="Times New Roman"/>
                <w:szCs w:val="28"/>
              </w:rPr>
            </w:pPr>
            <w:r>
              <w:rPr>
                <w:rFonts w:cs="Times New Roman"/>
                <w:szCs w:val="28"/>
              </w:rPr>
              <w:t>2. Обеспечение участия Свердловской области в осуществлении государственной политики в области развития малого и среднего предпринимательства.</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Цель 4. Создание условий для устойчивого развития въездного и внутреннего туризма в Свердловской области.</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Задачи:</w:t>
            </w:r>
          </w:p>
          <w:p w:rsidR="006C3A40" w:rsidRDefault="006C3A40">
            <w:pPr>
              <w:widowControl w:val="0"/>
              <w:autoSpaceDE w:val="0"/>
              <w:autoSpaceDN w:val="0"/>
              <w:adjustRightInd w:val="0"/>
              <w:rPr>
                <w:rFonts w:cs="Times New Roman"/>
                <w:szCs w:val="28"/>
              </w:rPr>
            </w:pPr>
            <w:r>
              <w:rPr>
                <w:rFonts w:cs="Times New Roman"/>
                <w:szCs w:val="28"/>
              </w:rPr>
              <w:t>1. Развитие туристско-рекреационного комплекса, продвижение туристского продукта.</w:t>
            </w:r>
          </w:p>
          <w:p w:rsidR="006C3A40" w:rsidRDefault="006C3A40">
            <w:pPr>
              <w:widowControl w:val="0"/>
              <w:autoSpaceDE w:val="0"/>
              <w:autoSpaceDN w:val="0"/>
              <w:adjustRightInd w:val="0"/>
              <w:rPr>
                <w:rFonts w:cs="Times New Roman"/>
                <w:szCs w:val="28"/>
              </w:rPr>
            </w:pPr>
            <w:r>
              <w:rPr>
                <w:rFonts w:cs="Times New Roman"/>
                <w:szCs w:val="28"/>
              </w:rPr>
              <w:t>2. Поддержка социально-экономического развития коренных малочисленных народов севера (манси).</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Цель 5. Обеспечение </w:t>
            </w:r>
            <w:proofErr w:type="gramStart"/>
            <w:r>
              <w:rPr>
                <w:rFonts w:cs="Times New Roman"/>
                <w:szCs w:val="28"/>
              </w:rPr>
              <w:t>сбалансированного</w:t>
            </w:r>
            <w:proofErr w:type="gramEnd"/>
            <w:r>
              <w:rPr>
                <w:rFonts w:cs="Times New Roman"/>
                <w:szCs w:val="28"/>
              </w:rPr>
              <w:t>, динамичного социально-экономического развития Свердловской области.</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Задачи:</w:t>
            </w:r>
          </w:p>
          <w:p w:rsidR="006C3A40" w:rsidRDefault="006C3A40">
            <w:pPr>
              <w:widowControl w:val="0"/>
              <w:autoSpaceDE w:val="0"/>
              <w:autoSpaceDN w:val="0"/>
              <w:adjustRightInd w:val="0"/>
              <w:rPr>
                <w:rFonts w:cs="Times New Roman"/>
                <w:szCs w:val="28"/>
              </w:rPr>
            </w:pPr>
            <w:r>
              <w:rPr>
                <w:rFonts w:cs="Times New Roman"/>
                <w:szCs w:val="28"/>
              </w:rPr>
              <w:t>1. Формирование и проведение на территории Свердловской области долгосрочной и среднесрочной экономической и социальной политики.</w:t>
            </w:r>
          </w:p>
          <w:p w:rsidR="006C3A40" w:rsidRDefault="006C3A40">
            <w:pPr>
              <w:widowControl w:val="0"/>
              <w:autoSpaceDE w:val="0"/>
              <w:autoSpaceDN w:val="0"/>
              <w:adjustRightInd w:val="0"/>
              <w:rPr>
                <w:rFonts w:cs="Times New Roman"/>
                <w:szCs w:val="28"/>
              </w:rPr>
            </w:pPr>
            <w:r>
              <w:rPr>
                <w:rFonts w:cs="Times New Roman"/>
                <w:szCs w:val="28"/>
              </w:rPr>
              <w:t xml:space="preserve">2. Обеспечение </w:t>
            </w:r>
            <w:proofErr w:type="gramStart"/>
            <w:r>
              <w:rPr>
                <w:rFonts w:cs="Times New Roman"/>
                <w:szCs w:val="28"/>
              </w:rPr>
              <w:t>устойчивого</w:t>
            </w:r>
            <w:proofErr w:type="gramEnd"/>
            <w:r>
              <w:rPr>
                <w:rFonts w:cs="Times New Roman"/>
                <w:szCs w:val="28"/>
              </w:rPr>
              <w:t xml:space="preserve"> экономического развития Свердловской области.</w:t>
            </w:r>
          </w:p>
          <w:p w:rsidR="006C3A40" w:rsidRDefault="006C3A40">
            <w:pPr>
              <w:widowControl w:val="0"/>
              <w:autoSpaceDE w:val="0"/>
              <w:autoSpaceDN w:val="0"/>
              <w:adjustRightInd w:val="0"/>
              <w:rPr>
                <w:rFonts w:cs="Times New Roman"/>
                <w:szCs w:val="28"/>
              </w:rPr>
            </w:pPr>
            <w:r>
              <w:rPr>
                <w:rFonts w:cs="Times New Roman"/>
                <w:szCs w:val="28"/>
              </w:rPr>
              <w:t xml:space="preserve">3. Координация вопросов кадрового обеспечения экономики Свердловской </w:t>
            </w:r>
            <w:r>
              <w:rPr>
                <w:rFonts w:cs="Times New Roman"/>
                <w:szCs w:val="28"/>
              </w:rPr>
              <w:lastRenderedPageBreak/>
              <w:t>области.</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Цель 6: Обеспечение выработки и реализации долгосрочной демографической политики и повышения качества жизни населения Свердловской области.</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Задачи:</w:t>
            </w:r>
          </w:p>
          <w:p w:rsidR="006C3A40" w:rsidRDefault="006C3A40">
            <w:pPr>
              <w:widowControl w:val="0"/>
              <w:autoSpaceDE w:val="0"/>
              <w:autoSpaceDN w:val="0"/>
              <w:adjustRightInd w:val="0"/>
              <w:rPr>
                <w:rFonts w:cs="Times New Roman"/>
                <w:szCs w:val="28"/>
              </w:rPr>
            </w:pPr>
            <w:r>
              <w:rPr>
                <w:rFonts w:cs="Times New Roman"/>
                <w:szCs w:val="28"/>
              </w:rPr>
              <w:t>1. Обеспечение реализации региональной демографической политики и приоритетных национальных проектов на территории Свердловской области с учетом приоритетов на федеральном уровне.</w:t>
            </w:r>
          </w:p>
          <w:p w:rsidR="006C3A40" w:rsidRDefault="006C3A40">
            <w:pPr>
              <w:widowControl w:val="0"/>
              <w:autoSpaceDE w:val="0"/>
              <w:autoSpaceDN w:val="0"/>
              <w:adjustRightInd w:val="0"/>
              <w:rPr>
                <w:rFonts w:cs="Times New Roman"/>
                <w:szCs w:val="28"/>
              </w:rPr>
            </w:pPr>
            <w:r>
              <w:rPr>
                <w:rFonts w:cs="Times New Roman"/>
                <w:szCs w:val="28"/>
              </w:rPr>
              <w:t>2. Обеспечение взаимодействия по повышению качества жизни населения Свердловской области на основе достижения на территории Свердловской области важнейших целевых показателей, установленных Указами Президента Российской Федерации от 07 мая 2012 года.</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Цель 7: Совершенствование бюджетной политики и мер налогового стимулирования.</w:t>
            </w:r>
          </w:p>
        </w:tc>
      </w:tr>
      <w:tr w:rsidR="006C3A40">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Задачи:</w:t>
            </w:r>
          </w:p>
          <w:p w:rsidR="006C3A40" w:rsidRDefault="006C3A40">
            <w:pPr>
              <w:widowControl w:val="0"/>
              <w:autoSpaceDE w:val="0"/>
              <w:autoSpaceDN w:val="0"/>
              <w:adjustRightInd w:val="0"/>
              <w:rPr>
                <w:rFonts w:cs="Times New Roman"/>
                <w:szCs w:val="28"/>
              </w:rPr>
            </w:pPr>
            <w:r>
              <w:rPr>
                <w:rFonts w:cs="Times New Roman"/>
                <w:szCs w:val="28"/>
              </w:rPr>
              <w:t>1. Обеспечение реализации основных направлений бюджетной политики, совершенствование мер налогового стимулирования.</w:t>
            </w:r>
          </w:p>
          <w:p w:rsidR="006C3A40" w:rsidRDefault="006C3A40">
            <w:pPr>
              <w:widowControl w:val="0"/>
              <w:autoSpaceDE w:val="0"/>
              <w:autoSpaceDN w:val="0"/>
              <w:adjustRightInd w:val="0"/>
              <w:rPr>
                <w:rFonts w:cs="Times New Roman"/>
                <w:szCs w:val="28"/>
              </w:rPr>
            </w:pPr>
            <w:r>
              <w:rPr>
                <w:rFonts w:cs="Times New Roman"/>
                <w:szCs w:val="28"/>
              </w:rPr>
              <w:t>2. Обеспечение наращивания финансовых ресурсов Свердловской области.</w:t>
            </w:r>
          </w:p>
          <w:p w:rsidR="006C3A40" w:rsidRDefault="006C3A40">
            <w:pPr>
              <w:widowControl w:val="0"/>
              <w:autoSpaceDE w:val="0"/>
              <w:autoSpaceDN w:val="0"/>
              <w:adjustRightInd w:val="0"/>
              <w:rPr>
                <w:rFonts w:cs="Times New Roman"/>
                <w:szCs w:val="28"/>
              </w:rPr>
            </w:pPr>
            <w:r>
              <w:rPr>
                <w:rFonts w:cs="Times New Roman"/>
                <w:szCs w:val="28"/>
              </w:rPr>
              <w:t>3. Реализация программно-целевого метода планирования бюджетных расходов</w:t>
            </w:r>
          </w:p>
        </w:tc>
      </w:tr>
      <w:tr w:rsidR="006C3A40">
        <w:tblPrEx>
          <w:tblCellMar>
            <w:top w:w="0" w:type="dxa"/>
            <w:bottom w:w="0" w:type="dxa"/>
          </w:tblCellMar>
        </w:tblPrEx>
        <w:trPr>
          <w:tblCellSpacing w:w="5" w:type="nil"/>
        </w:trPr>
        <w:tc>
          <w:tcPr>
            <w:tcW w:w="39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Перечень подпрограмм государственной программы</w:t>
            </w:r>
          </w:p>
          <w:p w:rsidR="006C3A40" w:rsidRDefault="006C3A40">
            <w:pPr>
              <w:widowControl w:val="0"/>
              <w:autoSpaceDE w:val="0"/>
              <w:autoSpaceDN w:val="0"/>
              <w:adjustRightInd w:val="0"/>
              <w:rPr>
                <w:rFonts w:cs="Times New Roman"/>
                <w:szCs w:val="28"/>
              </w:rPr>
            </w:pPr>
            <w:r>
              <w:rPr>
                <w:rFonts w:cs="Times New Roman"/>
                <w:szCs w:val="28"/>
              </w:rPr>
              <w:t>(при их наличии)</w:t>
            </w:r>
          </w:p>
        </w:tc>
        <w:tc>
          <w:tcPr>
            <w:tcW w:w="5669"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w:anchor="Par170" w:history="1">
              <w:r>
                <w:rPr>
                  <w:rFonts w:cs="Times New Roman"/>
                  <w:color w:val="0000FF"/>
                  <w:szCs w:val="28"/>
                </w:rPr>
                <w:t>Подпрограмма 1</w:t>
              </w:r>
            </w:hyperlink>
            <w:r>
              <w:rPr>
                <w:rFonts w:cs="Times New Roman"/>
                <w:szCs w:val="28"/>
              </w:rPr>
              <w:t xml:space="preserve"> "Совершенствование государственного и муниципального управления". </w:t>
            </w:r>
            <w:hyperlink w:anchor="Par241" w:history="1">
              <w:r>
                <w:rPr>
                  <w:rFonts w:cs="Times New Roman"/>
                  <w:color w:val="0000FF"/>
                  <w:szCs w:val="28"/>
                </w:rPr>
                <w:t>Подпрограмма 2</w:t>
              </w:r>
            </w:hyperlink>
            <w:r>
              <w:rPr>
                <w:rFonts w:cs="Times New Roman"/>
                <w:szCs w:val="28"/>
              </w:rPr>
              <w:t xml:space="preserve"> "Повышение инвестиционной привлекательности Свердловской области". </w:t>
            </w:r>
            <w:hyperlink w:anchor="Par259" w:history="1">
              <w:r>
                <w:rPr>
                  <w:rFonts w:cs="Times New Roman"/>
                  <w:color w:val="0000FF"/>
                  <w:szCs w:val="28"/>
                </w:rPr>
                <w:t>Подпрограмма 3</w:t>
              </w:r>
            </w:hyperlink>
            <w:r>
              <w:rPr>
                <w:rFonts w:cs="Times New Roman"/>
                <w:szCs w:val="28"/>
              </w:rPr>
              <w:t xml:space="preserve"> "Развитие малого и среднего предпринимательства в Свердловской области". </w:t>
            </w:r>
            <w:hyperlink w:anchor="Par276" w:history="1">
              <w:r>
                <w:rPr>
                  <w:rFonts w:cs="Times New Roman"/>
                  <w:color w:val="0000FF"/>
                  <w:szCs w:val="28"/>
                </w:rPr>
                <w:t>Подпрограмма 4</w:t>
              </w:r>
            </w:hyperlink>
            <w:r>
              <w:rPr>
                <w:rFonts w:cs="Times New Roman"/>
                <w:szCs w:val="28"/>
              </w:rPr>
              <w:t xml:space="preserve"> "Развитие туризма".</w:t>
            </w:r>
          </w:p>
          <w:p w:rsidR="006C3A40" w:rsidRDefault="006C3A40">
            <w:pPr>
              <w:widowControl w:val="0"/>
              <w:autoSpaceDE w:val="0"/>
              <w:autoSpaceDN w:val="0"/>
              <w:adjustRightInd w:val="0"/>
              <w:rPr>
                <w:rFonts w:cs="Times New Roman"/>
                <w:szCs w:val="28"/>
              </w:rPr>
            </w:pPr>
            <w:hyperlink w:anchor="Par318" w:history="1">
              <w:r>
                <w:rPr>
                  <w:rFonts w:cs="Times New Roman"/>
                  <w:color w:val="0000FF"/>
                  <w:szCs w:val="28"/>
                </w:rPr>
                <w:t>Подпрограмма 5</w:t>
              </w:r>
            </w:hyperlink>
            <w:r>
              <w:rPr>
                <w:rFonts w:cs="Times New Roman"/>
                <w:szCs w:val="28"/>
              </w:rPr>
              <w:t xml:space="preserve">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2020 года"</w:t>
            </w:r>
          </w:p>
        </w:tc>
      </w:tr>
      <w:tr w:rsidR="006C3A40">
        <w:tblPrEx>
          <w:tblCellMar>
            <w:top w:w="0" w:type="dxa"/>
            <w:bottom w:w="0" w:type="dxa"/>
          </w:tblCellMar>
        </w:tblPrEx>
        <w:trPr>
          <w:tblCellSpacing w:w="5" w:type="nil"/>
        </w:trPr>
        <w:tc>
          <w:tcPr>
            <w:tcW w:w="3960"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Перечень основных целевых показателей государственной программы</w:t>
            </w:r>
          </w:p>
        </w:tc>
        <w:tc>
          <w:tcPr>
            <w:tcW w:w="5669"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 Уровень удовлетворенности граждан качеством предоставления государственных и муниципальных услуг.</w:t>
            </w:r>
          </w:p>
          <w:p w:rsidR="006C3A40" w:rsidRDefault="006C3A40">
            <w:pPr>
              <w:widowControl w:val="0"/>
              <w:autoSpaceDE w:val="0"/>
              <w:autoSpaceDN w:val="0"/>
              <w:adjustRightInd w:val="0"/>
              <w:rPr>
                <w:rFonts w:cs="Times New Roman"/>
                <w:szCs w:val="28"/>
              </w:rPr>
            </w:pPr>
            <w:r>
              <w:rPr>
                <w:rFonts w:cs="Times New Roman"/>
                <w:szCs w:val="28"/>
              </w:rPr>
              <w:t>2. Темп роста инвестиций в основной капитал за счет внебюджетных источников (к предыдущему году в сопоставимых ценах).</w:t>
            </w:r>
          </w:p>
          <w:p w:rsidR="006C3A40" w:rsidRDefault="006C3A40">
            <w:pPr>
              <w:widowControl w:val="0"/>
              <w:autoSpaceDE w:val="0"/>
              <w:autoSpaceDN w:val="0"/>
              <w:adjustRightInd w:val="0"/>
              <w:rPr>
                <w:rFonts w:cs="Times New Roman"/>
                <w:szCs w:val="28"/>
              </w:rPr>
            </w:pPr>
            <w:r>
              <w:rPr>
                <w:rFonts w:cs="Times New Roman"/>
                <w:szCs w:val="28"/>
              </w:rPr>
              <w:t>3. Доля продукции, произведенной субъектами малого и среднего предпринимательства, в общем объеме валового регионального продукта.</w:t>
            </w:r>
          </w:p>
          <w:p w:rsidR="006C3A40" w:rsidRDefault="006C3A40">
            <w:pPr>
              <w:widowControl w:val="0"/>
              <w:autoSpaceDE w:val="0"/>
              <w:autoSpaceDN w:val="0"/>
              <w:adjustRightInd w:val="0"/>
              <w:rPr>
                <w:rFonts w:cs="Times New Roman"/>
                <w:szCs w:val="28"/>
              </w:rPr>
            </w:pPr>
            <w:r>
              <w:rPr>
                <w:rFonts w:cs="Times New Roman"/>
                <w:szCs w:val="28"/>
              </w:rPr>
              <w:t xml:space="preserve">4. Количество объектов, предназначенных для организации досуга жителей муниципальных образований в Свердловской области, в том числе объектов туристского </w:t>
            </w:r>
            <w:r>
              <w:rPr>
                <w:rFonts w:cs="Times New Roman"/>
                <w:szCs w:val="28"/>
              </w:rPr>
              <w:lastRenderedPageBreak/>
              <w:t>показа с ежегодным количеством посещений более 75 тыс. человек.</w:t>
            </w:r>
          </w:p>
          <w:p w:rsidR="006C3A40" w:rsidRDefault="006C3A40">
            <w:pPr>
              <w:widowControl w:val="0"/>
              <w:autoSpaceDE w:val="0"/>
              <w:autoSpaceDN w:val="0"/>
              <w:adjustRightInd w:val="0"/>
              <w:rPr>
                <w:rFonts w:cs="Times New Roman"/>
                <w:szCs w:val="28"/>
              </w:rPr>
            </w:pPr>
            <w:r>
              <w:rPr>
                <w:rFonts w:cs="Times New Roman"/>
                <w:szCs w:val="28"/>
              </w:rPr>
              <w:t>5. Индекс физического объема валового регионального продукта (в процентах к предыдущему году в сопоставимых ценах).</w:t>
            </w:r>
          </w:p>
          <w:p w:rsidR="006C3A40" w:rsidRDefault="006C3A40">
            <w:pPr>
              <w:widowControl w:val="0"/>
              <w:autoSpaceDE w:val="0"/>
              <w:autoSpaceDN w:val="0"/>
              <w:adjustRightInd w:val="0"/>
              <w:rPr>
                <w:rFonts w:cs="Times New Roman"/>
                <w:szCs w:val="28"/>
              </w:rPr>
            </w:pPr>
            <w:r>
              <w:rPr>
                <w:rFonts w:cs="Times New Roman"/>
                <w:szCs w:val="28"/>
              </w:rPr>
              <w:t xml:space="preserve">6. Повышение минимального </w:t>
            </w:r>
            <w:proofErr w:type="gramStart"/>
            <w:r>
              <w:rPr>
                <w:rFonts w:cs="Times New Roman"/>
                <w:szCs w:val="28"/>
              </w:rPr>
              <w:t>размера оплаты труда</w:t>
            </w:r>
            <w:proofErr w:type="gramEnd"/>
            <w:r>
              <w:rPr>
                <w:rFonts w:cs="Times New Roman"/>
                <w:szCs w:val="28"/>
              </w:rPr>
              <w:t xml:space="preserve"> в Свердловской области до уровня прожиточного </w:t>
            </w:r>
            <w:hyperlink r:id="rId9" w:history="1">
              <w:r>
                <w:rPr>
                  <w:rFonts w:cs="Times New Roman"/>
                  <w:color w:val="0000FF"/>
                  <w:szCs w:val="28"/>
                </w:rPr>
                <w:t>минимума</w:t>
              </w:r>
            </w:hyperlink>
            <w:r>
              <w:rPr>
                <w:rFonts w:cs="Times New Roman"/>
                <w:szCs w:val="28"/>
              </w:rPr>
              <w:t xml:space="preserve"> трудоспособного населения в Свердловской области (в процентах к прожиточному </w:t>
            </w:r>
            <w:hyperlink r:id="rId10" w:history="1">
              <w:r>
                <w:rPr>
                  <w:rFonts w:cs="Times New Roman"/>
                  <w:color w:val="0000FF"/>
                  <w:szCs w:val="28"/>
                </w:rPr>
                <w:t>минимуму</w:t>
              </w:r>
            </w:hyperlink>
            <w:r>
              <w:rPr>
                <w:rFonts w:cs="Times New Roman"/>
                <w:szCs w:val="28"/>
              </w:rPr>
              <w:t xml:space="preserve"> трудоспособного населения).</w:t>
            </w:r>
          </w:p>
          <w:p w:rsidR="006C3A40" w:rsidRDefault="006C3A40">
            <w:pPr>
              <w:widowControl w:val="0"/>
              <w:autoSpaceDE w:val="0"/>
              <w:autoSpaceDN w:val="0"/>
              <w:adjustRightInd w:val="0"/>
              <w:rPr>
                <w:rFonts w:cs="Times New Roman"/>
                <w:szCs w:val="28"/>
              </w:rPr>
            </w:pPr>
            <w:r>
              <w:rPr>
                <w:rFonts w:cs="Times New Roman"/>
                <w:szCs w:val="28"/>
              </w:rPr>
              <w:t>7. Численность постоянного населения Свердловской области по состоянию на 1 января.</w:t>
            </w:r>
          </w:p>
          <w:p w:rsidR="006C3A40" w:rsidRDefault="006C3A40">
            <w:pPr>
              <w:widowControl w:val="0"/>
              <w:autoSpaceDE w:val="0"/>
              <w:autoSpaceDN w:val="0"/>
              <w:adjustRightInd w:val="0"/>
              <w:rPr>
                <w:rFonts w:cs="Times New Roman"/>
                <w:szCs w:val="28"/>
              </w:rPr>
            </w:pPr>
            <w:r>
              <w:rPr>
                <w:rFonts w:cs="Times New Roman"/>
                <w:szCs w:val="28"/>
              </w:rPr>
              <w:t>8. Достижение целевых показателей, установленных в Указах Президента Российской Федерации от 07 мая 2012 года.</w:t>
            </w:r>
          </w:p>
          <w:p w:rsidR="006C3A40" w:rsidRDefault="006C3A40">
            <w:pPr>
              <w:widowControl w:val="0"/>
              <w:autoSpaceDE w:val="0"/>
              <w:autoSpaceDN w:val="0"/>
              <w:adjustRightInd w:val="0"/>
              <w:rPr>
                <w:rFonts w:cs="Times New Roman"/>
                <w:szCs w:val="28"/>
              </w:rPr>
            </w:pPr>
            <w:r>
              <w:rPr>
                <w:rFonts w:cs="Times New Roman"/>
                <w:szCs w:val="28"/>
              </w:rPr>
              <w:t>9. Поддержание кредитного рейтинга Свердловской области.</w:t>
            </w:r>
          </w:p>
          <w:p w:rsidR="006C3A40" w:rsidRDefault="006C3A40">
            <w:pPr>
              <w:widowControl w:val="0"/>
              <w:autoSpaceDE w:val="0"/>
              <w:autoSpaceDN w:val="0"/>
              <w:adjustRightInd w:val="0"/>
              <w:rPr>
                <w:rFonts w:cs="Times New Roman"/>
                <w:szCs w:val="28"/>
              </w:rPr>
            </w:pPr>
            <w:r>
              <w:rPr>
                <w:rFonts w:cs="Times New Roman"/>
                <w:szCs w:val="28"/>
              </w:rPr>
              <w:t>10. Доля расходов областного бюджета, сформированных программно-целевым методом, в общем объеме расходов областного бюджета</w:t>
            </w:r>
          </w:p>
        </w:tc>
      </w:tr>
      <w:tr w:rsidR="006C3A40">
        <w:tblPrEx>
          <w:tblCellMar>
            <w:top w:w="0" w:type="dxa"/>
            <w:bottom w:w="0" w:type="dxa"/>
          </w:tblCellMar>
        </w:tblPrEx>
        <w:trPr>
          <w:tblCellSpacing w:w="5" w:type="nil"/>
        </w:trPr>
        <w:tc>
          <w:tcPr>
            <w:tcW w:w="9629" w:type="dxa"/>
            <w:gridSpan w:val="2"/>
            <w:tcBorders>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 xml:space="preserve">(в ред. </w:t>
            </w:r>
            <w:hyperlink r:id="rId11" w:history="1">
              <w:r>
                <w:rPr>
                  <w:rFonts w:cs="Times New Roman"/>
                  <w:color w:val="0000FF"/>
                  <w:szCs w:val="28"/>
                </w:rPr>
                <w:t>Постановления</w:t>
              </w:r>
            </w:hyperlink>
            <w:r>
              <w:rPr>
                <w:rFonts w:cs="Times New Roman"/>
                <w:szCs w:val="28"/>
              </w:rPr>
              <w:t xml:space="preserve"> Правительства Свердловской области от 23.05.2014 N 444-ПП)</w:t>
            </w:r>
          </w:p>
        </w:tc>
      </w:tr>
      <w:tr w:rsidR="006C3A40">
        <w:tblPrEx>
          <w:tblCellMar>
            <w:top w:w="0" w:type="dxa"/>
            <w:bottom w:w="0" w:type="dxa"/>
          </w:tblCellMar>
        </w:tblPrEx>
        <w:trPr>
          <w:tblCellSpacing w:w="5" w:type="nil"/>
        </w:trPr>
        <w:tc>
          <w:tcPr>
            <w:tcW w:w="3960"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Объемы финансирования государственной программы по годам реализации</w:t>
            </w:r>
          </w:p>
        </w:tc>
        <w:tc>
          <w:tcPr>
            <w:tcW w:w="5669"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- 64418538,3 тыс. рублей, в том числе:</w:t>
            </w:r>
          </w:p>
          <w:p w:rsidR="006C3A40" w:rsidRDefault="006C3A40">
            <w:pPr>
              <w:widowControl w:val="0"/>
              <w:autoSpaceDE w:val="0"/>
              <w:autoSpaceDN w:val="0"/>
              <w:adjustRightInd w:val="0"/>
              <w:rPr>
                <w:rFonts w:cs="Times New Roman"/>
                <w:szCs w:val="28"/>
              </w:rPr>
            </w:pPr>
            <w:r>
              <w:rPr>
                <w:rFonts w:cs="Times New Roman"/>
                <w:szCs w:val="28"/>
              </w:rPr>
              <w:t>2014 год - 8847607,3 тыс. рублей;</w:t>
            </w:r>
          </w:p>
          <w:p w:rsidR="006C3A40" w:rsidRDefault="006C3A40">
            <w:pPr>
              <w:widowControl w:val="0"/>
              <w:autoSpaceDE w:val="0"/>
              <w:autoSpaceDN w:val="0"/>
              <w:adjustRightInd w:val="0"/>
              <w:rPr>
                <w:rFonts w:cs="Times New Roman"/>
                <w:szCs w:val="28"/>
              </w:rPr>
            </w:pPr>
            <w:r>
              <w:rPr>
                <w:rFonts w:cs="Times New Roman"/>
                <w:szCs w:val="28"/>
              </w:rPr>
              <w:t>2015 год - 10335915,9 тыс. рублей;</w:t>
            </w:r>
          </w:p>
          <w:p w:rsidR="006C3A40" w:rsidRDefault="006C3A40">
            <w:pPr>
              <w:widowControl w:val="0"/>
              <w:autoSpaceDE w:val="0"/>
              <w:autoSpaceDN w:val="0"/>
              <w:adjustRightInd w:val="0"/>
              <w:rPr>
                <w:rFonts w:cs="Times New Roman"/>
                <w:szCs w:val="28"/>
              </w:rPr>
            </w:pPr>
            <w:r>
              <w:rPr>
                <w:rFonts w:cs="Times New Roman"/>
                <w:szCs w:val="28"/>
              </w:rPr>
              <w:lastRenderedPageBreak/>
              <w:t>2016 год - 10584393,5 тыс. рублей;</w:t>
            </w:r>
          </w:p>
          <w:p w:rsidR="006C3A40" w:rsidRDefault="006C3A40">
            <w:pPr>
              <w:widowControl w:val="0"/>
              <w:autoSpaceDE w:val="0"/>
              <w:autoSpaceDN w:val="0"/>
              <w:adjustRightInd w:val="0"/>
              <w:rPr>
                <w:rFonts w:cs="Times New Roman"/>
                <w:szCs w:val="28"/>
              </w:rPr>
            </w:pPr>
            <w:r>
              <w:rPr>
                <w:rFonts w:cs="Times New Roman"/>
                <w:szCs w:val="28"/>
              </w:rPr>
              <w:t>2017 год - 8627084,5 тыс. рублей;</w:t>
            </w:r>
          </w:p>
          <w:p w:rsidR="006C3A40" w:rsidRDefault="006C3A40">
            <w:pPr>
              <w:widowControl w:val="0"/>
              <w:autoSpaceDE w:val="0"/>
              <w:autoSpaceDN w:val="0"/>
              <w:adjustRightInd w:val="0"/>
              <w:rPr>
                <w:rFonts w:cs="Times New Roman"/>
                <w:szCs w:val="28"/>
              </w:rPr>
            </w:pPr>
            <w:r>
              <w:rPr>
                <w:rFonts w:cs="Times New Roman"/>
                <w:szCs w:val="28"/>
              </w:rPr>
              <w:t>2018 год - 9089929,9 тыс. рублей;</w:t>
            </w:r>
          </w:p>
          <w:p w:rsidR="006C3A40" w:rsidRDefault="006C3A40">
            <w:pPr>
              <w:widowControl w:val="0"/>
              <w:autoSpaceDE w:val="0"/>
              <w:autoSpaceDN w:val="0"/>
              <w:adjustRightInd w:val="0"/>
              <w:rPr>
                <w:rFonts w:cs="Times New Roman"/>
                <w:szCs w:val="28"/>
              </w:rPr>
            </w:pPr>
            <w:r>
              <w:rPr>
                <w:rFonts w:cs="Times New Roman"/>
                <w:szCs w:val="28"/>
              </w:rPr>
              <w:t>2019 год - 9174955,9 тыс. рублей;</w:t>
            </w:r>
          </w:p>
          <w:p w:rsidR="006C3A40" w:rsidRDefault="006C3A40">
            <w:pPr>
              <w:widowControl w:val="0"/>
              <w:autoSpaceDE w:val="0"/>
              <w:autoSpaceDN w:val="0"/>
              <w:adjustRightInd w:val="0"/>
              <w:rPr>
                <w:rFonts w:cs="Times New Roman"/>
                <w:szCs w:val="28"/>
              </w:rPr>
            </w:pPr>
            <w:r>
              <w:rPr>
                <w:rFonts w:cs="Times New Roman"/>
                <w:szCs w:val="28"/>
              </w:rPr>
              <w:t>2020 год - 7758651,3 тыс. рублей.</w:t>
            </w:r>
          </w:p>
          <w:p w:rsidR="006C3A40" w:rsidRDefault="006C3A40">
            <w:pPr>
              <w:widowControl w:val="0"/>
              <w:autoSpaceDE w:val="0"/>
              <w:autoSpaceDN w:val="0"/>
              <w:adjustRightInd w:val="0"/>
              <w:rPr>
                <w:rFonts w:cs="Times New Roman"/>
                <w:szCs w:val="28"/>
              </w:rPr>
            </w:pPr>
            <w:r>
              <w:rPr>
                <w:rFonts w:cs="Times New Roman"/>
                <w:szCs w:val="28"/>
              </w:rPr>
              <w:t>из них:</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 - 15509733,1 тыс. рублей, в том числе:</w:t>
            </w:r>
          </w:p>
          <w:p w:rsidR="006C3A40" w:rsidRDefault="006C3A40">
            <w:pPr>
              <w:widowControl w:val="0"/>
              <w:autoSpaceDE w:val="0"/>
              <w:autoSpaceDN w:val="0"/>
              <w:adjustRightInd w:val="0"/>
              <w:rPr>
                <w:rFonts w:cs="Times New Roman"/>
                <w:szCs w:val="28"/>
              </w:rPr>
            </w:pPr>
            <w:r>
              <w:rPr>
                <w:rFonts w:cs="Times New Roman"/>
                <w:szCs w:val="28"/>
              </w:rPr>
              <w:t>2014 год - 1763313,8 тыс. рублей;</w:t>
            </w:r>
          </w:p>
          <w:p w:rsidR="006C3A40" w:rsidRDefault="006C3A40">
            <w:pPr>
              <w:widowControl w:val="0"/>
              <w:autoSpaceDE w:val="0"/>
              <w:autoSpaceDN w:val="0"/>
              <w:adjustRightInd w:val="0"/>
              <w:rPr>
                <w:rFonts w:cs="Times New Roman"/>
                <w:szCs w:val="28"/>
              </w:rPr>
            </w:pPr>
            <w:r>
              <w:rPr>
                <w:rFonts w:cs="Times New Roman"/>
                <w:szCs w:val="28"/>
              </w:rPr>
              <w:t>2015 год - 2288105,3 тыс. рублей;</w:t>
            </w:r>
          </w:p>
          <w:p w:rsidR="006C3A40" w:rsidRDefault="006C3A40">
            <w:pPr>
              <w:widowControl w:val="0"/>
              <w:autoSpaceDE w:val="0"/>
              <w:autoSpaceDN w:val="0"/>
              <w:adjustRightInd w:val="0"/>
              <w:rPr>
                <w:rFonts w:cs="Times New Roman"/>
                <w:szCs w:val="28"/>
              </w:rPr>
            </w:pPr>
            <w:r>
              <w:rPr>
                <w:rFonts w:cs="Times New Roman"/>
                <w:szCs w:val="28"/>
              </w:rPr>
              <w:t>2016 год - 2291662,8 тыс. рублей;</w:t>
            </w:r>
          </w:p>
          <w:p w:rsidR="006C3A40" w:rsidRDefault="006C3A40">
            <w:pPr>
              <w:widowControl w:val="0"/>
              <w:autoSpaceDE w:val="0"/>
              <w:autoSpaceDN w:val="0"/>
              <w:adjustRightInd w:val="0"/>
              <w:rPr>
                <w:rFonts w:cs="Times New Roman"/>
                <w:szCs w:val="28"/>
              </w:rPr>
            </w:pPr>
            <w:r>
              <w:rPr>
                <w:rFonts w:cs="Times New Roman"/>
                <w:szCs w:val="28"/>
              </w:rPr>
              <w:t>2017 год - 2291662,8 тыс. рублей;</w:t>
            </w:r>
          </w:p>
          <w:p w:rsidR="006C3A40" w:rsidRDefault="006C3A40">
            <w:pPr>
              <w:widowControl w:val="0"/>
              <w:autoSpaceDE w:val="0"/>
              <w:autoSpaceDN w:val="0"/>
              <w:adjustRightInd w:val="0"/>
              <w:rPr>
                <w:rFonts w:cs="Times New Roman"/>
                <w:szCs w:val="28"/>
              </w:rPr>
            </w:pPr>
            <w:r>
              <w:rPr>
                <w:rFonts w:cs="Times New Roman"/>
                <w:szCs w:val="28"/>
              </w:rPr>
              <w:t>2018 год - 2291662,8 тыс. рублей;</w:t>
            </w:r>
          </w:p>
          <w:p w:rsidR="006C3A40" w:rsidRDefault="006C3A40">
            <w:pPr>
              <w:widowControl w:val="0"/>
              <w:autoSpaceDE w:val="0"/>
              <w:autoSpaceDN w:val="0"/>
              <w:adjustRightInd w:val="0"/>
              <w:rPr>
                <w:rFonts w:cs="Times New Roman"/>
                <w:szCs w:val="28"/>
              </w:rPr>
            </w:pPr>
            <w:r>
              <w:rPr>
                <w:rFonts w:cs="Times New Roman"/>
                <w:szCs w:val="28"/>
              </w:rPr>
              <w:t>2019 год - 2291662,8 тыс. рублей;</w:t>
            </w:r>
          </w:p>
          <w:p w:rsidR="006C3A40" w:rsidRDefault="006C3A40">
            <w:pPr>
              <w:widowControl w:val="0"/>
              <w:autoSpaceDE w:val="0"/>
              <w:autoSpaceDN w:val="0"/>
              <w:adjustRightInd w:val="0"/>
              <w:rPr>
                <w:rFonts w:cs="Times New Roman"/>
                <w:szCs w:val="28"/>
              </w:rPr>
            </w:pPr>
            <w:r>
              <w:rPr>
                <w:rFonts w:cs="Times New Roman"/>
                <w:szCs w:val="28"/>
              </w:rPr>
              <w:t>2020 год - 2291662,8 тыс. рублей.</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 - 4263374,6 тыс. рублей, в том числе:</w:t>
            </w:r>
          </w:p>
          <w:p w:rsidR="006C3A40" w:rsidRDefault="006C3A40">
            <w:pPr>
              <w:widowControl w:val="0"/>
              <w:autoSpaceDE w:val="0"/>
              <w:autoSpaceDN w:val="0"/>
              <w:adjustRightInd w:val="0"/>
              <w:rPr>
                <w:rFonts w:cs="Times New Roman"/>
                <w:szCs w:val="28"/>
              </w:rPr>
            </w:pPr>
            <w:r>
              <w:rPr>
                <w:rFonts w:cs="Times New Roman"/>
                <w:szCs w:val="28"/>
              </w:rPr>
              <w:t>2014 год - 626078,1 тыс. рублей;</w:t>
            </w:r>
          </w:p>
          <w:p w:rsidR="006C3A40" w:rsidRDefault="006C3A40">
            <w:pPr>
              <w:widowControl w:val="0"/>
              <w:autoSpaceDE w:val="0"/>
              <w:autoSpaceDN w:val="0"/>
              <w:adjustRightInd w:val="0"/>
              <w:rPr>
                <w:rFonts w:cs="Times New Roman"/>
                <w:szCs w:val="28"/>
              </w:rPr>
            </w:pPr>
            <w:r>
              <w:rPr>
                <w:rFonts w:cs="Times New Roman"/>
                <w:szCs w:val="28"/>
              </w:rPr>
              <w:t>2015 год - 484773,6 тыс. рублей;</w:t>
            </w:r>
          </w:p>
          <w:p w:rsidR="006C3A40" w:rsidRDefault="006C3A40">
            <w:pPr>
              <w:widowControl w:val="0"/>
              <w:autoSpaceDE w:val="0"/>
              <w:autoSpaceDN w:val="0"/>
              <w:adjustRightInd w:val="0"/>
              <w:rPr>
                <w:rFonts w:cs="Times New Roman"/>
                <w:szCs w:val="28"/>
              </w:rPr>
            </w:pPr>
            <w:r>
              <w:rPr>
                <w:rFonts w:cs="Times New Roman"/>
                <w:szCs w:val="28"/>
              </w:rPr>
              <w:t>2016 год - 457171,3 тыс. рублей;</w:t>
            </w:r>
          </w:p>
          <w:p w:rsidR="006C3A40" w:rsidRDefault="006C3A40">
            <w:pPr>
              <w:widowControl w:val="0"/>
              <w:autoSpaceDE w:val="0"/>
              <w:autoSpaceDN w:val="0"/>
              <w:adjustRightInd w:val="0"/>
              <w:rPr>
                <w:rFonts w:cs="Times New Roman"/>
                <w:szCs w:val="28"/>
              </w:rPr>
            </w:pPr>
            <w:r>
              <w:rPr>
                <w:rFonts w:cs="Times New Roman"/>
                <w:szCs w:val="28"/>
              </w:rPr>
              <w:t>2017 год - 673837,9 тыс. рублей;</w:t>
            </w:r>
          </w:p>
          <w:p w:rsidR="006C3A40" w:rsidRDefault="006C3A40">
            <w:pPr>
              <w:widowControl w:val="0"/>
              <w:autoSpaceDE w:val="0"/>
              <w:autoSpaceDN w:val="0"/>
              <w:adjustRightInd w:val="0"/>
              <w:rPr>
                <w:rFonts w:cs="Times New Roman"/>
                <w:szCs w:val="28"/>
              </w:rPr>
            </w:pPr>
            <w:r>
              <w:rPr>
                <w:rFonts w:cs="Times New Roman"/>
                <w:szCs w:val="28"/>
              </w:rPr>
              <w:t>2018 год - 673837,9 тыс. рублей;</w:t>
            </w:r>
          </w:p>
          <w:p w:rsidR="006C3A40" w:rsidRDefault="006C3A40">
            <w:pPr>
              <w:widowControl w:val="0"/>
              <w:autoSpaceDE w:val="0"/>
              <w:autoSpaceDN w:val="0"/>
              <w:adjustRightInd w:val="0"/>
              <w:rPr>
                <w:rFonts w:cs="Times New Roman"/>
                <w:szCs w:val="28"/>
              </w:rPr>
            </w:pPr>
            <w:r>
              <w:rPr>
                <w:rFonts w:cs="Times New Roman"/>
                <w:szCs w:val="28"/>
              </w:rPr>
              <w:t>2019 год - 673837,9 тыс. рублей;</w:t>
            </w:r>
          </w:p>
          <w:p w:rsidR="006C3A40" w:rsidRDefault="006C3A40">
            <w:pPr>
              <w:widowControl w:val="0"/>
              <w:autoSpaceDE w:val="0"/>
              <w:autoSpaceDN w:val="0"/>
              <w:adjustRightInd w:val="0"/>
              <w:rPr>
                <w:rFonts w:cs="Times New Roman"/>
                <w:szCs w:val="28"/>
              </w:rPr>
            </w:pPr>
            <w:r>
              <w:rPr>
                <w:rFonts w:cs="Times New Roman"/>
                <w:szCs w:val="28"/>
              </w:rPr>
              <w:t>2020 год - 673837,9 тыс. рублей.</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местные бюджеты - 283261,4 тыс. рублей, в том числе:</w:t>
            </w:r>
          </w:p>
          <w:p w:rsidR="006C3A40" w:rsidRDefault="006C3A40">
            <w:pPr>
              <w:widowControl w:val="0"/>
              <w:autoSpaceDE w:val="0"/>
              <w:autoSpaceDN w:val="0"/>
              <w:adjustRightInd w:val="0"/>
              <w:rPr>
                <w:rFonts w:cs="Times New Roman"/>
                <w:szCs w:val="28"/>
              </w:rPr>
            </w:pPr>
            <w:r>
              <w:rPr>
                <w:rFonts w:cs="Times New Roman"/>
                <w:szCs w:val="28"/>
              </w:rPr>
              <w:t>2014 год - 42763,4 тыс. рублей;</w:t>
            </w:r>
          </w:p>
          <w:p w:rsidR="006C3A40" w:rsidRDefault="006C3A40">
            <w:pPr>
              <w:widowControl w:val="0"/>
              <w:autoSpaceDE w:val="0"/>
              <w:autoSpaceDN w:val="0"/>
              <w:adjustRightInd w:val="0"/>
              <w:rPr>
                <w:rFonts w:cs="Times New Roman"/>
                <w:szCs w:val="28"/>
              </w:rPr>
            </w:pPr>
            <w:r>
              <w:rPr>
                <w:rFonts w:cs="Times New Roman"/>
                <w:szCs w:val="28"/>
              </w:rPr>
              <w:t>2015 год - 45126 тыс. рублей;</w:t>
            </w:r>
          </w:p>
          <w:p w:rsidR="006C3A40" w:rsidRDefault="006C3A40">
            <w:pPr>
              <w:widowControl w:val="0"/>
              <w:autoSpaceDE w:val="0"/>
              <w:autoSpaceDN w:val="0"/>
              <w:adjustRightInd w:val="0"/>
              <w:rPr>
                <w:rFonts w:cs="Times New Roman"/>
                <w:szCs w:val="28"/>
              </w:rPr>
            </w:pPr>
            <w:r>
              <w:rPr>
                <w:rFonts w:cs="Times New Roman"/>
                <w:szCs w:val="28"/>
              </w:rPr>
              <w:t>2016 год - 39074,4 тыс. рублей;</w:t>
            </w:r>
          </w:p>
          <w:p w:rsidR="006C3A40" w:rsidRDefault="006C3A40">
            <w:pPr>
              <w:widowControl w:val="0"/>
              <w:autoSpaceDE w:val="0"/>
              <w:autoSpaceDN w:val="0"/>
              <w:adjustRightInd w:val="0"/>
              <w:rPr>
                <w:rFonts w:cs="Times New Roman"/>
                <w:szCs w:val="28"/>
              </w:rPr>
            </w:pPr>
            <w:r>
              <w:rPr>
                <w:rFonts w:cs="Times New Roman"/>
                <w:szCs w:val="28"/>
              </w:rPr>
              <w:lastRenderedPageBreak/>
              <w:t>2017 год - 39074,4 тыс. рублей;</w:t>
            </w:r>
          </w:p>
          <w:p w:rsidR="006C3A40" w:rsidRDefault="006C3A40">
            <w:pPr>
              <w:widowControl w:val="0"/>
              <w:autoSpaceDE w:val="0"/>
              <w:autoSpaceDN w:val="0"/>
              <w:adjustRightInd w:val="0"/>
              <w:rPr>
                <w:rFonts w:cs="Times New Roman"/>
                <w:szCs w:val="28"/>
              </w:rPr>
            </w:pPr>
            <w:r>
              <w:rPr>
                <w:rFonts w:cs="Times New Roman"/>
                <w:szCs w:val="28"/>
              </w:rPr>
              <w:t>2018 год - 39074,4 тыс. рублей;</w:t>
            </w:r>
          </w:p>
          <w:p w:rsidR="006C3A40" w:rsidRDefault="006C3A40">
            <w:pPr>
              <w:widowControl w:val="0"/>
              <w:autoSpaceDE w:val="0"/>
              <w:autoSpaceDN w:val="0"/>
              <w:adjustRightInd w:val="0"/>
              <w:rPr>
                <w:rFonts w:cs="Times New Roman"/>
                <w:szCs w:val="28"/>
              </w:rPr>
            </w:pPr>
            <w:r>
              <w:rPr>
                <w:rFonts w:cs="Times New Roman"/>
                <w:szCs w:val="28"/>
              </w:rPr>
              <w:t>2019 год - 39074,4 тыс. рублей;</w:t>
            </w:r>
          </w:p>
          <w:p w:rsidR="006C3A40" w:rsidRDefault="006C3A40">
            <w:pPr>
              <w:widowControl w:val="0"/>
              <w:autoSpaceDE w:val="0"/>
              <w:autoSpaceDN w:val="0"/>
              <w:adjustRightInd w:val="0"/>
              <w:rPr>
                <w:rFonts w:cs="Times New Roman"/>
                <w:szCs w:val="28"/>
              </w:rPr>
            </w:pPr>
            <w:r>
              <w:rPr>
                <w:rFonts w:cs="Times New Roman"/>
                <w:szCs w:val="28"/>
              </w:rPr>
              <w:t>2020 год - 39074,4 тыс. рублей.</w:t>
            </w:r>
          </w:p>
        </w:tc>
      </w:tr>
      <w:tr w:rsidR="006C3A40">
        <w:tblPrEx>
          <w:tblCellMar>
            <w:top w:w="0" w:type="dxa"/>
            <w:bottom w:w="0" w:type="dxa"/>
          </w:tblCellMar>
        </w:tblPrEx>
        <w:trPr>
          <w:tblCellSpacing w:w="5" w:type="nil"/>
        </w:trPr>
        <w:tc>
          <w:tcPr>
            <w:tcW w:w="3960"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5669" w:type="dxa"/>
            <w:tcBorders>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 - 44362169,3 тыс. рублей, в том числе:</w:t>
            </w:r>
          </w:p>
          <w:p w:rsidR="006C3A40" w:rsidRDefault="006C3A40">
            <w:pPr>
              <w:widowControl w:val="0"/>
              <w:autoSpaceDE w:val="0"/>
              <w:autoSpaceDN w:val="0"/>
              <w:adjustRightInd w:val="0"/>
              <w:rPr>
                <w:rFonts w:cs="Times New Roman"/>
                <w:szCs w:val="28"/>
              </w:rPr>
            </w:pPr>
            <w:r>
              <w:rPr>
                <w:rFonts w:cs="Times New Roman"/>
                <w:szCs w:val="28"/>
              </w:rPr>
              <w:t>2014 год - 6415452 тыс. рублей;</w:t>
            </w:r>
          </w:p>
          <w:p w:rsidR="006C3A40" w:rsidRDefault="006C3A40">
            <w:pPr>
              <w:widowControl w:val="0"/>
              <w:autoSpaceDE w:val="0"/>
              <w:autoSpaceDN w:val="0"/>
              <w:adjustRightInd w:val="0"/>
              <w:rPr>
                <w:rFonts w:cs="Times New Roman"/>
                <w:szCs w:val="28"/>
              </w:rPr>
            </w:pPr>
            <w:r>
              <w:rPr>
                <w:rFonts w:cs="Times New Roman"/>
                <w:szCs w:val="28"/>
              </w:rPr>
              <w:t>2015 год - 7517911 тыс. рублей;</w:t>
            </w:r>
          </w:p>
          <w:p w:rsidR="006C3A40" w:rsidRDefault="006C3A40">
            <w:pPr>
              <w:widowControl w:val="0"/>
              <w:autoSpaceDE w:val="0"/>
              <w:autoSpaceDN w:val="0"/>
              <w:adjustRightInd w:val="0"/>
              <w:rPr>
                <w:rFonts w:cs="Times New Roman"/>
                <w:szCs w:val="28"/>
              </w:rPr>
            </w:pPr>
            <w:r>
              <w:rPr>
                <w:rFonts w:cs="Times New Roman"/>
                <w:szCs w:val="28"/>
              </w:rPr>
              <w:t>2016 год - 7796485 тыс. рублей;</w:t>
            </w:r>
          </w:p>
          <w:p w:rsidR="006C3A40" w:rsidRDefault="006C3A40">
            <w:pPr>
              <w:widowControl w:val="0"/>
              <w:autoSpaceDE w:val="0"/>
              <w:autoSpaceDN w:val="0"/>
              <w:adjustRightInd w:val="0"/>
              <w:rPr>
                <w:rFonts w:cs="Times New Roman"/>
                <w:szCs w:val="28"/>
              </w:rPr>
            </w:pPr>
            <w:r>
              <w:rPr>
                <w:rFonts w:cs="Times New Roman"/>
                <w:szCs w:val="28"/>
              </w:rPr>
              <w:t>2017 год - 5622509,4 тыс. рублей;</w:t>
            </w:r>
          </w:p>
          <w:p w:rsidR="006C3A40" w:rsidRDefault="006C3A40">
            <w:pPr>
              <w:widowControl w:val="0"/>
              <w:autoSpaceDE w:val="0"/>
              <w:autoSpaceDN w:val="0"/>
              <w:adjustRightInd w:val="0"/>
              <w:rPr>
                <w:rFonts w:cs="Times New Roman"/>
                <w:szCs w:val="28"/>
              </w:rPr>
            </w:pPr>
            <w:r>
              <w:rPr>
                <w:rFonts w:cs="Times New Roman"/>
                <w:szCs w:val="28"/>
              </w:rPr>
              <w:t>2018 год - 6085354,8 тыс. рублей;</w:t>
            </w:r>
          </w:p>
          <w:p w:rsidR="006C3A40" w:rsidRDefault="006C3A40">
            <w:pPr>
              <w:widowControl w:val="0"/>
              <w:autoSpaceDE w:val="0"/>
              <w:autoSpaceDN w:val="0"/>
              <w:adjustRightInd w:val="0"/>
              <w:rPr>
                <w:rFonts w:cs="Times New Roman"/>
                <w:szCs w:val="28"/>
              </w:rPr>
            </w:pPr>
            <w:r>
              <w:rPr>
                <w:rFonts w:cs="Times New Roman"/>
                <w:szCs w:val="28"/>
              </w:rPr>
              <w:t>2019 год - 6170380,8 тыс. рублей;</w:t>
            </w:r>
          </w:p>
          <w:p w:rsidR="006C3A40" w:rsidRDefault="006C3A40">
            <w:pPr>
              <w:widowControl w:val="0"/>
              <w:autoSpaceDE w:val="0"/>
              <w:autoSpaceDN w:val="0"/>
              <w:adjustRightInd w:val="0"/>
              <w:rPr>
                <w:rFonts w:cs="Times New Roman"/>
                <w:szCs w:val="28"/>
              </w:rPr>
            </w:pPr>
            <w:r>
              <w:rPr>
                <w:rFonts w:cs="Times New Roman"/>
                <w:szCs w:val="28"/>
              </w:rPr>
              <w:t>2020 год - 4754076,2 тыс. рублей</w:t>
            </w:r>
          </w:p>
        </w:tc>
      </w:tr>
      <w:tr w:rsidR="006C3A40">
        <w:tblPrEx>
          <w:tblCellMar>
            <w:top w:w="0" w:type="dxa"/>
            <w:bottom w:w="0" w:type="dxa"/>
          </w:tblCellMar>
        </w:tblPrEx>
        <w:trPr>
          <w:tblCellSpacing w:w="5" w:type="nil"/>
        </w:trPr>
        <w:tc>
          <w:tcPr>
            <w:tcW w:w="9629" w:type="dxa"/>
            <w:gridSpan w:val="2"/>
            <w:tcBorders>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(в ред. </w:t>
            </w:r>
            <w:hyperlink r:id="rId12" w:history="1">
              <w:r>
                <w:rPr>
                  <w:rFonts w:cs="Times New Roman"/>
                  <w:color w:val="0000FF"/>
                  <w:szCs w:val="28"/>
                </w:rPr>
                <w:t>Постановления</w:t>
              </w:r>
            </w:hyperlink>
            <w:r>
              <w:rPr>
                <w:rFonts w:cs="Times New Roman"/>
                <w:szCs w:val="28"/>
              </w:rPr>
              <w:t xml:space="preserve"> Правительства Свердловской области от 23.05.2014 N 444-ПП)</w:t>
            </w:r>
          </w:p>
        </w:tc>
      </w:tr>
      <w:tr w:rsidR="006C3A40">
        <w:tblPrEx>
          <w:tblCellMar>
            <w:top w:w="0" w:type="dxa"/>
            <w:bottom w:w="0" w:type="dxa"/>
          </w:tblCellMar>
        </w:tblPrEx>
        <w:trPr>
          <w:tblCellSpacing w:w="5" w:type="nil"/>
        </w:trPr>
        <w:tc>
          <w:tcPr>
            <w:tcW w:w="39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Адрес размещения государственной программы в сети Интернет</w:t>
            </w:r>
          </w:p>
        </w:tc>
        <w:tc>
          <w:tcPr>
            <w:tcW w:w="5669"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http://economy.midural.ru</w:t>
            </w:r>
          </w:p>
        </w:tc>
      </w:tr>
    </w:tbl>
    <w:p w:rsidR="006C3A40" w:rsidRDefault="006C3A40">
      <w:pPr>
        <w:widowControl w:val="0"/>
        <w:autoSpaceDE w:val="0"/>
        <w:autoSpaceDN w:val="0"/>
        <w:adjustRightInd w:val="0"/>
        <w:rPr>
          <w:rFonts w:cs="Times New Roman"/>
          <w:szCs w:val="28"/>
        </w:rPr>
        <w:sectPr w:rsidR="006C3A40">
          <w:pgSz w:w="16838" w:h="11905" w:orient="landscape"/>
          <w:pgMar w:top="1701" w:right="1134" w:bottom="850" w:left="1134" w:header="720" w:footer="720" w:gutter="0"/>
          <w:cols w:space="720"/>
          <w:noEndnote/>
        </w:sectPr>
      </w:pP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outlineLvl w:val="1"/>
        <w:rPr>
          <w:rFonts w:cs="Times New Roman"/>
          <w:szCs w:val="28"/>
        </w:rPr>
      </w:pPr>
      <w:bookmarkStart w:id="4" w:name="Par160"/>
      <w:bookmarkEnd w:id="4"/>
      <w:r>
        <w:rPr>
          <w:rFonts w:cs="Times New Roman"/>
          <w:szCs w:val="28"/>
        </w:rPr>
        <w:t>Раздел 1. ХАРАКТЕРИСТИКА И АНАЛИЗ ТЕКУЩЕГО СОСТОЯНИЯ СФЕРЫ</w:t>
      </w:r>
    </w:p>
    <w:p w:rsidR="006C3A40" w:rsidRDefault="006C3A40">
      <w:pPr>
        <w:widowControl w:val="0"/>
        <w:autoSpaceDE w:val="0"/>
        <w:autoSpaceDN w:val="0"/>
        <w:adjustRightInd w:val="0"/>
        <w:jc w:val="center"/>
        <w:rPr>
          <w:rFonts w:cs="Times New Roman"/>
          <w:szCs w:val="28"/>
        </w:rPr>
      </w:pPr>
      <w:r>
        <w:rPr>
          <w:rFonts w:cs="Times New Roman"/>
          <w:szCs w:val="28"/>
        </w:rPr>
        <w:t>СОЦИАЛЬНО-ЭКОНОМИЧЕСКОГО РАЗВИТИЯ СВЕРДЛОВСКОЙ ОБЛАСТИ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Настоящая государственная программа разработана в соответствии с основными стратегическими документами, определяющими экономическую политику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1) Указами Президента Российской Федерации от 07 мая 2012 года;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 </w:t>
      </w:r>
      <w:hyperlink r:id="rId13" w:history="1">
        <w:r>
          <w:rPr>
            <w:rFonts w:cs="Times New Roman"/>
            <w:color w:val="0000FF"/>
            <w:szCs w:val="28"/>
          </w:rPr>
          <w:t>Стратегией</w:t>
        </w:r>
      </w:hyperlink>
      <w:r>
        <w:rPr>
          <w:rFonts w:cs="Times New Roman"/>
          <w:szCs w:val="28"/>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N 1757-р;</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 </w:t>
      </w:r>
      <w:hyperlink r:id="rId14" w:history="1">
        <w:r>
          <w:rPr>
            <w:rFonts w:cs="Times New Roman"/>
            <w:color w:val="0000FF"/>
            <w:szCs w:val="28"/>
          </w:rPr>
          <w:t>Стратегией</w:t>
        </w:r>
      </w:hyperlink>
      <w:r>
        <w:rPr>
          <w:rFonts w:cs="Times New Roman"/>
          <w:szCs w:val="28"/>
        </w:rPr>
        <w:t xml:space="preserve"> социально-экономического развития Свердловской области на период до 2020 года, одобренной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4) </w:t>
      </w:r>
      <w:hyperlink r:id="rId15" w:history="1">
        <w:r>
          <w:rPr>
            <w:rFonts w:cs="Times New Roman"/>
            <w:color w:val="0000FF"/>
            <w:szCs w:val="28"/>
          </w:rPr>
          <w:t>Программой</w:t>
        </w:r>
      </w:hyperlink>
      <w:r>
        <w:rPr>
          <w:rFonts w:cs="Times New Roman"/>
          <w:szCs w:val="28"/>
        </w:rPr>
        <w:t xml:space="preserve">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 (далее - Программа социально-экономического развития).</w:t>
      </w:r>
    </w:p>
    <w:p w:rsidR="006C3A40" w:rsidRDefault="006C3A40">
      <w:pPr>
        <w:widowControl w:val="0"/>
        <w:autoSpaceDE w:val="0"/>
        <w:autoSpaceDN w:val="0"/>
        <w:adjustRightInd w:val="0"/>
        <w:ind w:firstLine="540"/>
        <w:rPr>
          <w:rFonts w:cs="Times New Roman"/>
          <w:szCs w:val="28"/>
        </w:rPr>
      </w:pPr>
      <w:r>
        <w:rPr>
          <w:rFonts w:cs="Times New Roman"/>
          <w:szCs w:val="28"/>
        </w:rPr>
        <w:t>Характеристика и анализ текущего состояния сферы социально-экономического развития Свердловской области отражены в соответствующих подпрограммах государственной программы.</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2"/>
        <w:rPr>
          <w:rFonts w:cs="Times New Roman"/>
          <w:szCs w:val="28"/>
        </w:rPr>
      </w:pPr>
      <w:bookmarkStart w:id="5" w:name="Par170"/>
      <w:bookmarkEnd w:id="5"/>
      <w:r>
        <w:rPr>
          <w:rFonts w:cs="Times New Roman"/>
          <w:szCs w:val="28"/>
        </w:rPr>
        <w:t>ПОДПРОГРАММА 1. СОВЕРШЕНСТВОВАНИЕ</w:t>
      </w:r>
    </w:p>
    <w:p w:rsidR="006C3A40" w:rsidRDefault="006C3A40">
      <w:pPr>
        <w:widowControl w:val="0"/>
        <w:autoSpaceDE w:val="0"/>
        <w:autoSpaceDN w:val="0"/>
        <w:adjustRightInd w:val="0"/>
        <w:jc w:val="center"/>
        <w:rPr>
          <w:rFonts w:cs="Times New Roman"/>
          <w:szCs w:val="28"/>
        </w:rPr>
      </w:pPr>
      <w:r>
        <w:rPr>
          <w:rFonts w:cs="Times New Roman"/>
          <w:szCs w:val="28"/>
        </w:rPr>
        <w:t>ГОСУДАРСТВЕННОГО И МУНИЦИПАЛЬНОГО УПРАВЛЕНИЯ</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outlineLvl w:val="3"/>
        <w:rPr>
          <w:rFonts w:cs="Times New Roman"/>
          <w:szCs w:val="28"/>
        </w:rPr>
      </w:pPr>
      <w:bookmarkStart w:id="6" w:name="Par173"/>
      <w:bookmarkEnd w:id="6"/>
      <w:r>
        <w:rPr>
          <w:rFonts w:cs="Times New Roman"/>
          <w:szCs w:val="28"/>
        </w:rPr>
        <w:t>Организация работы по повышению эффективности деятельности исполнительных органов государственной власти Свердловской области и органов местного самоуправления городских округов и муниципальных районов</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hyperlink r:id="rId16" w:history="1">
        <w:r>
          <w:rPr>
            <w:rFonts w:cs="Times New Roman"/>
            <w:color w:val="0000FF"/>
            <w:szCs w:val="28"/>
          </w:rPr>
          <w:t>Указом</w:t>
        </w:r>
      </w:hyperlink>
      <w:r>
        <w:rPr>
          <w:rFonts w:cs="Times New Roman"/>
          <w:szCs w:val="28"/>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утвержден перечень показателей для оценки эффективности деятельности органов исполнительной власти субъектов Российской Федерации. </w:t>
      </w:r>
      <w:hyperlink r:id="rId17" w:history="1">
        <w:r>
          <w:rPr>
            <w:rFonts w:cs="Times New Roman"/>
            <w:color w:val="0000FF"/>
            <w:szCs w:val="28"/>
          </w:rPr>
          <w:t>Методика</w:t>
        </w:r>
      </w:hyperlink>
      <w:r>
        <w:rPr>
          <w:rFonts w:cs="Times New Roman"/>
          <w:szCs w:val="28"/>
        </w:rPr>
        <w:t xml:space="preserve"> оценки эффективности деятельности органов исполнительной власти субъектов Российской Федерации утверждена Постановлением Правительства Российской Федерации от 03.11.2012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 При оценке применяется комплексный подход, </w:t>
      </w:r>
      <w:r>
        <w:rPr>
          <w:rFonts w:cs="Times New Roman"/>
          <w:szCs w:val="28"/>
        </w:rPr>
        <w:lastRenderedPageBreak/>
        <w:t>учитывающий как достигнутые показатели эффективности деятельности, так и динамику их развития.</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В соответствии с </w:t>
      </w:r>
      <w:hyperlink r:id="rId18" w:history="1">
        <w:r>
          <w:rPr>
            <w:rFonts w:cs="Times New Roman"/>
            <w:color w:val="0000FF"/>
            <w:szCs w:val="28"/>
          </w:rPr>
          <w:t>Постановлением</w:t>
        </w:r>
      </w:hyperlink>
      <w:r>
        <w:rPr>
          <w:rFonts w:cs="Times New Roman"/>
          <w:szCs w:val="28"/>
        </w:rPr>
        <w:t xml:space="preserve"> Правительства Российской Федерации от 03.11.2012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 субъекту Российской Федерации предлагается выбрать 8 показателей из утвержденного списка индивидуальных показателей (36 показателей).</w:t>
      </w:r>
      <w:proofErr w:type="gramEnd"/>
      <w:r>
        <w:rPr>
          <w:rFonts w:cs="Times New Roman"/>
          <w:szCs w:val="28"/>
        </w:rPr>
        <w:t xml:space="preserve"> Затем экспертная группа при Министерстве регионального развития Российской Федерации принимает решение о назначении двух дополнительных индивидуальных показателей субъекта Российской Федерации. Таким образом, необходимо проводить комплексную оценку уровня и динамики показателей эффективности деятельности исполнительных органов государственной власти Свердловской области с целью выявления показателей с наивысшими рейтингами и включения их в оценку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Результатом оценки эффективности деятельности исполнительных органов государственной власти является выделение Правительством Российской Федерации грантов 20 лучшим субъектам. Соответственно, необходима реализация комплекса мероприятий в целях достижения Свердловской областью не ниже 20 места в рейтинге субъектов Российской Федерации и получения федерального гранта.</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В целях повышения эффективности деятельности органов местного самоуправления городских округов и муниципальных районов Свердловской области разрабатываются программы по повышению результативности деятельности органов местного самоуправления и целевые значения показателей эффективности реализации этих программ.</w:t>
      </w:r>
      <w:proofErr w:type="gramEnd"/>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Оценка эффективности деятельности органов местного самоуправления осуществляется на основании </w:t>
      </w:r>
      <w:hyperlink r:id="rId19" w:history="1">
        <w:r>
          <w:rPr>
            <w:rFonts w:cs="Times New Roman"/>
            <w:color w:val="0000FF"/>
            <w:szCs w:val="28"/>
          </w:rPr>
          <w:t>Указа</w:t>
        </w:r>
      </w:hyperlink>
      <w:r>
        <w:rPr>
          <w:rFonts w:cs="Times New Roman"/>
          <w:szCs w:val="28"/>
        </w:rPr>
        <w:t xml:space="preserve"> Президента Российской Федерации от 14 октября 2012 года N 1384 "О внесении изменений в Указ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 и </w:t>
      </w:r>
      <w:hyperlink r:id="rId20" w:history="1">
        <w:r>
          <w:rPr>
            <w:rFonts w:cs="Times New Roman"/>
            <w:color w:val="0000FF"/>
            <w:szCs w:val="28"/>
          </w:rPr>
          <w:t>Постановления</w:t>
        </w:r>
      </w:hyperlink>
      <w:r>
        <w:rPr>
          <w:rFonts w:cs="Times New Roman"/>
          <w:szCs w:val="28"/>
        </w:rPr>
        <w:t xml:space="preserve"> Правительства Российской Федерации от 17.12.2012</w:t>
      </w:r>
      <w:proofErr w:type="gramEnd"/>
      <w:r>
        <w:rPr>
          <w:rFonts w:cs="Times New Roman"/>
          <w:szCs w:val="28"/>
        </w:rPr>
        <w:t xml:space="preserve"> </w:t>
      </w:r>
      <w:proofErr w:type="gramStart"/>
      <w:r>
        <w:rPr>
          <w:rFonts w:cs="Times New Roman"/>
          <w:szCs w:val="28"/>
        </w:rPr>
        <w:t>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r>
        <w:rPr>
          <w:rFonts w:cs="Times New Roman"/>
          <w:szCs w:val="28"/>
        </w:rPr>
        <w:t xml:space="preserve"> </w:t>
      </w:r>
      <w:proofErr w:type="gramStart"/>
      <w:r>
        <w:rPr>
          <w:rFonts w:cs="Times New Roman"/>
          <w:szCs w:val="28"/>
        </w:rPr>
        <w:t xml:space="preserve">Во исполнение федерального законодательства подписан </w:t>
      </w:r>
      <w:hyperlink r:id="rId21" w:history="1">
        <w:r>
          <w:rPr>
            <w:rFonts w:cs="Times New Roman"/>
            <w:color w:val="0000FF"/>
            <w:szCs w:val="28"/>
          </w:rPr>
          <w:t>Указ</w:t>
        </w:r>
      </w:hyperlink>
      <w:r>
        <w:rPr>
          <w:rFonts w:cs="Times New Roman"/>
          <w:szCs w:val="28"/>
        </w:rPr>
        <w:t xml:space="preserve"> Губернатора Свердловской области от 29.12.2012 N 1005-УГ "О внесении изменений в Указ Губернатора Свердловской области от 12 июля 2008 года N 817-УГ "О мерах по реализации Указа Президента Российской Федерации от 28 апреля 2008 года N 607 "Об оценке эффективности деятельности органов местного </w:t>
      </w:r>
      <w:r>
        <w:rPr>
          <w:rFonts w:cs="Times New Roman"/>
          <w:szCs w:val="28"/>
        </w:rPr>
        <w:lastRenderedPageBreak/>
        <w:t>самоуправления городских округов и муниципальных районов", приняты Постановления Правительства Свердловской области</w:t>
      </w:r>
      <w:proofErr w:type="gramEnd"/>
      <w:r>
        <w:rPr>
          <w:rFonts w:cs="Times New Roman"/>
          <w:szCs w:val="28"/>
        </w:rPr>
        <w:t xml:space="preserve"> </w:t>
      </w:r>
      <w:proofErr w:type="gramStart"/>
      <w:r>
        <w:rPr>
          <w:rFonts w:cs="Times New Roman"/>
          <w:szCs w:val="28"/>
        </w:rPr>
        <w:t xml:space="preserve">от 12.04.2013 </w:t>
      </w:r>
      <w:hyperlink r:id="rId22" w:history="1">
        <w:r>
          <w:rPr>
            <w:rFonts w:cs="Times New Roman"/>
            <w:color w:val="0000FF"/>
            <w:szCs w:val="28"/>
          </w:rPr>
          <w:t>N 485-ПП</w:t>
        </w:r>
      </w:hyperlink>
      <w:r>
        <w:rPr>
          <w:rFonts w:cs="Times New Roman"/>
          <w:szCs w:val="28"/>
        </w:rPr>
        <w:t xml:space="preserve">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 и от 21.06.2013 </w:t>
      </w:r>
      <w:hyperlink r:id="rId23" w:history="1">
        <w:r>
          <w:rPr>
            <w:rFonts w:cs="Times New Roman"/>
            <w:color w:val="0000FF"/>
            <w:szCs w:val="28"/>
          </w:rPr>
          <w:t>N 782-ПП</w:t>
        </w:r>
      </w:hyperlink>
      <w:r>
        <w:rPr>
          <w:rFonts w:cs="Times New Roman"/>
          <w:szCs w:val="28"/>
        </w:rPr>
        <w:t xml:space="preserve"> "О внесении изменений в Постановление Правительства Свердловской области от 29.07.2009 </w:t>
      </w:r>
      <w:hyperlink r:id="rId24" w:history="1">
        <w:r>
          <w:rPr>
            <w:rFonts w:cs="Times New Roman"/>
            <w:color w:val="0000FF"/>
            <w:szCs w:val="28"/>
          </w:rPr>
          <w:t>N 867-ПП</w:t>
        </w:r>
      </w:hyperlink>
      <w:r>
        <w:rPr>
          <w:rFonts w:cs="Times New Roman"/>
          <w:szCs w:val="28"/>
        </w:rPr>
        <w:t xml:space="preserve"> "О предоставлении грантов за счет средств областного бюджета городским округам и муниципальным районам, расположенным на</w:t>
      </w:r>
      <w:proofErr w:type="gramEnd"/>
      <w:r>
        <w:rPr>
          <w:rFonts w:cs="Times New Roman"/>
          <w:szCs w:val="28"/>
        </w:rPr>
        <w:t xml:space="preserve"> территории Свердловской области, в целях содействия достижению и (или) поощрения достижения наилучших значений показателей деятельности органов местного самоуправления".</w:t>
      </w:r>
    </w:p>
    <w:p w:rsidR="006C3A40" w:rsidRDefault="006C3A40">
      <w:pPr>
        <w:widowControl w:val="0"/>
        <w:autoSpaceDE w:val="0"/>
        <w:autoSpaceDN w:val="0"/>
        <w:adjustRightInd w:val="0"/>
        <w:ind w:firstLine="540"/>
        <w:rPr>
          <w:rFonts w:cs="Times New Roman"/>
          <w:szCs w:val="28"/>
        </w:rPr>
      </w:pPr>
      <w:r>
        <w:rPr>
          <w:rFonts w:cs="Times New Roman"/>
          <w:szCs w:val="28"/>
        </w:rPr>
        <w:t>Результатом оценки эффективности деятельности органов местного самоуправления муниципальных образований, расположенных на территории Свердловской области, является выделение из областного бюджета межбюджетных трансфертов пяти лучшим муниципальным образованиям. В Министерство регионального развития Российской Федерации направляется Сводный доклад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Комплексная оценка эффективности как исполнительных органов государственной власти, так и органов местного самоуправления муниципальных образований, расположенных на территории Свердловской области, </w:t>
      </w:r>
      <w:proofErr w:type="gramStart"/>
      <w:r>
        <w:rPr>
          <w:rFonts w:cs="Times New Roman"/>
          <w:szCs w:val="28"/>
        </w:rPr>
        <w:t>основывается</w:t>
      </w:r>
      <w:proofErr w:type="gramEnd"/>
      <w:r>
        <w:rPr>
          <w:rFonts w:cs="Times New Roman"/>
          <w:szCs w:val="28"/>
        </w:rPr>
        <w:t xml:space="preserve"> в том числе на показателях развития рынка труда.</w:t>
      </w:r>
    </w:p>
    <w:p w:rsidR="006C3A40" w:rsidRDefault="006C3A40">
      <w:pPr>
        <w:widowControl w:val="0"/>
        <w:autoSpaceDE w:val="0"/>
        <w:autoSpaceDN w:val="0"/>
        <w:adjustRightInd w:val="0"/>
        <w:ind w:firstLine="540"/>
        <w:rPr>
          <w:rFonts w:cs="Times New Roman"/>
          <w:szCs w:val="28"/>
        </w:rPr>
      </w:pPr>
      <w:r>
        <w:rPr>
          <w:rFonts w:cs="Times New Roman"/>
          <w:szCs w:val="28"/>
        </w:rPr>
        <w:t>На рынке труда Свердловской области наблюдается стабильная ситуация, характеризуемая снижением как общей численности безработных граждан, так и численности безработных граждан, зарегистрированных в органах службы занятости.</w:t>
      </w:r>
    </w:p>
    <w:p w:rsidR="006C3A40" w:rsidRDefault="006C3A40">
      <w:pPr>
        <w:widowControl w:val="0"/>
        <w:autoSpaceDE w:val="0"/>
        <w:autoSpaceDN w:val="0"/>
        <w:adjustRightInd w:val="0"/>
        <w:ind w:firstLine="540"/>
        <w:rPr>
          <w:rFonts w:cs="Times New Roman"/>
          <w:szCs w:val="28"/>
        </w:rPr>
      </w:pPr>
      <w:r>
        <w:rPr>
          <w:rFonts w:cs="Times New Roman"/>
          <w:szCs w:val="28"/>
        </w:rPr>
        <w:t>На 01 июля 2013 года уровень безработицы (по методологии Международной организации труда) составил 5,7 процента, снизившись за первое полугодие 2013 года в Свердловской области на 0,6 процентного пункта. Уровень регистрируемой безработицы на 01.07.2013 в среднем по Свердловской области составил 1,29 процента, что на 0,17 ниже соответствующего значения 2012 года (на 01.07.2012 - 1,47 процента).</w:t>
      </w:r>
    </w:p>
    <w:p w:rsidR="006C3A40" w:rsidRDefault="006C3A40">
      <w:pPr>
        <w:widowControl w:val="0"/>
        <w:autoSpaceDE w:val="0"/>
        <w:autoSpaceDN w:val="0"/>
        <w:adjustRightInd w:val="0"/>
        <w:ind w:firstLine="540"/>
        <w:rPr>
          <w:rFonts w:cs="Times New Roman"/>
          <w:szCs w:val="28"/>
        </w:rPr>
      </w:pPr>
      <w:r>
        <w:rPr>
          <w:rFonts w:cs="Times New Roman"/>
          <w:szCs w:val="28"/>
        </w:rPr>
        <w:t>По состоянию на 01 июля 2013 года численность безработных, состоящих на регистрационном учете в органах службы занятости, составила 29,7 тыс. человек, что на 5,3 тыс. человек ниже значения соответствующего периода 2012 года.</w:t>
      </w:r>
    </w:p>
    <w:p w:rsidR="006C3A40" w:rsidRDefault="006C3A40">
      <w:pPr>
        <w:widowControl w:val="0"/>
        <w:autoSpaceDE w:val="0"/>
        <w:autoSpaceDN w:val="0"/>
        <w:adjustRightInd w:val="0"/>
        <w:ind w:firstLine="540"/>
        <w:rPr>
          <w:rFonts w:cs="Times New Roman"/>
          <w:szCs w:val="28"/>
        </w:rPr>
      </w:pPr>
      <w:r>
        <w:rPr>
          <w:rFonts w:cs="Times New Roman"/>
          <w:szCs w:val="28"/>
        </w:rPr>
        <w:t>Вместе с тем, несмотря на положительную динамику и перспективы развития большинства отраслей экономики Свердловской области, на ситуацию на рынке труда продолжает влиять ряд отрицательных факторов.</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К наиболее серьезным из них относятся: недостаточные темпы структурной перестройки экономики; высокая доля неэффективно работающих предприятий в экономике области, что предполагает наличие </w:t>
      </w:r>
      <w:r>
        <w:rPr>
          <w:rFonts w:cs="Times New Roman"/>
          <w:szCs w:val="28"/>
        </w:rPr>
        <w:lastRenderedPageBreak/>
        <w:t>скрытой безработицы; неблагоприятные демографические процессы; дисбаланс между количеством и составом предлагаемых на рынке труда и востребованных экономикой квалифицированных специалистов; высокая степень износа основных фондов, особенно в промышленности; неоптимальная отраслевая структура инвестиций;</w:t>
      </w:r>
      <w:proofErr w:type="gramEnd"/>
      <w:r>
        <w:rPr>
          <w:rFonts w:cs="Times New Roman"/>
          <w:szCs w:val="28"/>
        </w:rPr>
        <w:t xml:space="preserve"> проблемы развития агропромышленного комплекса.</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В целях содействия занятости населения Свердловской области разработана и утверждена "дорожная карта" по достижению целевых показателей эффективности, результатом реализации которой станет повышение эффективности по </w:t>
      </w:r>
      <w:hyperlink r:id="rId25" w:history="1">
        <w:r>
          <w:rPr>
            <w:rFonts w:cs="Times New Roman"/>
            <w:color w:val="0000FF"/>
            <w:szCs w:val="28"/>
          </w:rPr>
          <w:t>показателям</w:t>
        </w:r>
      </w:hyperlink>
      <w:r>
        <w:rPr>
          <w:rFonts w:cs="Times New Roman"/>
          <w:szCs w:val="28"/>
        </w:rPr>
        <w:t>, установленным Указом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roofErr w:type="gramEnd"/>
      <w:r>
        <w:rPr>
          <w:rFonts w:cs="Times New Roman"/>
          <w:szCs w:val="28"/>
        </w:rPr>
        <w:t xml:space="preserve"> Вышеуказанные мероприятия будут способствовать повышению рейтинга Свердловской области среди субъектов Российской Федерации по комплексной оценке эффективности исполнительных органов государственной власти.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"Дорожные карты" по достижению целевых показателей эффективности разработаны в соответствии с приоритетными задачами, определенными </w:t>
      </w:r>
      <w:hyperlink r:id="rId26" w:history="1">
        <w:r>
          <w:rPr>
            <w:rFonts w:cs="Times New Roman"/>
            <w:color w:val="0000FF"/>
            <w:szCs w:val="28"/>
          </w:rPr>
          <w:t>Стратегией</w:t>
        </w:r>
      </w:hyperlink>
      <w:r>
        <w:rPr>
          <w:rFonts w:cs="Times New Roman"/>
          <w:szCs w:val="28"/>
        </w:rPr>
        <w:t xml:space="preserve"> социально-экономического развития Уральского федерального округа на период до 2020 года, </w:t>
      </w:r>
      <w:hyperlink r:id="rId27" w:history="1">
        <w:r>
          <w:rPr>
            <w:rFonts w:cs="Times New Roman"/>
            <w:color w:val="0000FF"/>
            <w:szCs w:val="28"/>
          </w:rPr>
          <w:t>Стратегией</w:t>
        </w:r>
      </w:hyperlink>
      <w:r>
        <w:rPr>
          <w:rFonts w:cs="Times New Roman"/>
          <w:szCs w:val="28"/>
        </w:rPr>
        <w:t xml:space="preserve"> социально-экономического развития Свердловской области на период до 2020 года, </w:t>
      </w:r>
      <w:hyperlink r:id="rId28" w:history="1">
        <w:r>
          <w:rPr>
            <w:rFonts w:cs="Times New Roman"/>
            <w:color w:val="0000FF"/>
            <w:szCs w:val="28"/>
          </w:rPr>
          <w:t>Программой</w:t>
        </w:r>
      </w:hyperlink>
      <w:r>
        <w:rPr>
          <w:rFonts w:cs="Times New Roman"/>
          <w:szCs w:val="28"/>
        </w:rPr>
        <w:t xml:space="preserve"> социально-экономического развития Свердловской области.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outlineLvl w:val="3"/>
        <w:rPr>
          <w:rFonts w:cs="Times New Roman"/>
          <w:szCs w:val="28"/>
        </w:rPr>
      </w:pPr>
      <w:bookmarkStart w:id="7" w:name="Par190"/>
      <w:bookmarkEnd w:id="7"/>
      <w:r>
        <w:rPr>
          <w:rFonts w:cs="Times New Roman"/>
          <w:szCs w:val="28"/>
        </w:rPr>
        <w:t>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Федеральным </w:t>
      </w:r>
      <w:hyperlink r:id="rId29" w:history="1">
        <w:r>
          <w:rPr>
            <w:rFonts w:cs="Times New Roman"/>
            <w:color w:val="0000FF"/>
            <w:szCs w:val="28"/>
          </w:rPr>
          <w:t>законом</w:t>
        </w:r>
      </w:hyperlink>
      <w:r>
        <w:rPr>
          <w:rFonts w:cs="Times New Roman"/>
          <w:szCs w:val="28"/>
        </w:rPr>
        <w:t xml:space="preserve"> от 27 июля 2010 года N 210-ФЗ "Об организации предоставления государственных и муниципальных услуг" введены понятия государственных и муниципальных услуг - деятельность органов власти по осуществлению своих полномочий по заявлениям физических и юридических лиц.</w:t>
      </w:r>
    </w:p>
    <w:p w:rsidR="006C3A40" w:rsidRDefault="006C3A40">
      <w:pPr>
        <w:widowControl w:val="0"/>
        <w:autoSpaceDE w:val="0"/>
        <w:autoSpaceDN w:val="0"/>
        <w:adjustRightInd w:val="0"/>
        <w:ind w:firstLine="540"/>
        <w:rPr>
          <w:rFonts w:cs="Times New Roman"/>
          <w:szCs w:val="28"/>
        </w:rPr>
      </w:pPr>
      <w:r>
        <w:rPr>
          <w:rFonts w:cs="Times New Roman"/>
          <w:szCs w:val="28"/>
        </w:rPr>
        <w:t>Характеристиками качества услуг являются:</w:t>
      </w:r>
    </w:p>
    <w:p w:rsidR="006C3A40" w:rsidRDefault="006C3A40">
      <w:pPr>
        <w:widowControl w:val="0"/>
        <w:autoSpaceDE w:val="0"/>
        <w:autoSpaceDN w:val="0"/>
        <w:adjustRightInd w:val="0"/>
        <w:ind w:firstLine="540"/>
        <w:rPr>
          <w:rFonts w:cs="Times New Roman"/>
          <w:szCs w:val="28"/>
        </w:rPr>
      </w:pPr>
      <w:r>
        <w:rPr>
          <w:rFonts w:cs="Times New Roman"/>
          <w:szCs w:val="28"/>
        </w:rPr>
        <w:t>1) информационное обеспечение;</w:t>
      </w:r>
    </w:p>
    <w:p w:rsidR="006C3A40" w:rsidRDefault="006C3A40">
      <w:pPr>
        <w:widowControl w:val="0"/>
        <w:autoSpaceDE w:val="0"/>
        <w:autoSpaceDN w:val="0"/>
        <w:adjustRightInd w:val="0"/>
        <w:ind w:firstLine="540"/>
        <w:rPr>
          <w:rFonts w:cs="Times New Roman"/>
          <w:szCs w:val="28"/>
        </w:rPr>
      </w:pPr>
      <w:r>
        <w:rPr>
          <w:rFonts w:cs="Times New Roman"/>
          <w:szCs w:val="28"/>
        </w:rPr>
        <w:t>2) затраты времени на взаимодействие;</w:t>
      </w:r>
    </w:p>
    <w:p w:rsidR="006C3A40" w:rsidRDefault="006C3A40">
      <w:pPr>
        <w:widowControl w:val="0"/>
        <w:autoSpaceDE w:val="0"/>
        <w:autoSpaceDN w:val="0"/>
        <w:adjustRightInd w:val="0"/>
        <w:ind w:firstLine="540"/>
        <w:rPr>
          <w:rFonts w:cs="Times New Roman"/>
          <w:szCs w:val="28"/>
        </w:rPr>
      </w:pPr>
      <w:r>
        <w:rPr>
          <w:rFonts w:cs="Times New Roman"/>
          <w:szCs w:val="28"/>
        </w:rPr>
        <w:t>3) условия, в которых осуществляется;</w:t>
      </w:r>
    </w:p>
    <w:p w:rsidR="006C3A40" w:rsidRDefault="006C3A40">
      <w:pPr>
        <w:widowControl w:val="0"/>
        <w:autoSpaceDE w:val="0"/>
        <w:autoSpaceDN w:val="0"/>
        <w:adjustRightInd w:val="0"/>
        <w:ind w:firstLine="540"/>
        <w:rPr>
          <w:rFonts w:cs="Times New Roman"/>
          <w:szCs w:val="28"/>
        </w:rPr>
      </w:pPr>
      <w:r>
        <w:rPr>
          <w:rFonts w:cs="Times New Roman"/>
          <w:szCs w:val="28"/>
        </w:rPr>
        <w:t>4) взаимодействие заявителя с органом власти.</w:t>
      </w:r>
    </w:p>
    <w:p w:rsidR="006C3A40" w:rsidRDefault="006C3A40">
      <w:pPr>
        <w:widowControl w:val="0"/>
        <w:autoSpaceDE w:val="0"/>
        <w:autoSpaceDN w:val="0"/>
        <w:adjustRightInd w:val="0"/>
        <w:ind w:firstLine="540"/>
        <w:rPr>
          <w:rFonts w:cs="Times New Roman"/>
          <w:szCs w:val="28"/>
        </w:rPr>
      </w:pPr>
      <w:r>
        <w:rPr>
          <w:rFonts w:cs="Times New Roman"/>
          <w:szCs w:val="28"/>
        </w:rPr>
        <w:t>Для выполнения ключевой задачи реформы - повышения качества и сокращения сроков предоставления государственных услуг - потребовался переход на новый уровень межведомственного взаимодействия. С этой целью создана система электронного межведомственного взаимодействия (СМЭВ).</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Принцип "одного окна" </w:t>
      </w:r>
      <w:proofErr w:type="gramStart"/>
      <w:r>
        <w:rPr>
          <w:rFonts w:cs="Times New Roman"/>
          <w:szCs w:val="28"/>
        </w:rPr>
        <w:t>реализуется</w:t>
      </w:r>
      <w:proofErr w:type="gramEnd"/>
      <w:r>
        <w:rPr>
          <w:rFonts w:cs="Times New Roman"/>
          <w:szCs w:val="28"/>
        </w:rPr>
        <w:t xml:space="preserve"> прежде всего в рамках создания многофункциональных центров предоставления государственных и </w:t>
      </w:r>
      <w:r>
        <w:rPr>
          <w:rFonts w:cs="Times New Roman"/>
          <w:szCs w:val="28"/>
        </w:rPr>
        <w:lastRenderedPageBreak/>
        <w:t>муниципальных услуг (далее - МФЦ). Данные центры позволяют упростить процедуры оказания услуг населению, синхронизировать работу разных ведомств, а также обеспечить комфорт посетителей, снизить временные и финансовые затраты граждан при получении разных услуг.</w:t>
      </w:r>
    </w:p>
    <w:p w:rsidR="006C3A40" w:rsidRDefault="006C3A40">
      <w:pPr>
        <w:widowControl w:val="0"/>
        <w:autoSpaceDE w:val="0"/>
        <w:autoSpaceDN w:val="0"/>
        <w:adjustRightInd w:val="0"/>
        <w:ind w:firstLine="540"/>
        <w:rPr>
          <w:rFonts w:cs="Times New Roman"/>
          <w:szCs w:val="28"/>
        </w:rPr>
      </w:pPr>
      <w:r>
        <w:rPr>
          <w:rFonts w:cs="Times New Roman"/>
          <w:szCs w:val="28"/>
        </w:rPr>
        <w:t>В настоящее время на территории Свердловской области функционирует центральный офис многофункционального центра предоставления государственных и муниципальных услуг на 10 "окон", расположенный по адресу: город Екатеринбург, улица Карла Либкнехта, дом 2.</w:t>
      </w:r>
    </w:p>
    <w:p w:rsidR="006C3A40" w:rsidRDefault="006C3A40">
      <w:pPr>
        <w:widowControl w:val="0"/>
        <w:autoSpaceDE w:val="0"/>
        <w:autoSpaceDN w:val="0"/>
        <w:adjustRightInd w:val="0"/>
        <w:ind w:firstLine="540"/>
        <w:rPr>
          <w:rFonts w:cs="Times New Roman"/>
          <w:szCs w:val="28"/>
        </w:rPr>
      </w:pPr>
      <w:r>
        <w:rPr>
          <w:rFonts w:cs="Times New Roman"/>
          <w:szCs w:val="28"/>
        </w:rPr>
        <w:t>Открыты пункты доступа МФЦ по приему заявителей в 12 муниципальных образованиях в Свердловской области на 47 "окон".</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Открыты и функционируют в городе Екатеринбурге 6 "окон" по адресу: улица </w:t>
      </w:r>
      <w:proofErr w:type="spellStart"/>
      <w:proofErr w:type="gramStart"/>
      <w:r>
        <w:rPr>
          <w:rFonts w:cs="Times New Roman"/>
          <w:szCs w:val="28"/>
        </w:rPr>
        <w:t>Виз-Бульвар</w:t>
      </w:r>
      <w:proofErr w:type="spellEnd"/>
      <w:proofErr w:type="gramEnd"/>
      <w:r>
        <w:rPr>
          <w:rFonts w:cs="Times New Roman"/>
          <w:szCs w:val="28"/>
        </w:rPr>
        <w:t xml:space="preserve">, 25 и 13 "окон" в помещениях Управления Федеральной службы государственной регистрации, кадастра и картографии по Свердловской области (далее - Управление </w:t>
      </w:r>
      <w:proofErr w:type="spellStart"/>
      <w:r>
        <w:rPr>
          <w:rFonts w:cs="Times New Roman"/>
          <w:szCs w:val="28"/>
        </w:rPr>
        <w:t>Росреестра</w:t>
      </w:r>
      <w:proofErr w:type="spellEnd"/>
      <w:r>
        <w:rPr>
          <w:rFonts w:cs="Times New Roman"/>
          <w:szCs w:val="28"/>
        </w:rPr>
        <w:t xml:space="preserve"> по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С 01 августа 2013 года в удаленных территориях городов Каменска-Уральского, Нижнего Тагила и Екатеринбурга работают 3 мобильных офиса МФЦ.</w:t>
      </w:r>
    </w:p>
    <w:p w:rsidR="006C3A40" w:rsidRDefault="006C3A40">
      <w:pPr>
        <w:widowControl w:val="0"/>
        <w:autoSpaceDE w:val="0"/>
        <w:autoSpaceDN w:val="0"/>
        <w:adjustRightInd w:val="0"/>
        <w:ind w:firstLine="540"/>
        <w:rPr>
          <w:rFonts w:cs="Times New Roman"/>
          <w:szCs w:val="28"/>
        </w:rPr>
      </w:pPr>
      <w:r>
        <w:rPr>
          <w:rFonts w:cs="Times New Roman"/>
          <w:szCs w:val="28"/>
        </w:rPr>
        <w:t>По состоянию на 15.10.2013 между МФЦ и органами власти, предоставляющими услуги, заключены соглашения о взаимодействии:</w:t>
      </w:r>
    </w:p>
    <w:p w:rsidR="006C3A40" w:rsidRDefault="006C3A40">
      <w:pPr>
        <w:widowControl w:val="0"/>
        <w:autoSpaceDE w:val="0"/>
        <w:autoSpaceDN w:val="0"/>
        <w:adjustRightInd w:val="0"/>
        <w:ind w:firstLine="540"/>
        <w:rPr>
          <w:rFonts w:cs="Times New Roman"/>
          <w:szCs w:val="28"/>
        </w:rPr>
      </w:pPr>
      <w:r>
        <w:rPr>
          <w:rFonts w:cs="Times New Roman"/>
          <w:szCs w:val="28"/>
        </w:rPr>
        <w:t>13 соглашений с федеральными органами исполнительной власти на предоставление 43 услуг;</w:t>
      </w:r>
    </w:p>
    <w:p w:rsidR="006C3A40" w:rsidRDefault="006C3A40">
      <w:pPr>
        <w:widowControl w:val="0"/>
        <w:autoSpaceDE w:val="0"/>
        <w:autoSpaceDN w:val="0"/>
        <w:adjustRightInd w:val="0"/>
        <w:ind w:firstLine="540"/>
        <w:rPr>
          <w:rFonts w:cs="Times New Roman"/>
          <w:szCs w:val="28"/>
        </w:rPr>
      </w:pPr>
      <w:r>
        <w:rPr>
          <w:rFonts w:cs="Times New Roman"/>
          <w:szCs w:val="28"/>
        </w:rPr>
        <w:t>23 соглашения с исполнительными органами государственной власти Свердловской области на предоставление 48 услуг;</w:t>
      </w:r>
    </w:p>
    <w:p w:rsidR="006C3A40" w:rsidRDefault="006C3A40">
      <w:pPr>
        <w:widowControl w:val="0"/>
        <w:autoSpaceDE w:val="0"/>
        <w:autoSpaceDN w:val="0"/>
        <w:adjustRightInd w:val="0"/>
        <w:ind w:firstLine="540"/>
        <w:rPr>
          <w:rFonts w:cs="Times New Roman"/>
          <w:szCs w:val="28"/>
        </w:rPr>
      </w:pPr>
      <w:r>
        <w:rPr>
          <w:rFonts w:cs="Times New Roman"/>
          <w:szCs w:val="28"/>
        </w:rPr>
        <w:t>56 соглашений с органами местного самоуправления муниципальных образований, расположенных на территории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С 01 января по 15 октября 2013 года в МФЦ обратились более 75 тысяч заявителей, из них более 44 тысяч человек подали заявления на предоставление государственных услуг, в том числе около 16 тысяч человек их получили. Выдано более 2200 универсальных электронных карт.</w:t>
      </w:r>
    </w:p>
    <w:p w:rsidR="006C3A40" w:rsidRDefault="006C3A40">
      <w:pPr>
        <w:widowControl w:val="0"/>
        <w:autoSpaceDE w:val="0"/>
        <w:autoSpaceDN w:val="0"/>
        <w:adjustRightInd w:val="0"/>
        <w:ind w:firstLine="540"/>
        <w:rPr>
          <w:rFonts w:cs="Times New Roman"/>
          <w:szCs w:val="28"/>
        </w:rPr>
      </w:pPr>
      <w:r>
        <w:rPr>
          <w:rFonts w:cs="Times New Roman"/>
          <w:szCs w:val="28"/>
        </w:rPr>
        <w:t>Наиболее востребованные услуги:</w:t>
      </w:r>
    </w:p>
    <w:p w:rsidR="006C3A40" w:rsidRDefault="006C3A40">
      <w:pPr>
        <w:widowControl w:val="0"/>
        <w:autoSpaceDE w:val="0"/>
        <w:autoSpaceDN w:val="0"/>
        <w:adjustRightInd w:val="0"/>
        <w:ind w:firstLine="540"/>
        <w:rPr>
          <w:rFonts w:cs="Times New Roman"/>
          <w:szCs w:val="28"/>
        </w:rPr>
      </w:pPr>
      <w:r>
        <w:rPr>
          <w:rFonts w:cs="Times New Roman"/>
          <w:szCs w:val="28"/>
        </w:rPr>
        <w:t>1) прием запросов о предоставлении сведений из Единого государственного реестра прав на недвижимое имущество и сделок с ним - 20,3% от общего количества обращений;</w:t>
      </w:r>
    </w:p>
    <w:p w:rsidR="006C3A40" w:rsidRDefault="006C3A40">
      <w:pPr>
        <w:widowControl w:val="0"/>
        <w:autoSpaceDE w:val="0"/>
        <w:autoSpaceDN w:val="0"/>
        <w:adjustRightInd w:val="0"/>
        <w:ind w:firstLine="540"/>
        <w:rPr>
          <w:rFonts w:cs="Times New Roman"/>
          <w:szCs w:val="28"/>
        </w:rPr>
      </w:pPr>
      <w:r>
        <w:rPr>
          <w:rFonts w:cs="Times New Roman"/>
          <w:szCs w:val="28"/>
        </w:rPr>
        <w:t>2) прием запросов о предоставлении сведений из ЕГРП - 15,2%;</w:t>
      </w:r>
    </w:p>
    <w:p w:rsidR="006C3A40" w:rsidRDefault="006C3A40">
      <w:pPr>
        <w:widowControl w:val="0"/>
        <w:autoSpaceDE w:val="0"/>
        <w:autoSpaceDN w:val="0"/>
        <w:adjustRightInd w:val="0"/>
        <w:ind w:firstLine="540"/>
        <w:rPr>
          <w:rFonts w:cs="Times New Roman"/>
          <w:szCs w:val="28"/>
        </w:rPr>
      </w:pPr>
      <w:r>
        <w:rPr>
          <w:rFonts w:cs="Times New Roman"/>
          <w:szCs w:val="28"/>
        </w:rPr>
        <w:t>3) прием заявлений об оформлении загранпаспорта - 11,2%;</w:t>
      </w:r>
    </w:p>
    <w:p w:rsidR="006C3A40" w:rsidRDefault="006C3A40">
      <w:pPr>
        <w:widowControl w:val="0"/>
        <w:autoSpaceDE w:val="0"/>
        <w:autoSpaceDN w:val="0"/>
        <w:adjustRightInd w:val="0"/>
        <w:ind w:firstLine="540"/>
        <w:rPr>
          <w:rFonts w:cs="Times New Roman"/>
          <w:szCs w:val="28"/>
        </w:rPr>
      </w:pPr>
      <w:r>
        <w:rPr>
          <w:rFonts w:cs="Times New Roman"/>
          <w:szCs w:val="28"/>
        </w:rPr>
        <w:t>4) прием заявлений о постановке на учет для предоставления земельного участка для индивидуального жилищного строительства - 4,6%.</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С целью повышения доступности и увеличения доли граждан, имеющих доступ к получению государственных и муниципальных услуг по принципу "одного окна", по месту пребывания до 90 процентов, в том числе в МФЦ, создается сеть многофункциональных центров, которая будет оснащена необходимым количеством "окон" для приема заявителей, связанных в единую информационную сеть, и позволит предоставлять услуги по экстерриториальному принципу вне зависимости от места</w:t>
      </w:r>
      <w:proofErr w:type="gramEnd"/>
      <w:r>
        <w:rPr>
          <w:rFonts w:cs="Times New Roman"/>
          <w:szCs w:val="28"/>
        </w:rPr>
        <w:t xml:space="preserve"> обращения </w:t>
      </w:r>
      <w:r>
        <w:rPr>
          <w:rFonts w:cs="Times New Roman"/>
          <w:szCs w:val="28"/>
        </w:rPr>
        <w:lastRenderedPageBreak/>
        <w:t>заявителя.</w:t>
      </w:r>
    </w:p>
    <w:p w:rsidR="006C3A40" w:rsidRDefault="006C3A40">
      <w:pPr>
        <w:widowControl w:val="0"/>
        <w:autoSpaceDE w:val="0"/>
        <w:autoSpaceDN w:val="0"/>
        <w:adjustRightInd w:val="0"/>
        <w:ind w:firstLine="540"/>
        <w:rPr>
          <w:rFonts w:cs="Times New Roman"/>
          <w:szCs w:val="28"/>
        </w:rPr>
      </w:pPr>
      <w:r>
        <w:rPr>
          <w:rFonts w:cs="Times New Roman"/>
          <w:szCs w:val="28"/>
        </w:rPr>
        <w:t>Для размещения филиалов МФЦ предполагается использование:</w:t>
      </w:r>
    </w:p>
    <w:p w:rsidR="006C3A40" w:rsidRDefault="006C3A40">
      <w:pPr>
        <w:widowControl w:val="0"/>
        <w:autoSpaceDE w:val="0"/>
        <w:autoSpaceDN w:val="0"/>
        <w:adjustRightInd w:val="0"/>
        <w:ind w:firstLine="540"/>
        <w:rPr>
          <w:rFonts w:cs="Times New Roman"/>
          <w:szCs w:val="28"/>
        </w:rPr>
      </w:pPr>
      <w:r>
        <w:rPr>
          <w:rFonts w:cs="Times New Roman"/>
          <w:szCs w:val="28"/>
        </w:rPr>
        <w:t>1) площадей (зданий, помещений), находящихся в собственности Свердловской области, путем их передачи в оперативное управление или в безвозмездное пользование государственному бюджетному учреждению Свердловской области "Многофункциональный центр предоставления государственных и муниципальных услуг" (далее - ГБУ СО "МФЦ");</w:t>
      </w:r>
    </w:p>
    <w:p w:rsidR="006C3A40" w:rsidRDefault="006C3A40">
      <w:pPr>
        <w:widowControl w:val="0"/>
        <w:autoSpaceDE w:val="0"/>
        <w:autoSpaceDN w:val="0"/>
        <w:adjustRightInd w:val="0"/>
        <w:ind w:firstLine="540"/>
        <w:rPr>
          <w:rFonts w:cs="Times New Roman"/>
          <w:szCs w:val="28"/>
        </w:rPr>
      </w:pPr>
      <w:r>
        <w:rPr>
          <w:rFonts w:cs="Times New Roman"/>
          <w:szCs w:val="28"/>
        </w:rPr>
        <w:t>2) площадей (зданий, помещений), находящихся в федеральной, муниципальной собственности и переданных ГБУ СО "МФЦ" в безвозмездное пользование;</w:t>
      </w:r>
    </w:p>
    <w:p w:rsidR="006C3A40" w:rsidRDefault="006C3A40">
      <w:pPr>
        <w:widowControl w:val="0"/>
        <w:autoSpaceDE w:val="0"/>
        <w:autoSpaceDN w:val="0"/>
        <w:adjustRightInd w:val="0"/>
        <w:ind w:firstLine="540"/>
        <w:rPr>
          <w:rFonts w:cs="Times New Roman"/>
          <w:szCs w:val="28"/>
        </w:rPr>
      </w:pPr>
      <w:r>
        <w:rPr>
          <w:rFonts w:cs="Times New Roman"/>
          <w:szCs w:val="28"/>
        </w:rPr>
        <w:t>3) площадей (зданий, помещений), переданных ГБУ СО "МФЦ" в аренду.</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В создаваемых филиалах ГБУ СО "МФЦ" для организации деятельности в соответствии с </w:t>
      </w:r>
      <w:hyperlink r:id="rId30" w:history="1">
        <w:r>
          <w:rPr>
            <w:rFonts w:cs="Times New Roman"/>
            <w:color w:val="0000FF"/>
            <w:szCs w:val="28"/>
          </w:rPr>
          <w:t>Правилами</w:t>
        </w:r>
      </w:hyperlink>
      <w:r>
        <w:rPr>
          <w:rFonts w:cs="Times New Roman"/>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в том числе для обеспечения централизованного управления деятельностью, предусматривается: оснащение мебелью, оборудованием, информационными стендами, вывесками, </w:t>
      </w:r>
      <w:proofErr w:type="spellStart"/>
      <w:r>
        <w:rPr>
          <w:rFonts w:cs="Times New Roman"/>
          <w:szCs w:val="28"/>
        </w:rPr>
        <w:t>демосистемами</w:t>
      </w:r>
      <w:proofErr w:type="spellEnd"/>
      <w:r>
        <w:rPr>
          <w:rFonts w:cs="Times New Roman"/>
          <w:szCs w:val="28"/>
        </w:rPr>
        <w:t>, световыми</w:t>
      </w:r>
      <w:proofErr w:type="gramEnd"/>
      <w:r>
        <w:rPr>
          <w:rFonts w:cs="Times New Roman"/>
          <w:szCs w:val="28"/>
        </w:rPr>
        <w:t xml:space="preserve"> коробами, светодиодными конструкциями, мобильными МФЦ, автомобилями; подготовка помещений для филиалов ГБУ СО "МФЦ": разработка технической документации и проектно-сметной документации (далее - ПСД), проведение работ по ценовой экспертизе ПСД, проведение работ по ремонту и капитальному ремонту помещений, обучение операторов порядку предоставления услуг в многофункциональных центрах; разработка и внедрение автоматизированной информационной системы поддержки деятельности ГБУ СО "МФЦ", в том числе приобретение программного обеспечения.</w:t>
      </w:r>
    </w:p>
    <w:p w:rsidR="006C3A40" w:rsidRDefault="006C3A40">
      <w:pPr>
        <w:widowControl w:val="0"/>
        <w:autoSpaceDE w:val="0"/>
        <w:autoSpaceDN w:val="0"/>
        <w:adjustRightInd w:val="0"/>
        <w:rPr>
          <w:rFonts w:cs="Times New Roman"/>
          <w:szCs w:val="28"/>
        </w:rPr>
      </w:pPr>
      <w:r>
        <w:rPr>
          <w:rFonts w:cs="Times New Roman"/>
          <w:szCs w:val="28"/>
        </w:rPr>
        <w:t xml:space="preserve">(в ред. </w:t>
      </w:r>
      <w:hyperlink r:id="rId31" w:history="1">
        <w:r>
          <w:rPr>
            <w:rFonts w:cs="Times New Roman"/>
            <w:color w:val="0000FF"/>
            <w:szCs w:val="28"/>
          </w:rPr>
          <w:t>Постановления</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r>
        <w:rPr>
          <w:rFonts w:cs="Times New Roman"/>
          <w:szCs w:val="28"/>
        </w:rPr>
        <w:t>Мероприятия государственной программы предусматривают функционирование 82 филиалов ГБУ СО "МФЦ", принимающих и выдающих документы в режиме "одного окна", в 73 муниципальных образованиях в Свердловской области с расчетным количеством "окон" в соответствии с утвержденной методикой.</w:t>
      </w:r>
    </w:p>
    <w:p w:rsidR="006C3A40" w:rsidRDefault="006C3A40">
      <w:pPr>
        <w:widowControl w:val="0"/>
        <w:autoSpaceDE w:val="0"/>
        <w:autoSpaceDN w:val="0"/>
        <w:adjustRightInd w:val="0"/>
        <w:rPr>
          <w:rFonts w:cs="Times New Roman"/>
          <w:szCs w:val="28"/>
        </w:rPr>
      </w:pPr>
      <w:r>
        <w:rPr>
          <w:rFonts w:cs="Times New Roman"/>
          <w:szCs w:val="28"/>
        </w:rPr>
        <w:t xml:space="preserve">(абзац введен </w:t>
      </w:r>
      <w:hyperlink r:id="rId32" w:history="1">
        <w:r>
          <w:rPr>
            <w:rFonts w:cs="Times New Roman"/>
            <w:color w:val="0000FF"/>
            <w:szCs w:val="28"/>
          </w:rPr>
          <w:t>Постановлением</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r>
        <w:rPr>
          <w:rFonts w:cs="Times New Roman"/>
          <w:szCs w:val="28"/>
        </w:rPr>
        <w:t>До конца 2014 года филиальная сеть ГБУ СО "МФЦ" будет состоять из 51 филиала.</w:t>
      </w:r>
    </w:p>
    <w:p w:rsidR="006C3A40" w:rsidRDefault="006C3A40">
      <w:pPr>
        <w:widowControl w:val="0"/>
        <w:autoSpaceDE w:val="0"/>
        <w:autoSpaceDN w:val="0"/>
        <w:adjustRightInd w:val="0"/>
        <w:rPr>
          <w:rFonts w:cs="Times New Roman"/>
          <w:szCs w:val="28"/>
        </w:rPr>
      </w:pPr>
      <w:r>
        <w:rPr>
          <w:rFonts w:cs="Times New Roman"/>
          <w:szCs w:val="28"/>
        </w:rPr>
        <w:t xml:space="preserve">(абзац введен </w:t>
      </w:r>
      <w:hyperlink r:id="rId33" w:history="1">
        <w:r>
          <w:rPr>
            <w:rFonts w:cs="Times New Roman"/>
            <w:color w:val="0000FF"/>
            <w:szCs w:val="28"/>
          </w:rPr>
          <w:t>Постановлением</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r>
        <w:rPr>
          <w:rFonts w:cs="Times New Roman"/>
          <w:szCs w:val="28"/>
        </w:rPr>
        <w:t>В 2015 году будет открыт 31 филиал ГБУ СО "МФЦ".</w:t>
      </w:r>
    </w:p>
    <w:p w:rsidR="006C3A40" w:rsidRDefault="006C3A40">
      <w:pPr>
        <w:widowControl w:val="0"/>
        <w:autoSpaceDE w:val="0"/>
        <w:autoSpaceDN w:val="0"/>
        <w:adjustRightInd w:val="0"/>
        <w:rPr>
          <w:rFonts w:cs="Times New Roman"/>
          <w:szCs w:val="28"/>
        </w:rPr>
      </w:pPr>
      <w:r>
        <w:rPr>
          <w:rFonts w:cs="Times New Roman"/>
          <w:szCs w:val="28"/>
        </w:rPr>
        <w:t xml:space="preserve">(абзац введен </w:t>
      </w:r>
      <w:hyperlink r:id="rId34" w:history="1">
        <w:r>
          <w:rPr>
            <w:rFonts w:cs="Times New Roman"/>
            <w:color w:val="0000FF"/>
            <w:szCs w:val="28"/>
          </w:rPr>
          <w:t>Постановлением</w:t>
        </w:r>
      </w:hyperlink>
      <w:r>
        <w:rPr>
          <w:rFonts w:cs="Times New Roman"/>
          <w:szCs w:val="28"/>
        </w:rPr>
        <w:t xml:space="preserve"> Правительства Свердловской области от </w:t>
      </w:r>
      <w:r>
        <w:rPr>
          <w:rFonts w:cs="Times New Roman"/>
          <w:szCs w:val="28"/>
        </w:rPr>
        <w:lastRenderedPageBreak/>
        <w:t>23.05.2014 N 444-ПП)</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outlineLvl w:val="3"/>
        <w:rPr>
          <w:rFonts w:cs="Times New Roman"/>
          <w:szCs w:val="28"/>
        </w:rPr>
      </w:pPr>
      <w:bookmarkStart w:id="8" w:name="Par228"/>
      <w:bookmarkEnd w:id="8"/>
      <w:r>
        <w:rPr>
          <w:rFonts w:cs="Times New Roman"/>
          <w:szCs w:val="28"/>
        </w:rPr>
        <w:t xml:space="preserve">Снижение административных барьеров при осуществлении </w:t>
      </w:r>
      <w:proofErr w:type="gramStart"/>
      <w:r>
        <w:rPr>
          <w:rFonts w:cs="Times New Roman"/>
          <w:szCs w:val="28"/>
        </w:rPr>
        <w:t>предпринимательской</w:t>
      </w:r>
      <w:proofErr w:type="gramEnd"/>
      <w:r>
        <w:rPr>
          <w:rFonts w:cs="Times New Roman"/>
          <w:szCs w:val="28"/>
        </w:rPr>
        <w:t xml:space="preserve"> деятельности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В 2013 году в Свердловской области с целью преодоления административных барьеров и улучшения условий ведения предпринимательской деятельности создана межведомственная комиссия по снижению административных барьеров. </w:t>
      </w:r>
      <w:proofErr w:type="gramStart"/>
      <w:r>
        <w:rPr>
          <w:rFonts w:cs="Times New Roman"/>
          <w:szCs w:val="28"/>
        </w:rPr>
        <w:t>В рамках работы данной комиссии предприниматели совместно с исполнительными органами государственной власти Свердловской области решают конкретные проблемы с целью снижения административной нагрузки и создания дружественной административной среды для реализации инвестиционных проектов.</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 xml:space="preserve">В 2013 году предметно рассмотрено улучшение инвестиционного климата в сфере электроэнергетики, строительства, грузовых перевозок, геологоразведочных работ и лесопользования. Среди ключевых результатов выделяются </w:t>
      </w:r>
      <w:proofErr w:type="gramStart"/>
      <w:r>
        <w:rPr>
          <w:rFonts w:cs="Times New Roman"/>
          <w:szCs w:val="28"/>
        </w:rPr>
        <w:t>следующие</w:t>
      </w:r>
      <w:proofErr w:type="gramEnd"/>
      <w:r>
        <w:rPr>
          <w:rFonts w:cs="Times New Roman"/>
          <w:szCs w:val="28"/>
        </w:rPr>
        <w:t>.</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Заключены соглашения между Свердловским региональным диспетчерским управлением, Правительством Свердловской области и крупнейшими сетевыми организациями Свердловской области, в которых установлены предельные сроки осуществления этапов и процедур, выполняемых в ходе технологического присоединения вновь возводимых объектов капитального строительства.</w:t>
      </w:r>
      <w:proofErr w:type="gramEnd"/>
      <w:r>
        <w:rPr>
          <w:rFonts w:cs="Times New Roman"/>
          <w:szCs w:val="28"/>
        </w:rPr>
        <w:t xml:space="preserve"> Таким образом, время подключения к электрическим сетям сократилось в среднем на 1,5 месяца. В 2014 году сроки подключения к </w:t>
      </w:r>
      <w:proofErr w:type="spellStart"/>
      <w:r>
        <w:rPr>
          <w:rFonts w:cs="Times New Roman"/>
          <w:szCs w:val="28"/>
        </w:rPr>
        <w:t>электросетевой</w:t>
      </w:r>
      <w:proofErr w:type="spellEnd"/>
      <w:r>
        <w:rPr>
          <w:rFonts w:cs="Times New Roman"/>
          <w:szCs w:val="28"/>
        </w:rPr>
        <w:t xml:space="preserve"> инфраструктуре должны быть до 167 дней, а к 2018 году - до 40 дней. Аналогичная работа по снижению административных барьеров будет проведена в области </w:t>
      </w:r>
      <w:proofErr w:type="spellStart"/>
      <w:r>
        <w:rPr>
          <w:rFonts w:cs="Times New Roman"/>
          <w:szCs w:val="28"/>
        </w:rPr>
        <w:t>водо</w:t>
      </w:r>
      <w:proofErr w:type="spellEnd"/>
      <w:r>
        <w:rPr>
          <w:rFonts w:cs="Times New Roman"/>
          <w:szCs w:val="28"/>
        </w:rPr>
        <w:t>-, тепл</w:t>
      </w:r>
      <w:proofErr w:type="gramStart"/>
      <w:r>
        <w:rPr>
          <w:rFonts w:cs="Times New Roman"/>
          <w:szCs w:val="28"/>
        </w:rPr>
        <w:t>о-</w:t>
      </w:r>
      <w:proofErr w:type="gramEnd"/>
      <w:r>
        <w:rPr>
          <w:rFonts w:cs="Times New Roman"/>
          <w:szCs w:val="28"/>
        </w:rPr>
        <w:t xml:space="preserve"> и газоснабжения.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В сфере строительства одним из ключевых результатов "диалога бизнеса и власти" стало принятие </w:t>
      </w:r>
      <w:hyperlink r:id="rId35" w:history="1">
        <w:r>
          <w:rPr>
            <w:rFonts w:cs="Times New Roman"/>
            <w:color w:val="0000FF"/>
            <w:szCs w:val="28"/>
          </w:rPr>
          <w:t>Закона</w:t>
        </w:r>
      </w:hyperlink>
      <w:r>
        <w:rPr>
          <w:rFonts w:cs="Times New Roman"/>
          <w:szCs w:val="28"/>
        </w:rPr>
        <w:t xml:space="preserve"> Свердловской области от 15 июля 2013 года N 75-ОЗ "Об установлении на территории Свердловской области случаев, при которых не требуется получение разрешения на строительство". Данный </w:t>
      </w:r>
      <w:hyperlink r:id="rId36" w:history="1">
        <w:r>
          <w:rPr>
            <w:rFonts w:cs="Times New Roman"/>
            <w:color w:val="0000FF"/>
            <w:szCs w:val="28"/>
          </w:rPr>
          <w:t>Закон</w:t>
        </w:r>
      </w:hyperlink>
      <w:r>
        <w:rPr>
          <w:rFonts w:cs="Times New Roman"/>
          <w:szCs w:val="28"/>
        </w:rPr>
        <w:t xml:space="preserve"> позволил строить объекты </w:t>
      </w:r>
      <w:proofErr w:type="spellStart"/>
      <w:r>
        <w:rPr>
          <w:rFonts w:cs="Times New Roman"/>
          <w:szCs w:val="28"/>
        </w:rPr>
        <w:t>электро</w:t>
      </w:r>
      <w:proofErr w:type="spellEnd"/>
      <w:r>
        <w:rPr>
          <w:rFonts w:cs="Times New Roman"/>
          <w:szCs w:val="28"/>
        </w:rPr>
        <w:t>-, тепл</w:t>
      </w:r>
      <w:proofErr w:type="gramStart"/>
      <w:r>
        <w:rPr>
          <w:rFonts w:cs="Times New Roman"/>
          <w:szCs w:val="28"/>
        </w:rPr>
        <w:t>о-</w:t>
      </w:r>
      <w:proofErr w:type="gramEnd"/>
      <w:r>
        <w:rPr>
          <w:rFonts w:cs="Times New Roman"/>
          <w:szCs w:val="28"/>
        </w:rPr>
        <w:t xml:space="preserve">, </w:t>
      </w:r>
      <w:proofErr w:type="spellStart"/>
      <w:r>
        <w:rPr>
          <w:rFonts w:cs="Times New Roman"/>
          <w:szCs w:val="28"/>
        </w:rPr>
        <w:t>газо</w:t>
      </w:r>
      <w:proofErr w:type="spellEnd"/>
      <w:r>
        <w:rPr>
          <w:rFonts w:cs="Times New Roman"/>
          <w:szCs w:val="28"/>
        </w:rPr>
        <w:t xml:space="preserve">-, водоснабжения, водоотведения, средств связи, а также объекты дорожного строительства с определенными параметрами без получения разрешения на строительство. В </w:t>
      </w:r>
      <w:proofErr w:type="gramStart"/>
      <w:r>
        <w:rPr>
          <w:rFonts w:cs="Times New Roman"/>
          <w:szCs w:val="28"/>
        </w:rPr>
        <w:t>результате</w:t>
      </w:r>
      <w:proofErr w:type="gramEnd"/>
      <w:r>
        <w:rPr>
          <w:rFonts w:cs="Times New Roman"/>
          <w:szCs w:val="28"/>
        </w:rPr>
        <w:t xml:space="preserve"> для определенных в </w:t>
      </w:r>
      <w:hyperlink r:id="rId37" w:history="1">
        <w:r>
          <w:rPr>
            <w:rFonts w:cs="Times New Roman"/>
            <w:color w:val="0000FF"/>
            <w:szCs w:val="28"/>
          </w:rPr>
          <w:t>Законе</w:t>
        </w:r>
      </w:hyperlink>
      <w:r>
        <w:rPr>
          <w:rFonts w:cs="Times New Roman"/>
          <w:szCs w:val="28"/>
        </w:rPr>
        <w:t xml:space="preserve"> категорий объектов сокращены временные затраты на 80 дней и исключены финансовые затраты на получение заключения государственной экспертизы.</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С целью увеличения объемов вводимого жилья и снижения административных барьеров в сфере строительства в 2014 году будут приняты меры по повышению объема вводимых в хозяйственный оборот земель, </w:t>
      </w:r>
      <w:proofErr w:type="gramStart"/>
      <w:r>
        <w:rPr>
          <w:rFonts w:cs="Times New Roman"/>
          <w:szCs w:val="28"/>
        </w:rPr>
        <w:t>актуализированы нормативы градостроительного проектирования Свердловской области и проведены</w:t>
      </w:r>
      <w:proofErr w:type="gramEnd"/>
      <w:r>
        <w:rPr>
          <w:rFonts w:cs="Times New Roman"/>
          <w:szCs w:val="28"/>
        </w:rPr>
        <w:t xml:space="preserve"> иные мероприятия.</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В целях повышения качества регуляторной среды для бизнеса и упрощения взаимодействия государства и предпринимателей в рамках </w:t>
      </w:r>
      <w:r>
        <w:rPr>
          <w:rFonts w:cs="Times New Roman"/>
          <w:szCs w:val="28"/>
        </w:rPr>
        <w:lastRenderedPageBreak/>
        <w:t>осуществления контрольно-надзорной деятельности будет продолжена работа по совершенствованию нормативной базы на региональном и муниципальном уровне, а также приняты меры по дальнейшему снижению административного давления.</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С 01 января 2013 года в Свердловской области внедрен институт оценки регулирующего воздействия, что позволило вовлечь предпринимателей в процесс принятия управленческих решений, в том числе разработки нормативных правовых актов. Данная процедура позволяет вырабатывать взвешенные сбалансированные решения, отвечающие интересам различных социальных групп, выявлять в действующих и принимаемых нормативных правовых актах как явные, так и скрытые административные барьеры, препятствующие развитию бизнеса в регионе. С 2014 года будет обеспечено организационно-методическое сопровождение внедрения оценки регулирующего воздействия на муниципальном уровне.</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В 2013 году внедрены новшества системы совершенствования государственного управления, определенные </w:t>
      </w:r>
      <w:hyperlink r:id="rId38" w:history="1">
        <w:r>
          <w:rPr>
            <w:rFonts w:cs="Times New Roman"/>
            <w:color w:val="0000FF"/>
            <w:szCs w:val="28"/>
          </w:rPr>
          <w:t>Указом</w:t>
        </w:r>
      </w:hyperlink>
      <w:r>
        <w:rPr>
          <w:rFonts w:cs="Times New Roman"/>
          <w:szCs w:val="28"/>
        </w:rPr>
        <w:t xml:space="preserve"> Президента Российской Федерации от 07 мая 2012 года N 601 "Об основных направлениях совершенствования системы государственного управления", в том числе ряд механизмов Открытого правительства, например, обеспечена возможность граждан направлять общественные инициативы с помощью </w:t>
      </w:r>
      <w:proofErr w:type="spellStart"/>
      <w:r>
        <w:rPr>
          <w:rFonts w:cs="Times New Roman"/>
          <w:szCs w:val="28"/>
        </w:rPr>
        <w:t>интернет-ресурса</w:t>
      </w:r>
      <w:proofErr w:type="spellEnd"/>
      <w:r>
        <w:rPr>
          <w:rFonts w:cs="Times New Roman"/>
          <w:szCs w:val="28"/>
        </w:rPr>
        <w:t xml:space="preserve"> "Российская общественная инициатива".</w:t>
      </w:r>
      <w:proofErr w:type="gramEnd"/>
      <w:r>
        <w:rPr>
          <w:rFonts w:cs="Times New Roman"/>
          <w:szCs w:val="28"/>
        </w:rPr>
        <w:t xml:space="preserve"> Много сделано для повышения открытости органов государственной власти в рамках Федерального </w:t>
      </w:r>
      <w:hyperlink r:id="rId39" w:history="1">
        <w:r>
          <w:rPr>
            <w:rFonts w:cs="Times New Roman"/>
            <w:color w:val="0000FF"/>
            <w:szCs w:val="28"/>
          </w:rPr>
          <w:t>закона</w:t>
        </w:r>
      </w:hyperlink>
      <w:r>
        <w:rPr>
          <w:rFonts w:cs="Times New Roman"/>
          <w:szCs w:val="28"/>
        </w:rPr>
        <w:t xml:space="preserve"> от 09 февраля 2009 года N 8-ФЗ "Об обеспечении доступа к информации о деятельности государственных органов и органов местного самоуправления". Все государственные органы создали официальные интернет-сайты в соответствии с требованиями федерального законодательства. Для обратной связи размещены адреса электронной почты, по которым пользователем информацией может быть </w:t>
      </w:r>
      <w:proofErr w:type="gramStart"/>
      <w:r>
        <w:rPr>
          <w:rFonts w:cs="Times New Roman"/>
          <w:szCs w:val="28"/>
        </w:rPr>
        <w:t>направлен запрос и получена</w:t>
      </w:r>
      <w:proofErr w:type="gramEnd"/>
      <w:r>
        <w:rPr>
          <w:rFonts w:cs="Times New Roman"/>
          <w:szCs w:val="28"/>
        </w:rPr>
        <w:t xml:space="preserve"> запрашиваемая информация.</w:t>
      </w:r>
    </w:p>
    <w:p w:rsidR="006C3A40" w:rsidRDefault="006C3A40">
      <w:pPr>
        <w:widowControl w:val="0"/>
        <w:autoSpaceDE w:val="0"/>
        <w:autoSpaceDN w:val="0"/>
        <w:adjustRightInd w:val="0"/>
        <w:ind w:firstLine="540"/>
        <w:rPr>
          <w:rFonts w:cs="Times New Roman"/>
          <w:szCs w:val="28"/>
        </w:rPr>
      </w:pPr>
      <w:r>
        <w:rPr>
          <w:rFonts w:cs="Times New Roman"/>
          <w:szCs w:val="28"/>
        </w:rPr>
        <w:t>Ключевое направление на 2014 год - формирование и публикация наборов открытых данных, которые станут основой для разработки удобных для быстрого поиска и использования мобильных приложений. Использование их во всех сферах услуг и ведения бизнеса, несомненно, улучшит качество жизни жителей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С 2014 года должен быть обеспечен мониторинг оценки гражданами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 также акционерных обществ, контрольный пакет акций которых находится в собственности Свердловской области или в муниципальной собственности.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2"/>
        <w:rPr>
          <w:rFonts w:cs="Times New Roman"/>
          <w:szCs w:val="28"/>
        </w:rPr>
      </w:pPr>
      <w:bookmarkStart w:id="9" w:name="Par241"/>
      <w:bookmarkEnd w:id="9"/>
      <w:r>
        <w:rPr>
          <w:rFonts w:cs="Times New Roman"/>
          <w:szCs w:val="28"/>
        </w:rPr>
        <w:t xml:space="preserve">ПОДПРОГРАММА 2. ПОВЫШЕНИЕ </w:t>
      </w:r>
      <w:proofErr w:type="gramStart"/>
      <w:r>
        <w:rPr>
          <w:rFonts w:cs="Times New Roman"/>
          <w:szCs w:val="28"/>
        </w:rPr>
        <w:t>ИНВЕСТИЦИОННОЙ</w:t>
      </w:r>
      <w:proofErr w:type="gramEnd"/>
    </w:p>
    <w:p w:rsidR="006C3A40" w:rsidRDefault="006C3A40">
      <w:pPr>
        <w:widowControl w:val="0"/>
        <w:autoSpaceDE w:val="0"/>
        <w:autoSpaceDN w:val="0"/>
        <w:adjustRightInd w:val="0"/>
        <w:jc w:val="center"/>
        <w:rPr>
          <w:rFonts w:cs="Times New Roman"/>
          <w:szCs w:val="28"/>
        </w:rPr>
      </w:pPr>
      <w:r>
        <w:rPr>
          <w:rFonts w:cs="Times New Roman"/>
          <w:szCs w:val="28"/>
        </w:rPr>
        <w:t>ПРИВЛЕКАТЕЛЬНОСТИ СВЕРДЛОВСКОЙ ОБЛАСТИ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Свердловская область является одним из экономических лидеров </w:t>
      </w:r>
      <w:r>
        <w:rPr>
          <w:rFonts w:cs="Times New Roman"/>
          <w:szCs w:val="28"/>
        </w:rPr>
        <w:lastRenderedPageBreak/>
        <w:t xml:space="preserve">России. По оценке в 2012 году объем валового регионального продукта </w:t>
      </w:r>
      <w:proofErr w:type="gramStart"/>
      <w:r>
        <w:rPr>
          <w:rFonts w:cs="Times New Roman"/>
          <w:szCs w:val="28"/>
        </w:rPr>
        <w:t>увеличился на 5,6 процента к уровню 2011 года в сопоставимых ценах и превысил</w:t>
      </w:r>
      <w:proofErr w:type="gramEnd"/>
      <w:r>
        <w:rPr>
          <w:rFonts w:cs="Times New Roman"/>
          <w:szCs w:val="28"/>
        </w:rPr>
        <w:t xml:space="preserve"> 1,4 млрд. рублей. Объем инвестиций в основной капитал по полному кругу организаций Свердловской области в 2012 году составил 341,6 млрд. рублей, что на 2,5 процента выше уровня 2011 года в сопоставимых ценах.</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На территории Свердловской области успешно реализуется ряд крупных инвестиционных проектов. С 2007 года создано и работает совместное американо-российское предприятие "Урал Боинг </w:t>
      </w:r>
      <w:proofErr w:type="spellStart"/>
      <w:r>
        <w:rPr>
          <w:rFonts w:cs="Times New Roman"/>
          <w:szCs w:val="28"/>
        </w:rPr>
        <w:t>Мануфэкчуринг</w:t>
      </w:r>
      <w:proofErr w:type="spellEnd"/>
      <w:r>
        <w:rPr>
          <w:rFonts w:cs="Times New Roman"/>
          <w:szCs w:val="28"/>
        </w:rPr>
        <w:t xml:space="preserve">", которое осуществляет производство титановых деталей для самолета Боинг 787 </w:t>
      </w:r>
      <w:proofErr w:type="spellStart"/>
      <w:r>
        <w:rPr>
          <w:rFonts w:cs="Times New Roman"/>
          <w:szCs w:val="28"/>
        </w:rPr>
        <w:t>Дримлайнер</w:t>
      </w:r>
      <w:proofErr w:type="spellEnd"/>
      <w:r>
        <w:rPr>
          <w:rFonts w:cs="Times New Roman"/>
          <w:szCs w:val="28"/>
        </w:rPr>
        <w:t>. Предприятие "Уральские локомотивы", созданное группой "</w:t>
      </w:r>
      <w:proofErr w:type="spellStart"/>
      <w:r>
        <w:rPr>
          <w:rFonts w:cs="Times New Roman"/>
          <w:szCs w:val="28"/>
        </w:rPr>
        <w:t>Синара</w:t>
      </w:r>
      <w:proofErr w:type="spellEnd"/>
      <w:r>
        <w:rPr>
          <w:rFonts w:cs="Times New Roman"/>
          <w:szCs w:val="28"/>
        </w:rPr>
        <w:t>" и германским концерном "Сименс", выпускает на Среднем Урале современные грузовые локомотивы для "Российских железных дорог". Компанией "</w:t>
      </w:r>
      <w:proofErr w:type="spellStart"/>
      <w:r>
        <w:rPr>
          <w:rFonts w:cs="Times New Roman"/>
          <w:szCs w:val="28"/>
        </w:rPr>
        <w:t>Ренова</w:t>
      </w:r>
      <w:proofErr w:type="spellEnd"/>
      <w:r>
        <w:rPr>
          <w:rFonts w:cs="Times New Roman"/>
          <w:szCs w:val="28"/>
        </w:rPr>
        <w:t xml:space="preserve"> </w:t>
      </w:r>
      <w:proofErr w:type="spellStart"/>
      <w:r>
        <w:rPr>
          <w:rFonts w:cs="Times New Roman"/>
          <w:szCs w:val="28"/>
        </w:rPr>
        <w:t>СтройГрупп</w:t>
      </w:r>
      <w:proofErr w:type="spellEnd"/>
      <w:r>
        <w:rPr>
          <w:rFonts w:cs="Times New Roman"/>
          <w:szCs w:val="28"/>
        </w:rPr>
        <w:t>" реализуется проект комплексной застройки крупнейшего в России и странах Евросоюза нового жилого района города Екатеринбурга "Академический", предусматривающий строительство более 13 млн. квадратных метров недвижимости и обеспечение комфортного проживания более 325 тыс. человек. Крупнейший российский производитель синтетических смол и пластмасс - предприятие "</w:t>
      </w:r>
      <w:proofErr w:type="spellStart"/>
      <w:r>
        <w:rPr>
          <w:rFonts w:cs="Times New Roman"/>
          <w:szCs w:val="28"/>
        </w:rPr>
        <w:t>Уралхимпласт</w:t>
      </w:r>
      <w:proofErr w:type="spellEnd"/>
      <w:r>
        <w:rPr>
          <w:rFonts w:cs="Times New Roman"/>
          <w:szCs w:val="28"/>
        </w:rPr>
        <w:t>" создало на своей площадке промышленный Химический парк "Тагил", вошедший в реестр индустриальных парков России.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Инвесторам, реализующим инвестиционные проекты на территории Свердловской области, создаются необходимые условия для успешного ведения бизнеса. </w:t>
      </w:r>
      <w:proofErr w:type="gramStart"/>
      <w:r>
        <w:rPr>
          <w:rFonts w:cs="Times New Roman"/>
          <w:szCs w:val="28"/>
        </w:rPr>
        <w:t xml:space="preserve">Приняты Законы Свердловской области от 30 июня 2006 года </w:t>
      </w:r>
      <w:hyperlink r:id="rId40" w:history="1">
        <w:r>
          <w:rPr>
            <w:rFonts w:cs="Times New Roman"/>
            <w:color w:val="0000FF"/>
            <w:szCs w:val="28"/>
          </w:rPr>
          <w:t>N 43-ОЗ</w:t>
        </w:r>
      </w:hyperlink>
      <w:r>
        <w:rPr>
          <w:rFonts w:cs="Times New Roman"/>
          <w:szCs w:val="28"/>
        </w:rPr>
        <w:t xml:space="preserve"> "О государственной поддержке субъектов инвестиционной деятельности в Свердловской области", от 23 мая 2011 года </w:t>
      </w:r>
      <w:hyperlink r:id="rId41" w:history="1">
        <w:r>
          <w:rPr>
            <w:rFonts w:cs="Times New Roman"/>
            <w:color w:val="0000FF"/>
            <w:szCs w:val="28"/>
          </w:rPr>
          <w:t>N 28-ОЗ</w:t>
        </w:r>
      </w:hyperlink>
      <w:r>
        <w:rPr>
          <w:rFonts w:cs="Times New Roman"/>
          <w:szCs w:val="28"/>
        </w:rPr>
        <w:t xml:space="preserve"> "Об участии Свердловской области в государственно-частном партнерстве", определяющие основные правила и условия предоставления субъектам инвестиционной и инновационной деятельности отдельных мер государственной поддержки (государственных гарантий Свердловской области, субсидий на компенсацию части затрат по уплате</w:t>
      </w:r>
      <w:proofErr w:type="gramEnd"/>
      <w:r>
        <w:rPr>
          <w:rFonts w:cs="Times New Roman"/>
          <w:szCs w:val="28"/>
        </w:rPr>
        <w:t xml:space="preserve"> процентов по инвестиционным кредитам), а также условия участия Свердловской области в комплексных инвестиционных проектах, концессионных соглашениях, уставных капиталах открытых акционерных обществ и поддержки приоритетных инвестиционных проектов.</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Законами Свердловской области от 29 ноября 2002 </w:t>
      </w:r>
      <w:hyperlink r:id="rId42" w:history="1">
        <w:r>
          <w:rPr>
            <w:rFonts w:cs="Times New Roman"/>
            <w:color w:val="0000FF"/>
            <w:szCs w:val="28"/>
          </w:rPr>
          <w:t>года N 42-ОЗ</w:t>
        </w:r>
      </w:hyperlink>
      <w:r>
        <w:rPr>
          <w:rFonts w:cs="Times New Roman"/>
          <w:szCs w:val="28"/>
        </w:rPr>
        <w:t xml:space="preserve"> "О ставке налога на прибыль организаций для отдельных категорий налогоплательщиков в Свердловской области", от 29 ноября 2002 года </w:t>
      </w:r>
      <w:hyperlink r:id="rId43" w:history="1">
        <w:r>
          <w:rPr>
            <w:rFonts w:cs="Times New Roman"/>
            <w:color w:val="0000FF"/>
            <w:szCs w:val="28"/>
          </w:rPr>
          <w:t>N 43-ОЗ</w:t>
        </w:r>
      </w:hyperlink>
      <w:r>
        <w:rPr>
          <w:rFonts w:cs="Times New Roman"/>
          <w:szCs w:val="28"/>
        </w:rPr>
        <w:t xml:space="preserve"> "Об установлении и введении в действие транспортного налога на территории Свердловской области" и от 27 ноября 2003 года </w:t>
      </w:r>
      <w:hyperlink r:id="rId44" w:history="1">
        <w:r>
          <w:rPr>
            <w:rFonts w:cs="Times New Roman"/>
            <w:color w:val="0000FF"/>
            <w:szCs w:val="28"/>
          </w:rPr>
          <w:t>N 35-ОЗ</w:t>
        </w:r>
      </w:hyperlink>
      <w:r>
        <w:rPr>
          <w:rFonts w:cs="Times New Roman"/>
          <w:szCs w:val="28"/>
        </w:rPr>
        <w:t xml:space="preserve"> "Об установлении на территории Свердловской области налога на имущество организаций</w:t>
      </w:r>
      <w:proofErr w:type="gramEnd"/>
      <w:r>
        <w:rPr>
          <w:rFonts w:cs="Times New Roman"/>
          <w:szCs w:val="28"/>
        </w:rPr>
        <w:t>" для отдельных категорий налогоплательщиков установлены налоговые льготы, предусматривающие снижение налоговой нагрузки на организации, осуществляющие инвестиционную деятельность на территории Свердловской области.</w:t>
      </w:r>
    </w:p>
    <w:p w:rsidR="006C3A40" w:rsidRDefault="006C3A40">
      <w:pPr>
        <w:widowControl w:val="0"/>
        <w:autoSpaceDE w:val="0"/>
        <w:autoSpaceDN w:val="0"/>
        <w:adjustRightInd w:val="0"/>
        <w:ind w:firstLine="540"/>
        <w:rPr>
          <w:rFonts w:cs="Times New Roman"/>
          <w:szCs w:val="28"/>
        </w:rPr>
      </w:pPr>
      <w:hyperlink r:id="rId45" w:history="1">
        <w:proofErr w:type="gramStart"/>
        <w:r>
          <w:rPr>
            <w:rFonts w:cs="Times New Roman"/>
            <w:color w:val="0000FF"/>
            <w:szCs w:val="28"/>
          </w:rPr>
          <w:t>Указом</w:t>
        </w:r>
      </w:hyperlink>
      <w:r>
        <w:rPr>
          <w:rFonts w:cs="Times New Roman"/>
          <w:szCs w:val="28"/>
        </w:rPr>
        <w:t xml:space="preserve"> Губернатора Свердловской области от 28.03.2012 N 180-УГ "О Совете по инвестициям в Свердловской области" создан Совет по инвестициям в Свердловской области, призванный содействовать реализации на территории Свердловской области государственной политики в сфере инвестиционной деятельности, обеспечивать согласованное функционирование и взаимодействие органов государственной власти Российской Федерации, органов государственной власти Свердловской области, органов местного самоуправления муниципальных образований в Свердловской области, общественных объединений</w:t>
      </w:r>
      <w:proofErr w:type="gramEnd"/>
      <w:r>
        <w:rPr>
          <w:rFonts w:cs="Times New Roman"/>
          <w:szCs w:val="28"/>
        </w:rPr>
        <w:t>, кредитных и других организаций, индивидуальных предпринимателей, участвующих в инвестиционных процессах.</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На территории Свердловской области созданы и действуют институты развития - открытое акционерное общество "Корпорация развития Среднего Урала" (создано в соответствии с </w:t>
      </w:r>
      <w:hyperlink r:id="rId46" w:history="1">
        <w:r>
          <w:rPr>
            <w:rFonts w:cs="Times New Roman"/>
            <w:color w:val="0000FF"/>
            <w:szCs w:val="28"/>
          </w:rPr>
          <w:t>Указом</w:t>
        </w:r>
      </w:hyperlink>
      <w:r>
        <w:rPr>
          <w:rFonts w:cs="Times New Roman"/>
          <w:szCs w:val="28"/>
        </w:rPr>
        <w:t xml:space="preserve"> Губернатора Свердловской области от 27.06.2008 N 656-УГ "О создании открытого акционерного общества "Корпорация развития Среднего Урала") и особая экономическая зона промышленно-производственного типа "Титановая долина" (создана в соответствии с </w:t>
      </w:r>
      <w:hyperlink r:id="rId47" w:history="1">
        <w:r>
          <w:rPr>
            <w:rFonts w:cs="Times New Roman"/>
            <w:color w:val="0000FF"/>
            <w:szCs w:val="28"/>
          </w:rPr>
          <w:t>Постановлением</w:t>
        </w:r>
      </w:hyperlink>
      <w:r>
        <w:rPr>
          <w:rFonts w:cs="Times New Roman"/>
          <w:szCs w:val="28"/>
        </w:rPr>
        <w:t xml:space="preserve"> Правительства Российской Федерации от 16.12.2010 N 1032 "О создании на</w:t>
      </w:r>
      <w:proofErr w:type="gramEnd"/>
      <w:r>
        <w:rPr>
          <w:rFonts w:cs="Times New Roman"/>
          <w:szCs w:val="28"/>
        </w:rPr>
        <w:t xml:space="preserve"> территории муниципального образования </w:t>
      </w:r>
      <w:proofErr w:type="spellStart"/>
      <w:r>
        <w:rPr>
          <w:rFonts w:cs="Times New Roman"/>
          <w:szCs w:val="28"/>
        </w:rPr>
        <w:t>Верхнесалдинский</w:t>
      </w:r>
      <w:proofErr w:type="spellEnd"/>
      <w:r>
        <w:rPr>
          <w:rFonts w:cs="Times New Roman"/>
          <w:szCs w:val="28"/>
        </w:rPr>
        <w:t xml:space="preserve"> городской округ Свердловской области особой экономической зоны промышленно-производственного типа").</w:t>
      </w:r>
    </w:p>
    <w:p w:rsidR="006C3A40" w:rsidRDefault="006C3A40">
      <w:pPr>
        <w:widowControl w:val="0"/>
        <w:autoSpaceDE w:val="0"/>
        <w:autoSpaceDN w:val="0"/>
        <w:adjustRightInd w:val="0"/>
        <w:rPr>
          <w:rFonts w:cs="Times New Roman"/>
          <w:szCs w:val="28"/>
        </w:rPr>
      </w:pPr>
      <w:r>
        <w:rPr>
          <w:rFonts w:cs="Times New Roman"/>
          <w:szCs w:val="28"/>
        </w:rPr>
        <w:t xml:space="preserve">(в ред. </w:t>
      </w:r>
      <w:hyperlink r:id="rId48" w:history="1">
        <w:r>
          <w:rPr>
            <w:rFonts w:cs="Times New Roman"/>
            <w:color w:val="0000FF"/>
            <w:szCs w:val="28"/>
          </w:rPr>
          <w:t>Постановления</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На период до 2015 года </w:t>
      </w:r>
      <w:hyperlink r:id="rId49" w:history="1">
        <w:r>
          <w:rPr>
            <w:rFonts w:cs="Times New Roman"/>
            <w:color w:val="0000FF"/>
            <w:szCs w:val="28"/>
          </w:rPr>
          <w:t>Программой</w:t>
        </w:r>
      </w:hyperlink>
      <w:r>
        <w:rPr>
          <w:rFonts w:cs="Times New Roman"/>
          <w:szCs w:val="28"/>
        </w:rPr>
        <w:t xml:space="preserve"> социально-экономического развития основной целью признается повышение качества жизни и благосостояния населения на основе устойчивого роста экономики Свердловской области, основу которого составляют ускоренное устойчивое развитие промышленного комплекса, обеспечивающее двукратное повышение производительности труда в промышленности, привлечение инвестиций в объеме 30 - 35 процентов объема валового регионального продукта.</w:t>
      </w:r>
    </w:p>
    <w:p w:rsidR="006C3A40" w:rsidRDefault="006C3A40">
      <w:pPr>
        <w:widowControl w:val="0"/>
        <w:autoSpaceDE w:val="0"/>
        <w:autoSpaceDN w:val="0"/>
        <w:adjustRightInd w:val="0"/>
        <w:ind w:firstLine="540"/>
        <w:rPr>
          <w:rFonts w:cs="Times New Roman"/>
          <w:szCs w:val="28"/>
        </w:rPr>
      </w:pPr>
      <w:r>
        <w:rPr>
          <w:rFonts w:cs="Times New Roman"/>
          <w:szCs w:val="28"/>
        </w:rPr>
        <w:t>Достижение вышеуказанных целевых показателей обеспечивается за счет изменения существующих темпов модернизации экономики области и инвестиционной активности, недостаточность которых является основной проблемой в реализации намеченных целей.</w:t>
      </w:r>
    </w:p>
    <w:p w:rsidR="006C3A40" w:rsidRDefault="006C3A40">
      <w:pPr>
        <w:widowControl w:val="0"/>
        <w:autoSpaceDE w:val="0"/>
        <w:autoSpaceDN w:val="0"/>
        <w:adjustRightInd w:val="0"/>
        <w:ind w:firstLine="540"/>
        <w:rPr>
          <w:rFonts w:cs="Times New Roman"/>
          <w:szCs w:val="28"/>
        </w:rPr>
      </w:pPr>
      <w:r>
        <w:rPr>
          <w:rFonts w:cs="Times New Roman"/>
          <w:szCs w:val="28"/>
        </w:rPr>
        <w:t>Настоящей подпрограммой предусматривается создание подготовленной промышленной инфраструктуры для инвестиций - особой экономической зоны и индустриальных парков, постоянно действующего международного выставочного центра "</w:t>
      </w:r>
      <w:proofErr w:type="spellStart"/>
      <w:r>
        <w:rPr>
          <w:rFonts w:cs="Times New Roman"/>
          <w:szCs w:val="28"/>
        </w:rPr>
        <w:t>Екатеринбург-ЭКСПО</w:t>
      </w:r>
      <w:proofErr w:type="spellEnd"/>
      <w:r>
        <w:rPr>
          <w:rFonts w:cs="Times New Roman"/>
          <w:szCs w:val="28"/>
        </w:rPr>
        <w:t>", развитие механизмов государственной поддержки инвестиций и административного сопровождения реализуемых инвестиционных проектов. Источниками финансирования мероприятий выступают средства областного бюджета, институтов развития и частных инвесторов (собственные и заемные).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На повышение инвестиционной привлекательности региона влияют проводимые на территории Свердловской области крупнейшие </w:t>
      </w:r>
      <w:r>
        <w:rPr>
          <w:rFonts w:cs="Times New Roman"/>
          <w:szCs w:val="28"/>
        </w:rPr>
        <w:lastRenderedPageBreak/>
        <w:t>международные и общероссийские мероприятия, например, проведение в Свердловской области Чемпионата мира по футболу в 2018 году. Реализация мероприятий по подготовке чемпионата позволит Свердловской области создать спортивную инфраструктуру мирового уровня, а также открыть инновационные возможности для развития, притока инвестиций, улучшения качества жизни жителей региона, повышения уровня социальной активности молодежи, даст мощный импульс социально-экономическому развитию города Екатеринбурга и области в целом.</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Минимизации рисков областного бюджета, связанных с расходованием бюджетных средств, способствует дополнение бюджетных инвестиций, осуществляемых в соответствии с требованиями Бюджетного </w:t>
      </w:r>
      <w:hyperlink r:id="rId50" w:history="1">
        <w:r>
          <w:rPr>
            <w:rFonts w:cs="Times New Roman"/>
            <w:color w:val="0000FF"/>
            <w:szCs w:val="28"/>
          </w:rPr>
          <w:t>кодекса</w:t>
        </w:r>
      </w:hyperlink>
      <w:r>
        <w:rPr>
          <w:rFonts w:cs="Times New Roman"/>
          <w:szCs w:val="28"/>
        </w:rPr>
        <w:t xml:space="preserve"> Российской Федерации, применением инструментов, стимулирующих инвестиционную активность частных инвесторов, в частности, предоставление в соответствии с </w:t>
      </w:r>
      <w:hyperlink r:id="rId51" w:history="1">
        <w:r>
          <w:rPr>
            <w:rFonts w:cs="Times New Roman"/>
            <w:color w:val="0000FF"/>
            <w:szCs w:val="28"/>
          </w:rPr>
          <w:t>Законом</w:t>
        </w:r>
      </w:hyperlink>
      <w:r>
        <w:rPr>
          <w:rFonts w:cs="Times New Roman"/>
          <w:szCs w:val="28"/>
        </w:rPr>
        <w:t xml:space="preserve"> Свердловской области от 30 июня 2006 года N 43-ОЗ "О государственной поддержке субъектов инвестиционной деятельности в Свердловской области" и законом Свердловской области об областном</w:t>
      </w:r>
      <w:proofErr w:type="gramEnd"/>
      <w:r>
        <w:rPr>
          <w:rFonts w:cs="Times New Roman"/>
          <w:szCs w:val="28"/>
        </w:rPr>
        <w:t xml:space="preserve"> </w:t>
      </w:r>
      <w:proofErr w:type="gramStart"/>
      <w:r>
        <w:rPr>
          <w:rFonts w:cs="Times New Roman"/>
          <w:szCs w:val="28"/>
        </w:rPr>
        <w:t>бюджете</w:t>
      </w:r>
      <w:proofErr w:type="gramEnd"/>
      <w:r>
        <w:rPr>
          <w:rFonts w:cs="Times New Roman"/>
          <w:szCs w:val="28"/>
        </w:rPr>
        <w:t xml:space="preserve"> на соответствующий год субсидий на компенсацию затрат субъектов инвестиционной деятельности на уплату процентных платежей по привлекаемым кредитам и государственных гарантий Свердловской области в качестве обеспечения по привлекаемым кредитам и размещаемым облигационным займам.</w:t>
      </w:r>
    </w:p>
    <w:p w:rsidR="006C3A40" w:rsidRDefault="006C3A40">
      <w:pPr>
        <w:widowControl w:val="0"/>
        <w:autoSpaceDE w:val="0"/>
        <w:autoSpaceDN w:val="0"/>
        <w:adjustRightInd w:val="0"/>
        <w:ind w:firstLine="540"/>
        <w:rPr>
          <w:rFonts w:cs="Times New Roman"/>
          <w:szCs w:val="28"/>
        </w:rPr>
      </w:pPr>
      <w:r>
        <w:rPr>
          <w:rFonts w:cs="Times New Roman"/>
          <w:szCs w:val="28"/>
        </w:rPr>
        <w:t>Риски инвесторов, связанные с необходимостью значительных объемов инвестиций на этапе организации новых производств, минимизируются посредством принятия областью на себя части затрат по инфраструктурному обустройству создаваемых промышленных площадок, заключения долгосрочных двусторонних соглашений по реализации инвестиционных проектов, принятия областных нормативных правовых актов, снижающих налоговую нагрузку субъектов инвестиционной деятельности.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Маркетинговые риски, связанные с ограниченностью рынков сбыта производимой продукции и технологий, минимизируются посредством организации на территории </w:t>
      </w:r>
      <w:proofErr w:type="gramStart"/>
      <w:r>
        <w:rPr>
          <w:rFonts w:cs="Times New Roman"/>
          <w:szCs w:val="28"/>
        </w:rPr>
        <w:t>области</w:t>
      </w:r>
      <w:proofErr w:type="gramEnd"/>
      <w:r>
        <w:rPr>
          <w:rFonts w:cs="Times New Roman"/>
          <w:szCs w:val="28"/>
        </w:rPr>
        <w:t xml:space="preserve"> постоянно действующей демонстрационно-выставочной площадки, позволяющей эффективно организовать продвижение действующих и существующих предприятий на федеральный и международный уровни.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2"/>
        <w:rPr>
          <w:rFonts w:cs="Times New Roman"/>
          <w:szCs w:val="28"/>
        </w:rPr>
      </w:pPr>
      <w:bookmarkStart w:id="10" w:name="Par259"/>
      <w:bookmarkEnd w:id="10"/>
      <w:r>
        <w:rPr>
          <w:rFonts w:cs="Times New Roman"/>
          <w:szCs w:val="28"/>
        </w:rPr>
        <w:t>ПОДПРОГРАММА 3. РАЗВИТИЕ</w:t>
      </w:r>
    </w:p>
    <w:p w:rsidR="006C3A40" w:rsidRDefault="006C3A40">
      <w:pPr>
        <w:widowControl w:val="0"/>
        <w:autoSpaceDE w:val="0"/>
        <w:autoSpaceDN w:val="0"/>
        <w:adjustRightInd w:val="0"/>
        <w:jc w:val="center"/>
        <w:rPr>
          <w:rFonts w:cs="Times New Roman"/>
          <w:szCs w:val="28"/>
        </w:rPr>
      </w:pPr>
      <w:r>
        <w:rPr>
          <w:rFonts w:cs="Times New Roman"/>
          <w:szCs w:val="28"/>
        </w:rPr>
        <w:t>МАЛОГО И СРЕДНЕГО ПРЕДПРИНИМАТЕЛЬСТВА</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Развитие малых и средних предприятий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Экономический эффект от деятельности малого и среднего бизнеса оценивается с точки зрения вклада в </w:t>
      </w:r>
      <w:proofErr w:type="spellStart"/>
      <w:r>
        <w:rPr>
          <w:rFonts w:cs="Times New Roman"/>
          <w:szCs w:val="28"/>
        </w:rPr>
        <w:t>валовый</w:t>
      </w:r>
      <w:proofErr w:type="spellEnd"/>
      <w:r>
        <w:rPr>
          <w:rFonts w:cs="Times New Roman"/>
          <w:szCs w:val="28"/>
        </w:rPr>
        <w:t xml:space="preserve"> региональный продукт и </w:t>
      </w:r>
      <w:r>
        <w:rPr>
          <w:rFonts w:cs="Times New Roman"/>
          <w:szCs w:val="28"/>
        </w:rPr>
        <w:lastRenderedPageBreak/>
        <w:t>увеличения уплаченных субъектами малого и среднего предпринимательства налогов в бюджеты всех уровней.</w:t>
      </w:r>
    </w:p>
    <w:p w:rsidR="006C3A40" w:rsidRDefault="006C3A40">
      <w:pPr>
        <w:widowControl w:val="0"/>
        <w:autoSpaceDE w:val="0"/>
        <w:autoSpaceDN w:val="0"/>
        <w:adjustRightInd w:val="0"/>
        <w:ind w:firstLine="540"/>
        <w:rPr>
          <w:rFonts w:cs="Times New Roman"/>
          <w:szCs w:val="28"/>
        </w:rPr>
      </w:pPr>
      <w:r>
        <w:rPr>
          <w:rFonts w:cs="Times New Roman"/>
          <w:szCs w:val="28"/>
        </w:rPr>
        <w:t>Социальный эффект оценивается с точки зрения обеспечения занятости и качества жизни населения Свердловской области, формирования среднего класса и его участия в реализации социальных программ.</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Программно-целевой метод бюджетного планирования позволяет переориентировать политику органов государственной власти и органов местного самоуправления на создание и реализацию адресных программ развития востребованных механизмов поддержки субъектов малого и среднего предпринимательства, инфраструктурных объектов поддержки малого и среднего предпринимательства, что обеспечит максимальный эффект вложения бюджетных средств за счет концентрации ресурсов на финансирование мероприятий, соответствующих приоритетным целям и задачам в сфере развития предпринимательства.</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Основными проблемами, препятствующими развитию малого и среднего предпринимательства в Свердловской области, являются:</w:t>
      </w:r>
    </w:p>
    <w:p w:rsidR="006C3A40" w:rsidRDefault="006C3A40">
      <w:pPr>
        <w:widowControl w:val="0"/>
        <w:autoSpaceDE w:val="0"/>
        <w:autoSpaceDN w:val="0"/>
        <w:adjustRightInd w:val="0"/>
        <w:ind w:firstLine="540"/>
        <w:rPr>
          <w:rFonts w:cs="Times New Roman"/>
          <w:szCs w:val="28"/>
        </w:rPr>
      </w:pPr>
      <w:r>
        <w:rPr>
          <w:rFonts w:cs="Times New Roman"/>
          <w:szCs w:val="28"/>
        </w:rPr>
        <w:t>1) недостаток собственных ресурсов у субъектов малого и среднего предпринимательства и затрудненный доступ к источникам финансирования;</w:t>
      </w:r>
    </w:p>
    <w:p w:rsidR="006C3A40" w:rsidRDefault="006C3A40">
      <w:pPr>
        <w:widowControl w:val="0"/>
        <w:autoSpaceDE w:val="0"/>
        <w:autoSpaceDN w:val="0"/>
        <w:adjustRightInd w:val="0"/>
        <w:ind w:firstLine="540"/>
        <w:rPr>
          <w:rFonts w:cs="Times New Roman"/>
          <w:szCs w:val="28"/>
        </w:rPr>
      </w:pPr>
      <w:r>
        <w:rPr>
          <w:rFonts w:cs="Times New Roman"/>
          <w:szCs w:val="28"/>
        </w:rPr>
        <w:t>2) недостаточное развитие финансовых инструментов поддержки субъектов малого и среднего предпринимательства;</w:t>
      </w:r>
    </w:p>
    <w:p w:rsidR="006C3A40" w:rsidRDefault="006C3A40">
      <w:pPr>
        <w:widowControl w:val="0"/>
        <w:autoSpaceDE w:val="0"/>
        <w:autoSpaceDN w:val="0"/>
        <w:adjustRightInd w:val="0"/>
        <w:ind w:firstLine="540"/>
        <w:rPr>
          <w:rFonts w:cs="Times New Roman"/>
          <w:szCs w:val="28"/>
        </w:rPr>
      </w:pPr>
      <w:r>
        <w:rPr>
          <w:rFonts w:cs="Times New Roman"/>
          <w:szCs w:val="28"/>
        </w:rPr>
        <w:t>3) отсутствие равного доступа к формам поддержки субъектов малого и среднего предпринимательства на территориях муниципальных образований, расположенных на территории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4) недостаточное развитие организаций, образующих инфраструктуру поддержки субъектов малого и среднего предпринимательства;</w:t>
      </w:r>
    </w:p>
    <w:p w:rsidR="006C3A40" w:rsidRDefault="006C3A40">
      <w:pPr>
        <w:widowControl w:val="0"/>
        <w:autoSpaceDE w:val="0"/>
        <w:autoSpaceDN w:val="0"/>
        <w:adjustRightInd w:val="0"/>
        <w:ind w:firstLine="540"/>
        <w:rPr>
          <w:rFonts w:cs="Times New Roman"/>
          <w:szCs w:val="28"/>
        </w:rPr>
      </w:pPr>
      <w:r>
        <w:rPr>
          <w:rFonts w:cs="Times New Roman"/>
          <w:szCs w:val="28"/>
        </w:rPr>
        <w:t>5) сложность анализа и оценки результативности мер, принимаемых органами государственной власти по поддержке субъектов малого и среднего предпринимательства.</w:t>
      </w:r>
    </w:p>
    <w:p w:rsidR="006C3A40" w:rsidRDefault="006C3A40">
      <w:pPr>
        <w:widowControl w:val="0"/>
        <w:autoSpaceDE w:val="0"/>
        <w:autoSpaceDN w:val="0"/>
        <w:adjustRightInd w:val="0"/>
        <w:ind w:firstLine="540"/>
        <w:rPr>
          <w:rFonts w:cs="Times New Roman"/>
          <w:szCs w:val="28"/>
        </w:rPr>
      </w:pPr>
      <w:r>
        <w:rPr>
          <w:rFonts w:cs="Times New Roman"/>
          <w:szCs w:val="28"/>
        </w:rPr>
        <w:t>Для решения этих проблем актуальной становится необходимость выработки и реализации системного подхода к предоставлению государственной поддержки субъектам малого и среднего предпринимательства в Свердловской области, расширение и совершенствование механизмов государственной поддержки субъектов малого и среднего предпринимательства.</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Подпрограмма "Развитие малого и среднего предпринимательства" (далее - Подпрограмма) содержит мероприятия по поддержке субъектов малого и среднего предпринимательства в Свердловской области и развитию инфраструктуры поддержки таких субъектов, которые учитывают приоритеты Правительства Свердловской области и требования, утверждаемые ежегодным приказом Министерства экономического развития Российской Федерации, определяющим условия участия субъекта Российской Федерации в конкурсном отборе субъектов Российской Федерации, бюджетам которых предоставляются субсидии из федерального</w:t>
      </w:r>
      <w:proofErr w:type="gramEnd"/>
      <w:r>
        <w:rPr>
          <w:rFonts w:cs="Times New Roman"/>
          <w:szCs w:val="28"/>
        </w:rPr>
        <w:t xml:space="preserve"> бюджета на государственную поддержку малого и среднего предпринимательства.</w:t>
      </w:r>
    </w:p>
    <w:p w:rsidR="006C3A40" w:rsidRDefault="006C3A40">
      <w:pPr>
        <w:widowControl w:val="0"/>
        <w:autoSpaceDE w:val="0"/>
        <w:autoSpaceDN w:val="0"/>
        <w:adjustRightInd w:val="0"/>
        <w:ind w:firstLine="540"/>
        <w:rPr>
          <w:rFonts w:cs="Times New Roman"/>
          <w:szCs w:val="28"/>
        </w:rPr>
      </w:pPr>
      <w:r>
        <w:rPr>
          <w:rFonts w:cs="Times New Roman"/>
          <w:szCs w:val="28"/>
        </w:rPr>
        <w:lastRenderedPageBreak/>
        <w:t>На реализацию Подпрограммы предусмотрено привлечение средств федерального бюджета, местных бюджетов и внебюджетных источников (прежде всего, это средства, ранее направленные в Свердловский областной фонд поддержки предпринимательства, на реализацию различных возвратных инструментов государственной поддержки субъектов малого и среднего предпринимательства).</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2"/>
        <w:rPr>
          <w:rFonts w:cs="Times New Roman"/>
          <w:szCs w:val="28"/>
        </w:rPr>
      </w:pPr>
      <w:bookmarkStart w:id="11" w:name="Par276"/>
      <w:bookmarkEnd w:id="11"/>
      <w:r>
        <w:rPr>
          <w:rFonts w:cs="Times New Roman"/>
          <w:szCs w:val="28"/>
        </w:rPr>
        <w:t>ПОДПРОГРАММА 4. РАЗВИТИЕ ТУРИЗМА</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outlineLvl w:val="3"/>
        <w:rPr>
          <w:rFonts w:cs="Times New Roman"/>
          <w:szCs w:val="28"/>
        </w:rPr>
      </w:pPr>
      <w:bookmarkStart w:id="12" w:name="Par278"/>
      <w:bookmarkEnd w:id="12"/>
      <w:r>
        <w:rPr>
          <w:rFonts w:cs="Times New Roman"/>
          <w:szCs w:val="28"/>
        </w:rPr>
        <w:t>Развитие туристско-рекреационного комплекса, продвижение туристского продукта</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В сфере туризма Свердловской области занято более 10 тыс. человек. Вместе со смежными отраслями сектор внутреннего туризма дает более 40 тыс. рабочих мест, формируя около 1,5% валового регионального продукта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Свердловская область обладает мощным туристским потенциалом, позволяющим </w:t>
      </w:r>
      <w:proofErr w:type="gramStart"/>
      <w:r>
        <w:rPr>
          <w:rFonts w:cs="Times New Roman"/>
          <w:szCs w:val="28"/>
        </w:rPr>
        <w:t>формировать и реализовывать</w:t>
      </w:r>
      <w:proofErr w:type="gramEnd"/>
      <w:r>
        <w:rPr>
          <w:rFonts w:cs="Times New Roman"/>
          <w:szCs w:val="28"/>
        </w:rPr>
        <w:t xml:space="preserve"> разнообразные туры в сфере познавательного, активного, сельского, экологического, рекреационного и других видов туризма, комплексных туристских продуктов, ориентированных на различные возрастные группы и целевые аудитории. Большой потенциал развития имеют новые туристские продукты, предлагающие уникальный опыт знакомства с горнозаводской культурой Урала, основанной на добыче и обработке полезных ископаемых.</w:t>
      </w:r>
    </w:p>
    <w:p w:rsidR="006C3A40" w:rsidRDefault="006C3A40">
      <w:pPr>
        <w:widowControl w:val="0"/>
        <w:autoSpaceDE w:val="0"/>
        <w:autoSpaceDN w:val="0"/>
        <w:adjustRightInd w:val="0"/>
        <w:ind w:firstLine="540"/>
        <w:rPr>
          <w:rFonts w:cs="Times New Roman"/>
          <w:szCs w:val="28"/>
        </w:rPr>
      </w:pPr>
      <w:r>
        <w:rPr>
          <w:rFonts w:cs="Times New Roman"/>
          <w:szCs w:val="28"/>
        </w:rPr>
        <w:t>Свердловская область является лидером в сфере развития туризма в Уральском федеральном округе. Регион обеспечивает размещение более 1,3 млн. человек в коллективных средствах размещения, более 43% от объема платных услуг в сфере гостиничного и санаторно-оздоровительного бизнеса (6,7 млрд. рублей).</w:t>
      </w:r>
    </w:p>
    <w:p w:rsidR="006C3A40" w:rsidRDefault="006C3A40">
      <w:pPr>
        <w:widowControl w:val="0"/>
        <w:autoSpaceDE w:val="0"/>
        <w:autoSpaceDN w:val="0"/>
        <w:adjustRightInd w:val="0"/>
        <w:ind w:firstLine="540"/>
        <w:rPr>
          <w:rFonts w:cs="Times New Roman"/>
          <w:szCs w:val="28"/>
        </w:rPr>
      </w:pPr>
      <w:r>
        <w:rPr>
          <w:rFonts w:cs="Times New Roman"/>
          <w:szCs w:val="28"/>
        </w:rPr>
        <w:t>Реализация подпрограммы направлена на повышение конкурентоспособности туристского рынка Свердловской области, удовлетворяющего потребности российских и иностранных граждан в качественных туристских услугах.</w:t>
      </w:r>
    </w:p>
    <w:p w:rsidR="006C3A40" w:rsidRDefault="006C3A40">
      <w:pPr>
        <w:widowControl w:val="0"/>
        <w:autoSpaceDE w:val="0"/>
        <w:autoSpaceDN w:val="0"/>
        <w:adjustRightInd w:val="0"/>
        <w:ind w:firstLine="540"/>
        <w:rPr>
          <w:rFonts w:cs="Times New Roman"/>
          <w:szCs w:val="28"/>
        </w:rPr>
      </w:pPr>
      <w:r>
        <w:rPr>
          <w:rFonts w:cs="Times New Roman"/>
          <w:szCs w:val="28"/>
        </w:rPr>
        <w:t>Основными задачами для достижения указанной цели являются:</w:t>
      </w:r>
    </w:p>
    <w:p w:rsidR="006C3A40" w:rsidRDefault="006C3A40">
      <w:pPr>
        <w:widowControl w:val="0"/>
        <w:autoSpaceDE w:val="0"/>
        <w:autoSpaceDN w:val="0"/>
        <w:adjustRightInd w:val="0"/>
        <w:ind w:firstLine="540"/>
        <w:rPr>
          <w:rFonts w:cs="Times New Roman"/>
          <w:szCs w:val="28"/>
        </w:rPr>
      </w:pPr>
      <w:r>
        <w:rPr>
          <w:rFonts w:cs="Times New Roman"/>
          <w:szCs w:val="28"/>
        </w:rPr>
        <w:t>1) развитие туристско-рекреационного комплекса Свердловской области с учетом сохранения целостности природных объектов туристского показа;</w:t>
      </w:r>
    </w:p>
    <w:p w:rsidR="006C3A40" w:rsidRDefault="006C3A40">
      <w:pPr>
        <w:widowControl w:val="0"/>
        <w:autoSpaceDE w:val="0"/>
        <w:autoSpaceDN w:val="0"/>
        <w:adjustRightInd w:val="0"/>
        <w:ind w:firstLine="540"/>
        <w:rPr>
          <w:rFonts w:cs="Times New Roman"/>
          <w:szCs w:val="28"/>
        </w:rPr>
      </w:pPr>
      <w:r>
        <w:rPr>
          <w:rFonts w:cs="Times New Roman"/>
          <w:szCs w:val="28"/>
        </w:rPr>
        <w:t>2) продвижение туристского продукта Свердловской области на российском и международном туристских рынках, формирование имиджа Свердловской области как привлекательного туристского региона;</w:t>
      </w:r>
    </w:p>
    <w:p w:rsidR="006C3A40" w:rsidRDefault="006C3A40">
      <w:pPr>
        <w:widowControl w:val="0"/>
        <w:autoSpaceDE w:val="0"/>
        <w:autoSpaceDN w:val="0"/>
        <w:adjustRightInd w:val="0"/>
        <w:ind w:firstLine="540"/>
        <w:rPr>
          <w:rFonts w:cs="Times New Roman"/>
          <w:szCs w:val="28"/>
        </w:rPr>
      </w:pPr>
      <w:r>
        <w:rPr>
          <w:rFonts w:cs="Times New Roman"/>
          <w:szCs w:val="28"/>
        </w:rPr>
        <w:t>3) обеспечение высокого качества региональных туристских и сопутствующих услуг, оказываемых на территории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Достижение цели Подпрограммы и решение поставленных в ней задач </w:t>
      </w:r>
      <w:r>
        <w:rPr>
          <w:rFonts w:cs="Times New Roman"/>
          <w:szCs w:val="28"/>
        </w:rPr>
        <w:lastRenderedPageBreak/>
        <w:t>обеспечиваются путем реализации соответствующих мероприятий.</w:t>
      </w:r>
    </w:p>
    <w:p w:rsidR="006C3A40" w:rsidRDefault="006C3A40">
      <w:pPr>
        <w:widowControl w:val="0"/>
        <w:autoSpaceDE w:val="0"/>
        <w:autoSpaceDN w:val="0"/>
        <w:adjustRightInd w:val="0"/>
        <w:ind w:firstLine="540"/>
        <w:rPr>
          <w:rFonts w:cs="Times New Roman"/>
          <w:szCs w:val="28"/>
        </w:rPr>
      </w:pPr>
      <w:r>
        <w:rPr>
          <w:rFonts w:cs="Times New Roman"/>
          <w:szCs w:val="28"/>
        </w:rPr>
        <w:t>Основными инструментами продвижения туристского продукта Свердловской области на российском и международном туристских рынках, формирования имиджа Свердловской области как привлекательного туристского региона признаются следующие: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 разработка и распространение специализированных справочных туристских изданий, в том числе с использованием </w:t>
      </w:r>
      <w:proofErr w:type="spellStart"/>
      <w:r>
        <w:rPr>
          <w:rFonts w:cs="Times New Roman"/>
          <w:szCs w:val="28"/>
        </w:rPr>
        <w:t>мультимедийных</w:t>
      </w:r>
      <w:proofErr w:type="spellEnd"/>
      <w:r>
        <w:rPr>
          <w:rFonts w:cs="Times New Roman"/>
          <w:szCs w:val="28"/>
        </w:rPr>
        <w:t xml:space="preserve"> технологий (путеводителей, специализированных туристских карт);</w:t>
      </w:r>
    </w:p>
    <w:p w:rsidR="006C3A40" w:rsidRDefault="006C3A40">
      <w:pPr>
        <w:widowControl w:val="0"/>
        <w:autoSpaceDE w:val="0"/>
        <w:autoSpaceDN w:val="0"/>
        <w:adjustRightInd w:val="0"/>
        <w:ind w:firstLine="540"/>
        <w:rPr>
          <w:rFonts w:cs="Times New Roman"/>
          <w:szCs w:val="28"/>
        </w:rPr>
      </w:pPr>
      <w:r>
        <w:rPr>
          <w:rFonts w:cs="Times New Roman"/>
          <w:szCs w:val="28"/>
        </w:rPr>
        <w:t>2) популяризация приоритетных маршрутов внутреннего и въездного туризма Свердловской области, событийных мероприятий, направленных на привлечение различных категорий туристов, посредством размещения сети электронно-информационных терминалов, ежегодного формирования и публикации на туристском портале Календаря событийных мероприятий;</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 создание и сопровождение многоязычных версий туристского портала с функцией </w:t>
      </w:r>
      <w:proofErr w:type="spellStart"/>
      <w:r>
        <w:rPr>
          <w:rFonts w:cs="Times New Roman"/>
          <w:szCs w:val="28"/>
        </w:rPr>
        <w:t>онлайн-взаимодействие</w:t>
      </w:r>
      <w:proofErr w:type="spellEnd"/>
      <w:r>
        <w:rPr>
          <w:rFonts w:cs="Times New Roman"/>
          <w:szCs w:val="28"/>
        </w:rPr>
        <w:t>, размещением интерактивных туристских карт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4) презентация туристского продукта и туристских компаний Свердловской области в рамках международных и российских туристских выставок, форумов, конференций;</w:t>
      </w:r>
    </w:p>
    <w:p w:rsidR="006C3A40" w:rsidRDefault="006C3A40">
      <w:pPr>
        <w:widowControl w:val="0"/>
        <w:autoSpaceDE w:val="0"/>
        <w:autoSpaceDN w:val="0"/>
        <w:adjustRightInd w:val="0"/>
        <w:ind w:firstLine="540"/>
        <w:rPr>
          <w:rFonts w:cs="Times New Roman"/>
          <w:szCs w:val="28"/>
        </w:rPr>
      </w:pPr>
      <w:r>
        <w:rPr>
          <w:rFonts w:cs="Times New Roman"/>
          <w:szCs w:val="28"/>
        </w:rPr>
        <w:t>5) ежегодное проведение международного туристского форума "Большой Урал";</w:t>
      </w:r>
    </w:p>
    <w:p w:rsidR="006C3A40" w:rsidRDefault="006C3A40">
      <w:pPr>
        <w:widowControl w:val="0"/>
        <w:autoSpaceDE w:val="0"/>
        <w:autoSpaceDN w:val="0"/>
        <w:adjustRightInd w:val="0"/>
        <w:ind w:firstLine="540"/>
        <w:rPr>
          <w:rFonts w:cs="Times New Roman"/>
          <w:szCs w:val="28"/>
        </w:rPr>
      </w:pPr>
      <w:r>
        <w:rPr>
          <w:rFonts w:cs="Times New Roman"/>
          <w:szCs w:val="28"/>
        </w:rPr>
        <w:t>6) презентация Екатеринбурга и Свердловской области при проведении крупнейших международных мероприятий: ежегодной выставки "</w:t>
      </w:r>
      <w:proofErr w:type="spellStart"/>
      <w:r>
        <w:rPr>
          <w:rFonts w:cs="Times New Roman"/>
          <w:szCs w:val="28"/>
        </w:rPr>
        <w:t>Иннопром</w:t>
      </w:r>
      <w:proofErr w:type="spellEnd"/>
      <w:r>
        <w:rPr>
          <w:rFonts w:cs="Times New Roman"/>
          <w:szCs w:val="28"/>
        </w:rPr>
        <w:t>", проведение чемпионата Мира по программированию в 2014 году, Чемпионата мира по футболу в 2018 году, Всемирной выставки ЭКСПО-2020 и иных проектов.</w:t>
      </w:r>
    </w:p>
    <w:p w:rsidR="006C3A40" w:rsidRDefault="006C3A40">
      <w:pPr>
        <w:widowControl w:val="0"/>
        <w:autoSpaceDE w:val="0"/>
        <w:autoSpaceDN w:val="0"/>
        <w:adjustRightInd w:val="0"/>
        <w:ind w:firstLine="540"/>
        <w:rPr>
          <w:rFonts w:cs="Times New Roman"/>
          <w:szCs w:val="28"/>
        </w:rPr>
      </w:pPr>
      <w:r>
        <w:rPr>
          <w:rFonts w:cs="Times New Roman"/>
          <w:szCs w:val="28"/>
        </w:rPr>
        <w:t>Повышение качества региональных туристских услуг призвана обеспечить системная работа, обеспечивающая:</w:t>
      </w:r>
    </w:p>
    <w:p w:rsidR="006C3A40" w:rsidRDefault="006C3A40">
      <w:pPr>
        <w:widowControl w:val="0"/>
        <w:autoSpaceDE w:val="0"/>
        <w:autoSpaceDN w:val="0"/>
        <w:adjustRightInd w:val="0"/>
        <w:ind w:firstLine="540"/>
        <w:rPr>
          <w:rFonts w:cs="Times New Roman"/>
          <w:szCs w:val="28"/>
        </w:rPr>
      </w:pPr>
      <w:r>
        <w:rPr>
          <w:rFonts w:cs="Times New Roman"/>
          <w:szCs w:val="28"/>
        </w:rPr>
        <w:t>1) разработку, паспортизацию и систематизацию в виде реестра туристских продуктов, реализуемых на территории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2) формирование системы непрерывного профессионального образования в сфере туризма с использованием имеющегося потенциала профессиональных образовательных учреждений, действующих на территории города Екатеринбурга и области;</w:t>
      </w:r>
    </w:p>
    <w:p w:rsidR="006C3A40" w:rsidRDefault="006C3A40">
      <w:pPr>
        <w:widowControl w:val="0"/>
        <w:autoSpaceDE w:val="0"/>
        <w:autoSpaceDN w:val="0"/>
        <w:adjustRightInd w:val="0"/>
        <w:ind w:firstLine="540"/>
        <w:rPr>
          <w:rFonts w:cs="Times New Roman"/>
          <w:szCs w:val="28"/>
        </w:rPr>
      </w:pPr>
      <w:r>
        <w:rPr>
          <w:rFonts w:cs="Times New Roman"/>
          <w:szCs w:val="28"/>
        </w:rPr>
        <w:t>3) разработку региональных документов, регулирующих вопросы безопасности и качества предоставляемых услуг на территории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Внебюджетные средства в первую очередь планируется направлять на совершенствование действующих туристских маршрутов внутреннего и въездного туризма на территории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Концентрация ресурсов на данных направлениях деятельности позволяет прогнозировать превращение Свердловской области к 2020 году в один из крупнейших региональных туристско-рекреационных комплексов с устойчивым образом успешно развивающегося региона, ежегодно посещаемого миллионами российских и зарубежных туристов.</w:t>
      </w:r>
    </w:p>
    <w:p w:rsidR="006C3A40" w:rsidRDefault="006C3A40">
      <w:pPr>
        <w:widowControl w:val="0"/>
        <w:autoSpaceDE w:val="0"/>
        <w:autoSpaceDN w:val="0"/>
        <w:adjustRightInd w:val="0"/>
        <w:ind w:firstLine="540"/>
        <w:rPr>
          <w:rFonts w:cs="Times New Roman"/>
          <w:szCs w:val="28"/>
        </w:rPr>
      </w:pPr>
      <w:r>
        <w:rPr>
          <w:rFonts w:cs="Times New Roman"/>
          <w:szCs w:val="28"/>
        </w:rPr>
        <w:lastRenderedPageBreak/>
        <w:t xml:space="preserve">Реализация мероприятий Подпрограммы позволит к 2020 году в 1,5 раза увеличить число туристов, посещающих Свердловскую область, по сравнению с 2012 годом. </w:t>
      </w:r>
      <w:proofErr w:type="gramStart"/>
      <w:r>
        <w:rPr>
          <w:rFonts w:cs="Times New Roman"/>
          <w:szCs w:val="28"/>
        </w:rPr>
        <w:t>Увеличение туристского потока будет способствовать развитию существующих и созданию новых объектов туристского показа (количество объектов с ежегодным посещением свыше 75 тыс. человек вырастет в 2 раза), повышению квалификации специалистов сферы туризма (предполагается ежегодное обучение по актуальным вопросам развития туристской деятельности от 100 до 150 специалистов), популяризации туристского потенциала Свердловской области (количество посетителей туристского портала Свердловской области вырастет в 2 раза</w:t>
      </w:r>
      <w:proofErr w:type="gramEnd"/>
      <w:r>
        <w:rPr>
          <w:rFonts w:cs="Times New Roman"/>
          <w:szCs w:val="28"/>
        </w:rPr>
        <w:t>). Ожидается повышение уровня безопасности и качества туристских маршрутов благодаря включению в реестр туристских продуктов Свердловской области (включение до 65 туристских продуктов в указанный реестр).</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В конечном </w:t>
      </w:r>
      <w:proofErr w:type="gramStart"/>
      <w:r>
        <w:rPr>
          <w:rFonts w:cs="Times New Roman"/>
          <w:szCs w:val="28"/>
        </w:rPr>
        <w:t>итоге</w:t>
      </w:r>
      <w:proofErr w:type="gramEnd"/>
      <w:r>
        <w:rPr>
          <w:rFonts w:cs="Times New Roman"/>
          <w:szCs w:val="28"/>
        </w:rPr>
        <w:t xml:space="preserve"> данные тенденции приведут к увеличению занятости в сфере развития туризма и увеличению объемов платных услуг, оказываемых предприятиями сферы туризма (в частности, прогнозируется увеличение в 1,5 раза объема платных услуг, оказываемых гостиницами и аналогичными средствами размещения, по сравнению с 2012 годом).</w:t>
      </w:r>
    </w:p>
    <w:p w:rsidR="006C3A40" w:rsidRDefault="006C3A40">
      <w:pPr>
        <w:widowControl w:val="0"/>
        <w:autoSpaceDE w:val="0"/>
        <w:autoSpaceDN w:val="0"/>
        <w:adjustRightInd w:val="0"/>
        <w:ind w:firstLine="540"/>
        <w:rPr>
          <w:rFonts w:cs="Times New Roman"/>
          <w:szCs w:val="28"/>
        </w:rPr>
      </w:pPr>
      <w:r>
        <w:rPr>
          <w:rFonts w:cs="Times New Roman"/>
          <w:szCs w:val="28"/>
        </w:rPr>
        <w:t>Подпрограмма "Развитие туризма" содержит мероприятия по развитию объектов, предназначенных для организации досуга жителей муниципальных образований в Свердловской области, способствующих развитию внутреннего и въездного туризма на территории Свердловской области.</w:t>
      </w:r>
    </w:p>
    <w:p w:rsidR="006C3A40" w:rsidRDefault="006C3A40">
      <w:pPr>
        <w:widowControl w:val="0"/>
        <w:autoSpaceDE w:val="0"/>
        <w:autoSpaceDN w:val="0"/>
        <w:adjustRightInd w:val="0"/>
        <w:rPr>
          <w:rFonts w:cs="Times New Roman"/>
          <w:szCs w:val="28"/>
        </w:rPr>
      </w:pPr>
      <w:r>
        <w:rPr>
          <w:rFonts w:cs="Times New Roman"/>
          <w:szCs w:val="28"/>
        </w:rPr>
        <w:t xml:space="preserve">(абзац введен </w:t>
      </w:r>
      <w:hyperlink r:id="rId52" w:history="1">
        <w:r>
          <w:rPr>
            <w:rFonts w:cs="Times New Roman"/>
            <w:color w:val="0000FF"/>
            <w:szCs w:val="28"/>
          </w:rPr>
          <w:t>Постановлением</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outlineLvl w:val="3"/>
        <w:rPr>
          <w:rFonts w:cs="Times New Roman"/>
          <w:szCs w:val="28"/>
        </w:rPr>
      </w:pPr>
      <w:bookmarkStart w:id="13" w:name="Par308"/>
      <w:bookmarkEnd w:id="13"/>
      <w:r>
        <w:rPr>
          <w:rFonts w:cs="Times New Roman"/>
          <w:szCs w:val="28"/>
        </w:rPr>
        <w:t>Поддержка социально-экономического развития коренных малочисленных народов севера (манси)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Поддержка социально-экономического развития коренных малочисленных народов Севера (манси) направлена на реализацию мероприятий по улучшению социально-экономического, культурного развития, защиты прав коренных малочисленных народов Севера (манси), повышения качества жизни, обеспечения социально-бытовых условий, воссоздания национально-традиционного уклада коренных малочисленных народов Севера (манси).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В Свердловской области местом традиционного проживания и ведения хозяйственной деятельности коренных малочисленных народов Севера (манси) является </w:t>
      </w:r>
      <w:proofErr w:type="spellStart"/>
      <w:r>
        <w:rPr>
          <w:rFonts w:cs="Times New Roman"/>
          <w:szCs w:val="28"/>
        </w:rPr>
        <w:t>Ивдельский</w:t>
      </w:r>
      <w:proofErr w:type="spellEnd"/>
      <w:r>
        <w:rPr>
          <w:rFonts w:cs="Times New Roman"/>
          <w:szCs w:val="28"/>
        </w:rPr>
        <w:t xml:space="preserve"> городской округ, в соответствии с </w:t>
      </w:r>
      <w:hyperlink r:id="rId53" w:history="1">
        <w:r>
          <w:rPr>
            <w:rFonts w:cs="Times New Roman"/>
            <w:color w:val="0000FF"/>
            <w:szCs w:val="28"/>
          </w:rPr>
          <w:t>Распоряжением</w:t>
        </w:r>
      </w:hyperlink>
      <w:r>
        <w:rPr>
          <w:rFonts w:cs="Times New Roman"/>
          <w:szCs w:val="28"/>
        </w:rPr>
        <w:t xml:space="preserve"> Правительства Российской Федерации от 08.05.2009 N 631-р.</w:t>
      </w:r>
    </w:p>
    <w:p w:rsidR="006C3A40" w:rsidRDefault="006C3A40">
      <w:pPr>
        <w:widowControl w:val="0"/>
        <w:autoSpaceDE w:val="0"/>
        <w:autoSpaceDN w:val="0"/>
        <w:adjustRightInd w:val="0"/>
        <w:ind w:firstLine="540"/>
        <w:rPr>
          <w:rFonts w:cs="Times New Roman"/>
          <w:szCs w:val="28"/>
        </w:rPr>
      </w:pPr>
      <w:r>
        <w:rPr>
          <w:rFonts w:cs="Times New Roman"/>
          <w:szCs w:val="28"/>
        </w:rPr>
        <w:t>Численность коренных малочисленных народов Севера (манси) на 01 января 2013 года составляла 109 человек, из них 79 проживают в лесных поселениях. Коренной малочисленный народ манси преимущественно занимается традиционными видами хозяйственной деятельности: рыболовством, сбором ягод, грибов, охотничьим промыслом в личных целях.</w:t>
      </w:r>
    </w:p>
    <w:p w:rsidR="006C3A40" w:rsidRDefault="006C3A40">
      <w:pPr>
        <w:widowControl w:val="0"/>
        <w:autoSpaceDE w:val="0"/>
        <w:autoSpaceDN w:val="0"/>
        <w:adjustRightInd w:val="0"/>
        <w:ind w:firstLine="540"/>
        <w:rPr>
          <w:rFonts w:cs="Times New Roman"/>
          <w:szCs w:val="28"/>
        </w:rPr>
      </w:pPr>
      <w:r>
        <w:rPr>
          <w:rFonts w:cs="Times New Roman"/>
          <w:szCs w:val="28"/>
        </w:rPr>
        <w:lastRenderedPageBreak/>
        <w:t>В настоящее время основными задачами поддержки коренных малочисленных народов Севера (манси) являются: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 создание условий для </w:t>
      </w:r>
      <w:proofErr w:type="gramStart"/>
      <w:r>
        <w:rPr>
          <w:rFonts w:cs="Times New Roman"/>
          <w:szCs w:val="28"/>
        </w:rPr>
        <w:t>социально-экономического</w:t>
      </w:r>
      <w:proofErr w:type="gramEnd"/>
      <w:r>
        <w:rPr>
          <w:rFonts w:cs="Times New Roman"/>
          <w:szCs w:val="28"/>
        </w:rPr>
        <w:t xml:space="preserve"> развития народности;</w:t>
      </w:r>
    </w:p>
    <w:p w:rsidR="006C3A40" w:rsidRDefault="006C3A40">
      <w:pPr>
        <w:widowControl w:val="0"/>
        <w:autoSpaceDE w:val="0"/>
        <w:autoSpaceDN w:val="0"/>
        <w:adjustRightInd w:val="0"/>
        <w:ind w:firstLine="540"/>
        <w:rPr>
          <w:rFonts w:cs="Times New Roman"/>
          <w:szCs w:val="28"/>
        </w:rPr>
      </w:pPr>
      <w:r>
        <w:rPr>
          <w:rFonts w:cs="Times New Roman"/>
          <w:szCs w:val="28"/>
        </w:rPr>
        <w:t>2) содействие сохранению традиционных промыслов, самобытности, национального уклада культуры и обычаев манси.</w:t>
      </w:r>
    </w:p>
    <w:p w:rsidR="006C3A40" w:rsidRDefault="006C3A40">
      <w:pPr>
        <w:widowControl w:val="0"/>
        <w:autoSpaceDE w:val="0"/>
        <w:autoSpaceDN w:val="0"/>
        <w:adjustRightInd w:val="0"/>
        <w:ind w:firstLine="540"/>
        <w:rPr>
          <w:rFonts w:cs="Times New Roman"/>
          <w:szCs w:val="28"/>
        </w:rPr>
      </w:pPr>
      <w:r>
        <w:rPr>
          <w:rFonts w:cs="Times New Roman"/>
          <w:szCs w:val="28"/>
        </w:rPr>
        <w:t>На реализацию настоящей подпрограммы предусмотрены средства федерального, областного и местного бюджетов.</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2"/>
        <w:rPr>
          <w:rFonts w:cs="Times New Roman"/>
          <w:szCs w:val="28"/>
        </w:rPr>
      </w:pPr>
      <w:bookmarkStart w:id="14" w:name="Par318"/>
      <w:bookmarkEnd w:id="14"/>
      <w:r>
        <w:rPr>
          <w:rFonts w:cs="Times New Roman"/>
          <w:szCs w:val="28"/>
        </w:rPr>
        <w:t>ПОДПРОГРАММА 5. ОБЕСПЕЧЕНИЕ РЕАЛИЗАЦИИ ГОСУДАРСТВЕННОЙ</w:t>
      </w:r>
    </w:p>
    <w:p w:rsidR="006C3A40" w:rsidRDefault="006C3A40">
      <w:pPr>
        <w:widowControl w:val="0"/>
        <w:autoSpaceDE w:val="0"/>
        <w:autoSpaceDN w:val="0"/>
        <w:adjustRightInd w:val="0"/>
        <w:jc w:val="center"/>
        <w:rPr>
          <w:rFonts w:cs="Times New Roman"/>
          <w:szCs w:val="28"/>
        </w:rPr>
      </w:pPr>
      <w:r>
        <w:rPr>
          <w:rFonts w:cs="Times New Roman"/>
          <w:szCs w:val="28"/>
        </w:rPr>
        <w:t>ПРОГРАММЫ СВЕРДЛОВСКОЙ ОБЛАСТИ "СОВЕРШЕНСТВОВАНИЕ</w:t>
      </w:r>
    </w:p>
    <w:p w:rsidR="006C3A40" w:rsidRDefault="006C3A40">
      <w:pPr>
        <w:widowControl w:val="0"/>
        <w:autoSpaceDE w:val="0"/>
        <w:autoSpaceDN w:val="0"/>
        <w:adjustRightInd w:val="0"/>
        <w:jc w:val="center"/>
        <w:rPr>
          <w:rFonts w:cs="Times New Roman"/>
          <w:szCs w:val="28"/>
        </w:rPr>
      </w:pPr>
      <w:r>
        <w:rPr>
          <w:rFonts w:cs="Times New Roman"/>
          <w:szCs w:val="28"/>
        </w:rPr>
        <w:t>СОЦИАЛЬНО-ЭКОНОМИЧЕСКОЙ ПОЛИТИКИ НА ТЕРРИТОРИИ</w:t>
      </w:r>
    </w:p>
    <w:p w:rsidR="006C3A40" w:rsidRDefault="006C3A40">
      <w:pPr>
        <w:widowControl w:val="0"/>
        <w:autoSpaceDE w:val="0"/>
        <w:autoSpaceDN w:val="0"/>
        <w:adjustRightInd w:val="0"/>
        <w:jc w:val="center"/>
        <w:rPr>
          <w:rFonts w:cs="Times New Roman"/>
          <w:szCs w:val="28"/>
        </w:rPr>
      </w:pPr>
      <w:r>
        <w:rPr>
          <w:rFonts w:cs="Times New Roman"/>
          <w:szCs w:val="28"/>
        </w:rPr>
        <w:t>СВЕРДЛОВСКОЙ ОБЛАСТИ ДО 2020 ГОДА"</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В </w:t>
      </w:r>
      <w:hyperlink r:id="rId54" w:history="1">
        <w:r>
          <w:rPr>
            <w:rFonts w:cs="Times New Roman"/>
            <w:color w:val="0000FF"/>
            <w:szCs w:val="28"/>
          </w:rPr>
          <w:t>структуру</w:t>
        </w:r>
      </w:hyperlink>
      <w:r>
        <w:rPr>
          <w:rFonts w:cs="Times New Roman"/>
          <w:szCs w:val="28"/>
        </w:rPr>
        <w:t xml:space="preserve"> исполнительных органов государственной власти Свердловской области, утвержденную Указом Губернатора Свердловской области от 22.06.2012 N 427-УГ "О Правительстве Свердловской области и исполнительных органах государственной власти Свердловской области", входит Министерство экономики Свердловской области (далее - Министерство).</w:t>
      </w:r>
    </w:p>
    <w:p w:rsidR="006C3A40" w:rsidRDefault="006C3A40">
      <w:pPr>
        <w:widowControl w:val="0"/>
        <w:autoSpaceDE w:val="0"/>
        <w:autoSpaceDN w:val="0"/>
        <w:adjustRightInd w:val="0"/>
        <w:ind w:firstLine="540"/>
        <w:rPr>
          <w:rFonts w:cs="Times New Roman"/>
          <w:szCs w:val="28"/>
        </w:rPr>
      </w:pPr>
      <w:hyperlink r:id="rId55" w:history="1">
        <w:r>
          <w:rPr>
            <w:rFonts w:cs="Times New Roman"/>
            <w:color w:val="0000FF"/>
            <w:szCs w:val="28"/>
          </w:rPr>
          <w:t>Положение</w:t>
        </w:r>
      </w:hyperlink>
      <w:r>
        <w:rPr>
          <w:rFonts w:cs="Times New Roman"/>
          <w:szCs w:val="28"/>
        </w:rPr>
        <w:t xml:space="preserve"> о Министерстве утверждено Постановлением Правительства Свердловской области от 26.07.2012 N 825-ПП "О Министерстве экономики Свердловской области" (далее - Положение), в нем определены полномочия и функции Министерства.</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В соответствии с Областным </w:t>
      </w:r>
      <w:hyperlink r:id="rId56" w:history="1">
        <w:r>
          <w:rPr>
            <w:rFonts w:cs="Times New Roman"/>
            <w:color w:val="0000FF"/>
            <w:szCs w:val="28"/>
          </w:rPr>
          <w:t>законом</w:t>
        </w:r>
      </w:hyperlink>
      <w:r>
        <w:rPr>
          <w:rFonts w:cs="Times New Roman"/>
          <w:szCs w:val="28"/>
        </w:rPr>
        <w:t xml:space="preserve"> от 24 декабря 1996 года N 58-ОЗ "Об исполнительных органах государственной власти Свердловской области" финансирование расходов на обеспечение деятельности областных исполнительных органов государственной власти Свердловской области осуществляется за счет средств областного бюджета.</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Государственная программа Свердловской области "Совершенствование социально-экономической политики на территории Свердловской области до 2020 года" предусматривает реализацию мероприятий в соответствии с полномочиями и функциями Министерства.</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outlineLvl w:val="3"/>
        <w:rPr>
          <w:rFonts w:cs="Times New Roman"/>
          <w:szCs w:val="28"/>
        </w:rPr>
      </w:pPr>
      <w:bookmarkStart w:id="15" w:name="Par328"/>
      <w:bookmarkEnd w:id="15"/>
      <w:r>
        <w:rPr>
          <w:rFonts w:cs="Times New Roman"/>
          <w:szCs w:val="28"/>
        </w:rPr>
        <w:t>Формирование и проведение на территории Свердловской области долгосрочной и среднесрочной экономической и социальной политики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В Свердловской области сформирована система документов стратегического планирования. Она базируется на федеральных стратегических документах: </w:t>
      </w:r>
      <w:proofErr w:type="gramStart"/>
      <w:r>
        <w:rPr>
          <w:rFonts w:cs="Times New Roman"/>
          <w:szCs w:val="28"/>
        </w:rPr>
        <w:t xml:space="preserve">Указах Президента Российской Федерации от 07 мая 2012 года, </w:t>
      </w:r>
      <w:hyperlink r:id="rId57" w:history="1">
        <w:r>
          <w:rPr>
            <w:rFonts w:cs="Times New Roman"/>
            <w:color w:val="0000FF"/>
            <w:szCs w:val="28"/>
          </w:rPr>
          <w:t>Концепции</w:t>
        </w:r>
      </w:hyperlink>
      <w:r>
        <w:rPr>
          <w:rFonts w:cs="Times New Roman"/>
          <w:szCs w:val="28"/>
        </w:rPr>
        <w:t xml:space="preserve"> долгосрочного социально-экономического развития Российской Федерации на период до 2020 года, </w:t>
      </w:r>
      <w:hyperlink r:id="rId58" w:history="1">
        <w:r>
          <w:rPr>
            <w:rFonts w:cs="Times New Roman"/>
            <w:color w:val="0000FF"/>
            <w:szCs w:val="28"/>
          </w:rPr>
          <w:t>Стратегии</w:t>
        </w:r>
      </w:hyperlink>
      <w:r>
        <w:rPr>
          <w:rFonts w:cs="Times New Roman"/>
          <w:szCs w:val="28"/>
        </w:rPr>
        <w:t xml:space="preserve"> социально-экономического развития Уральского федерального округа на период до 2020 года и отраслевых федеральных стратегиях.</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lastRenderedPageBreak/>
        <w:t xml:space="preserve">Основными документами, определяющими экономическую политику Свердловской области, являются: </w:t>
      </w:r>
      <w:hyperlink r:id="rId59" w:history="1">
        <w:proofErr w:type="gramStart"/>
        <w:r>
          <w:rPr>
            <w:rFonts w:cs="Times New Roman"/>
            <w:color w:val="0000FF"/>
            <w:szCs w:val="28"/>
          </w:rPr>
          <w:t>Указ</w:t>
        </w:r>
      </w:hyperlink>
      <w:r>
        <w:rPr>
          <w:rFonts w:cs="Times New Roman"/>
          <w:szCs w:val="28"/>
        </w:rPr>
        <w:t xml:space="preserve"> Президента РФ от 07 мая 2012 года N 596 "О долгосрочной государственной экономической политике", содержащий целевые параметры по созданию и модернизации высокопроизводительных рабочих мест, росту производительности труда, увеличению доли инвестиций в валовом региональном продукте и </w:t>
      </w:r>
      <w:hyperlink r:id="rId60" w:history="1">
        <w:r>
          <w:rPr>
            <w:rFonts w:cs="Times New Roman"/>
            <w:color w:val="0000FF"/>
            <w:szCs w:val="28"/>
          </w:rPr>
          <w:t>Указ</w:t>
        </w:r>
      </w:hyperlink>
      <w:r>
        <w:rPr>
          <w:rFonts w:cs="Times New Roman"/>
          <w:szCs w:val="28"/>
        </w:rPr>
        <w:t xml:space="preserve"> Губернатора Свердловской области от 27.07.2012 N 584-УГ "О реализации Указов Президента Российской Федерации от 7 мая 2012 года N 596 "О долгосрочной государственной</w:t>
      </w:r>
      <w:proofErr w:type="gramEnd"/>
      <w:r>
        <w:rPr>
          <w:rFonts w:cs="Times New Roman"/>
          <w:szCs w:val="28"/>
        </w:rPr>
        <w:t xml:space="preserve"> </w:t>
      </w:r>
      <w:proofErr w:type="gramStart"/>
      <w:r>
        <w:rPr>
          <w:rFonts w:cs="Times New Roman"/>
          <w:szCs w:val="28"/>
        </w:rPr>
        <w:t>экономической политике", от 7 мая 2012 года N 597 "О мероприятиях по реализации государственной социальной политики", от 7 мая 2012 года N 598 "О совершенствовании государственной политики в сфере здравоохранения", от 7 мая 2012 года N 599 "О мерах по реализации государственной политики в области образования и науки", от 7 мая 2012 года N 600 "О мерах по обеспечению граждан</w:t>
      </w:r>
      <w:proofErr w:type="gramEnd"/>
      <w:r>
        <w:rPr>
          <w:rFonts w:cs="Times New Roman"/>
          <w:szCs w:val="28"/>
        </w:rPr>
        <w:t xml:space="preserve"> </w:t>
      </w:r>
      <w:proofErr w:type="gramStart"/>
      <w:r>
        <w:rPr>
          <w:rFonts w:cs="Times New Roman"/>
          <w:szCs w:val="28"/>
        </w:rPr>
        <w:t>Российской Федерации доступным и комфортным жильем и повышению качества жилищно-коммунальных услуг", от 7 мая 2012 года N 601 "Об основных направлениях совершенствования системы государственного управления", от 7 мая 2012 года N 602 "Об обеспечении межнационального согласия", от 7 мая 2012 года N 606 "О мерах по реализации демографической политики Российской Федерации".</w:t>
      </w:r>
      <w:proofErr w:type="gramEnd"/>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В целях реализации </w:t>
      </w:r>
      <w:hyperlink r:id="rId61" w:history="1">
        <w:r>
          <w:rPr>
            <w:rFonts w:cs="Times New Roman"/>
            <w:color w:val="0000FF"/>
            <w:szCs w:val="28"/>
          </w:rPr>
          <w:t>Стратегии</w:t>
        </w:r>
      </w:hyperlink>
      <w:r>
        <w:rPr>
          <w:rFonts w:cs="Times New Roman"/>
          <w:szCs w:val="28"/>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N 1757-р, и в соответствии с </w:t>
      </w:r>
      <w:hyperlink r:id="rId62" w:history="1">
        <w:r>
          <w:rPr>
            <w:rFonts w:cs="Times New Roman"/>
            <w:color w:val="0000FF"/>
            <w:szCs w:val="28"/>
          </w:rPr>
          <w:t>Планом</w:t>
        </w:r>
      </w:hyperlink>
      <w:r>
        <w:rPr>
          <w:rFonts w:cs="Times New Roman"/>
          <w:szCs w:val="28"/>
        </w:rPr>
        <w:t xml:space="preserve"> мероприятий по ее реализации, утвержденным Распоряжением Правительства Российской Федерации от 23.04.2012 N 619-р, </w:t>
      </w:r>
      <w:hyperlink r:id="rId63" w:history="1">
        <w:r>
          <w:rPr>
            <w:rFonts w:cs="Times New Roman"/>
            <w:color w:val="0000FF"/>
            <w:szCs w:val="28"/>
          </w:rPr>
          <w:t>Постановлением</w:t>
        </w:r>
      </w:hyperlink>
      <w:r>
        <w:rPr>
          <w:rFonts w:cs="Times New Roman"/>
          <w:szCs w:val="28"/>
        </w:rPr>
        <w:t xml:space="preserve"> Правительства Свердловской области от 09.07.2012 N 770-ПП "Об утверждении Плана мероприятий по реализации на территории Свердловской области Стратегии</w:t>
      </w:r>
      <w:proofErr w:type="gramEnd"/>
      <w:r>
        <w:rPr>
          <w:rFonts w:cs="Times New Roman"/>
          <w:szCs w:val="28"/>
        </w:rPr>
        <w:t xml:space="preserve"> социально-экономического развития Уральского федерального округа на период до 2020 года" утвержден </w:t>
      </w:r>
      <w:hyperlink r:id="rId64" w:history="1">
        <w:r>
          <w:rPr>
            <w:rFonts w:cs="Times New Roman"/>
            <w:color w:val="0000FF"/>
            <w:szCs w:val="28"/>
          </w:rPr>
          <w:t>План</w:t>
        </w:r>
      </w:hyperlink>
      <w:r>
        <w:rPr>
          <w:rFonts w:cs="Times New Roman"/>
          <w:szCs w:val="28"/>
        </w:rPr>
        <w:t xml:space="preserve">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w:t>
      </w:r>
    </w:p>
    <w:p w:rsidR="006C3A40" w:rsidRDefault="006C3A40">
      <w:pPr>
        <w:widowControl w:val="0"/>
        <w:autoSpaceDE w:val="0"/>
        <w:autoSpaceDN w:val="0"/>
        <w:adjustRightInd w:val="0"/>
        <w:ind w:firstLine="540"/>
        <w:rPr>
          <w:rFonts w:cs="Times New Roman"/>
          <w:szCs w:val="28"/>
        </w:rPr>
      </w:pPr>
      <w:hyperlink r:id="rId65" w:history="1">
        <w:proofErr w:type="gramStart"/>
        <w:r>
          <w:rPr>
            <w:rFonts w:cs="Times New Roman"/>
            <w:color w:val="0000FF"/>
            <w:szCs w:val="28"/>
          </w:rPr>
          <w:t>Стратегия</w:t>
        </w:r>
      </w:hyperlink>
      <w:r>
        <w:rPr>
          <w:rFonts w:cs="Times New Roman"/>
          <w:szCs w:val="28"/>
        </w:rPr>
        <w:t xml:space="preserve"> социально-экономического развития Свердловской области на период до 2020 года, одобренная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 (далее - Стратегия-2020), является основным стратегическим документом, определяющим миссию Свердловской области, главную цель долгосрочного социально-экономического развития, формирующим образ Свердловской области в 2020 году, основные отраслевые приоритеты развития по этапам, целевые ориентиры</w:t>
      </w:r>
      <w:proofErr w:type="gramEnd"/>
      <w:r>
        <w:rPr>
          <w:rFonts w:cs="Times New Roman"/>
          <w:szCs w:val="28"/>
        </w:rPr>
        <w:t xml:space="preserve"> по трем сценариям развития.</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Документом среднесрочного планирования Свердловской области является </w:t>
      </w:r>
      <w:hyperlink r:id="rId66" w:history="1">
        <w:r>
          <w:rPr>
            <w:rFonts w:cs="Times New Roman"/>
            <w:color w:val="0000FF"/>
            <w:szCs w:val="28"/>
          </w:rPr>
          <w:t>Программа</w:t>
        </w:r>
      </w:hyperlink>
      <w:r>
        <w:rPr>
          <w:rFonts w:cs="Times New Roman"/>
          <w:szCs w:val="28"/>
        </w:rPr>
        <w:t xml:space="preserve"> социально-экономического развития Свердловской области на 2011 - 2015 годы, ориентированная на достижение параметров второго этапа реализации </w:t>
      </w:r>
      <w:hyperlink r:id="rId67" w:history="1">
        <w:r>
          <w:rPr>
            <w:rFonts w:cs="Times New Roman"/>
            <w:color w:val="0000FF"/>
            <w:szCs w:val="28"/>
          </w:rPr>
          <w:t>Стратегии-2020</w:t>
        </w:r>
      </w:hyperlink>
      <w:r>
        <w:rPr>
          <w:rFonts w:cs="Times New Roman"/>
          <w:szCs w:val="28"/>
        </w:rPr>
        <w:t>.</w:t>
      </w:r>
      <w:proofErr w:type="gramEnd"/>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lastRenderedPageBreak/>
        <w:t xml:space="preserve">В целях достижения результатов и целевых значений показателей </w:t>
      </w:r>
      <w:hyperlink r:id="rId68" w:history="1">
        <w:r>
          <w:rPr>
            <w:rFonts w:cs="Times New Roman"/>
            <w:color w:val="0000FF"/>
            <w:szCs w:val="28"/>
          </w:rPr>
          <w:t>Программы</w:t>
        </w:r>
      </w:hyperlink>
      <w:r>
        <w:rPr>
          <w:rFonts w:cs="Times New Roman"/>
          <w:szCs w:val="28"/>
        </w:rPr>
        <w:t xml:space="preserve"> социально-экономического развития </w:t>
      </w:r>
      <w:hyperlink r:id="rId69" w:history="1">
        <w:r>
          <w:rPr>
            <w:rFonts w:cs="Times New Roman"/>
            <w:color w:val="0000FF"/>
            <w:szCs w:val="28"/>
          </w:rPr>
          <w:t>Постановлением</w:t>
        </w:r>
      </w:hyperlink>
      <w:r>
        <w:rPr>
          <w:rFonts w:cs="Times New Roman"/>
          <w:szCs w:val="28"/>
        </w:rPr>
        <w:t xml:space="preserve"> Правительства Свердловской области от 29.12.2012 N 1595-ПП "О целевых параметрах деятельности исполнительных органов государственной власти Свердловской области и иных государственных органов Свердловской области на 2013 - 2015 годы по достижению результатов и целевых </w:t>
      </w:r>
      <w:hyperlink r:id="rId70" w:history="1">
        <w:r>
          <w:rPr>
            <w:rFonts w:cs="Times New Roman"/>
            <w:color w:val="0000FF"/>
            <w:szCs w:val="28"/>
          </w:rPr>
          <w:t>значений</w:t>
        </w:r>
      </w:hyperlink>
      <w:r>
        <w:rPr>
          <w:rFonts w:cs="Times New Roman"/>
          <w:szCs w:val="28"/>
        </w:rPr>
        <w:t xml:space="preserve"> показателей Программы социально-экономического развития Свердловской области на 2011 - 2015 годы, утвержденной Законом Свердловской области от</w:t>
      </w:r>
      <w:proofErr w:type="gramEnd"/>
      <w:r>
        <w:rPr>
          <w:rFonts w:cs="Times New Roman"/>
          <w:szCs w:val="28"/>
        </w:rPr>
        <w:t xml:space="preserve"> 15 июня 2011 года N 36-ОЗ "О Программе социально-экономического развития Свердловской области на 2011 - 2015 годы" установлены целевые параметры деятельности исполнительных органов государственной власти Свердловской области и иных государственных органов Свердловской области на 2013 - 2015 годы.</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Поставленные в </w:t>
      </w:r>
      <w:hyperlink r:id="rId71" w:history="1">
        <w:r>
          <w:rPr>
            <w:rFonts w:cs="Times New Roman"/>
            <w:color w:val="0000FF"/>
            <w:szCs w:val="28"/>
          </w:rPr>
          <w:t>Стратегии-2020</w:t>
        </w:r>
      </w:hyperlink>
      <w:r>
        <w:rPr>
          <w:rFonts w:cs="Times New Roman"/>
          <w:szCs w:val="28"/>
        </w:rPr>
        <w:t xml:space="preserve"> и </w:t>
      </w:r>
      <w:hyperlink r:id="rId72" w:history="1">
        <w:r>
          <w:rPr>
            <w:rFonts w:cs="Times New Roman"/>
            <w:color w:val="0000FF"/>
            <w:szCs w:val="28"/>
          </w:rPr>
          <w:t>Программе</w:t>
        </w:r>
      </w:hyperlink>
      <w:r>
        <w:rPr>
          <w:rFonts w:cs="Times New Roman"/>
          <w:szCs w:val="28"/>
        </w:rPr>
        <w:t xml:space="preserve"> социально-экономического развития цели и задачи являются основой для разработки и реализации областных отраслевых стратегий развития, прогноза социально-экономического развития региона, государственных программ Свердловской области.</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Действующая система стратегических документов требует совершенствования: недостаточно отработана взаимосвязь как "по вертикали", так и "по горизонтали". "По вертикали" - это взаимосвязь региональных стратегических документов по целям, задачам и показателям с федеральными документами, а муниципальных стратегических документов - с региональными. "По горизонтали" - это взаимосвязь региональных стратегических документов также в части целей, задач и планируемых результатов с "программным" бюджетом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Таким образом, для проведения долгосрочной и среднесрочной экономической и социальной политики развития Свердловской области необходимо:</w:t>
      </w:r>
    </w:p>
    <w:p w:rsidR="006C3A40" w:rsidRDefault="006C3A40">
      <w:pPr>
        <w:widowControl w:val="0"/>
        <w:autoSpaceDE w:val="0"/>
        <w:autoSpaceDN w:val="0"/>
        <w:adjustRightInd w:val="0"/>
        <w:ind w:firstLine="540"/>
        <w:rPr>
          <w:rFonts w:cs="Times New Roman"/>
          <w:szCs w:val="28"/>
        </w:rPr>
      </w:pPr>
      <w:r>
        <w:rPr>
          <w:rFonts w:cs="Times New Roman"/>
          <w:szCs w:val="28"/>
        </w:rPr>
        <w:t>1) обеспечить взаимосвязь стратегических документов всех уровней (федерального, регионального и муниципального) с тем, чтобы эффективнее осуществлять территориальную экономическую и социальную политику, в том числе по рациональному размещению производительных сил и выравниванию уровня социальной обеспеченности населения муниципальных образований;</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 обеспечить актуализацию исполнительными органами государственной власти Свердловской области стратегических документов Свердловской области на основе </w:t>
      </w:r>
      <w:proofErr w:type="gramStart"/>
      <w:r>
        <w:rPr>
          <w:rFonts w:cs="Times New Roman"/>
          <w:szCs w:val="28"/>
        </w:rPr>
        <w:t>результатов мониторинга достижения целевых параметров указов Президента Российской Федерации</w:t>
      </w:r>
      <w:proofErr w:type="gramEnd"/>
      <w:r>
        <w:rPr>
          <w:rFonts w:cs="Times New Roman"/>
          <w:szCs w:val="28"/>
        </w:rPr>
        <w:t xml:space="preserve"> и Губернатора Свердловской области, </w:t>
      </w:r>
      <w:hyperlink r:id="rId73" w:history="1">
        <w:r>
          <w:rPr>
            <w:rFonts w:cs="Times New Roman"/>
            <w:color w:val="0000FF"/>
            <w:szCs w:val="28"/>
          </w:rPr>
          <w:t>Стратегии-2020</w:t>
        </w:r>
      </w:hyperlink>
      <w:r>
        <w:rPr>
          <w:rFonts w:cs="Times New Roman"/>
          <w:szCs w:val="28"/>
        </w:rPr>
        <w:t xml:space="preserve">, </w:t>
      </w:r>
      <w:hyperlink r:id="rId74" w:history="1">
        <w:r>
          <w:rPr>
            <w:rFonts w:cs="Times New Roman"/>
            <w:color w:val="0000FF"/>
            <w:szCs w:val="28"/>
          </w:rPr>
          <w:t>Программы</w:t>
        </w:r>
      </w:hyperlink>
      <w:r>
        <w:rPr>
          <w:rFonts w:cs="Times New Roman"/>
          <w:szCs w:val="28"/>
        </w:rPr>
        <w:t xml:space="preserve"> социально-экономического развития, государственных программ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3) разработать Стратегию социально-экономического развития Свердловской области на период до 2030 года в соответствии со стратегическими документами Российской Федерации;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4) при формировании бюджета Свердловской области обеспечить </w:t>
      </w:r>
      <w:r>
        <w:rPr>
          <w:rFonts w:cs="Times New Roman"/>
          <w:szCs w:val="28"/>
        </w:rPr>
        <w:lastRenderedPageBreak/>
        <w:t>достижение целей и решение задач, поставленных в стратегических документах Свердловской области.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outlineLvl w:val="3"/>
        <w:rPr>
          <w:rFonts w:cs="Times New Roman"/>
          <w:szCs w:val="28"/>
        </w:rPr>
      </w:pPr>
      <w:bookmarkStart w:id="16" w:name="Par344"/>
      <w:bookmarkEnd w:id="16"/>
      <w:r>
        <w:rPr>
          <w:rFonts w:cs="Times New Roman"/>
          <w:szCs w:val="28"/>
        </w:rPr>
        <w:t xml:space="preserve">Обеспечение </w:t>
      </w:r>
      <w:proofErr w:type="gramStart"/>
      <w:r>
        <w:rPr>
          <w:rFonts w:cs="Times New Roman"/>
          <w:szCs w:val="28"/>
        </w:rPr>
        <w:t>устойчивого</w:t>
      </w:r>
      <w:proofErr w:type="gramEnd"/>
      <w:r>
        <w:rPr>
          <w:rFonts w:cs="Times New Roman"/>
          <w:szCs w:val="28"/>
        </w:rPr>
        <w:t xml:space="preserve"> экономического развития Свердловской области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Анализ положения Свердловской области относительно других субъектов Российской Федерации показывает, что по абсолютным макроэкономическим показателям область по итогам 2012 года занимает лидирующие позиции: 3 место - по обороту розничной торговли, 4 место - по обороту оптовой торговли, 5 место - по объему отгруженных товаров промышленного производства и объему иностранных инвестиций. По объему валового регионального продукта Свердловская область устойчиво входит в первую десятку регионов, на долю которых приходится более 50 процентов объема суммарного валового регионального продукта России (55,6 процентов за 2011 год, по данным Росстата).</w:t>
      </w:r>
    </w:p>
    <w:p w:rsidR="006C3A40" w:rsidRDefault="006C3A40">
      <w:pPr>
        <w:widowControl w:val="0"/>
        <w:autoSpaceDE w:val="0"/>
        <w:autoSpaceDN w:val="0"/>
        <w:adjustRightInd w:val="0"/>
        <w:ind w:firstLine="540"/>
        <w:rPr>
          <w:rFonts w:cs="Times New Roman"/>
          <w:szCs w:val="28"/>
        </w:rPr>
      </w:pPr>
      <w:r>
        <w:rPr>
          <w:rFonts w:cs="Times New Roman"/>
          <w:szCs w:val="28"/>
        </w:rPr>
        <w:t>Важным итогом работы промышленного комплекса Свердловской области в 2012 году стал выход на докризисные объемы промышленного производства.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В 2012 году объем отгруженной промышленной продукции по полному кругу организаций увеличился по сравнению с предыдущим годом на 9,8 процентов. Индекс промышленного производства по итогам 2012 года составил 108,3 процента. По физическим объемам промышленного производства регион по-прежнему опережает </w:t>
      </w:r>
      <w:proofErr w:type="spellStart"/>
      <w:r>
        <w:rPr>
          <w:rFonts w:cs="Times New Roman"/>
          <w:szCs w:val="28"/>
        </w:rPr>
        <w:t>среднероссийские</w:t>
      </w:r>
      <w:proofErr w:type="spellEnd"/>
      <w:r>
        <w:rPr>
          <w:rFonts w:cs="Times New Roman"/>
          <w:szCs w:val="28"/>
        </w:rPr>
        <w:t xml:space="preserve"> темпы роста, которые в 2012 году составили 102,6 процентов.</w:t>
      </w:r>
    </w:p>
    <w:p w:rsidR="006C3A40" w:rsidRDefault="006C3A40">
      <w:pPr>
        <w:widowControl w:val="0"/>
        <w:autoSpaceDE w:val="0"/>
        <w:autoSpaceDN w:val="0"/>
        <w:adjustRightInd w:val="0"/>
        <w:ind w:firstLine="540"/>
        <w:rPr>
          <w:rFonts w:cs="Times New Roman"/>
          <w:szCs w:val="28"/>
        </w:rPr>
      </w:pPr>
      <w:r>
        <w:rPr>
          <w:rFonts w:cs="Times New Roman"/>
          <w:szCs w:val="28"/>
        </w:rPr>
        <w:t>В Свердловской области сохраняется устойчивая динамика развития потребительского рынка. В 2012 году оборот розничной торговли составил 858,8 миллиарда рублей, что в сопоставимых ценах на 6,4 процента выше уровня 2011 года.</w:t>
      </w:r>
    </w:p>
    <w:p w:rsidR="006C3A40" w:rsidRDefault="006C3A40">
      <w:pPr>
        <w:widowControl w:val="0"/>
        <w:autoSpaceDE w:val="0"/>
        <w:autoSpaceDN w:val="0"/>
        <w:adjustRightInd w:val="0"/>
        <w:ind w:firstLine="540"/>
        <w:rPr>
          <w:rFonts w:cs="Times New Roman"/>
          <w:szCs w:val="28"/>
        </w:rPr>
      </w:pPr>
      <w:r>
        <w:rPr>
          <w:rFonts w:cs="Times New Roman"/>
          <w:szCs w:val="28"/>
        </w:rPr>
        <w:t>В структуре оборота розничной торговли планомерно увеличиваются расходы на непродовольственные товары. Если в 2010 году они составляли 51,3 процента в общей структуре товарооборота, то в 2012 году - уже около 54 процентов, что в целом свидетельствует о росте уровня жизни населения.</w:t>
      </w:r>
    </w:p>
    <w:p w:rsidR="006C3A40" w:rsidRDefault="006C3A40">
      <w:pPr>
        <w:widowControl w:val="0"/>
        <w:autoSpaceDE w:val="0"/>
        <w:autoSpaceDN w:val="0"/>
        <w:adjustRightInd w:val="0"/>
        <w:ind w:firstLine="540"/>
        <w:rPr>
          <w:rFonts w:cs="Times New Roman"/>
          <w:szCs w:val="28"/>
        </w:rPr>
      </w:pPr>
      <w:r>
        <w:rPr>
          <w:rFonts w:cs="Times New Roman"/>
          <w:szCs w:val="28"/>
        </w:rPr>
        <w:t>Благодаря устойчивому развитию экономики Свердловской области растут доходы и качество жизни населения, увеличивается размер минимальной заработной платы.</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На протяжении нескольких лет Свердловская область опережала </w:t>
      </w:r>
      <w:proofErr w:type="spellStart"/>
      <w:r>
        <w:rPr>
          <w:rFonts w:cs="Times New Roman"/>
          <w:szCs w:val="28"/>
        </w:rPr>
        <w:t>среднероссийский</w:t>
      </w:r>
      <w:proofErr w:type="spellEnd"/>
      <w:r>
        <w:rPr>
          <w:rFonts w:cs="Times New Roman"/>
          <w:szCs w:val="28"/>
        </w:rPr>
        <w:t xml:space="preserve"> уровень по размеру среднедушевых доходов и в 2012 году вошла в число 10 субъектов Российской Федерации - лидеров по данному показателю.</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В номинальном </w:t>
      </w:r>
      <w:proofErr w:type="gramStart"/>
      <w:r>
        <w:rPr>
          <w:rFonts w:cs="Times New Roman"/>
          <w:szCs w:val="28"/>
        </w:rPr>
        <w:t>выражении</w:t>
      </w:r>
      <w:proofErr w:type="gramEnd"/>
      <w:r>
        <w:rPr>
          <w:rFonts w:cs="Times New Roman"/>
          <w:szCs w:val="28"/>
        </w:rPr>
        <w:t xml:space="preserve"> среднедушевые денежные доходы населения Свердловской области в 2012 году составили 27709,2 рубля, что выше </w:t>
      </w:r>
      <w:proofErr w:type="spellStart"/>
      <w:r>
        <w:rPr>
          <w:rFonts w:cs="Times New Roman"/>
          <w:szCs w:val="28"/>
        </w:rPr>
        <w:t>среднероссийского</w:t>
      </w:r>
      <w:proofErr w:type="spellEnd"/>
      <w:r>
        <w:rPr>
          <w:rFonts w:cs="Times New Roman"/>
          <w:szCs w:val="28"/>
        </w:rPr>
        <w:t xml:space="preserve"> показателя на 21 процент (или на 4,8 тыс. рублей).</w:t>
      </w:r>
    </w:p>
    <w:p w:rsidR="006C3A40" w:rsidRDefault="006C3A40">
      <w:pPr>
        <w:widowControl w:val="0"/>
        <w:autoSpaceDE w:val="0"/>
        <w:autoSpaceDN w:val="0"/>
        <w:adjustRightInd w:val="0"/>
        <w:ind w:firstLine="540"/>
        <w:rPr>
          <w:rFonts w:cs="Times New Roman"/>
          <w:szCs w:val="28"/>
        </w:rPr>
      </w:pPr>
      <w:r>
        <w:rPr>
          <w:rFonts w:cs="Times New Roman"/>
          <w:szCs w:val="28"/>
        </w:rPr>
        <w:t>Основным источником денежных доходов экономически активного населения остается оплата труда.</w:t>
      </w:r>
    </w:p>
    <w:p w:rsidR="006C3A40" w:rsidRDefault="006C3A40">
      <w:pPr>
        <w:widowControl w:val="0"/>
        <w:autoSpaceDE w:val="0"/>
        <w:autoSpaceDN w:val="0"/>
        <w:adjustRightInd w:val="0"/>
        <w:ind w:firstLine="540"/>
        <w:rPr>
          <w:rFonts w:cs="Times New Roman"/>
          <w:szCs w:val="28"/>
        </w:rPr>
      </w:pPr>
      <w:r>
        <w:rPr>
          <w:rFonts w:cs="Times New Roman"/>
          <w:szCs w:val="28"/>
        </w:rPr>
        <w:lastRenderedPageBreak/>
        <w:t>Среднемесячная номинальная заработная плата одного работника по полному кругу организаций Свердловской области в 2012 году составила 25138,8 рубля, или 113,3 процента к уровню 2011 года.</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В целях оказания мер государственной социальной поддержки населения, оказавшегося в сложной жизненной ситуации, рассчитывается </w:t>
      </w:r>
      <w:hyperlink r:id="rId75" w:history="1">
        <w:r>
          <w:rPr>
            <w:rFonts w:cs="Times New Roman"/>
            <w:color w:val="0000FF"/>
            <w:szCs w:val="28"/>
          </w:rPr>
          <w:t>величина</w:t>
        </w:r>
      </w:hyperlink>
      <w:r>
        <w:rPr>
          <w:rFonts w:cs="Times New Roman"/>
          <w:szCs w:val="28"/>
        </w:rPr>
        <w:t xml:space="preserve"> прожиточного минимума в среднем на душу населения и для всех социально-демографических групп (трудоспособное население, пенсионеры, дети).</w:t>
      </w:r>
      <w:proofErr w:type="gramEnd"/>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В июне 2013 года подписано трехстороннее дополнительное </w:t>
      </w:r>
      <w:hyperlink r:id="rId76" w:history="1">
        <w:r>
          <w:rPr>
            <w:rFonts w:cs="Times New Roman"/>
            <w:color w:val="0000FF"/>
            <w:szCs w:val="28"/>
          </w:rPr>
          <w:t>соглашение</w:t>
        </w:r>
      </w:hyperlink>
      <w:r>
        <w:rPr>
          <w:rFonts w:cs="Times New Roman"/>
          <w:szCs w:val="28"/>
        </w:rPr>
        <w:t xml:space="preserve"> к Соглашению о минимальной заработной плате в Свердловской области от 30 мая 2012 года N 29, предусматривающее повышение минимальной заработной платы в Свердловской области в 2013 году - до 6095 рублей, в 2014 году - до 7090 рублей.</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 xml:space="preserve">В ближайшие годы необходимо реализовать поэтапное приближение минимальной заработной платы в Свердловской области к уровню прожиточного </w:t>
      </w:r>
      <w:hyperlink r:id="rId77" w:history="1">
        <w:r>
          <w:rPr>
            <w:rFonts w:cs="Times New Roman"/>
            <w:color w:val="0000FF"/>
            <w:szCs w:val="28"/>
          </w:rPr>
          <w:t>минимума</w:t>
        </w:r>
      </w:hyperlink>
      <w:r>
        <w:rPr>
          <w:rFonts w:cs="Times New Roman"/>
          <w:szCs w:val="28"/>
        </w:rPr>
        <w:t xml:space="preserve"> для трудоспособного населения.</w:t>
      </w:r>
    </w:p>
    <w:p w:rsidR="006C3A40" w:rsidRDefault="006C3A40">
      <w:pPr>
        <w:widowControl w:val="0"/>
        <w:autoSpaceDE w:val="0"/>
        <w:autoSpaceDN w:val="0"/>
        <w:adjustRightInd w:val="0"/>
        <w:ind w:firstLine="540"/>
        <w:rPr>
          <w:rFonts w:cs="Times New Roman"/>
          <w:szCs w:val="28"/>
        </w:rPr>
      </w:pPr>
      <w:r>
        <w:rPr>
          <w:rFonts w:cs="Times New Roman"/>
          <w:szCs w:val="28"/>
        </w:rPr>
        <w:t>Несмотря на достижение основных докризисных экономических параметров развития, не по всем показателям состояние экономического развития региона соответствует необходимому уровню для выполнения стратегических задач.</w:t>
      </w:r>
    </w:p>
    <w:p w:rsidR="006C3A40" w:rsidRDefault="006C3A40">
      <w:pPr>
        <w:widowControl w:val="0"/>
        <w:autoSpaceDE w:val="0"/>
        <w:autoSpaceDN w:val="0"/>
        <w:adjustRightInd w:val="0"/>
        <w:ind w:firstLine="540"/>
        <w:rPr>
          <w:rFonts w:cs="Times New Roman"/>
          <w:szCs w:val="28"/>
        </w:rPr>
      </w:pPr>
      <w:r>
        <w:rPr>
          <w:rFonts w:cs="Times New Roman"/>
          <w:szCs w:val="28"/>
        </w:rPr>
        <w:t>По относительным показателям (в расчете на 1 жителя области) положение значительно хуже - по большинству показателей Свердловская область занимает место во втором и третьем десятке, что обусловливает необходимость кардинального повышения эффективности экономики региона.</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4"/>
        <w:rPr>
          <w:rFonts w:cs="Times New Roman"/>
          <w:szCs w:val="28"/>
        </w:rPr>
      </w:pPr>
      <w:bookmarkStart w:id="17" w:name="Par362"/>
      <w:bookmarkEnd w:id="17"/>
      <w:r>
        <w:rPr>
          <w:rFonts w:cs="Times New Roman"/>
          <w:szCs w:val="28"/>
        </w:rPr>
        <w:t xml:space="preserve">Таблица. ПОЛОЖЕНИЕ СВЕРДЛОВСКОЙ ОБЛАСТИ </w:t>
      </w:r>
      <w:proofErr w:type="gramStart"/>
      <w:r>
        <w:rPr>
          <w:rFonts w:cs="Times New Roman"/>
          <w:szCs w:val="28"/>
        </w:rPr>
        <w:t>СРЕДИ</w:t>
      </w:r>
      <w:proofErr w:type="gramEnd"/>
    </w:p>
    <w:p w:rsidR="006C3A40" w:rsidRDefault="006C3A40">
      <w:pPr>
        <w:widowControl w:val="0"/>
        <w:autoSpaceDE w:val="0"/>
        <w:autoSpaceDN w:val="0"/>
        <w:adjustRightInd w:val="0"/>
        <w:jc w:val="center"/>
        <w:rPr>
          <w:rFonts w:cs="Times New Roman"/>
          <w:szCs w:val="28"/>
        </w:rPr>
      </w:pPr>
      <w:r>
        <w:rPr>
          <w:rFonts w:cs="Times New Roman"/>
          <w:szCs w:val="28"/>
        </w:rPr>
        <w:t>ДРУГИХ СУБЪЕКТОВ РОССИЙСКОЙ ФЕДЕРАЦИИ В 2012 ГОДУ</w:t>
      </w:r>
    </w:p>
    <w:p w:rsidR="006C3A40" w:rsidRDefault="006C3A40">
      <w:pPr>
        <w:widowControl w:val="0"/>
        <w:autoSpaceDE w:val="0"/>
        <w:autoSpaceDN w:val="0"/>
        <w:adjustRightInd w:val="0"/>
        <w:jc w:val="center"/>
        <w:rPr>
          <w:rFonts w:cs="Times New Roman"/>
          <w:szCs w:val="28"/>
        </w:rPr>
        <w:sectPr w:rsidR="006C3A40">
          <w:pgSz w:w="11905" w:h="16838"/>
          <w:pgMar w:top="1134" w:right="850" w:bottom="1134" w:left="1701" w:header="720" w:footer="720" w:gutter="0"/>
          <w:cols w:space="720"/>
          <w:noEndnote/>
        </w:sectPr>
      </w:pPr>
    </w:p>
    <w:p w:rsidR="006C3A40" w:rsidRDefault="006C3A40">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5726"/>
        <w:gridCol w:w="1757"/>
        <w:gridCol w:w="2154"/>
      </w:tblGrid>
      <w:tr w:rsidR="006C3A40">
        <w:tblPrEx>
          <w:tblCellMar>
            <w:top w:w="0" w:type="dxa"/>
            <w:bottom w:w="0" w:type="dxa"/>
          </w:tblCellMar>
        </w:tblPrEx>
        <w:trPr>
          <w:tblCellSpacing w:w="5" w:type="nil"/>
        </w:trPr>
        <w:tc>
          <w:tcPr>
            <w:tcW w:w="5726"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Показатели</w:t>
            </w:r>
          </w:p>
        </w:tc>
        <w:tc>
          <w:tcPr>
            <w:tcW w:w="1757"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Ранг по абсолютным показателям</w:t>
            </w:r>
          </w:p>
        </w:tc>
        <w:tc>
          <w:tcPr>
            <w:tcW w:w="215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Ранг по относительным показателям</w:t>
            </w:r>
          </w:p>
        </w:tc>
      </w:tr>
      <w:tr w:rsidR="006C3A40">
        <w:tblPrEx>
          <w:tblCellMar>
            <w:top w:w="0" w:type="dxa"/>
            <w:bottom w:w="0" w:type="dxa"/>
          </w:tblCellMar>
        </w:tblPrEx>
        <w:trPr>
          <w:tblCellSpacing w:w="5" w:type="nil"/>
        </w:trPr>
        <w:tc>
          <w:tcPr>
            <w:tcW w:w="5726"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757"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5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на 1 жителя</w:t>
            </w:r>
          </w:p>
        </w:tc>
      </w:tr>
      <w:tr w:rsidR="006C3A40">
        <w:tblPrEx>
          <w:tblCellMar>
            <w:top w:w="0" w:type="dxa"/>
            <w:bottom w:w="0" w:type="dxa"/>
          </w:tblCellMar>
        </w:tblPrEx>
        <w:trPr>
          <w:tblCellSpacing w:w="5" w:type="nil"/>
        </w:trPr>
        <w:tc>
          <w:tcPr>
            <w:tcW w:w="572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roofErr w:type="spellStart"/>
            <w:r>
              <w:rPr>
                <w:rFonts w:cs="Times New Roman"/>
                <w:szCs w:val="28"/>
              </w:rPr>
              <w:t>Валовый</w:t>
            </w:r>
            <w:proofErr w:type="spellEnd"/>
            <w:r>
              <w:rPr>
                <w:rFonts w:cs="Times New Roman"/>
                <w:szCs w:val="28"/>
              </w:rPr>
              <w:t xml:space="preserve"> региональный продукт (2012 год)</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w:t>
            </w:r>
          </w:p>
        </w:tc>
        <w:tc>
          <w:tcPr>
            <w:tcW w:w="215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w:t>
            </w:r>
          </w:p>
        </w:tc>
      </w:tr>
      <w:tr w:rsidR="006C3A40">
        <w:tblPrEx>
          <w:tblCellMar>
            <w:top w:w="0" w:type="dxa"/>
            <w:bottom w:w="0" w:type="dxa"/>
          </w:tblCellMar>
        </w:tblPrEx>
        <w:trPr>
          <w:tblCellSpacing w:w="5" w:type="nil"/>
        </w:trPr>
        <w:tc>
          <w:tcPr>
            <w:tcW w:w="572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Прибыль (прибыльных организаций)</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w:t>
            </w:r>
          </w:p>
        </w:tc>
        <w:tc>
          <w:tcPr>
            <w:tcW w:w="215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w:t>
            </w:r>
          </w:p>
        </w:tc>
      </w:tr>
      <w:tr w:rsidR="006C3A40">
        <w:tblPrEx>
          <w:tblCellMar>
            <w:top w:w="0" w:type="dxa"/>
            <w:bottom w:w="0" w:type="dxa"/>
          </w:tblCellMar>
        </w:tblPrEx>
        <w:trPr>
          <w:tblCellSpacing w:w="5" w:type="nil"/>
        </w:trPr>
        <w:tc>
          <w:tcPr>
            <w:tcW w:w="572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Налоговые и неналоговые доходы</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w:t>
            </w:r>
          </w:p>
        </w:tc>
        <w:tc>
          <w:tcPr>
            <w:tcW w:w="215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w:t>
            </w:r>
          </w:p>
        </w:tc>
      </w:tr>
      <w:tr w:rsidR="006C3A40">
        <w:tblPrEx>
          <w:tblCellMar>
            <w:top w:w="0" w:type="dxa"/>
            <w:bottom w:w="0" w:type="dxa"/>
          </w:tblCellMar>
        </w:tblPrEx>
        <w:trPr>
          <w:tblCellSpacing w:w="5" w:type="nil"/>
        </w:trPr>
        <w:tc>
          <w:tcPr>
            <w:tcW w:w="572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Налог на прибыль организаций</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w:t>
            </w:r>
          </w:p>
        </w:tc>
        <w:tc>
          <w:tcPr>
            <w:tcW w:w="215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w:t>
            </w:r>
          </w:p>
        </w:tc>
      </w:tr>
      <w:tr w:rsidR="006C3A40">
        <w:tblPrEx>
          <w:tblCellMar>
            <w:top w:w="0" w:type="dxa"/>
            <w:bottom w:w="0" w:type="dxa"/>
          </w:tblCellMar>
        </w:tblPrEx>
        <w:trPr>
          <w:tblCellSpacing w:w="5" w:type="nil"/>
        </w:trPr>
        <w:tc>
          <w:tcPr>
            <w:tcW w:w="572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Налог на доходы физических лиц</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w:t>
            </w:r>
          </w:p>
        </w:tc>
        <w:tc>
          <w:tcPr>
            <w:tcW w:w="215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w:t>
            </w:r>
          </w:p>
        </w:tc>
      </w:tr>
      <w:tr w:rsidR="006C3A40">
        <w:tblPrEx>
          <w:tblCellMar>
            <w:top w:w="0" w:type="dxa"/>
            <w:bottom w:w="0" w:type="dxa"/>
          </w:tblCellMar>
        </w:tblPrEx>
        <w:trPr>
          <w:tblCellSpacing w:w="5" w:type="nil"/>
        </w:trPr>
        <w:tc>
          <w:tcPr>
            <w:tcW w:w="572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Объем отгруженных товаров в сфере добычи полезных ископаемых</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w:t>
            </w:r>
          </w:p>
        </w:tc>
        <w:tc>
          <w:tcPr>
            <w:tcW w:w="215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w:t>
            </w:r>
          </w:p>
        </w:tc>
      </w:tr>
      <w:tr w:rsidR="006C3A40">
        <w:tblPrEx>
          <w:tblCellMar>
            <w:top w:w="0" w:type="dxa"/>
            <w:bottom w:w="0" w:type="dxa"/>
          </w:tblCellMar>
        </w:tblPrEx>
        <w:trPr>
          <w:tblCellSpacing w:w="5" w:type="nil"/>
        </w:trPr>
        <w:tc>
          <w:tcPr>
            <w:tcW w:w="572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Объем отгруженных товаров в сфере обрабатывающих производств</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w:t>
            </w:r>
          </w:p>
        </w:tc>
        <w:tc>
          <w:tcPr>
            <w:tcW w:w="215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w:t>
            </w:r>
          </w:p>
        </w:tc>
      </w:tr>
      <w:tr w:rsidR="006C3A40">
        <w:tblPrEx>
          <w:tblCellMar>
            <w:top w:w="0" w:type="dxa"/>
            <w:bottom w:w="0" w:type="dxa"/>
          </w:tblCellMar>
        </w:tblPrEx>
        <w:trPr>
          <w:tblCellSpacing w:w="5" w:type="nil"/>
        </w:trPr>
        <w:tc>
          <w:tcPr>
            <w:tcW w:w="572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Объем отгруженных товаров в сфере производства и распределения электроэнергии, газа и воды</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w:t>
            </w:r>
          </w:p>
        </w:tc>
        <w:tc>
          <w:tcPr>
            <w:tcW w:w="215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w:t>
            </w:r>
          </w:p>
        </w:tc>
      </w:tr>
    </w:tbl>
    <w:p w:rsidR="006C3A40" w:rsidRDefault="006C3A40">
      <w:pPr>
        <w:widowControl w:val="0"/>
        <w:autoSpaceDE w:val="0"/>
        <w:autoSpaceDN w:val="0"/>
        <w:adjustRightInd w:val="0"/>
        <w:rPr>
          <w:rFonts w:cs="Times New Roman"/>
          <w:szCs w:val="28"/>
        </w:rPr>
        <w:sectPr w:rsidR="006C3A40">
          <w:pgSz w:w="16838" w:h="11905" w:orient="landscape"/>
          <w:pgMar w:top="1701" w:right="1134" w:bottom="850" w:left="1134" w:header="720" w:footer="720" w:gutter="0"/>
          <w:cols w:space="720"/>
          <w:noEndnote/>
        </w:sect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Выполнение стратегических задач развития Свердловской области на основе сбалансированного, динамичного роста экономики региона позволит повысить качество и стандарты жизни населения.</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outlineLvl w:val="3"/>
        <w:rPr>
          <w:rFonts w:cs="Times New Roman"/>
          <w:szCs w:val="28"/>
        </w:rPr>
      </w:pPr>
      <w:bookmarkStart w:id="18" w:name="Par396"/>
      <w:bookmarkEnd w:id="18"/>
      <w:r>
        <w:rPr>
          <w:rFonts w:cs="Times New Roman"/>
          <w:szCs w:val="28"/>
        </w:rPr>
        <w:t>Координация вопросов кадрового обеспечения экономики Свердловской области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В Свердловской области реализуется комплекс мероприятий, направленных на сохранение и развитие человеческого капитала, являющегося одним из ключевых факторов обеспечения социально-экономического развития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Организована работа по прогнозированию баланса трудовых ресурсов территории и потребности в подготовке кадров в разрезе специальностей и квалификаций, согласованию потребностей предприятий и организаций в кадрах с возможностями образовательной системы по подготовке квалифицированных специалистов.</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В целях выполнения Соглашения о сотрудничестве между Правительством Свердловской области и Агентством стратегических инициатив (далее - АСИ) по продвижению новых проектов обеспечивается реализация проектов АСИ, направленных на развитие кадрового потенциала ("Национальная система компетенций и квалификаций", "Полеты по вертикали", Национальный чемпионат рабочих профессий "</w:t>
      </w:r>
      <w:proofErr w:type="spellStart"/>
      <w:r>
        <w:rPr>
          <w:rFonts w:cs="Times New Roman"/>
          <w:szCs w:val="28"/>
        </w:rPr>
        <w:t>WorldSkills</w:t>
      </w:r>
      <w:proofErr w:type="spellEnd"/>
      <w:r>
        <w:rPr>
          <w:rFonts w:cs="Times New Roman"/>
          <w:szCs w:val="28"/>
        </w:rPr>
        <w:t>" и ряд других).</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 xml:space="preserve">В </w:t>
      </w:r>
      <w:proofErr w:type="gramStart"/>
      <w:r>
        <w:rPr>
          <w:rFonts w:cs="Times New Roman"/>
          <w:szCs w:val="28"/>
        </w:rPr>
        <w:t>целях</w:t>
      </w:r>
      <w:proofErr w:type="gramEnd"/>
      <w:r>
        <w:rPr>
          <w:rFonts w:cs="Times New Roman"/>
          <w:szCs w:val="28"/>
        </w:rPr>
        <w:t xml:space="preserve"> решения вопросов кадрового обеспечения экономики Свердловской области проводится работа по совершенствованию системы прогнозирования и эффективного использования имеющихся трудовых ресурсов.</w:t>
      </w:r>
    </w:p>
    <w:p w:rsidR="006C3A40" w:rsidRDefault="006C3A40">
      <w:pPr>
        <w:widowControl w:val="0"/>
        <w:autoSpaceDE w:val="0"/>
        <w:autoSpaceDN w:val="0"/>
        <w:adjustRightInd w:val="0"/>
        <w:ind w:firstLine="540"/>
        <w:rPr>
          <w:rFonts w:cs="Times New Roman"/>
          <w:szCs w:val="28"/>
        </w:rPr>
      </w:pPr>
      <w:r>
        <w:rPr>
          <w:rFonts w:cs="Times New Roman"/>
          <w:szCs w:val="28"/>
        </w:rPr>
        <w:t>Кроме того, предусмотрена реализация мероприятий по повышению производительности труда, эффективности функционирования рынка труда, территориальной и профессиональной мобильности трудовых ресурсов, а также развитию системы профессионального образования, регулированию миграционных процессов, оптимизации системы подготовки квалифицированных кадров с учетом текущих потребностей организаций и приоритетов развития экономики.</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Работа по прогнозированию баланса трудовых ресурсов территории и потребности в подготовке кадров в разрезе специальностей и квалификаций, формированию заявки по контрольным цифрам приема в вузы Свердловской области за счет средств федерального бюджета организуется во исполнение Постановлений Правительства Российской Федерации от 03.06.2011 </w:t>
      </w:r>
      <w:hyperlink r:id="rId78" w:history="1">
        <w:r>
          <w:rPr>
            <w:rFonts w:cs="Times New Roman"/>
            <w:color w:val="0000FF"/>
            <w:szCs w:val="28"/>
          </w:rPr>
          <w:t>N 440</w:t>
        </w:r>
      </w:hyperlink>
      <w:r>
        <w:rPr>
          <w:rFonts w:cs="Times New Roman"/>
          <w:szCs w:val="28"/>
        </w:rPr>
        <w:t xml:space="preserve"> "О разработке прогноза баланса трудовых ресурсов" и от 17.04.2013 </w:t>
      </w:r>
      <w:hyperlink r:id="rId79" w:history="1">
        <w:r>
          <w:rPr>
            <w:rFonts w:cs="Times New Roman"/>
            <w:color w:val="0000FF"/>
            <w:szCs w:val="28"/>
          </w:rPr>
          <w:t>N 350</w:t>
        </w:r>
      </w:hyperlink>
      <w:r>
        <w:rPr>
          <w:rFonts w:cs="Times New Roman"/>
          <w:szCs w:val="28"/>
        </w:rPr>
        <w:t xml:space="preserve"> "Об утверждении Правил установления организациям, осуществляющим</w:t>
      </w:r>
      <w:proofErr w:type="gramEnd"/>
      <w:r>
        <w:rPr>
          <w:rFonts w:cs="Times New Roman"/>
          <w:szCs w:val="28"/>
        </w:rPr>
        <w:t xml:space="preserve"> </w:t>
      </w:r>
      <w:proofErr w:type="gramStart"/>
      <w:r>
        <w:rPr>
          <w:rFonts w:cs="Times New Roman"/>
          <w:szCs w:val="28"/>
        </w:rPr>
        <w:t xml:space="preserve">образовательную деятельность, контрольных цифр приема граждан по профессиям, специальностям и направлениям подготовки для обучения по имеющим государственную аккредитацию образовательным программам </w:t>
      </w:r>
      <w:r>
        <w:rPr>
          <w:rFonts w:cs="Times New Roman"/>
          <w:szCs w:val="28"/>
        </w:rPr>
        <w:lastRenderedPageBreak/>
        <w:t xml:space="preserve">среднего профессионального и высшего образования за счет бюджетных ассигнований федерального бюджета", </w:t>
      </w:r>
      <w:hyperlink r:id="rId80" w:history="1">
        <w:r>
          <w:rPr>
            <w:rFonts w:cs="Times New Roman"/>
            <w:color w:val="0000FF"/>
            <w:szCs w:val="28"/>
          </w:rPr>
          <w:t>Указа</w:t>
        </w:r>
      </w:hyperlink>
      <w:r>
        <w:rPr>
          <w:rFonts w:cs="Times New Roman"/>
          <w:szCs w:val="28"/>
        </w:rPr>
        <w:t xml:space="preserve"> Губернатора Свердловской области от 31.10.2003 N 599-УГ "О кадровом восполнении хозяйственного комплекса Свердловской области", Постановлений Правительства Свердловской области от 15.10.2009 </w:t>
      </w:r>
      <w:hyperlink r:id="rId81" w:history="1">
        <w:r>
          <w:rPr>
            <w:rFonts w:cs="Times New Roman"/>
            <w:color w:val="0000FF"/>
            <w:szCs w:val="28"/>
          </w:rPr>
          <w:t>N 1409-ПП</w:t>
        </w:r>
      </w:hyperlink>
      <w:r>
        <w:rPr>
          <w:rFonts w:cs="Times New Roman"/>
          <w:szCs w:val="28"/>
        </w:rPr>
        <w:t xml:space="preserve"> "О мероприятиях по обеспечению прогнозирования подготовки</w:t>
      </w:r>
      <w:proofErr w:type="gramEnd"/>
      <w:r>
        <w:rPr>
          <w:rFonts w:cs="Times New Roman"/>
          <w:szCs w:val="28"/>
        </w:rPr>
        <w:t xml:space="preserve"> и переподготовки специалистов для организаций, расположенных на территории Свердловской области" и от 15.08.2012 </w:t>
      </w:r>
      <w:hyperlink r:id="rId82" w:history="1">
        <w:r>
          <w:rPr>
            <w:rFonts w:cs="Times New Roman"/>
            <w:color w:val="0000FF"/>
            <w:szCs w:val="28"/>
          </w:rPr>
          <w:t>N 873-ПП</w:t>
        </w:r>
      </w:hyperlink>
      <w:r>
        <w:rPr>
          <w:rFonts w:cs="Times New Roman"/>
          <w:szCs w:val="28"/>
        </w:rPr>
        <w:t xml:space="preserve"> "О разработке прогноза баланса трудовых ресурсов Свердловской области", Распоряжения Правительства Свердловской области от 17.05.2013 N 621-РП "О Координационном совете Правительства Свердловской области по кадровому обеспечению экономики Свердловской области".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outlineLvl w:val="3"/>
        <w:rPr>
          <w:rFonts w:cs="Times New Roman"/>
          <w:szCs w:val="28"/>
        </w:rPr>
      </w:pPr>
      <w:bookmarkStart w:id="19" w:name="Par405"/>
      <w:bookmarkEnd w:id="19"/>
      <w:r>
        <w:rPr>
          <w:rFonts w:cs="Times New Roman"/>
          <w:szCs w:val="28"/>
        </w:rPr>
        <w:t>Обеспечение реализации региональной демографической политики и приоритетных национальных проектов на территории Свердловской области с учетом приоритетов на федеральном уровне</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Реализация региональной демографической политики базируется на демографическом прогнозе, который представляет собой научное предвидение будущего развития населения на ближайшую или отдаленную перспективу. Роль </w:t>
      </w:r>
      <w:proofErr w:type="gramStart"/>
      <w:r>
        <w:rPr>
          <w:rFonts w:cs="Times New Roman"/>
          <w:szCs w:val="28"/>
        </w:rPr>
        <w:t>демографического</w:t>
      </w:r>
      <w:proofErr w:type="gramEnd"/>
      <w:r>
        <w:rPr>
          <w:rFonts w:cs="Times New Roman"/>
          <w:szCs w:val="28"/>
        </w:rPr>
        <w:t xml:space="preserve"> прогнозирования постоянно возрастает, что обусловлено все большей социальной ориентацией экономики. На данные </w:t>
      </w:r>
      <w:proofErr w:type="gramStart"/>
      <w:r>
        <w:rPr>
          <w:rFonts w:cs="Times New Roman"/>
          <w:szCs w:val="28"/>
        </w:rPr>
        <w:t>демографического</w:t>
      </w:r>
      <w:proofErr w:type="gramEnd"/>
      <w:r>
        <w:rPr>
          <w:rFonts w:cs="Times New Roman"/>
          <w:szCs w:val="28"/>
        </w:rPr>
        <w:t xml:space="preserve"> прогнозирования опирается разработка мероприятий по экономическому развитию.</w:t>
      </w:r>
    </w:p>
    <w:p w:rsidR="006C3A40" w:rsidRDefault="006C3A40">
      <w:pPr>
        <w:widowControl w:val="0"/>
        <w:autoSpaceDE w:val="0"/>
        <w:autoSpaceDN w:val="0"/>
        <w:adjustRightInd w:val="0"/>
        <w:ind w:firstLine="540"/>
        <w:rPr>
          <w:rFonts w:cs="Times New Roman"/>
          <w:szCs w:val="28"/>
        </w:rPr>
      </w:pPr>
      <w:r>
        <w:rPr>
          <w:rFonts w:cs="Times New Roman"/>
          <w:szCs w:val="28"/>
        </w:rPr>
        <w:t>Демографический прогноз позволяет:</w:t>
      </w:r>
    </w:p>
    <w:p w:rsidR="006C3A40" w:rsidRDefault="006C3A40">
      <w:pPr>
        <w:widowControl w:val="0"/>
        <w:autoSpaceDE w:val="0"/>
        <w:autoSpaceDN w:val="0"/>
        <w:adjustRightInd w:val="0"/>
        <w:ind w:firstLine="540"/>
        <w:rPr>
          <w:rFonts w:cs="Times New Roman"/>
          <w:szCs w:val="28"/>
        </w:rPr>
      </w:pPr>
      <w:r>
        <w:rPr>
          <w:rFonts w:cs="Times New Roman"/>
          <w:szCs w:val="28"/>
        </w:rPr>
        <w:t>1) определить численность и состав населения и трудовых ресурсов на перспективу и сопоставить их с потребностями общества в рабочей силе в эти периоды;</w:t>
      </w:r>
    </w:p>
    <w:p w:rsidR="006C3A40" w:rsidRDefault="006C3A40">
      <w:pPr>
        <w:widowControl w:val="0"/>
        <w:autoSpaceDE w:val="0"/>
        <w:autoSpaceDN w:val="0"/>
        <w:adjustRightInd w:val="0"/>
        <w:ind w:firstLine="540"/>
        <w:rPr>
          <w:rFonts w:cs="Times New Roman"/>
          <w:szCs w:val="28"/>
        </w:rPr>
      </w:pPr>
      <w:r>
        <w:rPr>
          <w:rFonts w:cs="Times New Roman"/>
          <w:szCs w:val="28"/>
        </w:rPr>
        <w:t>2) выявить размеры ее дефицита (или излишка) в территориальном разрезе;</w:t>
      </w:r>
    </w:p>
    <w:p w:rsidR="006C3A40" w:rsidRDefault="006C3A40">
      <w:pPr>
        <w:widowControl w:val="0"/>
        <w:autoSpaceDE w:val="0"/>
        <w:autoSpaceDN w:val="0"/>
        <w:adjustRightInd w:val="0"/>
        <w:ind w:firstLine="540"/>
        <w:rPr>
          <w:rFonts w:cs="Times New Roman"/>
          <w:szCs w:val="28"/>
        </w:rPr>
      </w:pPr>
      <w:r>
        <w:rPr>
          <w:rFonts w:cs="Times New Roman"/>
          <w:szCs w:val="28"/>
        </w:rPr>
        <w:t>3) искать возможности управления размещением трудовых ресурсов по территории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В 2012 году, благодаря реализуемой региональной демографической политике, впервые за два десятилетия удалось достичь естественного прироста населения (численность населения за счет превышения уровня рождаемости над уровнем смертности увеличилась на 1,5 тыс. человек).</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Согласно демографическому прогнозу Свердловской области до 2020 года численность постоянного населения </w:t>
      </w:r>
      <w:proofErr w:type="gramStart"/>
      <w:r>
        <w:rPr>
          <w:rFonts w:cs="Times New Roman"/>
          <w:szCs w:val="28"/>
        </w:rPr>
        <w:t>будет увеличиваться на всем протяжении прогнозного периода и составит</w:t>
      </w:r>
      <w:proofErr w:type="gramEnd"/>
      <w:r>
        <w:rPr>
          <w:rFonts w:cs="Times New Roman"/>
          <w:szCs w:val="28"/>
        </w:rPr>
        <w:t xml:space="preserve"> 4353,2 тыс. человек на начало 2020 года, увеличившись на 1,06 процента по сравнению с уровнем 2012 года. Рост численности населения будет обусловлен увеличением рождаемости и снижением смертности населения, а также привлекательностью региона для миграции.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Рост рождаемости в Свердловской области прогнозируется с учетом реализации мер социально-экономического характера, направленных на </w:t>
      </w:r>
      <w:r>
        <w:rPr>
          <w:rFonts w:cs="Times New Roman"/>
          <w:szCs w:val="28"/>
        </w:rPr>
        <w:lastRenderedPageBreak/>
        <w:t>стимулирование как первичных родов, так и последующих. Согласно прогнозу суммарный коэффициент рождаемости в регионе в 2020 году составит 1,8.</w:t>
      </w:r>
    </w:p>
    <w:p w:rsidR="006C3A40" w:rsidRDefault="006C3A40">
      <w:pPr>
        <w:widowControl w:val="0"/>
        <w:autoSpaceDE w:val="0"/>
        <w:autoSpaceDN w:val="0"/>
        <w:adjustRightInd w:val="0"/>
        <w:ind w:firstLine="540"/>
        <w:rPr>
          <w:rFonts w:cs="Times New Roman"/>
          <w:szCs w:val="28"/>
        </w:rPr>
      </w:pPr>
      <w:r>
        <w:rPr>
          <w:rFonts w:cs="Times New Roman"/>
          <w:szCs w:val="28"/>
        </w:rPr>
        <w:t>Сокращение численности умерших прогнозируется с учетом мер, направленных как на профилактику заболеваемости, пропаганду здорового образа жизни, популяризацию физической культуры и спорта, так и на повышение качества предоставления медицинских услуг. Согласно демографическому прогнозу развития в регионе коэффициент смертности населения в 2020 году составит 13,6.</w:t>
      </w:r>
    </w:p>
    <w:p w:rsidR="006C3A40" w:rsidRDefault="006C3A40">
      <w:pPr>
        <w:widowControl w:val="0"/>
        <w:autoSpaceDE w:val="0"/>
        <w:autoSpaceDN w:val="0"/>
        <w:adjustRightInd w:val="0"/>
        <w:ind w:firstLine="540"/>
        <w:rPr>
          <w:rFonts w:cs="Times New Roman"/>
          <w:szCs w:val="28"/>
        </w:rPr>
      </w:pPr>
      <w:r>
        <w:rPr>
          <w:rFonts w:cs="Times New Roman"/>
          <w:szCs w:val="28"/>
        </w:rPr>
        <w:t>В Свердловской области реализуется комплекс мероприятий, направленных на сохранение и развитие человеческого капитала, являющегося одним из ключевых факторов обеспечения социально-экономического развития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Основным объективным ограничением является демографическая ситуация, характеризующаяся тенденцией к сокращению численности населения в трудоспособном возрасте в долгосрочном периоде, что выражается в сокращении численности трудовых ресурсов. Традиционным источником восполнения трудовых ресурсов является миграционный прирост населения.</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В рамках настоящей Программы будет продолжена работа по координации, своевременной актуализации и мониторингу реализации региональной демографической политики и приоритетных национальных проектов, направленных на "инвестиции в человека", всестороннее повышение качества и увеличение продолжительности жизни.</w:t>
      </w:r>
      <w:proofErr w:type="gramEnd"/>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outlineLvl w:val="3"/>
        <w:rPr>
          <w:rFonts w:cs="Times New Roman"/>
          <w:szCs w:val="28"/>
        </w:rPr>
      </w:pPr>
      <w:bookmarkStart w:id="20" w:name="Par420"/>
      <w:bookmarkEnd w:id="20"/>
      <w:r>
        <w:rPr>
          <w:rFonts w:cs="Times New Roman"/>
          <w:szCs w:val="28"/>
        </w:rPr>
        <w:t>Обеспечение взаимодействия по повышению качества жизни населения Свердловской области на основе достижения на территории Свердловской области важнейших целевых показателей, установленных Указами Президента РФ от 07 мая 2012 года</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07 мая 2012 года Президентом Российской Федерации подписаны 11 Указов, в которых определены основные направления развития страны на ближайшую и среднесрочную перспективу, из них 8 Указов непосредственно касаются полномочий субъектов Российской Федерации.</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В целях координации деятельности исполнительных органов государственной власти Свердловской области по реализации Указов Президента Российской Федерации, обеспечения контроля за их выполнением утвержден </w:t>
      </w:r>
      <w:hyperlink r:id="rId83" w:history="1">
        <w:r>
          <w:rPr>
            <w:rFonts w:cs="Times New Roman"/>
            <w:color w:val="0000FF"/>
            <w:szCs w:val="28"/>
          </w:rPr>
          <w:t>Указ</w:t>
        </w:r>
      </w:hyperlink>
      <w:r>
        <w:rPr>
          <w:rFonts w:cs="Times New Roman"/>
          <w:szCs w:val="28"/>
        </w:rPr>
        <w:t xml:space="preserve"> Губернатора Свердловской области от 27.07.2012 N 584-УГ "О реализации Указов Президента Российской Федерации от 7 мая 2012 года N 596 "О долгосрочной государственной экономической политике", от 7 мая 2012 года N 597 "О мероприятиях по реализации государственной</w:t>
      </w:r>
      <w:proofErr w:type="gramEnd"/>
      <w:r>
        <w:rPr>
          <w:rFonts w:cs="Times New Roman"/>
          <w:szCs w:val="28"/>
        </w:rPr>
        <w:t xml:space="preserve"> </w:t>
      </w:r>
      <w:proofErr w:type="gramStart"/>
      <w:r>
        <w:rPr>
          <w:rFonts w:cs="Times New Roman"/>
          <w:szCs w:val="28"/>
        </w:rPr>
        <w:t xml:space="preserve">социальной политики", от 7 мая 2012 года N 598 "О совершенствовании государственной политики в сфере здравоохранения", от 7 мая 2012 года N 599 "О мерах по реализации государственной политики в области образования и науки", от 7 мая 2012 года N 600 "О мерах по </w:t>
      </w:r>
      <w:r>
        <w:rPr>
          <w:rFonts w:cs="Times New Roman"/>
          <w:szCs w:val="28"/>
        </w:rPr>
        <w:lastRenderedPageBreak/>
        <w:t>обеспечению граждан Российской Федерации доступным и комфортным жильем и повышению качества жилищно-коммунальных услуг", от 7 мая</w:t>
      </w:r>
      <w:proofErr w:type="gramEnd"/>
      <w:r>
        <w:rPr>
          <w:rFonts w:cs="Times New Roman"/>
          <w:szCs w:val="28"/>
        </w:rPr>
        <w:t xml:space="preserve"> </w:t>
      </w:r>
      <w:proofErr w:type="gramStart"/>
      <w:r>
        <w:rPr>
          <w:rFonts w:cs="Times New Roman"/>
          <w:szCs w:val="28"/>
        </w:rPr>
        <w:t>2012 года N 601 "Об основных направлениях совершенствования системы государственного управления", от 7 мая 2012 года N 602 "Об обеспечении межнационального согласия", от 7 мая 2012 года N 606 "О мерах по реализации демографической политики Российской Федерации", которым утвержден состав Комиссии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07</w:t>
      </w:r>
      <w:proofErr w:type="gramEnd"/>
      <w:r>
        <w:rPr>
          <w:rFonts w:cs="Times New Roman"/>
          <w:szCs w:val="28"/>
        </w:rPr>
        <w:t xml:space="preserve"> мая 2012 года.</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В целях более детальной проработки вопросов реализации указов Президента Российской Федерации Распоряжением Правительства Свердловской области от 17.08.2012 N 1628-РП "Об утверждении составов рабочих групп по мониторингу достижения на территории Свердловской области целевых показателей социально-экономического развития, установленных Указами Президента Российской Федерации от 07 мая 2012 года N 596 "О долгосрочной государственной экономической политике", от 07 мая 2012 года N 597 "О</w:t>
      </w:r>
      <w:proofErr w:type="gramEnd"/>
      <w:r>
        <w:rPr>
          <w:rFonts w:cs="Times New Roman"/>
          <w:szCs w:val="28"/>
        </w:rPr>
        <w:t xml:space="preserve"> </w:t>
      </w:r>
      <w:proofErr w:type="gramStart"/>
      <w:r>
        <w:rPr>
          <w:rFonts w:cs="Times New Roman"/>
          <w:szCs w:val="28"/>
        </w:rPr>
        <w:t>мероприятиях по реализации государственной социальной политики", от 07 мая 2012 года N 598 "О совершенствовании государственной политики в сфере здравоохранения", от 07 мая 2012 года N 599 "О мерах по реализации государственной политики в области образования и науки", от 07 мая 2012 года N 600 "О мерах по обеспечению граждан Российской Федерации доступным и комфортным жильем и повышению качества жилищно-коммунальных</w:t>
      </w:r>
      <w:proofErr w:type="gramEnd"/>
      <w:r>
        <w:rPr>
          <w:rFonts w:cs="Times New Roman"/>
          <w:szCs w:val="28"/>
        </w:rPr>
        <w:t xml:space="preserve"> </w:t>
      </w:r>
      <w:proofErr w:type="gramStart"/>
      <w:r>
        <w:rPr>
          <w:rFonts w:cs="Times New Roman"/>
          <w:szCs w:val="28"/>
        </w:rPr>
        <w:t>услуг", от 07 мая 2012 года N 601 "Об основных направлениях совершенствования системы государственного управления", от 07 мая 2012 года N 602 "Об обеспечении межнационального согласия", от 07 мая 2012 года N 606 "О мерах по реализации демографической политики Российской Федерации" утверждены составы 8 рабочих групп по мониторингу достижения на территории Свердловской области целевых показателей социально-экономического развития, установленных Указами Президента</w:t>
      </w:r>
      <w:proofErr w:type="gramEnd"/>
      <w:r>
        <w:rPr>
          <w:rFonts w:cs="Times New Roman"/>
          <w:szCs w:val="28"/>
        </w:rPr>
        <w:t xml:space="preserve"> Российской Федерации от 07 мая 2012 года.</w:t>
      </w:r>
    </w:p>
    <w:p w:rsidR="006C3A40" w:rsidRDefault="006C3A40">
      <w:pPr>
        <w:widowControl w:val="0"/>
        <w:autoSpaceDE w:val="0"/>
        <w:autoSpaceDN w:val="0"/>
        <w:adjustRightInd w:val="0"/>
        <w:ind w:firstLine="540"/>
        <w:rPr>
          <w:rFonts w:cs="Times New Roman"/>
          <w:szCs w:val="28"/>
        </w:rPr>
      </w:pPr>
      <w:r>
        <w:rPr>
          <w:rFonts w:cs="Times New Roman"/>
          <w:szCs w:val="28"/>
        </w:rPr>
        <w:t>Рабочими группами разработаны поэтапные планы мероприятий и целевые индикаторы достижения важнейших целевых показателей, установленных Указами Президента Российской Федерации от 07 мая 2012 года, на территории Свердловской области.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outlineLvl w:val="3"/>
        <w:rPr>
          <w:rFonts w:cs="Times New Roman"/>
          <w:szCs w:val="28"/>
        </w:rPr>
      </w:pPr>
      <w:bookmarkStart w:id="21" w:name="Par427"/>
      <w:bookmarkEnd w:id="21"/>
      <w:r>
        <w:rPr>
          <w:rFonts w:cs="Times New Roman"/>
          <w:szCs w:val="28"/>
        </w:rPr>
        <w:t>Обеспечение реализации основных направлений бюджетной политики, совершенствование мер налогового стимулирования</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Бюджетная политика Свердловской области формируется в соответствии с основными направлениями бюджетной политики Российской Федерации, которые определены в Бюджетном послании Президента Российской Федерации Федеральному Собранию Российской Федерации на очередной финансовый год и плановый период.</w:t>
      </w:r>
    </w:p>
    <w:p w:rsidR="006C3A40" w:rsidRDefault="006C3A40">
      <w:pPr>
        <w:widowControl w:val="0"/>
        <w:autoSpaceDE w:val="0"/>
        <w:autoSpaceDN w:val="0"/>
        <w:adjustRightInd w:val="0"/>
        <w:ind w:firstLine="540"/>
        <w:rPr>
          <w:rFonts w:cs="Times New Roman"/>
          <w:szCs w:val="28"/>
        </w:rPr>
      </w:pPr>
      <w:r>
        <w:rPr>
          <w:rFonts w:cs="Times New Roman"/>
          <w:szCs w:val="28"/>
        </w:rPr>
        <w:lastRenderedPageBreak/>
        <w:t>Ежегодно Губернатор Свердловской области обращается к Законодательному Собранию Свердловской области с Бюджетным посланием "Об основных направлениях бюджетной и налоговой политики Свердловской области на очередной финансовый год и плановый период".</w:t>
      </w:r>
    </w:p>
    <w:p w:rsidR="006C3A40" w:rsidRDefault="006C3A40">
      <w:pPr>
        <w:widowControl w:val="0"/>
        <w:autoSpaceDE w:val="0"/>
        <w:autoSpaceDN w:val="0"/>
        <w:adjustRightInd w:val="0"/>
        <w:ind w:firstLine="540"/>
        <w:rPr>
          <w:rFonts w:cs="Times New Roman"/>
          <w:szCs w:val="28"/>
        </w:rPr>
      </w:pPr>
      <w:r>
        <w:rPr>
          <w:rFonts w:cs="Times New Roman"/>
          <w:szCs w:val="28"/>
        </w:rPr>
        <w:t>Бюджетная политика Свердловской области направлена на решение социально-экономических задач, определенных стратегическими документами развития области на период до 2020 года, а также поставленных в Указах Президента Российской Федерации от 07 мая 2012 года.</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Для устойчивого социально-экономического развития Свердловской области необходима координация действий и взаимодействие органов государственной власти Свердловской области, подготовка и контроль исполнения планов мероприятий, принятых в соответствии со стратегическими документами, реализуемыми в Свердловской области.</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Структура расходов не является оптимальной для экономического развития, и одним из рычагов развития региональной экономики является совершенствование законодательства Свердловской области по налогам, снижение налоговой нагрузки на организации по приоритетным видам деятельности.</w:t>
      </w:r>
    </w:p>
    <w:p w:rsidR="006C3A40" w:rsidRDefault="006C3A40">
      <w:pPr>
        <w:widowControl w:val="0"/>
        <w:autoSpaceDE w:val="0"/>
        <w:autoSpaceDN w:val="0"/>
        <w:adjustRightInd w:val="0"/>
        <w:ind w:firstLine="540"/>
        <w:rPr>
          <w:rFonts w:cs="Times New Roman"/>
          <w:szCs w:val="28"/>
        </w:rPr>
      </w:pPr>
      <w:r>
        <w:rPr>
          <w:rFonts w:cs="Times New Roman"/>
          <w:szCs w:val="28"/>
        </w:rPr>
        <w:t>Одной из мер государственной поддержки субъектов предпринимательской деятельности, стимулирования инвестиционной деятельности является установление для них особенностей налогообложения отдельными налогами.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Разработка и совершенствование нормативной правовой базы по налогам осуществляется в соответствии с приоритетными направлениями социально-экономического развития Свердловской области, а также </w:t>
      </w:r>
      <w:hyperlink r:id="rId84" w:history="1">
        <w:r>
          <w:rPr>
            <w:rFonts w:cs="Times New Roman"/>
            <w:color w:val="0000FF"/>
            <w:szCs w:val="28"/>
          </w:rPr>
          <w:t>Законом</w:t>
        </w:r>
      </w:hyperlink>
      <w:r>
        <w:rPr>
          <w:rFonts w:cs="Times New Roman"/>
          <w:szCs w:val="28"/>
        </w:rPr>
        <w:t xml:space="preserve"> Свердловской области от 30 июня 2006 года N 43-ОЗ "О государственной поддержке субъектов инвестиционной деятельности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Анализ практики применения законов Свердловской области о предоставлении налоговых преференций направлен на оптимизацию действующих налоговых льгот и ставок и повышение их эффективности, что является одной из мер по снижению выпадающих доходов бюджета и повышения экономической, социальной и бюджетной эффективности.</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В целях выработки рекомендаций Правительству Свердловской области по вопросам реализации права законодательной инициативы в области предоставления налоговых льгот и ставок, в соответствии с </w:t>
      </w:r>
      <w:hyperlink r:id="rId85" w:history="1">
        <w:r>
          <w:rPr>
            <w:rFonts w:cs="Times New Roman"/>
            <w:color w:val="0000FF"/>
            <w:szCs w:val="28"/>
          </w:rPr>
          <w:t>Постановлением</w:t>
        </w:r>
      </w:hyperlink>
      <w:r>
        <w:rPr>
          <w:rFonts w:cs="Times New Roman"/>
          <w:szCs w:val="28"/>
        </w:rPr>
        <w:t xml:space="preserve"> Правительства Свердловской области от 16.01.2007 N 13-ПП "О порядке рассмотрения обращений налогоплательщиков в Свердловской области о возможности предоставления налоговых льгот и оценке их эффективности" образована Комиссия по рассмотрению обращений налогоплательщиков в Свердловской области о возможности предоставления</w:t>
      </w:r>
      <w:proofErr w:type="gramEnd"/>
      <w:r>
        <w:rPr>
          <w:rFonts w:cs="Times New Roman"/>
          <w:szCs w:val="28"/>
        </w:rPr>
        <w:t xml:space="preserve"> налоговых льгот и оценке их эффективности.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outlineLvl w:val="3"/>
        <w:rPr>
          <w:rFonts w:cs="Times New Roman"/>
          <w:szCs w:val="28"/>
        </w:rPr>
      </w:pPr>
      <w:bookmarkStart w:id="22" w:name="Par439"/>
      <w:bookmarkEnd w:id="22"/>
      <w:r>
        <w:rPr>
          <w:rFonts w:cs="Times New Roman"/>
          <w:szCs w:val="28"/>
        </w:rPr>
        <w:t>Обеспечение наращивания финансовых ресурсов Свердловской области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lastRenderedPageBreak/>
        <w:t xml:space="preserve">Наличие кредитного рейтинга Свердловской области повышает инвестиционную привлекательность региона, </w:t>
      </w:r>
      <w:proofErr w:type="gramStart"/>
      <w:r>
        <w:rPr>
          <w:rFonts w:cs="Times New Roman"/>
          <w:szCs w:val="28"/>
        </w:rPr>
        <w:t>раскрывает и подтверждает</w:t>
      </w:r>
      <w:proofErr w:type="gramEnd"/>
      <w:r>
        <w:rPr>
          <w:rFonts w:cs="Times New Roman"/>
          <w:szCs w:val="28"/>
        </w:rPr>
        <w:t xml:space="preserve"> объективные финансовые возможности Свердловской области, формирует позитивный имидж региона, привлекательного для размещения инвестиций.</w:t>
      </w:r>
    </w:p>
    <w:p w:rsidR="006C3A40" w:rsidRDefault="006C3A40">
      <w:pPr>
        <w:widowControl w:val="0"/>
        <w:autoSpaceDE w:val="0"/>
        <w:autoSpaceDN w:val="0"/>
        <w:adjustRightInd w:val="0"/>
        <w:ind w:firstLine="540"/>
        <w:rPr>
          <w:rFonts w:cs="Times New Roman"/>
          <w:szCs w:val="28"/>
        </w:rPr>
      </w:pPr>
      <w:r>
        <w:rPr>
          <w:rFonts w:cs="Times New Roman"/>
          <w:szCs w:val="28"/>
        </w:rPr>
        <w:t>Информация о кредитном рейтинге области озвучивается на международных выставках, экономических форумах, различных мероприятиях межрегионального и всероссийского значения, что позволяет привлечь потенциальных инвесторов.</w:t>
      </w:r>
    </w:p>
    <w:p w:rsidR="006C3A40" w:rsidRDefault="006C3A40">
      <w:pPr>
        <w:widowControl w:val="0"/>
        <w:autoSpaceDE w:val="0"/>
        <w:autoSpaceDN w:val="0"/>
        <w:adjustRightInd w:val="0"/>
        <w:ind w:firstLine="540"/>
        <w:rPr>
          <w:rFonts w:cs="Times New Roman"/>
          <w:szCs w:val="28"/>
        </w:rPr>
      </w:pPr>
      <w:r>
        <w:rPr>
          <w:rFonts w:cs="Times New Roman"/>
          <w:szCs w:val="28"/>
        </w:rPr>
        <w:t>Наличие кредитного рейтинга расширяет возможности доступа Свердловской области к заемным средствам, обеспечивает более привлекательные условия привлечения заемных средств.</w:t>
      </w:r>
    </w:p>
    <w:p w:rsidR="006C3A40" w:rsidRDefault="006C3A40">
      <w:pPr>
        <w:widowControl w:val="0"/>
        <w:autoSpaceDE w:val="0"/>
        <w:autoSpaceDN w:val="0"/>
        <w:adjustRightInd w:val="0"/>
        <w:ind w:firstLine="540"/>
        <w:rPr>
          <w:rFonts w:cs="Times New Roman"/>
          <w:szCs w:val="28"/>
        </w:rPr>
      </w:pPr>
      <w:r>
        <w:rPr>
          <w:rFonts w:cs="Times New Roman"/>
          <w:szCs w:val="28"/>
        </w:rPr>
        <w:t>30 августа 2013 года рейтинговое агентство "</w:t>
      </w:r>
      <w:proofErr w:type="spellStart"/>
      <w:r>
        <w:rPr>
          <w:rFonts w:cs="Times New Roman"/>
          <w:szCs w:val="28"/>
        </w:rPr>
        <w:t>Стэндард</w:t>
      </w:r>
      <w:proofErr w:type="spellEnd"/>
      <w:r>
        <w:rPr>
          <w:rFonts w:cs="Times New Roman"/>
          <w:szCs w:val="28"/>
        </w:rPr>
        <w:t xml:space="preserve"> </w:t>
      </w:r>
      <w:proofErr w:type="spellStart"/>
      <w:r>
        <w:rPr>
          <w:rFonts w:cs="Times New Roman"/>
          <w:szCs w:val="28"/>
        </w:rPr>
        <w:t>энд</w:t>
      </w:r>
      <w:proofErr w:type="spellEnd"/>
      <w:r>
        <w:rPr>
          <w:rFonts w:cs="Times New Roman"/>
          <w:szCs w:val="28"/>
        </w:rPr>
        <w:t xml:space="preserve"> </w:t>
      </w:r>
      <w:proofErr w:type="spellStart"/>
      <w:r>
        <w:rPr>
          <w:rFonts w:cs="Times New Roman"/>
          <w:szCs w:val="28"/>
        </w:rPr>
        <w:t>Пурз</w:t>
      </w:r>
      <w:proofErr w:type="spellEnd"/>
      <w:r>
        <w:rPr>
          <w:rFonts w:cs="Times New Roman"/>
          <w:szCs w:val="28"/>
        </w:rPr>
        <w:t>" подтвердило долгосрочный кредитный рейтинг Свердловской области на уровне "BB+" с прогнозом "Стабильный".</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outlineLvl w:val="3"/>
        <w:rPr>
          <w:rFonts w:cs="Times New Roman"/>
          <w:szCs w:val="28"/>
        </w:rPr>
      </w:pPr>
      <w:bookmarkStart w:id="23" w:name="Par446"/>
      <w:bookmarkEnd w:id="23"/>
      <w:r>
        <w:rPr>
          <w:rFonts w:cs="Times New Roman"/>
          <w:szCs w:val="28"/>
        </w:rPr>
        <w:t>Реализация программно-целевого метода планирования бюджетных расходов</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Основным инструментом внедрения новых принципов планирования и повышения результативности бюджетных расходов является "программный бюджет".</w:t>
      </w:r>
    </w:p>
    <w:p w:rsidR="006C3A40" w:rsidRDefault="006C3A40">
      <w:pPr>
        <w:widowControl w:val="0"/>
        <w:autoSpaceDE w:val="0"/>
        <w:autoSpaceDN w:val="0"/>
        <w:adjustRightInd w:val="0"/>
        <w:ind w:firstLine="540"/>
        <w:rPr>
          <w:rFonts w:cs="Times New Roman"/>
          <w:szCs w:val="28"/>
        </w:rPr>
      </w:pPr>
      <w:r>
        <w:rPr>
          <w:rFonts w:cs="Times New Roman"/>
          <w:szCs w:val="28"/>
        </w:rPr>
        <w:t>В 2013 году доля расходов бюджета Свердловской области, осуществляемых в рамках областных целевых программ, не превышает 25 процентов от общего объема бюджетных расходов.</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С целью расширения применения программно-целевого метода бюджетного планирования Свердловской области разработан и утвержден </w:t>
      </w:r>
      <w:hyperlink r:id="rId86" w:history="1">
        <w:r>
          <w:rPr>
            <w:rFonts w:cs="Times New Roman"/>
            <w:color w:val="0000FF"/>
            <w:szCs w:val="28"/>
          </w:rPr>
          <w:t>Порядок</w:t>
        </w:r>
      </w:hyperlink>
      <w:r>
        <w:rPr>
          <w:rFonts w:cs="Times New Roman"/>
          <w:szCs w:val="28"/>
        </w:rPr>
        <w:t xml:space="preserve"> формирования и реализации государственных программ Свердловской области (Постановление Правительства Свердловской области от 13.08.2013 N 1009-ПП "Об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17.09.2010 N 1347-ПП "Об утверждении Порядка разработки и реализации областных целевых программ</w:t>
      </w:r>
      <w:proofErr w:type="gramEnd"/>
      <w:r>
        <w:rPr>
          <w:rFonts w:cs="Times New Roman"/>
          <w:szCs w:val="28"/>
        </w:rPr>
        <w:t xml:space="preserve">"), в соответствии с </w:t>
      </w:r>
      <w:proofErr w:type="gramStart"/>
      <w:r>
        <w:rPr>
          <w:rFonts w:cs="Times New Roman"/>
          <w:szCs w:val="28"/>
        </w:rPr>
        <w:t>которым</w:t>
      </w:r>
      <w:proofErr w:type="gramEnd"/>
      <w:r>
        <w:rPr>
          <w:rFonts w:cs="Times New Roman"/>
          <w:szCs w:val="28"/>
        </w:rPr>
        <w:t xml:space="preserve"> в период с 2014 по 2020 год будут действовать 28 государственных программ Свердловской области. Перечень государственных программ утвержден Распоряжением Правительства Свердловской области от 04.09.2013 N 1362-РП "Об утверждении Перечня государственных программ Свердловской области, подлежащих разработке в 2013 году". Бюджет Свердловской области должен формироваться на основе государственных программ Свердловской области. Уровень программных расходов в областном бюджете должен составить не менее 90 процентов.</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При этом действующие областные целевые программы будут модифицированы в комплексные программы Свердловской области - аналитические документы, не являющиеся расходным обязательством. </w:t>
      </w:r>
      <w:hyperlink r:id="rId87" w:history="1">
        <w:r>
          <w:rPr>
            <w:rFonts w:cs="Times New Roman"/>
            <w:color w:val="0000FF"/>
            <w:szCs w:val="28"/>
          </w:rPr>
          <w:t>Порядок</w:t>
        </w:r>
      </w:hyperlink>
      <w:r>
        <w:rPr>
          <w:rFonts w:cs="Times New Roman"/>
          <w:szCs w:val="28"/>
        </w:rPr>
        <w:t xml:space="preserve"> формирования и реализации комплексных программ Свердловской </w:t>
      </w:r>
      <w:r>
        <w:rPr>
          <w:rFonts w:cs="Times New Roman"/>
          <w:szCs w:val="28"/>
        </w:rPr>
        <w:lastRenderedPageBreak/>
        <w:t>области утвержден Постановлением Правительства Свердловской области от 16.10.2013 N 1229-ПП.</w:t>
      </w:r>
    </w:p>
    <w:p w:rsidR="006C3A40" w:rsidRDefault="006C3A40">
      <w:pPr>
        <w:widowControl w:val="0"/>
        <w:autoSpaceDE w:val="0"/>
        <w:autoSpaceDN w:val="0"/>
        <w:adjustRightInd w:val="0"/>
        <w:ind w:firstLine="540"/>
        <w:rPr>
          <w:rFonts w:cs="Times New Roman"/>
          <w:szCs w:val="28"/>
        </w:rPr>
      </w:pPr>
      <w:r>
        <w:rPr>
          <w:rFonts w:cs="Times New Roman"/>
          <w:szCs w:val="28"/>
        </w:rPr>
        <w:t>Таким образом, для обеспечения реализации программно-целевого метода планирования бюджетных расходов необходимо:</w:t>
      </w:r>
    </w:p>
    <w:p w:rsidR="006C3A40" w:rsidRDefault="006C3A40">
      <w:pPr>
        <w:widowControl w:val="0"/>
        <w:autoSpaceDE w:val="0"/>
        <w:autoSpaceDN w:val="0"/>
        <w:adjustRightInd w:val="0"/>
        <w:ind w:firstLine="540"/>
        <w:rPr>
          <w:rFonts w:cs="Times New Roman"/>
          <w:szCs w:val="28"/>
        </w:rPr>
      </w:pPr>
      <w:r>
        <w:rPr>
          <w:rFonts w:cs="Times New Roman"/>
          <w:szCs w:val="28"/>
        </w:rPr>
        <w:t>1) при разработке проектов государственных программ Свердловской области и дальнейшей их реализации обеспечить достижение целей, задач и целевых показателей, установленных в стратегических документах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2) формировать бюджет Свердловской области на очередной финансовый год и плановый период на основе государственных программ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Принимаемые меры позволят увязать формирование бюджета с целями государственной политики, повысить ответственность и самостоятельность главных распорядителей бюджетных средств, обеспечить открытость и прозрачность программных расходов и тем самым повысить эффективность бюджетных расходов.</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1"/>
        <w:rPr>
          <w:rFonts w:cs="Times New Roman"/>
          <w:szCs w:val="28"/>
        </w:rPr>
      </w:pPr>
      <w:bookmarkStart w:id="24" w:name="Par457"/>
      <w:bookmarkEnd w:id="24"/>
      <w:r>
        <w:rPr>
          <w:rFonts w:cs="Times New Roman"/>
          <w:szCs w:val="28"/>
        </w:rPr>
        <w:t>Раздел 2. ЦЕЛИ И ЗАДАЧИ ГОСУДАРСТВЕННОЙ ПРОГРАММЫ,</w:t>
      </w:r>
    </w:p>
    <w:p w:rsidR="006C3A40" w:rsidRDefault="006C3A40">
      <w:pPr>
        <w:widowControl w:val="0"/>
        <w:autoSpaceDE w:val="0"/>
        <w:autoSpaceDN w:val="0"/>
        <w:adjustRightInd w:val="0"/>
        <w:jc w:val="center"/>
        <w:rPr>
          <w:rFonts w:cs="Times New Roman"/>
          <w:szCs w:val="28"/>
        </w:rPr>
      </w:pPr>
      <w:r>
        <w:rPr>
          <w:rFonts w:cs="Times New Roman"/>
          <w:szCs w:val="28"/>
        </w:rPr>
        <w:t>ЦЕЛЕВЫЕ ПОКАЗАТЕЛИ РЕАЛИЗАЦИИ ГОСУДАРСТВЕННОЙ ПРОГРАММЫ</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hyperlink w:anchor="Par498" w:history="1">
        <w:r>
          <w:rPr>
            <w:rFonts w:cs="Times New Roman"/>
            <w:color w:val="0000FF"/>
            <w:szCs w:val="28"/>
          </w:rPr>
          <w:t>Цели</w:t>
        </w:r>
      </w:hyperlink>
      <w:r>
        <w:rPr>
          <w:rFonts w:cs="Times New Roman"/>
          <w:szCs w:val="28"/>
        </w:rPr>
        <w:t xml:space="preserve"> и задачи, целевые показатели государственной программы приведены в приложении N 1 к государственной программе.</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1"/>
        <w:rPr>
          <w:rFonts w:cs="Times New Roman"/>
          <w:szCs w:val="28"/>
        </w:rPr>
      </w:pPr>
      <w:bookmarkStart w:id="25" w:name="Par462"/>
      <w:bookmarkEnd w:id="25"/>
      <w:r>
        <w:rPr>
          <w:rFonts w:cs="Times New Roman"/>
          <w:szCs w:val="28"/>
        </w:rPr>
        <w:t>Раздел 3. ПЛАН МЕРОПРИЯТИЙ ГОСУДАРСТВЕННОЙ ПРОГРАММЫ</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hyperlink w:anchor="Par1159" w:history="1">
        <w:r>
          <w:rPr>
            <w:rFonts w:cs="Times New Roman"/>
            <w:color w:val="0000FF"/>
            <w:szCs w:val="28"/>
          </w:rPr>
          <w:t>План</w:t>
        </w:r>
      </w:hyperlink>
      <w:r>
        <w:rPr>
          <w:rFonts w:cs="Times New Roman"/>
          <w:szCs w:val="28"/>
        </w:rPr>
        <w:t xml:space="preserve"> мероприятий по выполнению государственной программы приведен в приложении N 2 к государственной программе.</w:t>
      </w:r>
    </w:p>
    <w:p w:rsidR="006C3A40" w:rsidRDefault="006C3A40">
      <w:pPr>
        <w:widowControl w:val="0"/>
        <w:autoSpaceDE w:val="0"/>
        <w:autoSpaceDN w:val="0"/>
        <w:adjustRightInd w:val="0"/>
        <w:ind w:firstLine="540"/>
        <w:rPr>
          <w:rFonts w:cs="Times New Roman"/>
          <w:szCs w:val="28"/>
        </w:rPr>
      </w:pPr>
      <w:r>
        <w:rPr>
          <w:rFonts w:cs="Times New Roman"/>
          <w:szCs w:val="28"/>
        </w:rPr>
        <w:t>Ответственным исполнителем государственной программы является Министерство экономики Свердловской области.</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Реализация мероприятий Программы осуществляется исполнителями государственной программы - юридическими и физическими лицами, осуществляющими поставку товаров, выполнение работ и (или) оказание услуг для государственных нужд в соответствии с законодательством в сфере закупок товаров, работ, услуг для обеспечения государственных и муниципальных нужд, государственными бюджетными учреждениями Свердловской области на основе соглашений о предоставлении субсидий на выполнение государственного задания и на иные цели.</w:t>
      </w:r>
      <w:proofErr w:type="gramEnd"/>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Реализация мероприятий Программы осуществляется в соответствии с законодательством Российской Федерации, в том числе Федеральным </w:t>
      </w:r>
      <w:hyperlink r:id="rId88" w:history="1">
        <w:r>
          <w:rPr>
            <w:rFonts w:cs="Times New Roman"/>
            <w:color w:val="0000FF"/>
            <w:szCs w:val="28"/>
          </w:rPr>
          <w:t>законом</w:t>
        </w:r>
      </w:hyperlink>
      <w:r>
        <w:rPr>
          <w:rFonts w:cs="Times New Roman"/>
          <w:szCs w:val="28"/>
        </w:rPr>
        <w:t xml:space="preserve"> от 05 апреля 2013 года N 44-ФЗ "О контрактной системе в сфере закупок товаров, работ, услуг для обеспечения государственных и муниципальных нужд", </w:t>
      </w:r>
      <w:hyperlink r:id="rId89" w:history="1">
        <w:r>
          <w:rPr>
            <w:rFonts w:cs="Times New Roman"/>
            <w:color w:val="0000FF"/>
            <w:szCs w:val="28"/>
          </w:rPr>
          <w:t>Постановлением</w:t>
        </w:r>
      </w:hyperlink>
      <w:r>
        <w:rPr>
          <w:rFonts w:cs="Times New Roman"/>
          <w:szCs w:val="28"/>
        </w:rPr>
        <w:t xml:space="preserve"> Правительства Свердловской области от 13.08.2013 N 1009-ПП "Об утверждении Порядка формирования и реализации государственных программ Свердловской области и внесении </w:t>
      </w:r>
      <w:r>
        <w:rPr>
          <w:rFonts w:cs="Times New Roman"/>
          <w:szCs w:val="28"/>
        </w:rPr>
        <w:lastRenderedPageBreak/>
        <w:t>изменений в Постановление</w:t>
      </w:r>
      <w:proofErr w:type="gramEnd"/>
      <w:r>
        <w:rPr>
          <w:rFonts w:cs="Times New Roman"/>
          <w:szCs w:val="28"/>
        </w:rPr>
        <w:t xml:space="preserve"> Правительства Свердловской области от 17.09.2010 N 1347-ПП "Об утверждении Порядка разработки и реализации областных целевых программ" и иными нормативными актами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В </w:t>
      </w:r>
      <w:proofErr w:type="gramStart"/>
      <w:r>
        <w:rPr>
          <w:rFonts w:cs="Times New Roman"/>
          <w:szCs w:val="28"/>
        </w:rPr>
        <w:t>рамках</w:t>
      </w:r>
      <w:proofErr w:type="gramEnd"/>
      <w:r>
        <w:rPr>
          <w:rFonts w:cs="Times New Roman"/>
          <w:szCs w:val="28"/>
        </w:rPr>
        <w:t xml:space="preserve"> реализации государственной программы предусмотрено предоставление следующих субсидий юридическим лицам за счет средств областного бюджета:</w:t>
      </w:r>
    </w:p>
    <w:p w:rsidR="006C3A40" w:rsidRDefault="006C3A40">
      <w:pPr>
        <w:widowControl w:val="0"/>
        <w:autoSpaceDE w:val="0"/>
        <w:autoSpaceDN w:val="0"/>
        <w:adjustRightInd w:val="0"/>
        <w:ind w:firstLine="540"/>
        <w:rPr>
          <w:rFonts w:cs="Times New Roman"/>
          <w:szCs w:val="28"/>
        </w:rPr>
      </w:pPr>
      <w:r>
        <w:rPr>
          <w:rFonts w:cs="Times New Roman"/>
          <w:szCs w:val="28"/>
        </w:rPr>
        <w:t>1) субсидии на возмещение части затрат на уплату процентов по кредитам, полученным в российских кредитных организациях на осуществление инвестиционных проектов;</w:t>
      </w:r>
    </w:p>
    <w:p w:rsidR="006C3A40" w:rsidRDefault="006C3A40">
      <w:pPr>
        <w:widowControl w:val="0"/>
        <w:autoSpaceDE w:val="0"/>
        <w:autoSpaceDN w:val="0"/>
        <w:adjustRightInd w:val="0"/>
        <w:rPr>
          <w:rFonts w:cs="Times New Roman"/>
          <w:szCs w:val="28"/>
        </w:rPr>
      </w:pPr>
      <w:r>
        <w:rPr>
          <w:rFonts w:cs="Times New Roman"/>
          <w:szCs w:val="28"/>
        </w:rPr>
        <w:t xml:space="preserve">(в ред. </w:t>
      </w:r>
      <w:hyperlink r:id="rId90" w:history="1">
        <w:r>
          <w:rPr>
            <w:rFonts w:cs="Times New Roman"/>
            <w:color w:val="0000FF"/>
            <w:szCs w:val="28"/>
          </w:rPr>
          <w:t>Постановления</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 субсидии Свердловскому областному фонду поддержки предпринимательства на реализацию мероприятий </w:t>
      </w:r>
      <w:hyperlink w:anchor="Par259" w:history="1">
        <w:r>
          <w:rPr>
            <w:rFonts w:cs="Times New Roman"/>
            <w:color w:val="0000FF"/>
            <w:szCs w:val="28"/>
          </w:rPr>
          <w:t>подпрограммы</w:t>
        </w:r>
      </w:hyperlink>
      <w:r>
        <w:rPr>
          <w:rFonts w:cs="Times New Roman"/>
          <w:szCs w:val="28"/>
        </w:rPr>
        <w:t xml:space="preserve"> "Развитие малого и среднего предпринимательства" государственной программы "Совершенствование социально-экономической политики на территории Свердловской области до 2020 года";</w:t>
      </w:r>
    </w:p>
    <w:p w:rsidR="006C3A40" w:rsidRDefault="006C3A40">
      <w:pPr>
        <w:widowControl w:val="0"/>
        <w:autoSpaceDE w:val="0"/>
        <w:autoSpaceDN w:val="0"/>
        <w:adjustRightInd w:val="0"/>
        <w:ind w:firstLine="540"/>
        <w:rPr>
          <w:rFonts w:cs="Times New Roman"/>
          <w:szCs w:val="28"/>
        </w:rPr>
      </w:pPr>
      <w:r>
        <w:rPr>
          <w:rFonts w:cs="Times New Roman"/>
          <w:szCs w:val="28"/>
        </w:rPr>
        <w:t>3) субсидии из бюджета Свердловской области на возмещение части затрат по оказанию содействия развитию детско-юношеского туризма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Порядки предоставления субсидий юридическим лицам за счет средств областного бюджета утверждаются Правительством Свердловской области.</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outlineLvl w:val="1"/>
        <w:rPr>
          <w:rFonts w:cs="Times New Roman"/>
          <w:szCs w:val="28"/>
        </w:rPr>
      </w:pPr>
      <w:bookmarkStart w:id="26" w:name="Par475"/>
      <w:bookmarkEnd w:id="26"/>
      <w:r>
        <w:rPr>
          <w:rFonts w:cs="Times New Roman"/>
          <w:szCs w:val="28"/>
        </w:rPr>
        <w:t>Раздел 4. МЕЖБЮДЖЕТНЫЕ ТРАНСФЕРТЫ</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В </w:t>
      </w:r>
      <w:proofErr w:type="gramStart"/>
      <w:r>
        <w:rPr>
          <w:rFonts w:cs="Times New Roman"/>
          <w:szCs w:val="28"/>
        </w:rPr>
        <w:t>рамках</w:t>
      </w:r>
      <w:proofErr w:type="gramEnd"/>
      <w:r>
        <w:rPr>
          <w:rFonts w:cs="Times New Roman"/>
          <w:szCs w:val="28"/>
        </w:rPr>
        <w:t xml:space="preserve"> государственной программы предусматривается предоставление следующих межбюджетных трансфертов:</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 Субсидии из областного бюджета местным бюджетам муниципальных образований в Свердловской области на </w:t>
      </w:r>
      <w:proofErr w:type="spellStart"/>
      <w:r>
        <w:rPr>
          <w:rFonts w:cs="Times New Roman"/>
          <w:szCs w:val="28"/>
        </w:rPr>
        <w:t>софинансирование</w:t>
      </w:r>
      <w:proofErr w:type="spellEnd"/>
      <w:r>
        <w:rPr>
          <w:rFonts w:cs="Times New Roman"/>
          <w:szCs w:val="28"/>
        </w:rPr>
        <w:t xml:space="preserve"> муниципальных программ, направленных на развитие малого и среднего предпринимательства (</w:t>
      </w:r>
      <w:hyperlink w:anchor="Par5281" w:history="1">
        <w:r>
          <w:rPr>
            <w:rFonts w:cs="Times New Roman"/>
            <w:color w:val="0000FF"/>
            <w:szCs w:val="28"/>
          </w:rPr>
          <w:t>порядок</w:t>
        </w:r>
      </w:hyperlink>
      <w:r>
        <w:rPr>
          <w:rFonts w:cs="Times New Roman"/>
          <w:szCs w:val="28"/>
        </w:rPr>
        <w:t xml:space="preserve"> предоставления субсидий представлен в приложении N 3 к государственной программе).</w:t>
      </w:r>
    </w:p>
    <w:p w:rsidR="006C3A40" w:rsidRDefault="006C3A40">
      <w:pPr>
        <w:widowControl w:val="0"/>
        <w:autoSpaceDE w:val="0"/>
        <w:autoSpaceDN w:val="0"/>
        <w:adjustRightInd w:val="0"/>
        <w:ind w:firstLine="540"/>
        <w:rPr>
          <w:rFonts w:cs="Times New Roman"/>
          <w:szCs w:val="28"/>
        </w:rPr>
      </w:pPr>
      <w:r>
        <w:rPr>
          <w:rFonts w:cs="Times New Roman"/>
          <w:szCs w:val="28"/>
        </w:rPr>
        <w:t>2. Субсидии на реализацию мероприятий по сохранению, использованию и популяризации объектов культурного наследия (памятников истории и культуры), находящихся в собственности городского округа (</w:t>
      </w:r>
      <w:hyperlink w:anchor="Par5758" w:history="1">
        <w:r>
          <w:rPr>
            <w:rFonts w:cs="Times New Roman"/>
            <w:color w:val="0000FF"/>
            <w:szCs w:val="28"/>
          </w:rPr>
          <w:t>порядок</w:t>
        </w:r>
      </w:hyperlink>
      <w:r>
        <w:rPr>
          <w:rFonts w:cs="Times New Roman"/>
          <w:szCs w:val="28"/>
        </w:rPr>
        <w:t xml:space="preserve"> предоставления субсидий представлен в приложении N 4 к государственной программе).</w:t>
      </w:r>
    </w:p>
    <w:p w:rsidR="006C3A40" w:rsidRDefault="006C3A40">
      <w:pPr>
        <w:widowControl w:val="0"/>
        <w:autoSpaceDE w:val="0"/>
        <w:autoSpaceDN w:val="0"/>
        <w:adjustRightInd w:val="0"/>
        <w:ind w:firstLine="540"/>
        <w:rPr>
          <w:rFonts w:cs="Times New Roman"/>
          <w:szCs w:val="28"/>
        </w:rPr>
      </w:pPr>
      <w:r>
        <w:rPr>
          <w:rFonts w:cs="Times New Roman"/>
          <w:szCs w:val="28"/>
        </w:rPr>
        <w:t>3. Субсидии на реализацию мероприятий по социально-экономическому развитию коренных малочисленных народов Севера (манси) (</w:t>
      </w:r>
      <w:hyperlink w:anchor="Par6140" w:history="1">
        <w:r>
          <w:rPr>
            <w:rFonts w:cs="Times New Roman"/>
            <w:color w:val="0000FF"/>
            <w:szCs w:val="28"/>
          </w:rPr>
          <w:t>порядок</w:t>
        </w:r>
      </w:hyperlink>
      <w:r>
        <w:rPr>
          <w:rFonts w:cs="Times New Roman"/>
          <w:szCs w:val="28"/>
        </w:rPr>
        <w:t xml:space="preserve"> предоставления субсидий представлен в приложении N 5 к государственной программе).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4. </w:t>
      </w:r>
      <w:proofErr w:type="gramStart"/>
      <w:r>
        <w:rPr>
          <w:rFonts w:cs="Times New Roman"/>
          <w:szCs w:val="28"/>
        </w:rPr>
        <w:t xml:space="preserve">Межбюджетные трансферты городским округам и муниципальным районам, расположенным на территории Свердловской области, в целях содействия достижению и (или) поощрения достижения наилучших значений показателей деятельности органов местного самоуправления - </w:t>
      </w:r>
      <w:hyperlink r:id="rId91" w:history="1">
        <w:r>
          <w:rPr>
            <w:rFonts w:cs="Times New Roman"/>
            <w:color w:val="0000FF"/>
            <w:szCs w:val="28"/>
          </w:rPr>
          <w:t>Порядок</w:t>
        </w:r>
      </w:hyperlink>
      <w:r>
        <w:rPr>
          <w:rFonts w:cs="Times New Roman"/>
          <w:szCs w:val="28"/>
        </w:rPr>
        <w:t xml:space="preserve"> </w:t>
      </w:r>
      <w:r>
        <w:rPr>
          <w:rFonts w:cs="Times New Roman"/>
          <w:szCs w:val="28"/>
        </w:rPr>
        <w:lastRenderedPageBreak/>
        <w:t>предоставления межбюджетных трансфертов из областного бюджета бюджетам городских округов и муниципальных районов утвержден Постановлением Правительства Свердловской области от 29.07.2009 N 867-ПП "О предоставлении грантов за счет средств областного бюджета городским округам и</w:t>
      </w:r>
      <w:proofErr w:type="gramEnd"/>
      <w:r>
        <w:rPr>
          <w:rFonts w:cs="Times New Roman"/>
          <w:szCs w:val="28"/>
        </w:rPr>
        <w:t xml:space="preserve"> муниципальным районам, расположенным на территории Свердловской области, в целях содействия достижению и (или) поощрения достижения наилучших значений показателей деятельности органов местного самоуправления".</w:t>
      </w:r>
    </w:p>
    <w:p w:rsidR="006C3A40" w:rsidRDefault="006C3A40">
      <w:pPr>
        <w:widowControl w:val="0"/>
        <w:autoSpaceDE w:val="0"/>
        <w:autoSpaceDN w:val="0"/>
        <w:adjustRightInd w:val="0"/>
        <w:ind w:firstLine="540"/>
        <w:rPr>
          <w:rFonts w:cs="Times New Roman"/>
          <w:szCs w:val="28"/>
        </w:rPr>
      </w:pPr>
      <w:r>
        <w:rPr>
          <w:rFonts w:cs="Times New Roman"/>
          <w:szCs w:val="28"/>
        </w:rPr>
        <w:t>5. Субсидии на развитие объектов, предназначенных для организации досуга жителей муниципальных образований в Свердловской области (</w:t>
      </w:r>
      <w:hyperlink w:anchor="Par6584" w:history="1">
        <w:r>
          <w:rPr>
            <w:rFonts w:cs="Times New Roman"/>
            <w:color w:val="0000FF"/>
            <w:szCs w:val="28"/>
          </w:rPr>
          <w:t>порядок</w:t>
        </w:r>
      </w:hyperlink>
      <w:r>
        <w:rPr>
          <w:rFonts w:cs="Times New Roman"/>
          <w:szCs w:val="28"/>
        </w:rPr>
        <w:t xml:space="preserve"> предоставления субсидий представлен в приложении N 6 к государственной программе).</w:t>
      </w:r>
    </w:p>
    <w:p w:rsidR="006C3A40" w:rsidRDefault="006C3A40">
      <w:pPr>
        <w:widowControl w:val="0"/>
        <w:autoSpaceDE w:val="0"/>
        <w:autoSpaceDN w:val="0"/>
        <w:adjustRightInd w:val="0"/>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5 введен </w:t>
      </w:r>
      <w:hyperlink r:id="rId92" w:history="1">
        <w:r>
          <w:rPr>
            <w:rFonts w:cs="Times New Roman"/>
            <w:color w:val="0000FF"/>
            <w:szCs w:val="28"/>
          </w:rPr>
          <w:t>Постановлением</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right"/>
        <w:outlineLvl w:val="1"/>
        <w:rPr>
          <w:rFonts w:cs="Times New Roman"/>
          <w:szCs w:val="28"/>
        </w:rPr>
      </w:pPr>
      <w:bookmarkStart w:id="27" w:name="Par489"/>
      <w:bookmarkEnd w:id="27"/>
      <w:r>
        <w:rPr>
          <w:rFonts w:cs="Times New Roman"/>
          <w:szCs w:val="28"/>
        </w:rPr>
        <w:t>Приложение N 1</w:t>
      </w:r>
    </w:p>
    <w:p w:rsidR="006C3A40" w:rsidRDefault="006C3A40">
      <w:pPr>
        <w:widowControl w:val="0"/>
        <w:autoSpaceDE w:val="0"/>
        <w:autoSpaceDN w:val="0"/>
        <w:adjustRightInd w:val="0"/>
        <w:jc w:val="right"/>
        <w:rPr>
          <w:rFonts w:cs="Times New Roman"/>
          <w:szCs w:val="28"/>
        </w:rPr>
      </w:pPr>
      <w:r>
        <w:rPr>
          <w:rFonts w:cs="Times New Roman"/>
          <w:szCs w:val="28"/>
        </w:rPr>
        <w:t>к государственной программе</w:t>
      </w:r>
    </w:p>
    <w:p w:rsidR="006C3A40" w:rsidRDefault="006C3A40">
      <w:pPr>
        <w:widowControl w:val="0"/>
        <w:autoSpaceDE w:val="0"/>
        <w:autoSpaceDN w:val="0"/>
        <w:adjustRightInd w:val="0"/>
        <w:jc w:val="right"/>
        <w:rPr>
          <w:rFonts w:cs="Times New Roman"/>
          <w:szCs w:val="28"/>
        </w:rPr>
      </w:pPr>
      <w:r>
        <w:rPr>
          <w:rFonts w:cs="Times New Roman"/>
          <w:szCs w:val="28"/>
        </w:rPr>
        <w:t>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"Совершенствование</w:t>
      </w:r>
    </w:p>
    <w:p w:rsidR="006C3A40" w:rsidRDefault="006C3A40">
      <w:pPr>
        <w:widowControl w:val="0"/>
        <w:autoSpaceDE w:val="0"/>
        <w:autoSpaceDN w:val="0"/>
        <w:adjustRightInd w:val="0"/>
        <w:jc w:val="right"/>
        <w:rPr>
          <w:rFonts w:cs="Times New Roman"/>
          <w:szCs w:val="28"/>
        </w:rPr>
      </w:pPr>
      <w:r>
        <w:rPr>
          <w:rFonts w:cs="Times New Roman"/>
          <w:szCs w:val="28"/>
        </w:rPr>
        <w:t>социально-экономической</w:t>
      </w:r>
    </w:p>
    <w:p w:rsidR="006C3A40" w:rsidRDefault="006C3A40">
      <w:pPr>
        <w:widowControl w:val="0"/>
        <w:autoSpaceDE w:val="0"/>
        <w:autoSpaceDN w:val="0"/>
        <w:adjustRightInd w:val="0"/>
        <w:jc w:val="right"/>
        <w:rPr>
          <w:rFonts w:cs="Times New Roman"/>
          <w:szCs w:val="28"/>
        </w:rPr>
      </w:pPr>
      <w:r>
        <w:rPr>
          <w:rFonts w:cs="Times New Roman"/>
          <w:szCs w:val="28"/>
        </w:rPr>
        <w:t>политики на территории</w:t>
      </w:r>
    </w:p>
    <w:p w:rsidR="006C3A40" w:rsidRDefault="006C3A40">
      <w:pPr>
        <w:widowControl w:val="0"/>
        <w:autoSpaceDE w:val="0"/>
        <w:autoSpaceDN w:val="0"/>
        <w:adjustRightInd w:val="0"/>
        <w:jc w:val="right"/>
        <w:rPr>
          <w:rFonts w:cs="Times New Roman"/>
          <w:szCs w:val="28"/>
        </w:rPr>
      </w:pPr>
      <w:r>
        <w:rPr>
          <w:rFonts w:cs="Times New Roman"/>
          <w:szCs w:val="28"/>
        </w:rPr>
        <w:t>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до 2020 года"</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bookmarkStart w:id="28" w:name="Par498"/>
      <w:bookmarkEnd w:id="28"/>
      <w:r>
        <w:rPr>
          <w:rFonts w:cs="Times New Roman"/>
          <w:szCs w:val="28"/>
        </w:rPr>
        <w:t>ЦЕЛИ И ЗАДАЧИ, ЦЕЛЕВЫЕ ПОКАЗАТЕЛИ</w:t>
      </w:r>
    </w:p>
    <w:p w:rsidR="006C3A40" w:rsidRDefault="006C3A40">
      <w:pPr>
        <w:widowControl w:val="0"/>
        <w:autoSpaceDE w:val="0"/>
        <w:autoSpaceDN w:val="0"/>
        <w:adjustRightInd w:val="0"/>
        <w:jc w:val="center"/>
        <w:rPr>
          <w:rFonts w:cs="Times New Roman"/>
          <w:szCs w:val="28"/>
        </w:rPr>
      </w:pPr>
      <w:r>
        <w:rPr>
          <w:rFonts w:cs="Times New Roman"/>
          <w:szCs w:val="28"/>
        </w:rPr>
        <w:t>ГОСУДАРСТВЕННОЙ ПРОГРАММЫ СВЕРДЛОВСКОЙ ОБЛАСТИ</w:t>
      </w:r>
    </w:p>
    <w:p w:rsidR="006C3A40" w:rsidRDefault="006C3A40">
      <w:pPr>
        <w:widowControl w:val="0"/>
        <w:autoSpaceDE w:val="0"/>
        <w:autoSpaceDN w:val="0"/>
        <w:adjustRightInd w:val="0"/>
        <w:jc w:val="center"/>
        <w:rPr>
          <w:rFonts w:cs="Times New Roman"/>
          <w:szCs w:val="28"/>
        </w:rPr>
      </w:pPr>
      <w:r>
        <w:rPr>
          <w:rFonts w:cs="Times New Roman"/>
          <w:szCs w:val="28"/>
        </w:rPr>
        <w:t>"СОВЕРШЕНСТВОВАНИЕ СОЦИАЛЬНО-ЭКОНОМИЧЕСКОЙ ПОЛИТИКИ</w:t>
      </w:r>
    </w:p>
    <w:p w:rsidR="006C3A40" w:rsidRDefault="006C3A40">
      <w:pPr>
        <w:widowControl w:val="0"/>
        <w:autoSpaceDE w:val="0"/>
        <w:autoSpaceDN w:val="0"/>
        <w:adjustRightInd w:val="0"/>
        <w:jc w:val="center"/>
        <w:rPr>
          <w:rFonts w:cs="Times New Roman"/>
          <w:szCs w:val="28"/>
        </w:rPr>
      </w:pPr>
      <w:r>
        <w:rPr>
          <w:rFonts w:cs="Times New Roman"/>
          <w:szCs w:val="28"/>
        </w:rPr>
        <w:t>НА ТЕРРИТОРИИ СВЕРДЛОВСКОЙ ОБЛАСТИ ДО 2020 ГОДА"</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proofErr w:type="gramStart"/>
      <w:r>
        <w:rPr>
          <w:rFonts w:cs="Times New Roman"/>
          <w:szCs w:val="28"/>
        </w:rPr>
        <w:t>(в ред. Постановлений Правительства Свердловской области</w:t>
      </w:r>
      <w:proofErr w:type="gramEnd"/>
    </w:p>
    <w:p w:rsidR="006C3A40" w:rsidRDefault="006C3A40">
      <w:pPr>
        <w:widowControl w:val="0"/>
        <w:autoSpaceDE w:val="0"/>
        <w:autoSpaceDN w:val="0"/>
        <w:adjustRightInd w:val="0"/>
        <w:jc w:val="center"/>
        <w:rPr>
          <w:rFonts w:cs="Times New Roman"/>
          <w:szCs w:val="28"/>
        </w:rPr>
      </w:pPr>
      <w:r>
        <w:rPr>
          <w:rFonts w:cs="Times New Roman"/>
          <w:szCs w:val="28"/>
        </w:rPr>
        <w:t xml:space="preserve">от 20.11.2013 </w:t>
      </w:r>
      <w:hyperlink r:id="rId93" w:history="1">
        <w:r>
          <w:rPr>
            <w:rFonts w:cs="Times New Roman"/>
            <w:color w:val="0000FF"/>
            <w:szCs w:val="28"/>
          </w:rPr>
          <w:t>N 1409-ПП</w:t>
        </w:r>
      </w:hyperlink>
      <w:r>
        <w:rPr>
          <w:rFonts w:cs="Times New Roman"/>
          <w:szCs w:val="28"/>
        </w:rPr>
        <w:t xml:space="preserve">, от 23.05.2014 </w:t>
      </w:r>
      <w:hyperlink r:id="rId94" w:history="1">
        <w:r>
          <w:rPr>
            <w:rFonts w:cs="Times New Roman"/>
            <w:color w:val="0000FF"/>
            <w:szCs w:val="28"/>
          </w:rPr>
          <w:t>N 444-ПП</w:t>
        </w:r>
      </w:hyperlink>
      <w:r>
        <w:rPr>
          <w:rFonts w:cs="Times New Roman"/>
          <w:szCs w:val="28"/>
        </w:rPr>
        <w:t>)</w:t>
      </w:r>
    </w:p>
    <w:p w:rsidR="006C3A40" w:rsidRDefault="006C3A40">
      <w:pPr>
        <w:widowControl w:val="0"/>
        <w:autoSpaceDE w:val="0"/>
        <w:autoSpaceDN w:val="0"/>
        <w:adjustRightInd w:val="0"/>
        <w:jc w:val="center"/>
        <w:rPr>
          <w:rFonts w:cs="Times New Roman"/>
          <w:szCs w:val="28"/>
        </w:rPr>
        <w:sectPr w:rsidR="006C3A40">
          <w:pgSz w:w="11905" w:h="16838"/>
          <w:pgMar w:top="1134" w:right="850" w:bottom="1134" w:left="1701" w:header="720" w:footer="720" w:gutter="0"/>
          <w:cols w:space="720"/>
          <w:noEndnote/>
        </w:sectPr>
      </w:pPr>
    </w:p>
    <w:p w:rsidR="006C3A40" w:rsidRDefault="006C3A40">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1155"/>
        <w:gridCol w:w="3855"/>
        <w:gridCol w:w="1474"/>
        <w:gridCol w:w="1485"/>
        <w:gridCol w:w="1485"/>
        <w:gridCol w:w="1485"/>
        <w:gridCol w:w="1485"/>
        <w:gridCol w:w="1485"/>
        <w:gridCol w:w="1485"/>
        <w:gridCol w:w="1485"/>
        <w:gridCol w:w="3061"/>
      </w:tblGrid>
      <w:tr w:rsidR="006C3A40">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N строки</w:t>
            </w:r>
          </w:p>
        </w:tc>
        <w:tc>
          <w:tcPr>
            <w:tcW w:w="3855"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Наименование цели (целей) и задач, целевых показателей</w:t>
            </w:r>
          </w:p>
        </w:tc>
        <w:tc>
          <w:tcPr>
            <w:tcW w:w="1474"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Единица измерения</w:t>
            </w:r>
          </w:p>
        </w:tc>
        <w:tc>
          <w:tcPr>
            <w:tcW w:w="10395" w:type="dxa"/>
            <w:gridSpan w:val="7"/>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Значение целевого показателя реализации государственной программы</w:t>
            </w:r>
          </w:p>
        </w:tc>
        <w:tc>
          <w:tcPr>
            <w:tcW w:w="3061"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Источник значений показателей</w:t>
            </w:r>
          </w:p>
        </w:tc>
      </w:tr>
      <w:tr w:rsidR="006C3A40">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85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74"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2014 год</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2015 год</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2016 год</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2017 год</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2018 год</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2019 год</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2020 год</w:t>
            </w:r>
          </w:p>
        </w:tc>
        <w:tc>
          <w:tcPr>
            <w:tcW w:w="3061"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2"/>
              <w:rPr>
                <w:rFonts w:cs="Times New Roman"/>
                <w:szCs w:val="28"/>
              </w:rPr>
            </w:pPr>
            <w:bookmarkStart w:id="29" w:name="Par529"/>
            <w:bookmarkEnd w:id="29"/>
            <w:r>
              <w:rPr>
                <w:rFonts w:cs="Times New Roman"/>
                <w:szCs w:val="28"/>
              </w:rPr>
              <w:t>1</w:t>
            </w:r>
          </w:p>
        </w:tc>
        <w:tc>
          <w:tcPr>
            <w:tcW w:w="18785"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ПОДПРОГРАММА 1. СОВЕРШЕНСТВОВАНИЕ ГОСУДАРСТВЕННОГО И МУНИЦИПАЛЬНОГО УПРАВЛЕНИЯ</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3"/>
              <w:rPr>
                <w:rFonts w:cs="Times New Roman"/>
                <w:szCs w:val="28"/>
              </w:rPr>
            </w:pPr>
            <w:bookmarkStart w:id="30" w:name="Par531"/>
            <w:bookmarkEnd w:id="30"/>
            <w:r>
              <w:rPr>
                <w:rFonts w:cs="Times New Roman"/>
                <w:szCs w:val="28"/>
              </w:rPr>
              <w:t>2</w:t>
            </w:r>
          </w:p>
        </w:tc>
        <w:tc>
          <w:tcPr>
            <w:tcW w:w="18785"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Цель 1. ПОВЫШЕНИЕ КАЧЕСТВА ПРЕДОСТАВЛЕНИЯ ГОСУДАРСТВЕННЫХ И МУНИЦИПАЛЬНЫХ УСЛУГ</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31" w:name="Par533"/>
            <w:bookmarkEnd w:id="31"/>
            <w:r>
              <w:rPr>
                <w:rFonts w:cs="Times New Roman"/>
                <w:szCs w:val="28"/>
              </w:rPr>
              <w:t>3</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Задача 1. Организация работы по повышению эффективности деятельности исполнительных органов государственной власти Свердловской области и органов местного самоуправления городских округов и муниципальных районов</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Наличие программ по повышению результативности деятельности органов местного самоуправления городских округов и муниципальных районов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единиц</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95" w:history="1">
              <w:r>
                <w:rPr>
                  <w:rFonts w:cs="Times New Roman"/>
                  <w:color w:val="0000FF"/>
                  <w:szCs w:val="28"/>
                </w:rPr>
                <w:t>Указ</w:t>
              </w:r>
            </w:hyperlink>
            <w:r>
              <w:rPr>
                <w:rFonts w:cs="Times New Roman"/>
                <w:szCs w:val="28"/>
              </w:rPr>
              <w:t xml:space="preserve"> Президента РФ от 28 апреля 2008 года N 607 "Об оценке эффективности деятельности органов местного самоуправления городских округов и муниципальных районов"; </w:t>
            </w:r>
            <w:hyperlink r:id="rId96" w:history="1">
              <w:proofErr w:type="gramStart"/>
              <w:r>
                <w:rPr>
                  <w:rFonts w:cs="Times New Roman"/>
                  <w:color w:val="0000FF"/>
                  <w:szCs w:val="28"/>
                </w:rPr>
                <w:t>ПП</w:t>
              </w:r>
            </w:hyperlink>
            <w:r>
              <w:rPr>
                <w:rFonts w:cs="Times New Roman"/>
                <w:szCs w:val="28"/>
              </w:rPr>
              <w:t xml:space="preserve"> РФ от 17.12.2012 N 1317 "О мерах по реализации </w:t>
            </w:r>
            <w:r>
              <w:rPr>
                <w:rFonts w:cs="Times New Roman"/>
                <w:szCs w:val="28"/>
              </w:rPr>
              <w:lastRenderedPageBreak/>
              <w:t>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32" w:name="Par555"/>
            <w:bookmarkEnd w:id="32"/>
            <w:r>
              <w:rPr>
                <w:rFonts w:cs="Times New Roman"/>
                <w:szCs w:val="28"/>
              </w:rPr>
              <w:lastRenderedPageBreak/>
              <w:t>5</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Задача 2. 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w:t>
            </w:r>
            <w:r>
              <w:rPr>
                <w:rFonts w:cs="Times New Roman"/>
                <w:szCs w:val="28"/>
              </w:rPr>
              <w:lastRenderedPageBreak/>
              <w:t>центрах предоставления государственных услуг</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33" w:name="Par566"/>
            <w:bookmarkEnd w:id="33"/>
            <w:r>
              <w:rPr>
                <w:rFonts w:cs="Times New Roman"/>
                <w:szCs w:val="28"/>
              </w:rPr>
              <w:lastRenderedPageBreak/>
              <w:t>6</w:t>
            </w:r>
          </w:p>
        </w:tc>
        <w:tc>
          <w:tcPr>
            <w:tcW w:w="385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Доля 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МФЦ</w:t>
            </w:r>
          </w:p>
        </w:tc>
        <w:tc>
          <w:tcPr>
            <w:tcW w:w="1474"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процентов</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90</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менее 90</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менее 91</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менее 92</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менее 93</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менее 94</w:t>
            </w:r>
          </w:p>
        </w:tc>
        <w:tc>
          <w:tcPr>
            <w:tcW w:w="3061"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97" w:history="1">
              <w:r>
                <w:rPr>
                  <w:rFonts w:cs="Times New Roman"/>
                  <w:color w:val="0000FF"/>
                  <w:szCs w:val="28"/>
                </w:rPr>
                <w:t>Указ</w:t>
              </w:r>
            </w:hyperlink>
            <w:r>
              <w:rPr>
                <w:rFonts w:cs="Times New Roman"/>
                <w:szCs w:val="28"/>
              </w:rPr>
              <w:t xml:space="preserve"> Президента РФ</w:t>
            </w:r>
          </w:p>
          <w:p w:rsidR="006C3A40" w:rsidRDefault="006C3A40">
            <w:pPr>
              <w:widowControl w:val="0"/>
              <w:autoSpaceDE w:val="0"/>
              <w:autoSpaceDN w:val="0"/>
              <w:adjustRightInd w:val="0"/>
              <w:rPr>
                <w:rFonts w:cs="Times New Roman"/>
                <w:szCs w:val="28"/>
              </w:rPr>
            </w:pPr>
            <w:r>
              <w:rPr>
                <w:rFonts w:cs="Times New Roman"/>
                <w:szCs w:val="28"/>
              </w:rPr>
              <w:t>от 07 мая 2012 г. N 601 "Об основных направлениях совершенствования системы государственного управления"</w:t>
            </w:r>
          </w:p>
        </w:tc>
      </w:tr>
      <w:tr w:rsidR="006C3A40">
        <w:tblPrEx>
          <w:tblCellMar>
            <w:top w:w="0" w:type="dxa"/>
            <w:bottom w:w="0" w:type="dxa"/>
          </w:tblCellMar>
        </w:tblPrEx>
        <w:trPr>
          <w:tblCellSpacing w:w="5" w:type="nil"/>
        </w:trPr>
        <w:tc>
          <w:tcPr>
            <w:tcW w:w="19940" w:type="dxa"/>
            <w:gridSpan w:val="11"/>
            <w:tcBorders>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roofErr w:type="gramStart"/>
            <w:r>
              <w:rPr>
                <w:rFonts w:cs="Times New Roman"/>
                <w:szCs w:val="28"/>
              </w:rPr>
              <w:t xml:space="preserve">(в ред. </w:t>
            </w:r>
            <w:hyperlink r:id="rId98" w:history="1">
              <w:r>
                <w:rPr>
                  <w:rFonts w:cs="Times New Roman"/>
                  <w:color w:val="0000FF"/>
                  <w:szCs w:val="28"/>
                </w:rPr>
                <w:t>Постановления</w:t>
              </w:r>
            </w:hyperlink>
            <w:r>
              <w:rPr>
                <w:rFonts w:cs="Times New Roman"/>
                <w:szCs w:val="28"/>
              </w:rPr>
              <w:t xml:space="preserve"> Правительства Свердловской области от</w:t>
            </w:r>
            <w:proofErr w:type="gramEnd"/>
          </w:p>
          <w:p w:rsidR="006C3A40" w:rsidRDefault="006C3A40">
            <w:pPr>
              <w:widowControl w:val="0"/>
              <w:autoSpaceDE w:val="0"/>
              <w:autoSpaceDN w:val="0"/>
              <w:adjustRightInd w:val="0"/>
              <w:rPr>
                <w:rFonts w:cs="Times New Roman"/>
                <w:szCs w:val="28"/>
              </w:rPr>
            </w:pPr>
            <w:proofErr w:type="gramStart"/>
            <w:r>
              <w:rPr>
                <w:rFonts w:cs="Times New Roman"/>
                <w:szCs w:val="28"/>
              </w:rPr>
              <w:t>23.05.2014 N 444-ПП)</w:t>
            </w:r>
            <w:proofErr w:type="gramEnd"/>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34" w:name="Par580"/>
            <w:bookmarkEnd w:id="34"/>
            <w:r>
              <w:rPr>
                <w:rFonts w:cs="Times New Roman"/>
                <w:szCs w:val="28"/>
              </w:rPr>
              <w:t>7</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Количество муниципальных образований в Свердловской области, охваченных МФЦ</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единиц</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46</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99" w:history="1">
              <w:r>
                <w:rPr>
                  <w:rFonts w:cs="Times New Roman"/>
                  <w:color w:val="0000FF"/>
                  <w:szCs w:val="28"/>
                </w:rPr>
                <w:t>Указ</w:t>
              </w:r>
            </w:hyperlink>
            <w:r>
              <w:rPr>
                <w:rFonts w:cs="Times New Roman"/>
                <w:szCs w:val="28"/>
              </w:rPr>
              <w:t xml:space="preserve"> Президента РФ от 07 мая 2012 г. N 601 "Об основных направлениях совершенствования системы государственного управления"</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35" w:name="Par591"/>
            <w:bookmarkEnd w:id="35"/>
            <w:r>
              <w:rPr>
                <w:rFonts w:cs="Times New Roman"/>
                <w:szCs w:val="28"/>
              </w:rPr>
              <w:t>8</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Уровень удовлетворенности граждан качеством предоставления государственных и муниципальных услуг</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процентов</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90</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00" w:history="1">
              <w:r>
                <w:rPr>
                  <w:rFonts w:cs="Times New Roman"/>
                  <w:color w:val="0000FF"/>
                  <w:szCs w:val="28"/>
                </w:rPr>
                <w:t>Указ</w:t>
              </w:r>
            </w:hyperlink>
            <w:r>
              <w:rPr>
                <w:rFonts w:cs="Times New Roman"/>
                <w:szCs w:val="28"/>
              </w:rPr>
              <w:t xml:space="preserve"> Президента РФ от 07 мая 2012 г. N 601 "Об основных направлениях совершенствования системы государственного управления"</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36" w:name="Par602"/>
            <w:bookmarkEnd w:id="36"/>
            <w:r>
              <w:rPr>
                <w:rFonts w:cs="Times New Roman"/>
                <w:szCs w:val="28"/>
              </w:rPr>
              <w:lastRenderedPageBreak/>
              <w:t>9</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Сокращение времени ожидания получателя услуг в очереди на подачу документов или на оказание консультации по порядку предоставления услуги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минут</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до 15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до 15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до 15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до 15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до 15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до 15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до 15</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01" w:history="1">
              <w:r>
                <w:rPr>
                  <w:rFonts w:cs="Times New Roman"/>
                  <w:color w:val="0000FF"/>
                  <w:szCs w:val="28"/>
                </w:rPr>
                <w:t>Указ</w:t>
              </w:r>
            </w:hyperlink>
            <w:r>
              <w:rPr>
                <w:rFonts w:cs="Times New Roman"/>
                <w:szCs w:val="28"/>
              </w:rPr>
              <w:t xml:space="preserve"> Президента РФ от 07 мая 2012 г. N 601 "Об основных направлениях совершенствования системы государственного управления"</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37" w:name="Par613"/>
            <w:bookmarkEnd w:id="37"/>
            <w:r>
              <w:rPr>
                <w:rFonts w:cs="Times New Roman"/>
                <w:szCs w:val="28"/>
              </w:rPr>
              <w:t>10</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Задача 3. Снижение административных барьеров при осуществлении </w:t>
            </w:r>
            <w:proofErr w:type="gramStart"/>
            <w:r>
              <w:rPr>
                <w:rFonts w:cs="Times New Roman"/>
                <w:szCs w:val="28"/>
              </w:rPr>
              <w:t>предпринимательской</w:t>
            </w:r>
            <w:proofErr w:type="gramEnd"/>
            <w:r>
              <w:rPr>
                <w:rFonts w:cs="Times New Roman"/>
                <w:szCs w:val="28"/>
              </w:rPr>
              <w:t xml:space="preserve"> деятельности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38" w:name="Par624"/>
            <w:bookmarkEnd w:id="38"/>
            <w:r>
              <w:rPr>
                <w:rFonts w:cs="Times New Roman"/>
                <w:szCs w:val="28"/>
              </w:rPr>
              <w:t>11</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Снижение среднего числа обращений представителей </w:t>
            </w:r>
            <w:proofErr w:type="spellStart"/>
            <w:proofErr w:type="gramStart"/>
            <w:r>
              <w:rPr>
                <w:rFonts w:cs="Times New Roman"/>
                <w:szCs w:val="28"/>
              </w:rPr>
              <w:t>бизнес-сообщества</w:t>
            </w:r>
            <w:proofErr w:type="spellEnd"/>
            <w:proofErr w:type="gramEnd"/>
            <w:r>
              <w:rPr>
                <w:rFonts w:cs="Times New Roman"/>
                <w:szCs w:val="28"/>
              </w:rP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единиц</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02" w:history="1">
              <w:r>
                <w:rPr>
                  <w:rFonts w:cs="Times New Roman"/>
                  <w:color w:val="0000FF"/>
                  <w:szCs w:val="28"/>
                </w:rPr>
                <w:t>Указ</w:t>
              </w:r>
            </w:hyperlink>
            <w:r>
              <w:rPr>
                <w:rFonts w:cs="Times New Roman"/>
                <w:szCs w:val="28"/>
              </w:rPr>
              <w:t xml:space="preserve"> Президента РФ от 07 мая 2012 г. N 601 "Об основных направлениях совершенствования системы государственного управления"</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2"/>
              <w:rPr>
                <w:rFonts w:cs="Times New Roman"/>
                <w:szCs w:val="28"/>
              </w:rPr>
            </w:pPr>
            <w:bookmarkStart w:id="39" w:name="Par635"/>
            <w:bookmarkEnd w:id="39"/>
            <w:r>
              <w:rPr>
                <w:rFonts w:cs="Times New Roman"/>
                <w:szCs w:val="28"/>
              </w:rPr>
              <w:t>12</w:t>
            </w:r>
          </w:p>
        </w:tc>
        <w:tc>
          <w:tcPr>
            <w:tcW w:w="18785"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ПОДПРОГРАММА 2. ПОВЫШЕНИЕ ИНВЕСТИЦИОННОЙ ПРИВЛЕКАТЕЛЬНОСТИ СВЕРДЛОВСКОЙ ОБЛАСТИ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3"/>
              <w:rPr>
                <w:rFonts w:cs="Times New Roman"/>
                <w:szCs w:val="28"/>
              </w:rPr>
            </w:pPr>
            <w:bookmarkStart w:id="40" w:name="Par637"/>
            <w:bookmarkEnd w:id="40"/>
            <w:r>
              <w:rPr>
                <w:rFonts w:cs="Times New Roman"/>
                <w:szCs w:val="28"/>
              </w:rPr>
              <w:t>13</w:t>
            </w:r>
          </w:p>
        </w:tc>
        <w:tc>
          <w:tcPr>
            <w:tcW w:w="18785"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Цель 2. УЛУЧШЕНИЕ ИНВЕСТИЦИОННОГО КЛИМАТА И ПОВЫШЕНИЕ ИНВЕСТИЦИОННОЙ АКТИВНОСТИ НА ТЕРРИТОРИИ СВЕРДЛОВСКОЙ ОБЛАСТИ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41" w:name="Par639"/>
            <w:bookmarkEnd w:id="41"/>
            <w:r>
              <w:rPr>
                <w:rFonts w:cs="Times New Roman"/>
                <w:szCs w:val="28"/>
              </w:rPr>
              <w:lastRenderedPageBreak/>
              <w:t>14</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Задача 1. Создание информационной инфраструктуры инвестиционной деятельности и обеспечение формирования и продвижения имиджа (бренда) Свердловской области как открытого региона, благоприятного для осуществления инвестиционной деятельности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42" w:name="Par650"/>
            <w:bookmarkEnd w:id="42"/>
            <w:r>
              <w:rPr>
                <w:rFonts w:cs="Times New Roman"/>
                <w:szCs w:val="28"/>
              </w:rPr>
              <w:t>15</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Темп роста инвестиций в основной капитал за счет внебюджетных источников (к предыдущему году в сопоставимых ценах)</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процентов</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104,4 - 109,5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105,8 - 110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107,7 - 110,8</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107,1 - 113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107,1 - 113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107,1 - 113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107,1 - 113</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03" w:history="1">
              <w:proofErr w:type="gramStart"/>
              <w:r>
                <w:rPr>
                  <w:rFonts w:cs="Times New Roman"/>
                  <w:color w:val="0000FF"/>
                  <w:szCs w:val="28"/>
                </w:rPr>
                <w:t>ОЗ</w:t>
              </w:r>
              <w:proofErr w:type="gramEnd"/>
            </w:hyperlink>
            <w:r>
              <w:rPr>
                <w:rFonts w:cs="Times New Roman"/>
                <w:szCs w:val="28"/>
              </w:rPr>
              <w:t xml:space="preserve"> от 15 июня 2011 года N 36-ОЗ "О Программе социально-экономического развития Свердловской области на 2011 - 2015 годы"</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43" w:name="Par661"/>
            <w:bookmarkEnd w:id="43"/>
            <w:r>
              <w:rPr>
                <w:rFonts w:cs="Times New Roman"/>
                <w:szCs w:val="28"/>
              </w:rPr>
              <w:t>16</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Количество </w:t>
            </w:r>
            <w:proofErr w:type="spellStart"/>
            <w:r>
              <w:rPr>
                <w:rFonts w:cs="Times New Roman"/>
                <w:szCs w:val="28"/>
              </w:rPr>
              <w:t>конгрессно-выставочных</w:t>
            </w:r>
            <w:proofErr w:type="spellEnd"/>
            <w:r>
              <w:rPr>
                <w:rFonts w:cs="Times New Roman"/>
                <w:szCs w:val="28"/>
              </w:rPr>
              <w:t xml:space="preserve"> мероприятий в России и за рубежом, в которых приняла участие Свердловская область</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единиц</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04" w:history="1">
              <w:r>
                <w:rPr>
                  <w:rFonts w:cs="Times New Roman"/>
                  <w:color w:val="0000FF"/>
                  <w:szCs w:val="28"/>
                </w:rPr>
                <w:t>Указ</w:t>
              </w:r>
            </w:hyperlink>
            <w:r>
              <w:rPr>
                <w:rFonts w:cs="Times New Roman"/>
                <w:szCs w:val="28"/>
              </w:rPr>
              <w:t xml:space="preserve"> Губернатора СО от 14.11.2012 N 862-УГ "Об утверждении Инвестиционной стратегии Свердловской области на период до 2020 года"</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44" w:name="Par672"/>
            <w:bookmarkEnd w:id="44"/>
            <w:r>
              <w:rPr>
                <w:rFonts w:cs="Times New Roman"/>
                <w:szCs w:val="28"/>
              </w:rPr>
              <w:t>17</w:t>
            </w:r>
          </w:p>
        </w:tc>
        <w:tc>
          <w:tcPr>
            <w:tcW w:w="385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Количество участников Международной промышленной выставки </w:t>
            </w:r>
            <w:r>
              <w:rPr>
                <w:rFonts w:cs="Times New Roman"/>
                <w:szCs w:val="28"/>
              </w:rPr>
              <w:lastRenderedPageBreak/>
              <w:t>"ИННОПРОМ"</w:t>
            </w:r>
          </w:p>
        </w:tc>
        <w:tc>
          <w:tcPr>
            <w:tcW w:w="1474"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человек</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13000</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14500</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16000</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17500</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19000</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20500</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22000</w:t>
            </w:r>
          </w:p>
        </w:tc>
        <w:tc>
          <w:tcPr>
            <w:tcW w:w="3061"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05" w:history="1">
              <w:r>
                <w:rPr>
                  <w:rFonts w:cs="Times New Roman"/>
                  <w:color w:val="0000FF"/>
                  <w:szCs w:val="28"/>
                </w:rPr>
                <w:t>Указ</w:t>
              </w:r>
            </w:hyperlink>
            <w:r>
              <w:rPr>
                <w:rFonts w:cs="Times New Roman"/>
                <w:szCs w:val="28"/>
              </w:rPr>
              <w:t xml:space="preserve"> Губернатора СО от 14.11.2012 N 862-УГ "Об утверждении </w:t>
            </w:r>
            <w:r>
              <w:rPr>
                <w:rFonts w:cs="Times New Roman"/>
                <w:szCs w:val="28"/>
              </w:rPr>
              <w:lastRenderedPageBreak/>
              <w:t>Инвестиционной стратегии Свердловской области на период до 2020 года"</w:t>
            </w:r>
          </w:p>
        </w:tc>
      </w:tr>
      <w:tr w:rsidR="006C3A40">
        <w:tblPrEx>
          <w:tblCellMar>
            <w:top w:w="0" w:type="dxa"/>
            <w:bottom w:w="0" w:type="dxa"/>
          </w:tblCellMar>
        </w:tblPrEx>
        <w:trPr>
          <w:tblCellSpacing w:w="5" w:type="nil"/>
        </w:trPr>
        <w:tc>
          <w:tcPr>
            <w:tcW w:w="19940" w:type="dxa"/>
            <w:gridSpan w:val="11"/>
            <w:tcBorders>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roofErr w:type="gramStart"/>
            <w:r>
              <w:rPr>
                <w:rFonts w:cs="Times New Roman"/>
                <w:szCs w:val="28"/>
              </w:rPr>
              <w:lastRenderedPageBreak/>
              <w:t xml:space="preserve">(в ред. </w:t>
            </w:r>
            <w:hyperlink r:id="rId106" w:history="1">
              <w:r>
                <w:rPr>
                  <w:rFonts w:cs="Times New Roman"/>
                  <w:color w:val="0000FF"/>
                  <w:szCs w:val="28"/>
                </w:rPr>
                <w:t>Постановления</w:t>
              </w:r>
            </w:hyperlink>
            <w:r>
              <w:rPr>
                <w:rFonts w:cs="Times New Roman"/>
                <w:szCs w:val="28"/>
              </w:rPr>
              <w:t xml:space="preserve"> Правительства Свердловской области от</w:t>
            </w:r>
            <w:proofErr w:type="gramEnd"/>
          </w:p>
          <w:p w:rsidR="006C3A40" w:rsidRDefault="006C3A40">
            <w:pPr>
              <w:widowControl w:val="0"/>
              <w:autoSpaceDE w:val="0"/>
              <w:autoSpaceDN w:val="0"/>
              <w:adjustRightInd w:val="0"/>
              <w:rPr>
                <w:rFonts w:cs="Times New Roman"/>
                <w:szCs w:val="28"/>
              </w:rPr>
            </w:pPr>
            <w:proofErr w:type="gramStart"/>
            <w:r>
              <w:rPr>
                <w:rFonts w:cs="Times New Roman"/>
                <w:szCs w:val="28"/>
              </w:rPr>
              <w:t>20.11.2013 N 1409-ПП)</w:t>
            </w:r>
            <w:proofErr w:type="gramEnd"/>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45" w:name="Par685"/>
            <w:bookmarkEnd w:id="45"/>
            <w:r>
              <w:rPr>
                <w:rFonts w:cs="Times New Roman"/>
                <w:szCs w:val="28"/>
              </w:rPr>
              <w:t>18</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Количество Инвестиционных паспортов муниципальных образований</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единиц</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07" w:history="1">
              <w:r>
                <w:rPr>
                  <w:rFonts w:cs="Times New Roman"/>
                  <w:color w:val="0000FF"/>
                  <w:szCs w:val="28"/>
                </w:rPr>
                <w:t>ПП</w:t>
              </w:r>
            </w:hyperlink>
            <w:r>
              <w:rPr>
                <w:rFonts w:cs="Times New Roman"/>
                <w:szCs w:val="28"/>
              </w:rPr>
              <w:t xml:space="preserve"> СО от 26.07.2012</w:t>
            </w:r>
          </w:p>
          <w:p w:rsidR="006C3A40" w:rsidRDefault="006C3A40">
            <w:pPr>
              <w:widowControl w:val="0"/>
              <w:autoSpaceDE w:val="0"/>
              <w:autoSpaceDN w:val="0"/>
              <w:adjustRightInd w:val="0"/>
              <w:rPr>
                <w:rFonts w:cs="Times New Roman"/>
                <w:szCs w:val="28"/>
              </w:rPr>
            </w:pPr>
            <w:r>
              <w:rPr>
                <w:rFonts w:cs="Times New Roman"/>
                <w:szCs w:val="28"/>
              </w:rPr>
              <w:t>N 825-ПП "О Министерстве экономики Свердловской области"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46" w:name="Par697"/>
            <w:bookmarkEnd w:id="46"/>
            <w:r>
              <w:rPr>
                <w:rFonts w:cs="Times New Roman"/>
                <w:szCs w:val="28"/>
              </w:rPr>
              <w:t>19</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Задача 2. Формирование институтов развития, обеспеченных инфраструктурой</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roofErr w:type="gramStart"/>
            <w:r>
              <w:rPr>
                <w:rFonts w:cs="Times New Roman"/>
                <w:szCs w:val="28"/>
              </w:rPr>
              <w:t>Количество хозяйствующих субъектов, заключивших соглашения об осуществлении промышленно-производственной деятельности на территории индустриальных парков</w:t>
            </w:r>
            <w:proofErr w:type="gramEnd"/>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единиц</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08" w:history="1">
              <w:r>
                <w:rPr>
                  <w:rFonts w:cs="Times New Roman"/>
                  <w:color w:val="0000FF"/>
                  <w:szCs w:val="28"/>
                </w:rPr>
                <w:t>Указ</w:t>
              </w:r>
            </w:hyperlink>
            <w:r>
              <w:rPr>
                <w:rFonts w:cs="Times New Roman"/>
                <w:szCs w:val="28"/>
              </w:rPr>
              <w:t xml:space="preserve"> Губернатора СО от 14.11.2012 N 862-УГ "Об утверждении Инвестиционной стратегии Свердловской области на период до 2020 года"</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47" w:name="Par719"/>
            <w:bookmarkEnd w:id="47"/>
            <w:r>
              <w:rPr>
                <w:rFonts w:cs="Times New Roman"/>
                <w:szCs w:val="28"/>
              </w:rPr>
              <w:t>21</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Количество хозяйствующих субъектов, заключивших соглашения об осуществлении промышленно-производственной деятельности на территории </w:t>
            </w:r>
            <w:r>
              <w:rPr>
                <w:rFonts w:cs="Times New Roman"/>
                <w:szCs w:val="28"/>
              </w:rPr>
              <w:lastRenderedPageBreak/>
              <w:t>особой экономической зоны</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единиц</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09" w:history="1">
              <w:r>
                <w:rPr>
                  <w:rFonts w:cs="Times New Roman"/>
                  <w:color w:val="0000FF"/>
                  <w:szCs w:val="28"/>
                </w:rPr>
                <w:t>Указ</w:t>
              </w:r>
            </w:hyperlink>
            <w:r>
              <w:rPr>
                <w:rFonts w:cs="Times New Roman"/>
                <w:szCs w:val="28"/>
              </w:rPr>
              <w:t xml:space="preserve"> Губернатора СО от 14.11.2012 N 862-УГ "Об утверждении Инвестиционной стратегии Свердловской области </w:t>
            </w:r>
            <w:r>
              <w:rPr>
                <w:rFonts w:cs="Times New Roman"/>
                <w:szCs w:val="28"/>
              </w:rPr>
              <w:lastRenderedPageBreak/>
              <w:t>на период до 2020 года"</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2"/>
              <w:rPr>
                <w:rFonts w:cs="Times New Roman"/>
                <w:szCs w:val="28"/>
              </w:rPr>
            </w:pPr>
            <w:bookmarkStart w:id="48" w:name="Par730"/>
            <w:bookmarkEnd w:id="48"/>
            <w:r>
              <w:rPr>
                <w:rFonts w:cs="Times New Roman"/>
                <w:szCs w:val="28"/>
              </w:rPr>
              <w:lastRenderedPageBreak/>
              <w:t>22</w:t>
            </w:r>
          </w:p>
        </w:tc>
        <w:tc>
          <w:tcPr>
            <w:tcW w:w="18785"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ПОДПРОГРАММА 3. РАЗВИТИЕ МАЛОГО И СРЕДНЕГО ПРЕДПРИНИМАТЕЛЬСТВА В СВЕРДЛОВСКОЙ ОБЛАСТИ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3"/>
              <w:rPr>
                <w:rFonts w:cs="Times New Roman"/>
                <w:szCs w:val="28"/>
              </w:rPr>
            </w:pPr>
            <w:bookmarkStart w:id="49" w:name="Par732"/>
            <w:bookmarkEnd w:id="49"/>
            <w:r>
              <w:rPr>
                <w:rFonts w:cs="Times New Roman"/>
                <w:szCs w:val="28"/>
              </w:rPr>
              <w:t>23</w:t>
            </w:r>
          </w:p>
        </w:tc>
        <w:tc>
          <w:tcPr>
            <w:tcW w:w="18785"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Цель 3. РАЗВИТИЕ МАЛОГО И СРЕДНЕГО ПРЕДПРИНИМАТЕЛЬСТВА В СВЕРДЛОВСКОЙ ОБЛАСТИ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50" w:name="Par734"/>
            <w:bookmarkEnd w:id="50"/>
            <w:r>
              <w:rPr>
                <w:rFonts w:cs="Times New Roman"/>
                <w:szCs w:val="28"/>
              </w:rPr>
              <w:t>24</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Задача 1. Совершенствование механизмов поддержки субъектов малого и среднего предпринимательства, развитие организаций инфраструктуры поддержки субъектов малого и среднего предпринимательства в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51" w:name="Par745"/>
            <w:bookmarkEnd w:id="51"/>
            <w:r>
              <w:rPr>
                <w:rFonts w:cs="Times New Roman"/>
                <w:szCs w:val="28"/>
              </w:rPr>
              <w:t>25</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процентов</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35,7</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37,0</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10" w:history="1">
              <w:r>
                <w:rPr>
                  <w:rFonts w:cs="Times New Roman"/>
                  <w:color w:val="0000FF"/>
                  <w:szCs w:val="28"/>
                </w:rPr>
                <w:t>ПП</w:t>
              </w:r>
            </w:hyperlink>
            <w:r>
              <w:rPr>
                <w:rFonts w:cs="Times New Roman"/>
                <w:szCs w:val="28"/>
              </w:rPr>
              <w:t xml:space="preserve"> РФ от 27.02.2009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52" w:name="Par756"/>
            <w:bookmarkEnd w:id="52"/>
            <w:r>
              <w:rPr>
                <w:rFonts w:cs="Times New Roman"/>
                <w:szCs w:val="28"/>
              </w:rPr>
              <w:t>26</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Оборот продукции (услуг), производимой малыми </w:t>
            </w:r>
            <w:r>
              <w:rPr>
                <w:rFonts w:cs="Times New Roman"/>
                <w:szCs w:val="28"/>
              </w:rPr>
              <w:lastRenderedPageBreak/>
              <w:t xml:space="preserve">предприятиями, в том числе </w:t>
            </w:r>
            <w:proofErr w:type="spellStart"/>
            <w:r>
              <w:rPr>
                <w:rFonts w:cs="Times New Roman"/>
                <w:szCs w:val="28"/>
              </w:rPr>
              <w:t>микропредприятиями</w:t>
            </w:r>
            <w:proofErr w:type="spellEnd"/>
            <w:r>
              <w:rPr>
                <w:rFonts w:cs="Times New Roman"/>
                <w:szCs w:val="28"/>
              </w:rPr>
              <w:t>, и индивидуальными предпринимателями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млрд. рублей</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1711,5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1867,4</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2062,5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2335,0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2616,8</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2908,9</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3212,7</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11" w:history="1">
              <w:r>
                <w:rPr>
                  <w:rFonts w:cs="Times New Roman"/>
                  <w:color w:val="0000FF"/>
                  <w:szCs w:val="28"/>
                </w:rPr>
                <w:t>Указ</w:t>
              </w:r>
            </w:hyperlink>
            <w:r>
              <w:rPr>
                <w:rFonts w:cs="Times New Roman"/>
                <w:szCs w:val="28"/>
              </w:rPr>
              <w:t xml:space="preserve"> Президента РФ от 21 августа 2012 года N </w:t>
            </w:r>
            <w:r>
              <w:rPr>
                <w:rFonts w:cs="Times New Roman"/>
                <w:szCs w:val="28"/>
              </w:rPr>
              <w:lastRenderedPageBreak/>
              <w:t>1199 "Об оценке эффективности деятельности органов исполнительной власти субъектов Российской Федерации"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53" w:name="Par767"/>
            <w:bookmarkEnd w:id="53"/>
            <w:r>
              <w:rPr>
                <w:rFonts w:cs="Times New Roman"/>
                <w:szCs w:val="28"/>
              </w:rPr>
              <w:lastRenderedPageBreak/>
              <w:t>27</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Доля продукции, произведенной субъектами малого и среднего предпринимательства, в общем объеме валового регионального продукта</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процентов</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49,1</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49,4</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49,6</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12" w:history="1">
              <w:r>
                <w:rPr>
                  <w:rFonts w:cs="Times New Roman"/>
                  <w:color w:val="0000FF"/>
                  <w:szCs w:val="28"/>
                </w:rPr>
                <w:t>ПП</w:t>
              </w:r>
            </w:hyperlink>
            <w:r>
              <w:rPr>
                <w:rFonts w:cs="Times New Roman"/>
                <w:szCs w:val="28"/>
              </w:rPr>
              <w:t xml:space="preserve"> РФ от 27.02.2009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54" w:name="Par778"/>
            <w:bookmarkEnd w:id="54"/>
            <w:r>
              <w:rPr>
                <w:rFonts w:cs="Times New Roman"/>
                <w:szCs w:val="28"/>
              </w:rPr>
              <w:t>28</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Количество вновь зарегистрированных субъектов малого и среднего предпринимательства в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единиц</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2520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2540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2560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2580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2620</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13" w:history="1">
              <w:r>
                <w:rPr>
                  <w:rFonts w:cs="Times New Roman"/>
                  <w:color w:val="0000FF"/>
                  <w:szCs w:val="28"/>
                </w:rPr>
                <w:t>ПП</w:t>
              </w:r>
            </w:hyperlink>
            <w:r>
              <w:rPr>
                <w:rFonts w:cs="Times New Roman"/>
                <w:szCs w:val="28"/>
              </w:rPr>
              <w:t xml:space="preserve"> РФ от 27.02.2009 N 178 "О распределении и предоставлении субсидий из федерального бюджета бюджетам субъектов Российской Федерации на государственную </w:t>
            </w:r>
            <w:r>
              <w:rPr>
                <w:rFonts w:cs="Times New Roman"/>
                <w:szCs w:val="28"/>
              </w:rPr>
              <w:lastRenderedPageBreak/>
              <w:t>поддержку малого и среднего предпринимательства, включая крестьянские (фермерские) хозяйства"</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55" w:name="Par789"/>
            <w:bookmarkEnd w:id="55"/>
            <w:r>
              <w:rPr>
                <w:rFonts w:cs="Times New Roman"/>
                <w:szCs w:val="28"/>
              </w:rPr>
              <w:lastRenderedPageBreak/>
              <w:t>29</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Задача 2. Обеспечение участия Свердловской области в осуществлении государственной политики в области развития малого и среднего предпринимательства</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56" w:name="Par800"/>
            <w:bookmarkEnd w:id="56"/>
            <w:r>
              <w:rPr>
                <w:rFonts w:cs="Times New Roman"/>
                <w:szCs w:val="28"/>
              </w:rPr>
              <w:t>30</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Доля привлеченных средств федерального бюджета на поддержку малого и среднего предпринимательства от средств бюджета Свердловской области, выделенных на развитие малого и среднего предпринимательства</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процентов</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менее 50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менее 50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менее 50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менее 50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менее 50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менее 50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менее 50</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14" w:history="1">
              <w:r>
                <w:rPr>
                  <w:rFonts w:cs="Times New Roman"/>
                  <w:color w:val="0000FF"/>
                  <w:szCs w:val="28"/>
                </w:rPr>
                <w:t>ПП</w:t>
              </w:r>
            </w:hyperlink>
            <w:r>
              <w:rPr>
                <w:rFonts w:cs="Times New Roman"/>
                <w:szCs w:val="28"/>
              </w:rPr>
              <w:t xml:space="preserve"> РФ от 27.02.2009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2"/>
              <w:rPr>
                <w:rFonts w:cs="Times New Roman"/>
                <w:szCs w:val="28"/>
              </w:rPr>
            </w:pPr>
            <w:bookmarkStart w:id="57" w:name="Par811"/>
            <w:bookmarkEnd w:id="57"/>
            <w:r>
              <w:rPr>
                <w:rFonts w:cs="Times New Roman"/>
                <w:szCs w:val="28"/>
              </w:rPr>
              <w:t>31</w:t>
            </w:r>
          </w:p>
        </w:tc>
        <w:tc>
          <w:tcPr>
            <w:tcW w:w="18785"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ПОДПРОГРАММА 4. РАЗВИТИЕ ТУРИЗМА</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3"/>
              <w:rPr>
                <w:rFonts w:cs="Times New Roman"/>
                <w:szCs w:val="28"/>
              </w:rPr>
            </w:pPr>
            <w:bookmarkStart w:id="58" w:name="Par813"/>
            <w:bookmarkEnd w:id="58"/>
            <w:r>
              <w:rPr>
                <w:rFonts w:cs="Times New Roman"/>
                <w:szCs w:val="28"/>
              </w:rPr>
              <w:lastRenderedPageBreak/>
              <w:t>32</w:t>
            </w:r>
          </w:p>
        </w:tc>
        <w:tc>
          <w:tcPr>
            <w:tcW w:w="18785"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Цель 4. СОЗДАНИЕ УСЛОВИЙ ДЛЯ УСТОЙЧИВОГО РАЗВИТИЯ ВЪЕЗДНОГО И ВНУТРЕННЕГО ТУРИЗМА В СВЕРДЛОВСКОЙ ОБЛАСТИ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59" w:name="Par815"/>
            <w:bookmarkEnd w:id="59"/>
            <w:r>
              <w:rPr>
                <w:rFonts w:cs="Times New Roman"/>
                <w:szCs w:val="28"/>
              </w:rPr>
              <w:t>33</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Задача 1. Развитие туристско-рекреационного комплекса, продвижение туристского продукта</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60" w:name="Par826"/>
            <w:bookmarkEnd w:id="60"/>
            <w:r>
              <w:rPr>
                <w:rFonts w:cs="Times New Roman"/>
                <w:szCs w:val="28"/>
              </w:rPr>
              <w:t>34</w:t>
            </w:r>
          </w:p>
        </w:tc>
        <w:tc>
          <w:tcPr>
            <w:tcW w:w="385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Количество объектов, предназначенных для организации досуга жителей муниципальных образований в Свердловской области, в том числе объектов туристского показа с ежегодным количеством посещений более 75 тыс. человек</w:t>
            </w:r>
          </w:p>
        </w:tc>
        <w:tc>
          <w:tcPr>
            <w:tcW w:w="1474"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единиц</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w:t>
            </w:r>
          </w:p>
        </w:tc>
        <w:tc>
          <w:tcPr>
            <w:tcW w:w="3061"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15" w:history="1">
              <w:r>
                <w:rPr>
                  <w:rFonts w:cs="Times New Roman"/>
                  <w:color w:val="0000FF"/>
                  <w:szCs w:val="28"/>
                </w:rPr>
                <w:t>ПП</w:t>
              </w:r>
            </w:hyperlink>
            <w:r>
              <w:rPr>
                <w:rFonts w:cs="Times New Roman"/>
                <w:szCs w:val="28"/>
              </w:rPr>
              <w:t xml:space="preserve"> СО от 26.07.2012 N 825-ПП "О Министерстве экономики Свердловской области"</w:t>
            </w:r>
          </w:p>
        </w:tc>
      </w:tr>
      <w:tr w:rsidR="006C3A40">
        <w:tblPrEx>
          <w:tblCellMar>
            <w:top w:w="0" w:type="dxa"/>
            <w:bottom w:w="0" w:type="dxa"/>
          </w:tblCellMar>
        </w:tblPrEx>
        <w:trPr>
          <w:tblCellSpacing w:w="5" w:type="nil"/>
        </w:trPr>
        <w:tc>
          <w:tcPr>
            <w:tcW w:w="19940" w:type="dxa"/>
            <w:gridSpan w:val="11"/>
            <w:tcBorders>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roofErr w:type="gramStart"/>
            <w:r>
              <w:rPr>
                <w:rFonts w:cs="Times New Roman"/>
                <w:szCs w:val="28"/>
              </w:rPr>
              <w:t xml:space="preserve">(в ред. </w:t>
            </w:r>
            <w:hyperlink r:id="rId116" w:history="1">
              <w:r>
                <w:rPr>
                  <w:rFonts w:cs="Times New Roman"/>
                  <w:color w:val="0000FF"/>
                  <w:szCs w:val="28"/>
                </w:rPr>
                <w:t>Постановления</w:t>
              </w:r>
            </w:hyperlink>
            <w:r>
              <w:rPr>
                <w:rFonts w:cs="Times New Roman"/>
                <w:szCs w:val="28"/>
              </w:rPr>
              <w:t xml:space="preserve"> Правительства Свердловской области от</w:t>
            </w:r>
            <w:proofErr w:type="gramEnd"/>
          </w:p>
          <w:p w:rsidR="006C3A40" w:rsidRDefault="006C3A40">
            <w:pPr>
              <w:widowControl w:val="0"/>
              <w:autoSpaceDE w:val="0"/>
              <w:autoSpaceDN w:val="0"/>
              <w:adjustRightInd w:val="0"/>
              <w:rPr>
                <w:rFonts w:cs="Times New Roman"/>
                <w:szCs w:val="28"/>
              </w:rPr>
            </w:pPr>
            <w:proofErr w:type="gramStart"/>
            <w:r>
              <w:rPr>
                <w:rFonts w:cs="Times New Roman"/>
                <w:szCs w:val="28"/>
              </w:rPr>
              <w:t>23.05.2014 N 444-ПП)</w:t>
            </w:r>
            <w:proofErr w:type="gramEnd"/>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61" w:name="Par839"/>
            <w:bookmarkEnd w:id="61"/>
            <w:r>
              <w:rPr>
                <w:rFonts w:cs="Times New Roman"/>
                <w:szCs w:val="28"/>
              </w:rPr>
              <w:t>35</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Количество специалистов, прошедших обучение по актуальным вопросам развития </w:t>
            </w:r>
            <w:proofErr w:type="gramStart"/>
            <w:r>
              <w:rPr>
                <w:rFonts w:cs="Times New Roman"/>
                <w:szCs w:val="28"/>
              </w:rPr>
              <w:t>туристской</w:t>
            </w:r>
            <w:proofErr w:type="gramEnd"/>
            <w:r>
              <w:rPr>
                <w:rFonts w:cs="Times New Roman"/>
                <w:szCs w:val="28"/>
              </w:rPr>
              <w:t xml:space="preserve"> деятельности (в год)</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человек</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120</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17" w:history="1">
              <w:r>
                <w:rPr>
                  <w:rFonts w:cs="Times New Roman"/>
                  <w:color w:val="0000FF"/>
                  <w:szCs w:val="28"/>
                </w:rPr>
                <w:t>ПП</w:t>
              </w:r>
            </w:hyperlink>
            <w:r>
              <w:rPr>
                <w:rFonts w:cs="Times New Roman"/>
                <w:szCs w:val="28"/>
              </w:rPr>
              <w:t xml:space="preserve"> СО от 26.07.2012 N 825-ПП "О Министерстве экономики Свердловской области"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62" w:name="Par850"/>
            <w:bookmarkEnd w:id="62"/>
            <w:r>
              <w:rPr>
                <w:rFonts w:cs="Times New Roman"/>
                <w:szCs w:val="28"/>
              </w:rPr>
              <w:t>36</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Количество туристических продуктов, включенных в реестр туристских продуктов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единиц</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65</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18" w:history="1">
              <w:r>
                <w:rPr>
                  <w:rFonts w:cs="Times New Roman"/>
                  <w:color w:val="0000FF"/>
                  <w:szCs w:val="28"/>
                </w:rPr>
                <w:t>ПП</w:t>
              </w:r>
            </w:hyperlink>
            <w:r>
              <w:rPr>
                <w:rFonts w:cs="Times New Roman"/>
                <w:szCs w:val="28"/>
              </w:rPr>
              <w:t xml:space="preserve"> СО от 26.07.2012 N 825-ПП "О Министерстве экономики Свердловской области"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63" w:name="Par861"/>
            <w:bookmarkEnd w:id="63"/>
            <w:r>
              <w:rPr>
                <w:rFonts w:cs="Times New Roman"/>
                <w:szCs w:val="28"/>
              </w:rPr>
              <w:t>37</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Задача 2. Поддержка социально-экономического </w:t>
            </w:r>
            <w:r>
              <w:rPr>
                <w:rFonts w:cs="Times New Roman"/>
                <w:szCs w:val="28"/>
              </w:rPr>
              <w:lastRenderedPageBreak/>
              <w:t>развития коренных малочисленных народов севера (манси)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64" w:name="Par872"/>
            <w:bookmarkEnd w:id="64"/>
            <w:r>
              <w:rPr>
                <w:rFonts w:cs="Times New Roman"/>
                <w:szCs w:val="28"/>
              </w:rPr>
              <w:lastRenderedPageBreak/>
              <w:t>38</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Уровень доходов в местах традиционного проживания и традиционной хозяйственной деятельности коренных малочисленных народов Севера (манси) в месяц</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тысяч рублей</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4,1</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19" w:history="1">
              <w:r>
                <w:rPr>
                  <w:rFonts w:cs="Times New Roman"/>
                  <w:color w:val="0000FF"/>
                  <w:szCs w:val="28"/>
                </w:rPr>
                <w:t>ФЗ</w:t>
              </w:r>
            </w:hyperlink>
            <w:r>
              <w:rPr>
                <w:rFonts w:cs="Times New Roman"/>
                <w:szCs w:val="28"/>
              </w:rPr>
              <w:t xml:space="preserve"> от 06 октября 2003 года N 131-ФЗ "Об общих принципах организации местного самоуправления в Российской Федерации"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2"/>
              <w:rPr>
                <w:rFonts w:cs="Times New Roman"/>
                <w:szCs w:val="28"/>
              </w:rPr>
            </w:pPr>
            <w:bookmarkStart w:id="65" w:name="Par883"/>
            <w:bookmarkEnd w:id="65"/>
            <w:r>
              <w:rPr>
                <w:rFonts w:cs="Times New Roman"/>
                <w:szCs w:val="28"/>
              </w:rPr>
              <w:t>39</w:t>
            </w:r>
          </w:p>
        </w:tc>
        <w:tc>
          <w:tcPr>
            <w:tcW w:w="18785"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ПОДПРОГРАММА 5.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2020 ГОДА"</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3"/>
              <w:rPr>
                <w:rFonts w:cs="Times New Roman"/>
                <w:szCs w:val="28"/>
              </w:rPr>
            </w:pPr>
            <w:bookmarkStart w:id="66" w:name="Par885"/>
            <w:bookmarkEnd w:id="66"/>
            <w:r>
              <w:rPr>
                <w:rFonts w:cs="Times New Roman"/>
                <w:szCs w:val="28"/>
              </w:rPr>
              <w:t>40</w:t>
            </w:r>
          </w:p>
        </w:tc>
        <w:tc>
          <w:tcPr>
            <w:tcW w:w="18785"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Цель 5. ОБЕСПЕЧЕНИЕ СБАЛАНСИРОВАННОГО, ДИНАМИЧНОГО СОЦИАЛЬНО-ЭКОНОМИЧЕСКОГО РАЗВИТИЯ СВЕРДЛОВСКОЙ ОБЛАСТИ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67" w:name="Par887"/>
            <w:bookmarkEnd w:id="67"/>
            <w:r>
              <w:rPr>
                <w:rFonts w:cs="Times New Roman"/>
                <w:szCs w:val="28"/>
              </w:rPr>
              <w:t>41</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Задача 1. Формирование и проведение на территории Свердловской области долгосрочной и среднесрочной экономической и социальной политики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68" w:name="Par898"/>
            <w:bookmarkEnd w:id="68"/>
            <w:r>
              <w:rPr>
                <w:rFonts w:cs="Times New Roman"/>
                <w:szCs w:val="28"/>
              </w:rPr>
              <w:t>42</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Наличие вынесенного в срок на рассмотрение Правительства Свердловской области проекта закона Свердловской области "О Программе социально-экономического развития Свердловской области на 2016 - 2020 годы"</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срок</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до 01 июня</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20" w:history="1">
              <w:proofErr w:type="gramStart"/>
              <w:r>
                <w:rPr>
                  <w:rFonts w:cs="Times New Roman"/>
                  <w:color w:val="0000FF"/>
                  <w:szCs w:val="28"/>
                </w:rPr>
                <w:t>ОЗ</w:t>
              </w:r>
              <w:proofErr w:type="gramEnd"/>
            </w:hyperlink>
            <w:r>
              <w:rPr>
                <w:rFonts w:cs="Times New Roman"/>
                <w:szCs w:val="28"/>
              </w:rPr>
              <w:t xml:space="preserve"> СО от 12 июля 2011 года N 61-ОЗ "О программах социально-экономического развития Свердловской области"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69" w:name="Par909"/>
            <w:bookmarkEnd w:id="69"/>
            <w:r>
              <w:rPr>
                <w:rFonts w:cs="Times New Roman"/>
                <w:szCs w:val="28"/>
              </w:rPr>
              <w:t>43</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Наличие вынесенного в срок </w:t>
            </w:r>
            <w:r>
              <w:rPr>
                <w:rFonts w:cs="Times New Roman"/>
                <w:szCs w:val="28"/>
              </w:rPr>
              <w:lastRenderedPageBreak/>
              <w:t xml:space="preserve">на рассмотрение </w:t>
            </w:r>
            <w:proofErr w:type="gramStart"/>
            <w:r>
              <w:rPr>
                <w:rFonts w:cs="Times New Roman"/>
                <w:szCs w:val="28"/>
              </w:rPr>
              <w:t>Правительства Свердловской области проекта постановления Правительства Свердловской области</w:t>
            </w:r>
            <w:proofErr w:type="gramEnd"/>
            <w:r>
              <w:rPr>
                <w:rFonts w:cs="Times New Roman"/>
                <w:szCs w:val="28"/>
              </w:rPr>
              <w:t xml:space="preserve"> о Стратегии социально-экономического развития Свердловской области на период до 2030 года</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срок</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до 1 </w:t>
            </w:r>
            <w:r>
              <w:rPr>
                <w:rFonts w:cs="Times New Roman"/>
                <w:szCs w:val="28"/>
              </w:rPr>
              <w:lastRenderedPageBreak/>
              <w:t>декабря</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21" w:history="1">
              <w:r>
                <w:rPr>
                  <w:rFonts w:cs="Times New Roman"/>
                  <w:color w:val="0000FF"/>
                  <w:szCs w:val="28"/>
                </w:rPr>
                <w:t>ПП</w:t>
              </w:r>
            </w:hyperlink>
            <w:r>
              <w:rPr>
                <w:rFonts w:cs="Times New Roman"/>
                <w:szCs w:val="28"/>
              </w:rPr>
              <w:t xml:space="preserve"> СО от 26.07.2012 N </w:t>
            </w:r>
            <w:r>
              <w:rPr>
                <w:rFonts w:cs="Times New Roman"/>
                <w:szCs w:val="28"/>
              </w:rPr>
              <w:lastRenderedPageBreak/>
              <w:t>825-ПП "О Министерстве экономики Свердловской области"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70" w:name="Par920"/>
            <w:bookmarkEnd w:id="70"/>
            <w:r>
              <w:rPr>
                <w:rFonts w:cs="Times New Roman"/>
                <w:szCs w:val="28"/>
              </w:rPr>
              <w:lastRenderedPageBreak/>
              <w:t>44</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Задача 2. Обеспечение </w:t>
            </w:r>
            <w:proofErr w:type="gramStart"/>
            <w:r>
              <w:rPr>
                <w:rFonts w:cs="Times New Roman"/>
                <w:szCs w:val="28"/>
              </w:rPr>
              <w:t>устойчивого</w:t>
            </w:r>
            <w:proofErr w:type="gramEnd"/>
            <w:r>
              <w:rPr>
                <w:rFonts w:cs="Times New Roman"/>
                <w:szCs w:val="28"/>
              </w:rPr>
              <w:t xml:space="preserve"> экономического развития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71" w:name="Par931"/>
            <w:bookmarkEnd w:id="71"/>
            <w:r>
              <w:rPr>
                <w:rFonts w:cs="Times New Roman"/>
                <w:szCs w:val="28"/>
              </w:rPr>
              <w:t>45</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Индекс физического объема валового регионального продукта (в процентах к предыдущему году в сопоставимых ценах)</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процентов</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103,5 -</w:t>
            </w:r>
          </w:p>
          <w:p w:rsidR="006C3A40" w:rsidRDefault="006C3A40">
            <w:pPr>
              <w:widowControl w:val="0"/>
              <w:autoSpaceDE w:val="0"/>
              <w:autoSpaceDN w:val="0"/>
              <w:adjustRightInd w:val="0"/>
              <w:jc w:val="center"/>
              <w:rPr>
                <w:rFonts w:cs="Times New Roman"/>
                <w:szCs w:val="28"/>
              </w:rPr>
            </w:pPr>
            <w:r>
              <w:rPr>
                <w:rFonts w:cs="Times New Roman"/>
                <w:szCs w:val="28"/>
              </w:rPr>
              <w:t>105,2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104,8 -</w:t>
            </w:r>
          </w:p>
          <w:p w:rsidR="006C3A40" w:rsidRDefault="006C3A40">
            <w:pPr>
              <w:widowControl w:val="0"/>
              <w:autoSpaceDE w:val="0"/>
              <w:autoSpaceDN w:val="0"/>
              <w:adjustRightInd w:val="0"/>
              <w:jc w:val="center"/>
              <w:rPr>
                <w:rFonts w:cs="Times New Roman"/>
                <w:szCs w:val="28"/>
              </w:rPr>
            </w:pPr>
            <w:r>
              <w:rPr>
                <w:rFonts w:cs="Times New Roman"/>
                <w:szCs w:val="28"/>
              </w:rPr>
              <w:t>105,5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105,0 -</w:t>
            </w:r>
          </w:p>
          <w:p w:rsidR="006C3A40" w:rsidRDefault="006C3A40">
            <w:pPr>
              <w:widowControl w:val="0"/>
              <w:autoSpaceDE w:val="0"/>
              <w:autoSpaceDN w:val="0"/>
              <w:adjustRightInd w:val="0"/>
              <w:jc w:val="center"/>
              <w:rPr>
                <w:rFonts w:cs="Times New Roman"/>
                <w:szCs w:val="28"/>
              </w:rPr>
            </w:pPr>
            <w:r>
              <w:rPr>
                <w:rFonts w:cs="Times New Roman"/>
                <w:szCs w:val="28"/>
              </w:rPr>
              <w:t>105,7</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107,4 -</w:t>
            </w:r>
          </w:p>
          <w:p w:rsidR="006C3A40" w:rsidRDefault="006C3A40">
            <w:pPr>
              <w:widowControl w:val="0"/>
              <w:autoSpaceDE w:val="0"/>
              <w:autoSpaceDN w:val="0"/>
              <w:adjustRightInd w:val="0"/>
              <w:jc w:val="center"/>
              <w:rPr>
                <w:rFonts w:cs="Times New Roman"/>
                <w:szCs w:val="28"/>
              </w:rPr>
            </w:pPr>
            <w:r>
              <w:rPr>
                <w:rFonts w:cs="Times New Roman"/>
                <w:szCs w:val="28"/>
              </w:rPr>
              <w:t>111,2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107,4 -</w:t>
            </w:r>
          </w:p>
          <w:p w:rsidR="006C3A40" w:rsidRDefault="006C3A40">
            <w:pPr>
              <w:widowControl w:val="0"/>
              <w:autoSpaceDE w:val="0"/>
              <w:autoSpaceDN w:val="0"/>
              <w:adjustRightInd w:val="0"/>
              <w:jc w:val="center"/>
              <w:rPr>
                <w:rFonts w:cs="Times New Roman"/>
                <w:szCs w:val="28"/>
              </w:rPr>
            </w:pPr>
            <w:r>
              <w:rPr>
                <w:rFonts w:cs="Times New Roman"/>
                <w:szCs w:val="28"/>
              </w:rPr>
              <w:t>111,2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107,4 -</w:t>
            </w:r>
          </w:p>
          <w:p w:rsidR="006C3A40" w:rsidRDefault="006C3A40">
            <w:pPr>
              <w:widowControl w:val="0"/>
              <w:autoSpaceDE w:val="0"/>
              <w:autoSpaceDN w:val="0"/>
              <w:adjustRightInd w:val="0"/>
              <w:jc w:val="center"/>
              <w:rPr>
                <w:rFonts w:cs="Times New Roman"/>
                <w:szCs w:val="28"/>
              </w:rPr>
            </w:pPr>
            <w:r>
              <w:rPr>
                <w:rFonts w:cs="Times New Roman"/>
                <w:szCs w:val="28"/>
              </w:rPr>
              <w:t>111,2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107,4 -</w:t>
            </w:r>
          </w:p>
          <w:p w:rsidR="006C3A40" w:rsidRDefault="006C3A40">
            <w:pPr>
              <w:widowControl w:val="0"/>
              <w:autoSpaceDE w:val="0"/>
              <w:autoSpaceDN w:val="0"/>
              <w:adjustRightInd w:val="0"/>
              <w:jc w:val="center"/>
              <w:rPr>
                <w:rFonts w:cs="Times New Roman"/>
                <w:szCs w:val="28"/>
              </w:rPr>
            </w:pPr>
            <w:r>
              <w:rPr>
                <w:rFonts w:cs="Times New Roman"/>
                <w:szCs w:val="28"/>
              </w:rPr>
              <w:t>111,2</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22" w:history="1">
              <w:r>
                <w:rPr>
                  <w:rFonts w:cs="Times New Roman"/>
                  <w:color w:val="0000FF"/>
                  <w:szCs w:val="28"/>
                </w:rPr>
                <w:t>ПП</w:t>
              </w:r>
            </w:hyperlink>
            <w:r>
              <w:rPr>
                <w:rFonts w:cs="Times New Roman"/>
                <w:szCs w:val="28"/>
              </w:rPr>
              <w:t xml:space="preserve"> СО от 27.08.2008 N 873-ПП "О Стратегии социально-экономического развития Свердловской области на период до 2020 года", </w:t>
            </w:r>
            <w:hyperlink r:id="rId123" w:history="1">
              <w:proofErr w:type="gramStart"/>
              <w:r>
                <w:rPr>
                  <w:rFonts w:cs="Times New Roman"/>
                  <w:color w:val="0000FF"/>
                  <w:szCs w:val="28"/>
                </w:rPr>
                <w:t>ОЗ</w:t>
              </w:r>
              <w:proofErr w:type="gramEnd"/>
            </w:hyperlink>
            <w:r>
              <w:rPr>
                <w:rFonts w:cs="Times New Roman"/>
                <w:szCs w:val="28"/>
              </w:rPr>
              <w:t xml:space="preserve"> от 15 июня 2001 года N 36-ОЗ "О Программе социально-экономического развития Свердловской области на 2011 - 2015 годы"</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72" w:name="Par949"/>
            <w:bookmarkEnd w:id="72"/>
            <w:r>
              <w:rPr>
                <w:rFonts w:cs="Times New Roman"/>
                <w:szCs w:val="28"/>
              </w:rPr>
              <w:t>46</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Фонд заработной платы в </w:t>
            </w:r>
            <w:r>
              <w:rPr>
                <w:rFonts w:cs="Times New Roman"/>
                <w:szCs w:val="28"/>
              </w:rPr>
              <w:lastRenderedPageBreak/>
              <w:t>целом по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 xml:space="preserve">млрд. </w:t>
            </w:r>
            <w:r>
              <w:rPr>
                <w:rFonts w:cs="Times New Roman"/>
                <w:szCs w:val="28"/>
              </w:rPr>
              <w:lastRenderedPageBreak/>
              <w:t>рублей</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597,3 -</w:t>
            </w:r>
          </w:p>
          <w:p w:rsidR="006C3A40" w:rsidRDefault="006C3A40">
            <w:pPr>
              <w:widowControl w:val="0"/>
              <w:autoSpaceDE w:val="0"/>
              <w:autoSpaceDN w:val="0"/>
              <w:adjustRightInd w:val="0"/>
              <w:jc w:val="center"/>
              <w:rPr>
                <w:rFonts w:cs="Times New Roman"/>
                <w:szCs w:val="28"/>
              </w:rPr>
            </w:pPr>
            <w:r>
              <w:rPr>
                <w:rFonts w:cs="Times New Roman"/>
                <w:szCs w:val="28"/>
              </w:rPr>
              <w:lastRenderedPageBreak/>
              <w:t>607,5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660,1 -</w:t>
            </w:r>
          </w:p>
          <w:p w:rsidR="006C3A40" w:rsidRDefault="006C3A40">
            <w:pPr>
              <w:widowControl w:val="0"/>
              <w:autoSpaceDE w:val="0"/>
              <w:autoSpaceDN w:val="0"/>
              <w:adjustRightInd w:val="0"/>
              <w:jc w:val="center"/>
              <w:rPr>
                <w:rFonts w:cs="Times New Roman"/>
                <w:szCs w:val="28"/>
              </w:rPr>
            </w:pPr>
            <w:r>
              <w:rPr>
                <w:rFonts w:cs="Times New Roman"/>
                <w:szCs w:val="28"/>
              </w:rPr>
              <w:lastRenderedPageBreak/>
              <w:t>681,7</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730,1 -</w:t>
            </w:r>
          </w:p>
          <w:p w:rsidR="006C3A40" w:rsidRDefault="006C3A40">
            <w:pPr>
              <w:widowControl w:val="0"/>
              <w:autoSpaceDE w:val="0"/>
              <w:autoSpaceDN w:val="0"/>
              <w:adjustRightInd w:val="0"/>
              <w:jc w:val="center"/>
              <w:rPr>
                <w:rFonts w:cs="Times New Roman"/>
                <w:szCs w:val="28"/>
              </w:rPr>
            </w:pPr>
            <w:r>
              <w:rPr>
                <w:rFonts w:cs="Times New Roman"/>
                <w:szCs w:val="28"/>
              </w:rPr>
              <w:lastRenderedPageBreak/>
              <w:t>765,4</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808,3 -</w:t>
            </w:r>
          </w:p>
          <w:p w:rsidR="006C3A40" w:rsidRDefault="006C3A40">
            <w:pPr>
              <w:widowControl w:val="0"/>
              <w:autoSpaceDE w:val="0"/>
              <w:autoSpaceDN w:val="0"/>
              <w:adjustRightInd w:val="0"/>
              <w:jc w:val="center"/>
              <w:rPr>
                <w:rFonts w:cs="Times New Roman"/>
                <w:szCs w:val="28"/>
              </w:rPr>
            </w:pPr>
            <w:r>
              <w:rPr>
                <w:rFonts w:cs="Times New Roman"/>
                <w:szCs w:val="28"/>
              </w:rPr>
              <w:lastRenderedPageBreak/>
              <w:t>859,5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894,9 -</w:t>
            </w:r>
          </w:p>
          <w:p w:rsidR="006C3A40" w:rsidRDefault="006C3A40">
            <w:pPr>
              <w:widowControl w:val="0"/>
              <w:autoSpaceDE w:val="0"/>
              <w:autoSpaceDN w:val="0"/>
              <w:adjustRightInd w:val="0"/>
              <w:jc w:val="center"/>
              <w:rPr>
                <w:rFonts w:cs="Times New Roman"/>
                <w:szCs w:val="28"/>
              </w:rPr>
            </w:pPr>
            <w:r>
              <w:rPr>
                <w:rFonts w:cs="Times New Roman"/>
                <w:szCs w:val="28"/>
              </w:rPr>
              <w:lastRenderedPageBreak/>
              <w:t>965,2</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990,7 -</w:t>
            </w:r>
          </w:p>
          <w:p w:rsidR="006C3A40" w:rsidRDefault="006C3A40">
            <w:pPr>
              <w:widowControl w:val="0"/>
              <w:autoSpaceDE w:val="0"/>
              <w:autoSpaceDN w:val="0"/>
              <w:adjustRightInd w:val="0"/>
              <w:jc w:val="center"/>
              <w:rPr>
                <w:rFonts w:cs="Times New Roman"/>
                <w:szCs w:val="28"/>
              </w:rPr>
            </w:pPr>
            <w:r>
              <w:rPr>
                <w:rFonts w:cs="Times New Roman"/>
                <w:szCs w:val="28"/>
              </w:rPr>
              <w:lastRenderedPageBreak/>
              <w:t>1083,9</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 xml:space="preserve">1096,6 - </w:t>
            </w:r>
            <w:r>
              <w:rPr>
                <w:rFonts w:cs="Times New Roman"/>
                <w:szCs w:val="28"/>
              </w:rPr>
              <w:lastRenderedPageBreak/>
              <w:t>1217,2</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24" w:history="1">
              <w:r>
                <w:rPr>
                  <w:rFonts w:cs="Times New Roman"/>
                  <w:color w:val="0000FF"/>
                  <w:szCs w:val="28"/>
                </w:rPr>
                <w:t>ПП</w:t>
              </w:r>
            </w:hyperlink>
            <w:r>
              <w:rPr>
                <w:rFonts w:cs="Times New Roman"/>
                <w:szCs w:val="28"/>
              </w:rPr>
              <w:t xml:space="preserve"> СО от 27.08.2008 N </w:t>
            </w:r>
            <w:r>
              <w:rPr>
                <w:rFonts w:cs="Times New Roman"/>
                <w:szCs w:val="28"/>
              </w:rPr>
              <w:lastRenderedPageBreak/>
              <w:t xml:space="preserve">873-ПП "О Стратегии социально-экономического развития Свердловской области на период до 2020 года", </w:t>
            </w:r>
            <w:hyperlink r:id="rId125" w:history="1">
              <w:proofErr w:type="gramStart"/>
              <w:r>
                <w:rPr>
                  <w:rFonts w:cs="Times New Roman"/>
                  <w:color w:val="0000FF"/>
                  <w:szCs w:val="28"/>
                </w:rPr>
                <w:t>ОЗ</w:t>
              </w:r>
              <w:proofErr w:type="gramEnd"/>
            </w:hyperlink>
            <w:r>
              <w:rPr>
                <w:rFonts w:cs="Times New Roman"/>
                <w:szCs w:val="28"/>
              </w:rPr>
              <w:t xml:space="preserve"> от 15 июня 2001 года N 36-ОЗ "О Программе социально-экономического развития Свердловской области на 2011 - 2015 годы"</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73" w:name="Par966"/>
            <w:bookmarkEnd w:id="73"/>
            <w:r>
              <w:rPr>
                <w:rFonts w:cs="Times New Roman"/>
                <w:szCs w:val="28"/>
              </w:rPr>
              <w:lastRenderedPageBreak/>
              <w:t>47</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Повышение минимального </w:t>
            </w:r>
            <w:proofErr w:type="gramStart"/>
            <w:r>
              <w:rPr>
                <w:rFonts w:cs="Times New Roman"/>
                <w:szCs w:val="28"/>
              </w:rPr>
              <w:t>размера оплаты труда</w:t>
            </w:r>
            <w:proofErr w:type="gramEnd"/>
            <w:r>
              <w:rPr>
                <w:rFonts w:cs="Times New Roman"/>
                <w:szCs w:val="28"/>
              </w:rPr>
              <w:t xml:space="preserve"> в Свердловской области до уровня прожиточного </w:t>
            </w:r>
            <w:hyperlink r:id="rId126" w:history="1">
              <w:r>
                <w:rPr>
                  <w:rFonts w:cs="Times New Roman"/>
                  <w:color w:val="0000FF"/>
                  <w:szCs w:val="28"/>
                </w:rPr>
                <w:t>минимума</w:t>
              </w:r>
            </w:hyperlink>
            <w:r>
              <w:rPr>
                <w:rFonts w:cs="Times New Roman"/>
                <w:szCs w:val="28"/>
              </w:rPr>
              <w:t xml:space="preserve"> трудоспособного населения в Свердловской области (в процентах к прожиточному </w:t>
            </w:r>
            <w:hyperlink r:id="rId127" w:history="1">
              <w:r>
                <w:rPr>
                  <w:rFonts w:cs="Times New Roman"/>
                  <w:color w:val="0000FF"/>
                  <w:szCs w:val="28"/>
                </w:rPr>
                <w:t>минимуму</w:t>
              </w:r>
            </w:hyperlink>
            <w:r>
              <w:rPr>
                <w:rFonts w:cs="Times New Roman"/>
                <w:szCs w:val="28"/>
              </w:rPr>
              <w:t xml:space="preserve"> трудоспособного населения)</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процентов</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91</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28" w:history="1">
              <w:proofErr w:type="gramStart"/>
              <w:r>
                <w:rPr>
                  <w:rFonts w:cs="Times New Roman"/>
                  <w:color w:val="0000FF"/>
                  <w:szCs w:val="28"/>
                </w:rPr>
                <w:t>ОЗ</w:t>
              </w:r>
              <w:proofErr w:type="gramEnd"/>
            </w:hyperlink>
            <w:r>
              <w:rPr>
                <w:rFonts w:cs="Times New Roman"/>
                <w:szCs w:val="28"/>
              </w:rPr>
              <w:t xml:space="preserve"> от 15 июня 2011 года N 36-ОЗ "О Программе социально-экономического развития Свердловской области на 2011 - 2015 годы"</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74" w:name="Par977"/>
            <w:bookmarkEnd w:id="74"/>
            <w:r>
              <w:rPr>
                <w:rFonts w:cs="Times New Roman"/>
                <w:szCs w:val="28"/>
              </w:rPr>
              <w:t>48</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Задача 3. Координация вопросов кадрового обеспечения экономики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75" w:name="Par988"/>
            <w:bookmarkEnd w:id="75"/>
            <w:r>
              <w:rPr>
                <w:rFonts w:cs="Times New Roman"/>
                <w:szCs w:val="28"/>
              </w:rPr>
              <w:t>49</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Отношение численности занятых в экономике к </w:t>
            </w:r>
            <w:r>
              <w:rPr>
                <w:rFonts w:cs="Times New Roman"/>
                <w:szCs w:val="28"/>
              </w:rPr>
              <w:lastRenderedPageBreak/>
              <w:t>численности трудовых ресурсов</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процентов</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74,9</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75,1</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75,7</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75,9</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76,1</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29" w:history="1">
              <w:r>
                <w:rPr>
                  <w:rFonts w:cs="Times New Roman"/>
                  <w:color w:val="0000FF"/>
                  <w:szCs w:val="28"/>
                </w:rPr>
                <w:t>ПП</w:t>
              </w:r>
            </w:hyperlink>
            <w:r>
              <w:rPr>
                <w:rFonts w:cs="Times New Roman"/>
                <w:szCs w:val="28"/>
              </w:rPr>
              <w:t xml:space="preserve"> СО от 15.08.2012 N 873-ПП "О разработке </w:t>
            </w:r>
            <w:r>
              <w:rPr>
                <w:rFonts w:cs="Times New Roman"/>
                <w:szCs w:val="28"/>
              </w:rPr>
              <w:lastRenderedPageBreak/>
              <w:t>прогноза баланса трудовых ресурсов Свердловской области"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3"/>
              <w:rPr>
                <w:rFonts w:cs="Times New Roman"/>
                <w:szCs w:val="28"/>
              </w:rPr>
            </w:pPr>
            <w:bookmarkStart w:id="76" w:name="Par999"/>
            <w:bookmarkEnd w:id="76"/>
            <w:r>
              <w:rPr>
                <w:rFonts w:cs="Times New Roman"/>
                <w:szCs w:val="28"/>
              </w:rPr>
              <w:lastRenderedPageBreak/>
              <w:t>50</w:t>
            </w:r>
          </w:p>
        </w:tc>
        <w:tc>
          <w:tcPr>
            <w:tcW w:w="18785"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Цель 6. ОБЕСПЕЧЕНИЕ ВЫРАБОТКИ И РЕАЛИЗАЦИИ ДОЛГОСРОЧНОЙ ДЕМОГРАФИЧЕСКОЙ </w:t>
            </w:r>
            <w:proofErr w:type="gramStart"/>
            <w:r>
              <w:rPr>
                <w:rFonts w:cs="Times New Roman"/>
                <w:szCs w:val="28"/>
              </w:rPr>
              <w:t>ПОЛИТИКИ И ПОВЫШЕНИЯ КАЧЕСТВА ЖИЗНИ НАСЕЛЕНИЯ СВЕРДЛОВСКОЙ ОБЛАСТИ</w:t>
            </w:r>
            <w:proofErr w:type="gramEnd"/>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77" w:name="Par1001"/>
            <w:bookmarkEnd w:id="77"/>
            <w:r>
              <w:rPr>
                <w:rFonts w:cs="Times New Roman"/>
                <w:szCs w:val="28"/>
              </w:rPr>
              <w:t>51</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Задача 1. Обеспечение реализации региональной демографической политики и приоритетных национальных проектов на территории Свердловской области с учетом приоритетов на федеральном уровне</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78" w:name="Par1012"/>
            <w:bookmarkEnd w:id="78"/>
            <w:r>
              <w:rPr>
                <w:rFonts w:cs="Times New Roman"/>
                <w:szCs w:val="28"/>
              </w:rPr>
              <w:t>52</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Численность постоянного населения Свердловской области по состоянию на 01 января</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тыс. чел.</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4322,8</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4329,9</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4336,3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4341,1</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4347,5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4350,0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4353,2</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30" w:history="1">
              <w:r>
                <w:rPr>
                  <w:rFonts w:cs="Times New Roman"/>
                  <w:color w:val="0000FF"/>
                  <w:szCs w:val="28"/>
                </w:rPr>
                <w:t>ПП</w:t>
              </w:r>
            </w:hyperlink>
            <w:r>
              <w:rPr>
                <w:rFonts w:cs="Times New Roman"/>
                <w:szCs w:val="28"/>
              </w:rPr>
              <w:t xml:space="preserve"> СО от 27.08.2008 N 873-ПП "О Стратегии социально-экономического развития Свердловской области на период до 2020 года", </w:t>
            </w:r>
            <w:hyperlink r:id="rId131" w:history="1">
              <w:proofErr w:type="gramStart"/>
              <w:r>
                <w:rPr>
                  <w:rFonts w:cs="Times New Roman"/>
                  <w:color w:val="0000FF"/>
                  <w:szCs w:val="28"/>
                </w:rPr>
                <w:t>ОЗ</w:t>
              </w:r>
              <w:proofErr w:type="gramEnd"/>
            </w:hyperlink>
            <w:r>
              <w:rPr>
                <w:rFonts w:cs="Times New Roman"/>
                <w:szCs w:val="28"/>
              </w:rPr>
              <w:t xml:space="preserve"> от 15 июня 2011 года N 36-ОЗ "О Программе социально-экономического развития Свердловской области на 2011 - 2015 годы"</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79" w:name="Par1023"/>
            <w:bookmarkEnd w:id="79"/>
            <w:r>
              <w:rPr>
                <w:rFonts w:cs="Times New Roman"/>
                <w:szCs w:val="28"/>
              </w:rPr>
              <w:t>53</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Задача 2. Обеспечение </w:t>
            </w:r>
            <w:r>
              <w:rPr>
                <w:rFonts w:cs="Times New Roman"/>
                <w:szCs w:val="28"/>
              </w:rPr>
              <w:lastRenderedPageBreak/>
              <w:t>взаимодействия по повышению качества жизни населения Свердловской области на основе достижения на территории Свердловской области важнейших целевых показателей, установленных Указами Президента Российской Федерации от 07 мая 2012 года</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80" w:name="Par1034"/>
            <w:bookmarkEnd w:id="80"/>
            <w:r>
              <w:rPr>
                <w:rFonts w:cs="Times New Roman"/>
                <w:szCs w:val="28"/>
              </w:rPr>
              <w:lastRenderedPageBreak/>
              <w:t>54</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Достижение целевых показателей, установленных в Указах Президента Российской Федерации от 07 мая 2012 года</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процентов</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roofErr w:type="gramStart"/>
            <w:r>
              <w:rPr>
                <w:rFonts w:cs="Times New Roman"/>
                <w:szCs w:val="28"/>
              </w:rPr>
              <w:t xml:space="preserve">Указы Президента Российской Федерации от 07 мая 2012 года </w:t>
            </w:r>
            <w:hyperlink r:id="rId132" w:history="1">
              <w:r>
                <w:rPr>
                  <w:rFonts w:cs="Times New Roman"/>
                  <w:color w:val="0000FF"/>
                  <w:szCs w:val="28"/>
                </w:rPr>
                <w:t>N 596</w:t>
              </w:r>
            </w:hyperlink>
            <w:r>
              <w:rPr>
                <w:rFonts w:cs="Times New Roman"/>
                <w:szCs w:val="28"/>
              </w:rPr>
              <w:t xml:space="preserve"> "О долгосрочной государственной экономической политике", </w:t>
            </w:r>
            <w:hyperlink r:id="rId133" w:history="1">
              <w:r>
                <w:rPr>
                  <w:rFonts w:cs="Times New Roman"/>
                  <w:color w:val="0000FF"/>
                  <w:szCs w:val="28"/>
                </w:rPr>
                <w:t>N 597</w:t>
              </w:r>
            </w:hyperlink>
            <w:r>
              <w:rPr>
                <w:rFonts w:cs="Times New Roman"/>
                <w:szCs w:val="28"/>
              </w:rPr>
              <w:t xml:space="preserve"> "О мероприятиях по реализации государственной социальной политики", </w:t>
            </w:r>
            <w:hyperlink r:id="rId134" w:history="1">
              <w:r>
                <w:rPr>
                  <w:rFonts w:cs="Times New Roman"/>
                  <w:color w:val="0000FF"/>
                  <w:szCs w:val="28"/>
                </w:rPr>
                <w:t>N 598</w:t>
              </w:r>
            </w:hyperlink>
            <w:r>
              <w:rPr>
                <w:rFonts w:cs="Times New Roman"/>
                <w:szCs w:val="28"/>
              </w:rPr>
              <w:t xml:space="preserve"> "О совершенствовании государственной политики в сфере здравоохранения", </w:t>
            </w:r>
            <w:hyperlink r:id="rId135" w:history="1">
              <w:r>
                <w:rPr>
                  <w:rFonts w:cs="Times New Roman"/>
                  <w:color w:val="0000FF"/>
                  <w:szCs w:val="28"/>
                </w:rPr>
                <w:t>N 599</w:t>
              </w:r>
            </w:hyperlink>
            <w:r>
              <w:rPr>
                <w:rFonts w:cs="Times New Roman"/>
                <w:szCs w:val="28"/>
              </w:rPr>
              <w:t xml:space="preserve"> "О мерах по реализации </w:t>
            </w:r>
            <w:r>
              <w:rPr>
                <w:rFonts w:cs="Times New Roman"/>
                <w:szCs w:val="28"/>
              </w:rPr>
              <w:lastRenderedPageBreak/>
              <w:t xml:space="preserve">государственной политики в области образования и науки", </w:t>
            </w:r>
            <w:hyperlink r:id="rId136" w:history="1">
              <w:r>
                <w:rPr>
                  <w:rFonts w:cs="Times New Roman"/>
                  <w:color w:val="0000FF"/>
                  <w:szCs w:val="28"/>
                </w:rPr>
                <w:t>N 600</w:t>
              </w:r>
            </w:hyperlink>
            <w:r>
              <w:rPr>
                <w:rFonts w:cs="Times New Roman"/>
                <w:szCs w:val="28"/>
              </w:rPr>
              <w:t xml:space="preserve"> "О мерах по обеспечению граждан Российской Федерации доступным и комфортным жильем</w:t>
            </w:r>
            <w:proofErr w:type="gramEnd"/>
            <w:r>
              <w:rPr>
                <w:rFonts w:cs="Times New Roman"/>
                <w:szCs w:val="28"/>
              </w:rPr>
              <w:t xml:space="preserve"> и повышению качества жилищно-коммунальных услуг", </w:t>
            </w:r>
            <w:hyperlink r:id="rId137" w:history="1">
              <w:r>
                <w:rPr>
                  <w:rFonts w:cs="Times New Roman"/>
                  <w:color w:val="0000FF"/>
                  <w:szCs w:val="28"/>
                </w:rPr>
                <w:t>N 601</w:t>
              </w:r>
            </w:hyperlink>
            <w:r>
              <w:rPr>
                <w:rFonts w:cs="Times New Roman"/>
                <w:szCs w:val="28"/>
              </w:rPr>
              <w:t xml:space="preserve"> "Об основных направлениях совершенствования системы государственного управления", </w:t>
            </w:r>
            <w:hyperlink r:id="rId138" w:history="1">
              <w:r>
                <w:rPr>
                  <w:rFonts w:cs="Times New Roman"/>
                  <w:color w:val="0000FF"/>
                  <w:szCs w:val="28"/>
                </w:rPr>
                <w:t>N 602</w:t>
              </w:r>
            </w:hyperlink>
            <w:r>
              <w:rPr>
                <w:rFonts w:cs="Times New Roman"/>
                <w:szCs w:val="28"/>
              </w:rPr>
              <w:t xml:space="preserve"> "Об обеспечении межнационального согласия" и </w:t>
            </w:r>
            <w:hyperlink r:id="rId139" w:history="1">
              <w:r>
                <w:rPr>
                  <w:rFonts w:cs="Times New Roman"/>
                  <w:color w:val="0000FF"/>
                  <w:szCs w:val="28"/>
                </w:rPr>
                <w:t>N 606</w:t>
              </w:r>
            </w:hyperlink>
            <w:r>
              <w:rPr>
                <w:rFonts w:cs="Times New Roman"/>
                <w:szCs w:val="28"/>
              </w:rPr>
              <w:t xml:space="preserve"> "О мерах по реализации демографической политики Российской Федерации"</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81" w:name="Par1045"/>
            <w:bookmarkEnd w:id="81"/>
            <w:r>
              <w:rPr>
                <w:rFonts w:cs="Times New Roman"/>
                <w:szCs w:val="28"/>
              </w:rPr>
              <w:lastRenderedPageBreak/>
              <w:t>55</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Удовлетворенность жителей Свердловской области качеством жизни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процентов</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58</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66</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71</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40" w:history="1">
              <w:r>
                <w:rPr>
                  <w:rFonts w:cs="Times New Roman"/>
                  <w:color w:val="0000FF"/>
                  <w:szCs w:val="28"/>
                </w:rPr>
                <w:t>РГ</w:t>
              </w:r>
            </w:hyperlink>
            <w:r>
              <w:rPr>
                <w:rFonts w:cs="Times New Roman"/>
                <w:szCs w:val="28"/>
              </w:rPr>
              <w:t xml:space="preserve"> СО от 11.06.2013 N 152-РГ "О разработке концепции комплексной </w:t>
            </w:r>
            <w:r>
              <w:rPr>
                <w:rFonts w:cs="Times New Roman"/>
                <w:szCs w:val="28"/>
              </w:rPr>
              <w:lastRenderedPageBreak/>
              <w:t xml:space="preserve">программы "Новое качество жизни уральцев", РП СО от 30.05.2013 N 724-РП "О разработке комплексной </w:t>
            </w:r>
            <w:proofErr w:type="gramStart"/>
            <w:r>
              <w:rPr>
                <w:rFonts w:cs="Times New Roman"/>
                <w:szCs w:val="28"/>
              </w:rPr>
              <w:t>программы повышения качества жизни жителей Свердловской области</w:t>
            </w:r>
            <w:proofErr w:type="gramEnd"/>
            <w:r>
              <w:rPr>
                <w:rFonts w:cs="Times New Roman"/>
                <w:szCs w:val="28"/>
              </w:rPr>
              <w:t xml:space="preserve"> до 2020 года"</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3"/>
              <w:rPr>
                <w:rFonts w:cs="Times New Roman"/>
                <w:szCs w:val="28"/>
              </w:rPr>
            </w:pPr>
            <w:bookmarkStart w:id="82" w:name="Par1056"/>
            <w:bookmarkEnd w:id="82"/>
            <w:r>
              <w:rPr>
                <w:rFonts w:cs="Times New Roman"/>
                <w:szCs w:val="28"/>
              </w:rPr>
              <w:lastRenderedPageBreak/>
              <w:t>56</w:t>
            </w:r>
          </w:p>
        </w:tc>
        <w:tc>
          <w:tcPr>
            <w:tcW w:w="18785"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Цель 7. СОВЕРШЕНСТВОВАНИЕ БЮДЖЕТНОЙ ПОЛИТИКИ И МЕР НАЛОГОВОГО СТИМУЛИРОВАНИЯ</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83" w:name="Par1058"/>
            <w:bookmarkEnd w:id="83"/>
            <w:r>
              <w:rPr>
                <w:rFonts w:cs="Times New Roman"/>
                <w:szCs w:val="28"/>
              </w:rPr>
              <w:t>57</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Задача 1. Обеспечение реализации основных направлений бюджетной политики, совершенствование мер налогового стимулирования</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84" w:name="Par1069"/>
            <w:bookmarkEnd w:id="84"/>
            <w:r>
              <w:rPr>
                <w:rFonts w:cs="Times New Roman"/>
                <w:szCs w:val="28"/>
              </w:rPr>
              <w:t>58</w:t>
            </w:r>
          </w:p>
        </w:tc>
        <w:tc>
          <w:tcPr>
            <w:tcW w:w="385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Коэффициент отношения объема налоговых льгот, предоставленных участникам приоритетных инвестиционных проектов Свердловской области, к объему инвестиций, предусмотренных этими приоритетными инвестиционными проектами</w:t>
            </w:r>
          </w:p>
        </w:tc>
        <w:tc>
          <w:tcPr>
            <w:tcW w:w="1474"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0,15</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0,14</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0,13</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0,12</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0,11</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0,1</w:t>
            </w:r>
          </w:p>
        </w:tc>
        <w:tc>
          <w:tcPr>
            <w:tcW w:w="148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0,1</w:t>
            </w:r>
          </w:p>
        </w:tc>
        <w:tc>
          <w:tcPr>
            <w:tcW w:w="3061"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41" w:history="1">
              <w:proofErr w:type="gramStart"/>
              <w:r>
                <w:rPr>
                  <w:rFonts w:cs="Times New Roman"/>
                  <w:color w:val="0000FF"/>
                  <w:szCs w:val="28"/>
                </w:rPr>
                <w:t>ОЗ</w:t>
              </w:r>
              <w:proofErr w:type="gramEnd"/>
            </w:hyperlink>
            <w:r>
              <w:rPr>
                <w:rFonts w:cs="Times New Roman"/>
                <w:szCs w:val="28"/>
              </w:rPr>
              <w:t xml:space="preserve"> СО от 30 июня 2006 года N 43-ОЗ "О государственной поддержке субъектов инвестиционной деятельности в Свердловской области"</w:t>
            </w:r>
          </w:p>
        </w:tc>
      </w:tr>
      <w:tr w:rsidR="006C3A40">
        <w:tblPrEx>
          <w:tblCellMar>
            <w:top w:w="0" w:type="dxa"/>
            <w:bottom w:w="0" w:type="dxa"/>
          </w:tblCellMar>
        </w:tblPrEx>
        <w:trPr>
          <w:tblCellSpacing w:w="5" w:type="nil"/>
        </w:trPr>
        <w:tc>
          <w:tcPr>
            <w:tcW w:w="19940" w:type="dxa"/>
            <w:gridSpan w:val="11"/>
            <w:tcBorders>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roofErr w:type="gramStart"/>
            <w:r>
              <w:rPr>
                <w:rFonts w:cs="Times New Roman"/>
                <w:szCs w:val="28"/>
              </w:rPr>
              <w:t xml:space="preserve">(п. 58 в ред. </w:t>
            </w:r>
            <w:hyperlink r:id="rId142" w:history="1">
              <w:r>
                <w:rPr>
                  <w:rFonts w:cs="Times New Roman"/>
                  <w:color w:val="0000FF"/>
                  <w:szCs w:val="28"/>
                </w:rPr>
                <w:t>Постановления</w:t>
              </w:r>
            </w:hyperlink>
            <w:r>
              <w:rPr>
                <w:rFonts w:cs="Times New Roman"/>
                <w:szCs w:val="28"/>
              </w:rPr>
              <w:t xml:space="preserve"> Правительства Свердловской области от</w:t>
            </w:r>
            <w:proofErr w:type="gramEnd"/>
          </w:p>
          <w:p w:rsidR="006C3A40" w:rsidRDefault="006C3A40">
            <w:pPr>
              <w:widowControl w:val="0"/>
              <w:autoSpaceDE w:val="0"/>
              <w:autoSpaceDN w:val="0"/>
              <w:adjustRightInd w:val="0"/>
              <w:rPr>
                <w:rFonts w:cs="Times New Roman"/>
                <w:szCs w:val="28"/>
              </w:rPr>
            </w:pPr>
            <w:proofErr w:type="gramStart"/>
            <w:r>
              <w:rPr>
                <w:rFonts w:cs="Times New Roman"/>
                <w:szCs w:val="28"/>
              </w:rPr>
              <w:lastRenderedPageBreak/>
              <w:t>23.05.2014 N 444-ПП)</w:t>
            </w:r>
            <w:proofErr w:type="gramEnd"/>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85" w:name="Par1082"/>
            <w:bookmarkEnd w:id="85"/>
            <w:r>
              <w:rPr>
                <w:rFonts w:cs="Times New Roman"/>
                <w:szCs w:val="28"/>
              </w:rPr>
              <w:lastRenderedPageBreak/>
              <w:t>59</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Задача 2. Обеспечение наращивания финансовых ресурсов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86" w:name="Par1093"/>
            <w:bookmarkEnd w:id="86"/>
            <w:r>
              <w:rPr>
                <w:rFonts w:cs="Times New Roman"/>
                <w:szCs w:val="28"/>
              </w:rPr>
              <w:t>60</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Поддержание кредитного рейтинга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позиция в рейтинге</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уровня "BB+"</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уровня "BB+"</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уровня "BB+"</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уровня "BB+"</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уровня "BB+"</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уровня "BB+"</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уровня "BB+"</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Пресс-релиз рейтингового агентства</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87" w:name="Par1104"/>
            <w:bookmarkEnd w:id="87"/>
            <w:r>
              <w:rPr>
                <w:rFonts w:cs="Times New Roman"/>
                <w:szCs w:val="28"/>
              </w:rPr>
              <w:t>61</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Задача 3. Реализация программно-целевого метода планирования бюджетных расходов</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88" w:name="Par1115"/>
            <w:bookmarkEnd w:id="88"/>
            <w:r>
              <w:rPr>
                <w:rFonts w:cs="Times New Roman"/>
                <w:szCs w:val="28"/>
              </w:rPr>
              <w:t>62</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Доля расходов областного бюджета, сформированных программно-целевым методом, в общем объеме расходов областного бюджета</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процентов</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90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90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90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90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90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90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ниже 90</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43" w:history="1">
              <w:r>
                <w:rPr>
                  <w:rFonts w:cs="Times New Roman"/>
                  <w:color w:val="0000FF"/>
                  <w:szCs w:val="28"/>
                </w:rPr>
                <w:t>ПП</w:t>
              </w:r>
            </w:hyperlink>
            <w:r>
              <w:rPr>
                <w:rFonts w:cs="Times New Roman"/>
                <w:szCs w:val="28"/>
              </w:rPr>
              <w:t xml:space="preserve"> СО от 13.08.2013 N 1009-ПП "Об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17.09.2010 N 1347-ПП "Об утверждении Порядка разработки и реализации областных </w:t>
            </w:r>
            <w:r>
              <w:rPr>
                <w:rFonts w:cs="Times New Roman"/>
                <w:szCs w:val="28"/>
              </w:rPr>
              <w:lastRenderedPageBreak/>
              <w:t>целевых программ"</w:t>
            </w:r>
          </w:p>
        </w:tc>
      </w:tr>
      <w:tr w:rsidR="006C3A4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bookmarkStart w:id="89" w:name="Par1126"/>
            <w:bookmarkEnd w:id="89"/>
            <w:r>
              <w:rPr>
                <w:rFonts w:cs="Times New Roman"/>
                <w:szCs w:val="28"/>
              </w:rPr>
              <w:lastRenderedPageBreak/>
              <w:t>63</w:t>
            </w:r>
          </w:p>
        </w:tc>
        <w:tc>
          <w:tcPr>
            <w:tcW w:w="38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Доля подготовленных в установленные сроки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 (по мере поступления инвестиционных проектов)</w:t>
            </w:r>
          </w:p>
        </w:tc>
        <w:tc>
          <w:tcPr>
            <w:tcW w:w="147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процентов</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30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hyperlink r:id="rId144" w:history="1">
              <w:r>
                <w:rPr>
                  <w:rFonts w:cs="Times New Roman"/>
                  <w:color w:val="0000FF"/>
                  <w:szCs w:val="28"/>
                </w:rPr>
                <w:t>ПП</w:t>
              </w:r>
            </w:hyperlink>
            <w:r>
              <w:rPr>
                <w:rFonts w:cs="Times New Roman"/>
                <w:szCs w:val="28"/>
              </w:rPr>
              <w:t xml:space="preserve"> СО от 13.08.2013 N 1009-ПП "Об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17.09.2010 N 1347-ПП "Об утверждении Порядка разработки и реализации областных целевых программ"</w:t>
            </w:r>
          </w:p>
        </w:tc>
      </w:tr>
    </w:tbl>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Список используемых сокращений:</w:t>
      </w:r>
    </w:p>
    <w:p w:rsidR="006C3A40" w:rsidRDefault="006C3A40">
      <w:pPr>
        <w:widowControl w:val="0"/>
        <w:autoSpaceDE w:val="0"/>
        <w:autoSpaceDN w:val="0"/>
        <w:adjustRightInd w:val="0"/>
        <w:ind w:firstLine="540"/>
        <w:rPr>
          <w:rFonts w:cs="Times New Roman"/>
          <w:szCs w:val="28"/>
        </w:rPr>
      </w:pPr>
      <w:r>
        <w:rPr>
          <w:rFonts w:cs="Times New Roman"/>
          <w:szCs w:val="28"/>
        </w:rPr>
        <w:t>ФЗ - Федеральный закон;</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ОЗ</w:t>
      </w:r>
      <w:proofErr w:type="gramEnd"/>
      <w:r>
        <w:rPr>
          <w:rFonts w:cs="Times New Roman"/>
          <w:szCs w:val="28"/>
        </w:rPr>
        <w:t xml:space="preserve"> СО - Закон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ПП РФ - постановление Правительства Российской Федерации;</w:t>
      </w:r>
    </w:p>
    <w:p w:rsidR="006C3A40" w:rsidRDefault="006C3A40">
      <w:pPr>
        <w:widowControl w:val="0"/>
        <w:autoSpaceDE w:val="0"/>
        <w:autoSpaceDN w:val="0"/>
        <w:adjustRightInd w:val="0"/>
        <w:ind w:firstLine="540"/>
        <w:rPr>
          <w:rFonts w:cs="Times New Roman"/>
          <w:szCs w:val="28"/>
        </w:rPr>
      </w:pPr>
      <w:r>
        <w:rPr>
          <w:rFonts w:cs="Times New Roman"/>
          <w:szCs w:val="28"/>
        </w:rPr>
        <w:t>РП РФ - распоряжение Правительства Российской Федерации;</w:t>
      </w:r>
    </w:p>
    <w:p w:rsidR="006C3A40" w:rsidRDefault="006C3A40">
      <w:pPr>
        <w:widowControl w:val="0"/>
        <w:autoSpaceDE w:val="0"/>
        <w:autoSpaceDN w:val="0"/>
        <w:adjustRightInd w:val="0"/>
        <w:ind w:firstLine="540"/>
        <w:rPr>
          <w:rFonts w:cs="Times New Roman"/>
          <w:szCs w:val="28"/>
        </w:rPr>
      </w:pPr>
      <w:r>
        <w:rPr>
          <w:rFonts w:cs="Times New Roman"/>
          <w:szCs w:val="28"/>
        </w:rPr>
        <w:t>ПП СО - постановление Правительства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РП СО - распоряжение Правительства Свердловской области.</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right"/>
        <w:outlineLvl w:val="1"/>
        <w:rPr>
          <w:rFonts w:cs="Times New Roman"/>
          <w:szCs w:val="28"/>
        </w:rPr>
      </w:pPr>
      <w:bookmarkStart w:id="90" w:name="Par1150"/>
      <w:bookmarkEnd w:id="90"/>
      <w:r>
        <w:rPr>
          <w:rFonts w:cs="Times New Roman"/>
          <w:szCs w:val="28"/>
        </w:rPr>
        <w:t>Приложение N 2</w:t>
      </w:r>
    </w:p>
    <w:p w:rsidR="006C3A40" w:rsidRDefault="006C3A40">
      <w:pPr>
        <w:widowControl w:val="0"/>
        <w:autoSpaceDE w:val="0"/>
        <w:autoSpaceDN w:val="0"/>
        <w:adjustRightInd w:val="0"/>
        <w:jc w:val="right"/>
        <w:rPr>
          <w:rFonts w:cs="Times New Roman"/>
          <w:szCs w:val="28"/>
        </w:rPr>
      </w:pPr>
      <w:r>
        <w:rPr>
          <w:rFonts w:cs="Times New Roman"/>
          <w:szCs w:val="28"/>
        </w:rPr>
        <w:t>к государственной программе</w:t>
      </w:r>
    </w:p>
    <w:p w:rsidR="006C3A40" w:rsidRDefault="006C3A40">
      <w:pPr>
        <w:widowControl w:val="0"/>
        <w:autoSpaceDE w:val="0"/>
        <w:autoSpaceDN w:val="0"/>
        <w:adjustRightInd w:val="0"/>
        <w:jc w:val="right"/>
        <w:rPr>
          <w:rFonts w:cs="Times New Roman"/>
          <w:szCs w:val="28"/>
        </w:rPr>
      </w:pPr>
      <w:r>
        <w:rPr>
          <w:rFonts w:cs="Times New Roman"/>
          <w:szCs w:val="28"/>
        </w:rPr>
        <w:t>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"Совершенствование</w:t>
      </w:r>
    </w:p>
    <w:p w:rsidR="006C3A40" w:rsidRDefault="006C3A40">
      <w:pPr>
        <w:widowControl w:val="0"/>
        <w:autoSpaceDE w:val="0"/>
        <w:autoSpaceDN w:val="0"/>
        <w:adjustRightInd w:val="0"/>
        <w:jc w:val="right"/>
        <w:rPr>
          <w:rFonts w:cs="Times New Roman"/>
          <w:szCs w:val="28"/>
        </w:rPr>
      </w:pPr>
      <w:r>
        <w:rPr>
          <w:rFonts w:cs="Times New Roman"/>
          <w:szCs w:val="28"/>
        </w:rPr>
        <w:t>социально-экономической</w:t>
      </w:r>
    </w:p>
    <w:p w:rsidR="006C3A40" w:rsidRDefault="006C3A40">
      <w:pPr>
        <w:widowControl w:val="0"/>
        <w:autoSpaceDE w:val="0"/>
        <w:autoSpaceDN w:val="0"/>
        <w:adjustRightInd w:val="0"/>
        <w:jc w:val="right"/>
        <w:rPr>
          <w:rFonts w:cs="Times New Roman"/>
          <w:szCs w:val="28"/>
        </w:rPr>
      </w:pPr>
      <w:r>
        <w:rPr>
          <w:rFonts w:cs="Times New Roman"/>
          <w:szCs w:val="28"/>
        </w:rPr>
        <w:t>политики на территории</w:t>
      </w:r>
    </w:p>
    <w:p w:rsidR="006C3A40" w:rsidRDefault="006C3A40">
      <w:pPr>
        <w:widowControl w:val="0"/>
        <w:autoSpaceDE w:val="0"/>
        <w:autoSpaceDN w:val="0"/>
        <w:adjustRightInd w:val="0"/>
        <w:jc w:val="right"/>
        <w:rPr>
          <w:rFonts w:cs="Times New Roman"/>
          <w:szCs w:val="28"/>
        </w:rPr>
      </w:pPr>
      <w:r>
        <w:rPr>
          <w:rFonts w:cs="Times New Roman"/>
          <w:szCs w:val="28"/>
        </w:rPr>
        <w:t>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до 2020 года"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rPr>
          <w:rFonts w:cs="Times New Roman"/>
          <w:szCs w:val="28"/>
        </w:rPr>
      </w:pPr>
      <w:bookmarkStart w:id="91" w:name="Par1159"/>
      <w:bookmarkEnd w:id="91"/>
      <w:r>
        <w:rPr>
          <w:rFonts w:cs="Times New Roman"/>
          <w:szCs w:val="28"/>
        </w:rPr>
        <w:t>ПЛАН</w:t>
      </w:r>
    </w:p>
    <w:p w:rsidR="006C3A40" w:rsidRDefault="006C3A40">
      <w:pPr>
        <w:widowControl w:val="0"/>
        <w:autoSpaceDE w:val="0"/>
        <w:autoSpaceDN w:val="0"/>
        <w:adjustRightInd w:val="0"/>
        <w:jc w:val="center"/>
        <w:rPr>
          <w:rFonts w:cs="Times New Roman"/>
          <w:szCs w:val="28"/>
        </w:rPr>
      </w:pPr>
      <w:r>
        <w:rPr>
          <w:rFonts w:cs="Times New Roman"/>
          <w:szCs w:val="28"/>
        </w:rPr>
        <w:t>МЕРОПРИЯТИЙ ГОСУДАРСТВЕННОЙ ПРОГРАММЫ СВЕРДЛОВСКОЙ ОБЛАСТИ</w:t>
      </w:r>
    </w:p>
    <w:p w:rsidR="006C3A40" w:rsidRDefault="006C3A40">
      <w:pPr>
        <w:widowControl w:val="0"/>
        <w:autoSpaceDE w:val="0"/>
        <w:autoSpaceDN w:val="0"/>
        <w:adjustRightInd w:val="0"/>
        <w:jc w:val="center"/>
        <w:rPr>
          <w:rFonts w:cs="Times New Roman"/>
          <w:szCs w:val="28"/>
        </w:rPr>
      </w:pPr>
      <w:r>
        <w:rPr>
          <w:rFonts w:cs="Times New Roman"/>
          <w:szCs w:val="28"/>
        </w:rPr>
        <w:t>"СОВЕРШЕНСТВОВАНИЕ СОЦИАЛЬНО-ЭКОНОМИЧЕСКОЙ ПОЛИТИКИ</w:t>
      </w:r>
    </w:p>
    <w:p w:rsidR="006C3A40" w:rsidRDefault="006C3A40">
      <w:pPr>
        <w:widowControl w:val="0"/>
        <w:autoSpaceDE w:val="0"/>
        <w:autoSpaceDN w:val="0"/>
        <w:adjustRightInd w:val="0"/>
        <w:jc w:val="center"/>
        <w:rPr>
          <w:rFonts w:cs="Times New Roman"/>
          <w:szCs w:val="28"/>
        </w:rPr>
      </w:pPr>
      <w:r>
        <w:rPr>
          <w:rFonts w:cs="Times New Roman"/>
          <w:szCs w:val="28"/>
        </w:rPr>
        <w:t>НА ТЕРРИТОРИИ СВЕРДЛОВСКОЙ ОБЛАСТИ ДО 2020 ГОДА"</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proofErr w:type="gramStart"/>
      <w:r>
        <w:rPr>
          <w:rFonts w:cs="Times New Roman"/>
          <w:szCs w:val="28"/>
        </w:rPr>
        <w:t xml:space="preserve">(в ред. </w:t>
      </w:r>
      <w:hyperlink r:id="rId145" w:history="1">
        <w:r>
          <w:rPr>
            <w:rFonts w:cs="Times New Roman"/>
            <w:color w:val="0000FF"/>
            <w:szCs w:val="28"/>
          </w:rPr>
          <w:t>Постановления</w:t>
        </w:r>
      </w:hyperlink>
      <w:r>
        <w:rPr>
          <w:rFonts w:cs="Times New Roman"/>
          <w:szCs w:val="28"/>
        </w:rPr>
        <w:t xml:space="preserve"> Правительства Свердловской области</w:t>
      </w:r>
      <w:proofErr w:type="gramEnd"/>
    </w:p>
    <w:p w:rsidR="006C3A40" w:rsidRDefault="006C3A40">
      <w:pPr>
        <w:widowControl w:val="0"/>
        <w:autoSpaceDE w:val="0"/>
        <w:autoSpaceDN w:val="0"/>
        <w:adjustRightInd w:val="0"/>
        <w:jc w:val="center"/>
        <w:rPr>
          <w:rFonts w:cs="Times New Roman"/>
          <w:szCs w:val="28"/>
        </w:rPr>
      </w:pPr>
      <w:r>
        <w:rPr>
          <w:rFonts w:cs="Times New Roman"/>
          <w:szCs w:val="28"/>
        </w:rPr>
        <w:t>от 23.05.2014 N 444-ПП)</w:t>
      </w:r>
    </w:p>
    <w:p w:rsidR="006C3A40" w:rsidRDefault="006C3A40">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680"/>
        <w:gridCol w:w="3685"/>
        <w:gridCol w:w="1701"/>
        <w:gridCol w:w="1587"/>
        <w:gridCol w:w="1587"/>
        <w:gridCol w:w="1587"/>
        <w:gridCol w:w="1587"/>
        <w:gridCol w:w="1587"/>
        <w:gridCol w:w="1587"/>
        <w:gridCol w:w="1587"/>
        <w:gridCol w:w="1928"/>
      </w:tblGrid>
      <w:tr w:rsidR="006C3A40">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N строки</w:t>
            </w:r>
          </w:p>
        </w:tc>
        <w:tc>
          <w:tcPr>
            <w:tcW w:w="3685"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Наименование мероприятий (соисполнителей мероприятий)</w:t>
            </w:r>
          </w:p>
        </w:tc>
        <w:tc>
          <w:tcPr>
            <w:tcW w:w="12810" w:type="dxa"/>
            <w:gridSpan w:val="8"/>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Объем расходов на выполнение мероприятий за счет всех источников ресурсного обеспечения, тыс. рублей</w:t>
            </w:r>
          </w:p>
        </w:tc>
        <w:tc>
          <w:tcPr>
            <w:tcW w:w="1928"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Номер строки целевых показателей, на достижение которых направлены мероприятия</w:t>
            </w:r>
          </w:p>
        </w:tc>
      </w:tr>
      <w:tr w:rsidR="006C3A40">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368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всего</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2014 год</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2015 год</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2016 год</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2017 год</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2018 год</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2019 год</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2020 год</w:t>
            </w:r>
          </w:p>
        </w:tc>
        <w:tc>
          <w:tcPr>
            <w:tcW w:w="1928"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w:t>
            </w: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ГОСУДАРСТВЕННОЙ ПРОГРАММЕ,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64418538,3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8847607,3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10335915,9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10584393,5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8627084,5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9089929,9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9174955,9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7758651,3</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4263374,6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626078,1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484773,60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457171,30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673837,90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673837,90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673837,90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673837,90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15509733,1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1763313,80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2288105,30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2291662,80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2291662,80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2291662,80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2291662,80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2291662,80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692601,3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79538,80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115500,00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99512,50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99512,50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99512,50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99512,50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99512,50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283261,4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42763,40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45126,00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39074,40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39074,40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39074,40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39074,40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39074,40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44362169,3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6415452,00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7517911,00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7796485,00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5622509,40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6085354,82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6170380,81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4754076,25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Капитальные вложения</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893003,2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239093,6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271225,1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76536,9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76536,9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76536,9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76536,9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76536,9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612546,2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169215,6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200268,1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349096,4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38928,6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67105,3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46094,0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11896,0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12076,0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4424,4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4424,4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4424,4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4424,4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4424,4</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234363,0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57982,0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58881,0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Научно-исследовательские и опытно-конструкторские работы</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39860,1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5165,0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6339,0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6339,0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6339,0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6339,0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6339,0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39860,1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5165,00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6339,01</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Прочие нужды</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62244397,5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8451028,3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9893681,1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10317328,1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8360019,1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8822864,5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8907890,5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7491585,9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4263374,6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626078,06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484773,60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457171,30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673837,90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673837,90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673837,90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673837,90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21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13616049,3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1436612,80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1916827,50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2052521,79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2052521,79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2052521,79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2052521,79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2052521,79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343504,9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40610,20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48394,70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50900,00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50900,00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50900,00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50900,00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50900,00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237167,4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30867,40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33050,00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34650,00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34650,00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34650,00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34650,00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34650,00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44127806,3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6357470,00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7459030,00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7772985,00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5599009,40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6061854,82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6146880,81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4730576,25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w:t>
            </w:r>
          </w:p>
        </w:tc>
        <w:tc>
          <w:tcPr>
            <w:tcW w:w="18423"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2"/>
              <w:rPr>
                <w:rFonts w:cs="Times New Roman"/>
                <w:szCs w:val="28"/>
              </w:rPr>
            </w:pPr>
            <w:bookmarkStart w:id="92" w:name="Par1455"/>
            <w:bookmarkEnd w:id="92"/>
            <w:r>
              <w:rPr>
                <w:rFonts w:cs="Times New Roman"/>
                <w:szCs w:val="28"/>
              </w:rPr>
              <w:t>ПОДПРОГРАММА 1. СОВЕРШЕНСТВОВАНИЕ ГОСУДАРСТВЕННОГО И МУНИЦИПАЛЬНОГО УПРАВЛЕНИЯ</w:t>
            </w: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ПОДПРОГРАММЕ 1,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9776596,5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998678,7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1452134,8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9769196,5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991278,7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1452134,8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w:t>
            </w:r>
          </w:p>
        </w:tc>
        <w:tc>
          <w:tcPr>
            <w:tcW w:w="18423"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3"/>
              <w:rPr>
                <w:rFonts w:cs="Times New Roman"/>
                <w:szCs w:val="28"/>
              </w:rPr>
            </w:pPr>
            <w:bookmarkStart w:id="93" w:name="Par1523"/>
            <w:bookmarkEnd w:id="93"/>
            <w:r>
              <w:rPr>
                <w:rFonts w:cs="Times New Roman"/>
                <w:szCs w:val="28"/>
              </w:rPr>
              <w:t>1. Капитальные вложения</w:t>
            </w: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направлению "Капитальные вложения",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263449,8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130287,0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133162,8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263449,8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130287,0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133162,8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w:t>
            </w:r>
          </w:p>
        </w:tc>
        <w:tc>
          <w:tcPr>
            <w:tcW w:w="18423"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94" w:name="Par1591"/>
            <w:bookmarkEnd w:id="94"/>
            <w:r>
              <w:rPr>
                <w:rFonts w:cs="Times New Roman"/>
                <w:szCs w:val="28"/>
              </w:rPr>
              <w:t>1.1. Бюджетные инвестиции в объекты капитального строительства</w:t>
            </w: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Бюджетные инвестиции в объекты капитального </w:t>
            </w:r>
            <w:r>
              <w:rPr>
                <w:rFonts w:cs="Times New Roman"/>
                <w:szCs w:val="28"/>
              </w:rPr>
              <w:lastRenderedPageBreak/>
              <w:t>строительства, 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41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46</w:t>
            </w:r>
          </w:p>
        </w:tc>
        <w:tc>
          <w:tcPr>
            <w:tcW w:w="18423"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4"/>
              <w:rPr>
                <w:rFonts w:cs="Times New Roman"/>
                <w:szCs w:val="28"/>
              </w:rPr>
            </w:pPr>
            <w:bookmarkStart w:id="95" w:name="Par1659"/>
            <w:bookmarkEnd w:id="95"/>
            <w:r>
              <w:rPr>
                <w:rFonts w:cs="Times New Roman"/>
                <w:szCs w:val="28"/>
              </w:rPr>
              <w:t>1.2. Иные капитальные вложения</w:t>
            </w: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Оснащение сети многофункциональных центров в муниципальных образованиях, расположенных на территории Свердловской области,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263449,8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130287,0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133162,8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566" w:history="1">
              <w:r>
                <w:rPr>
                  <w:rFonts w:cs="Times New Roman"/>
                  <w:color w:val="0000FF"/>
                  <w:szCs w:val="28"/>
                </w:rPr>
                <w:t>6</w:t>
              </w:r>
            </w:hyperlink>
            <w:r>
              <w:rPr>
                <w:rFonts w:cs="Times New Roman"/>
                <w:szCs w:val="28"/>
              </w:rPr>
              <w:t xml:space="preserve">, </w:t>
            </w:r>
            <w:hyperlink w:anchor="Par580" w:history="1">
              <w:r>
                <w:rPr>
                  <w:rFonts w:cs="Times New Roman"/>
                  <w:color w:val="0000FF"/>
                  <w:szCs w:val="28"/>
                </w:rPr>
                <w:t>7</w:t>
              </w:r>
            </w:hyperlink>
            <w:r>
              <w:rPr>
                <w:rFonts w:cs="Times New Roman"/>
                <w:szCs w:val="28"/>
              </w:rPr>
              <w:t xml:space="preserve">, </w:t>
            </w:r>
            <w:hyperlink w:anchor="Par591" w:history="1">
              <w:r>
                <w:rPr>
                  <w:rFonts w:cs="Times New Roman"/>
                  <w:color w:val="0000FF"/>
                  <w:szCs w:val="28"/>
                </w:rPr>
                <w:t>8</w:t>
              </w:r>
            </w:hyperlink>
            <w:r>
              <w:rPr>
                <w:rFonts w:cs="Times New Roman"/>
                <w:szCs w:val="28"/>
              </w:rPr>
              <w:t xml:space="preserve">, </w:t>
            </w:r>
            <w:hyperlink w:anchor="Par602" w:history="1">
              <w:r>
                <w:rPr>
                  <w:rFonts w:cs="Times New Roman"/>
                  <w:color w:val="0000FF"/>
                  <w:szCs w:val="28"/>
                </w:rPr>
                <w:t>9</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263449,8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130287,0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133162,8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53</w:t>
            </w:r>
          </w:p>
        </w:tc>
        <w:tc>
          <w:tcPr>
            <w:tcW w:w="18423"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3"/>
              <w:rPr>
                <w:rFonts w:cs="Times New Roman"/>
                <w:szCs w:val="28"/>
              </w:rPr>
            </w:pPr>
            <w:bookmarkStart w:id="96" w:name="Par1727"/>
            <w:bookmarkEnd w:id="96"/>
            <w:r>
              <w:rPr>
                <w:rFonts w:cs="Times New Roman"/>
                <w:szCs w:val="28"/>
              </w:rPr>
              <w:t>2. Прочие нужды</w:t>
            </w: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направлению "Прочие нужды",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9513146,7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868391,7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1318972,0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9505746,7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860991,7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1318972,0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1465156,6</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57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Предоставление межбюджетных трансфертов городским округам и муниципальным районам, расположенным на территории Свердловской области, по итогам оценки эффективности деятельности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206352,0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29892,0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29892,0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29892,0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29892,0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29892,0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29892,0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w:t>
            </w: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206352,0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29892,0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29892,0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29892,0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29892,0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29892,0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29892,0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Подготовка помещений для филиалов многофункциональных центров в муниципальных образованиях в Свердловской области, обучение операторов порядку предоставления </w:t>
            </w:r>
            <w:r>
              <w:rPr>
                <w:rFonts w:cs="Times New Roman"/>
                <w:szCs w:val="28"/>
              </w:rPr>
              <w:lastRenderedPageBreak/>
              <w:t>услуг в многофункциональных центрах,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259253,0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208020,6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51232,4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566" w:history="1">
              <w:r>
                <w:rPr>
                  <w:rFonts w:cs="Times New Roman"/>
                  <w:color w:val="0000FF"/>
                  <w:szCs w:val="28"/>
                </w:rPr>
                <w:t>6</w:t>
              </w:r>
            </w:hyperlink>
            <w:r>
              <w:rPr>
                <w:rFonts w:cs="Times New Roman"/>
                <w:szCs w:val="28"/>
              </w:rPr>
              <w:t xml:space="preserve">, </w:t>
            </w:r>
            <w:hyperlink w:anchor="Par580" w:history="1">
              <w:r>
                <w:rPr>
                  <w:rFonts w:cs="Times New Roman"/>
                  <w:color w:val="0000FF"/>
                  <w:szCs w:val="28"/>
                </w:rPr>
                <w:t>7</w:t>
              </w:r>
            </w:hyperlink>
            <w:r>
              <w:rPr>
                <w:rFonts w:cs="Times New Roman"/>
                <w:szCs w:val="28"/>
              </w:rPr>
              <w:t xml:space="preserve">, </w:t>
            </w:r>
            <w:hyperlink w:anchor="Par591" w:history="1">
              <w:r>
                <w:rPr>
                  <w:rFonts w:cs="Times New Roman"/>
                  <w:color w:val="0000FF"/>
                  <w:szCs w:val="28"/>
                </w:rPr>
                <w:t>8</w:t>
              </w:r>
            </w:hyperlink>
            <w:r>
              <w:rPr>
                <w:rFonts w:cs="Times New Roman"/>
                <w:szCs w:val="28"/>
              </w:rPr>
              <w:t xml:space="preserve">, </w:t>
            </w:r>
            <w:hyperlink w:anchor="Par602" w:history="1">
              <w:r>
                <w:rPr>
                  <w:rFonts w:cs="Times New Roman"/>
                  <w:color w:val="0000FF"/>
                  <w:szCs w:val="28"/>
                </w:rPr>
                <w:t>9</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67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259253,0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208020,6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51232,4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Разработка и внедрение автоматизированной информационной системы поддержки деятельности многофункциональных центров,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65689,0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36186,5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29502,5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566" w:history="1">
              <w:r>
                <w:rPr>
                  <w:rFonts w:cs="Times New Roman"/>
                  <w:color w:val="0000FF"/>
                  <w:szCs w:val="28"/>
                </w:rPr>
                <w:t>6</w:t>
              </w:r>
            </w:hyperlink>
            <w:r>
              <w:rPr>
                <w:rFonts w:cs="Times New Roman"/>
                <w:szCs w:val="28"/>
              </w:rPr>
              <w:t xml:space="preserve">, </w:t>
            </w:r>
            <w:hyperlink w:anchor="Par580" w:history="1">
              <w:r>
                <w:rPr>
                  <w:rFonts w:cs="Times New Roman"/>
                  <w:color w:val="0000FF"/>
                  <w:szCs w:val="28"/>
                </w:rPr>
                <w:t>7</w:t>
              </w:r>
            </w:hyperlink>
            <w:r>
              <w:rPr>
                <w:rFonts w:cs="Times New Roman"/>
                <w:szCs w:val="28"/>
              </w:rPr>
              <w:t xml:space="preserve">, </w:t>
            </w:r>
            <w:hyperlink w:anchor="Par591" w:history="1">
              <w:r>
                <w:rPr>
                  <w:rFonts w:cs="Times New Roman"/>
                  <w:color w:val="0000FF"/>
                  <w:szCs w:val="28"/>
                </w:rPr>
                <w:t>8</w:t>
              </w:r>
            </w:hyperlink>
            <w:r>
              <w:rPr>
                <w:rFonts w:cs="Times New Roman"/>
                <w:szCs w:val="28"/>
              </w:rPr>
              <w:t xml:space="preserve">, </w:t>
            </w:r>
            <w:hyperlink w:anchor="Par602" w:history="1">
              <w:r>
                <w:rPr>
                  <w:rFonts w:cs="Times New Roman"/>
                  <w:color w:val="0000FF"/>
                  <w:szCs w:val="28"/>
                </w:rPr>
                <w:t>9</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58289,0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28786,5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29502,5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Оказание государственных услуг (выполнение работ) государственным бюджетным учреждением Свердловской области "Многофункциональный центр предоставления </w:t>
            </w:r>
            <w:r>
              <w:rPr>
                <w:rFonts w:cs="Times New Roman"/>
                <w:szCs w:val="28"/>
              </w:rPr>
              <w:lastRenderedPageBreak/>
              <w:t>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8981852,7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597184,6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1208345,1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1435264,6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1435264,6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1435264,6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1435264,6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1435264,6</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566" w:history="1">
              <w:r>
                <w:rPr>
                  <w:rFonts w:cs="Times New Roman"/>
                  <w:color w:val="0000FF"/>
                  <w:szCs w:val="28"/>
                </w:rPr>
                <w:t>6</w:t>
              </w:r>
            </w:hyperlink>
            <w:r>
              <w:rPr>
                <w:rFonts w:cs="Times New Roman"/>
                <w:szCs w:val="28"/>
              </w:rPr>
              <w:t xml:space="preserve">, </w:t>
            </w:r>
            <w:hyperlink w:anchor="Par580" w:history="1">
              <w:r>
                <w:rPr>
                  <w:rFonts w:cs="Times New Roman"/>
                  <w:color w:val="0000FF"/>
                  <w:szCs w:val="28"/>
                </w:rPr>
                <w:t>7</w:t>
              </w:r>
            </w:hyperlink>
            <w:r>
              <w:rPr>
                <w:rFonts w:cs="Times New Roman"/>
                <w:szCs w:val="28"/>
              </w:rPr>
              <w:t xml:space="preserve">, </w:t>
            </w:r>
            <w:hyperlink w:anchor="Par591" w:history="1">
              <w:r>
                <w:rPr>
                  <w:rFonts w:cs="Times New Roman"/>
                  <w:color w:val="0000FF"/>
                  <w:szCs w:val="28"/>
                </w:rPr>
                <w:t>8</w:t>
              </w:r>
            </w:hyperlink>
            <w:r>
              <w:rPr>
                <w:rFonts w:cs="Times New Roman"/>
                <w:szCs w:val="28"/>
              </w:rPr>
              <w:t xml:space="preserve">, </w:t>
            </w:r>
            <w:hyperlink w:anchor="Par602" w:history="1">
              <w:r>
                <w:rPr>
                  <w:rFonts w:cs="Times New Roman"/>
                  <w:color w:val="0000FF"/>
                  <w:szCs w:val="28"/>
                </w:rPr>
                <w:t>9</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79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8981852,7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597184,6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1208345,1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1435264,6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1435264,6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1435264,6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1435264,6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1435264,6</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Координация реализации </w:t>
            </w:r>
            <w:hyperlink r:id="rId146" w:history="1">
              <w:r>
                <w:rPr>
                  <w:rFonts w:cs="Times New Roman"/>
                  <w:color w:val="0000FF"/>
                  <w:szCs w:val="28"/>
                </w:rPr>
                <w:t>Указа</w:t>
              </w:r>
            </w:hyperlink>
            <w:r>
              <w:rPr>
                <w:rFonts w:cs="Times New Roman"/>
                <w:szCs w:val="28"/>
              </w:rPr>
              <w:t xml:space="preserve"> Президента Российской Федерации от 07 мая 2012 года N 601 "Об основных направлениях совершенствования системы государственного управления"</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591" w:history="1">
              <w:r>
                <w:rPr>
                  <w:rFonts w:cs="Times New Roman"/>
                  <w:color w:val="0000FF"/>
                  <w:szCs w:val="28"/>
                </w:rPr>
                <w:t>8</w:t>
              </w:r>
            </w:hyperlink>
            <w:r>
              <w:rPr>
                <w:rFonts w:cs="Times New Roman"/>
                <w:szCs w:val="28"/>
              </w:rPr>
              <w:t xml:space="preserve">, </w:t>
            </w:r>
            <w:hyperlink w:anchor="Par624" w:history="1">
              <w:r>
                <w:rPr>
                  <w:rFonts w:cs="Times New Roman"/>
                  <w:color w:val="0000FF"/>
                  <w:szCs w:val="28"/>
                </w:rPr>
                <w:t>11</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Обеспечение деятельности Совета по инвестициям в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624" w:history="1">
              <w:r>
                <w:rPr>
                  <w:rFonts w:cs="Times New Roman"/>
                  <w:color w:val="0000FF"/>
                  <w:szCs w:val="28"/>
                </w:rPr>
                <w:t>11</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86</w:t>
            </w:r>
          </w:p>
        </w:tc>
        <w:tc>
          <w:tcPr>
            <w:tcW w:w="18423"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2"/>
              <w:rPr>
                <w:rFonts w:cs="Times New Roman"/>
                <w:szCs w:val="28"/>
              </w:rPr>
            </w:pPr>
            <w:bookmarkStart w:id="97" w:name="Par2081"/>
            <w:bookmarkEnd w:id="97"/>
            <w:r>
              <w:rPr>
                <w:rFonts w:cs="Times New Roman"/>
                <w:szCs w:val="28"/>
              </w:rPr>
              <w:t>ПОДПРОГРАММА 2. ПОВЫШЕНИЕ ИНВЕСТИЦИОННОЙ ПРИВЛЕКАТЕЛЬНОСТИ СВЕРДЛОВСКОЙ ОБЛАСТИ</w:t>
            </w: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ПОДПРОГРАММЕ 2,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35535526,67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5515697,00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6493675,60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6684547,80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4389020,90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4718187,52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4656195,81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3078202,05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974511,60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120697,00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153175,60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140127,80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140127,80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140127,80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140127,80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140127,80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92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34561015,07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5395000,00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6340500,00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6544420,00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4248893,10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4578059,72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4516068,01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2938074,25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93</w:t>
            </w:r>
          </w:p>
        </w:tc>
        <w:tc>
          <w:tcPr>
            <w:tcW w:w="18423"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3"/>
              <w:rPr>
                <w:rFonts w:cs="Times New Roman"/>
                <w:szCs w:val="28"/>
              </w:rPr>
            </w:pPr>
            <w:bookmarkStart w:id="98" w:name="Par2149"/>
            <w:bookmarkEnd w:id="98"/>
            <w:r>
              <w:rPr>
                <w:rFonts w:cs="Times New Roman"/>
                <w:szCs w:val="28"/>
              </w:rPr>
              <w:t>2. Научно-исследовательские и опытно-конструкторские работы</w:t>
            </w: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направлению "Научно-исследовательские и опытно-конструкторские работы",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24860,05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3165,00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24860,05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3165,00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Научно-исследовательские и опытно-конструкторские работы по направлению совершенствования механизмов реализации инвестиционной политики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24860,05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3165,00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650" w:history="1">
              <w:r>
                <w:rPr>
                  <w:rFonts w:cs="Times New Roman"/>
                  <w:color w:val="0000FF"/>
                  <w:szCs w:val="28"/>
                </w:rPr>
                <w:t>15</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24860,05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3165,00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4339,01</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106</w:t>
            </w:r>
          </w:p>
        </w:tc>
        <w:tc>
          <w:tcPr>
            <w:tcW w:w="18423"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3"/>
              <w:rPr>
                <w:rFonts w:cs="Times New Roman"/>
                <w:szCs w:val="28"/>
              </w:rPr>
            </w:pPr>
            <w:bookmarkStart w:id="99" w:name="Par2283"/>
            <w:bookmarkEnd w:id="99"/>
            <w:r>
              <w:rPr>
                <w:rFonts w:cs="Times New Roman"/>
                <w:szCs w:val="28"/>
              </w:rPr>
              <w:t>3. Прочие нужды</w:t>
            </w: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направлению "Прочие нужды",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35510666,62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5515697,00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6490510,60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6680208,79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4384681,89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4713848,51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4651856,80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3073863,04</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108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949651,55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120697,00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150010,60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135788,79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135788,79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135788,79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135788,79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135788,79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34561015,07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5395000,00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6340500,00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6544420,00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4248893,10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4578059,72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4516068,01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2938074,25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Организация и проведение ежегодной Уральской международной выставки и форума промышленности и инноваций "ИННОПРОМ"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400000,00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672" w:history="1">
              <w:r>
                <w:rPr>
                  <w:rFonts w:cs="Times New Roman"/>
                  <w:color w:val="0000FF"/>
                  <w:szCs w:val="28"/>
                </w:rPr>
                <w:t>17</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Организация и проведение Всероссийского (международного) форума Институтов развития</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316651,25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38950,00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42050,00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44130,25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45630,25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47130,25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48630,25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50130,25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661" w:history="1">
              <w:r>
                <w:rPr>
                  <w:rFonts w:cs="Times New Roman"/>
                  <w:color w:val="0000FF"/>
                  <w:szCs w:val="28"/>
                </w:rPr>
                <w:t>16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75151,25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8950,00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11130,25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11130,25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11130,25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11130,25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11130,25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37500,00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39000,00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Организация участия </w:t>
            </w:r>
            <w:r>
              <w:rPr>
                <w:rFonts w:cs="Times New Roman"/>
                <w:szCs w:val="28"/>
              </w:rPr>
              <w:lastRenderedPageBreak/>
              <w:t xml:space="preserve">Свердловской области в значимых </w:t>
            </w:r>
            <w:proofErr w:type="spellStart"/>
            <w:r>
              <w:rPr>
                <w:rFonts w:cs="Times New Roman"/>
                <w:szCs w:val="28"/>
              </w:rPr>
              <w:t>конгрессно-выставочных</w:t>
            </w:r>
            <w:proofErr w:type="spellEnd"/>
            <w:r>
              <w:rPr>
                <w:rFonts w:cs="Times New Roman"/>
                <w:szCs w:val="28"/>
              </w:rPr>
              <w:t xml:space="preserve"> мероприятиях в России и за рубежом в целях презентации инвестиционного потенциала региона (субсидии государственному бюджетному учреждению "Центр развития туризма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79859,85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10527,00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23683,60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9129,85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9129,85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9129,85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9129,85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9129,85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661" w:history="1">
              <w:r>
                <w:rPr>
                  <w:rFonts w:cs="Times New Roman"/>
                  <w:color w:val="0000FF"/>
                  <w:szCs w:val="28"/>
                </w:rPr>
                <w:t>16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126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79859,85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10527,00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23683,60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9129,85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9129,85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9129,85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9129,85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9129,85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Развитие и сопровождение инвестиционного портала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8875,50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1220,00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1220,00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1287,10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1287,10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1287,10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1287,10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1287,10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650" w:history="1">
              <w:r>
                <w:rPr>
                  <w:rFonts w:cs="Times New Roman"/>
                  <w:color w:val="0000FF"/>
                  <w:szCs w:val="28"/>
                </w:rPr>
                <w:t>15</w:t>
              </w:r>
            </w:hyperlink>
            <w:r>
              <w:rPr>
                <w:rFonts w:cs="Times New Roman"/>
                <w:szCs w:val="28"/>
              </w:rPr>
              <w:t xml:space="preserve">, </w:t>
            </w:r>
            <w:hyperlink w:anchor="Par661" w:history="1">
              <w:r>
                <w:rPr>
                  <w:rFonts w:cs="Times New Roman"/>
                  <w:color w:val="0000FF"/>
                  <w:szCs w:val="28"/>
                </w:rPr>
                <w:t>16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8875,50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1220,00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1220,00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1287,10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1287,10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1287,10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1287,10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1287,10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Предоставление субъектам инвестиционной </w:t>
            </w:r>
            <w:r>
              <w:rPr>
                <w:rFonts w:cs="Times New Roman"/>
                <w:szCs w:val="28"/>
              </w:rPr>
              <w:lastRenderedPageBreak/>
              <w:t>деятельности субсидий на возмещение части затрат на уплату процентов по кредитам, полученным в российских кредитных организациях, на реализацию инвестиционных проектов</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68104,95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12447,00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11131,59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11131,59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11131,59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11131,59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11131,59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650" w:history="1">
              <w:r>
                <w:rPr>
                  <w:rFonts w:cs="Times New Roman"/>
                  <w:color w:val="0000FF"/>
                  <w:szCs w:val="28"/>
                </w:rPr>
                <w:t>15</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138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68104,95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12447,00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11131,59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11131,59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11131,59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11131,59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11131,59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Предоставление субъектам инвестиционной деятельности государственных гарантий Свердловской области в качестве обеспечения по привлекаемым ими кредитам и облигационным займам на цели реализации инвестиционных проектов в соответствии с законом об областном бюджете на соответствующий год</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650" w:history="1">
              <w:r>
                <w:rPr>
                  <w:rFonts w:cs="Times New Roman"/>
                  <w:color w:val="0000FF"/>
                  <w:szCs w:val="28"/>
                </w:rPr>
                <w:t>15</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146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Строительство объектов инфраструктуры и производственных комплексов резидентов особой экономической зоны на территории </w:t>
            </w:r>
            <w:proofErr w:type="spellStart"/>
            <w:r>
              <w:rPr>
                <w:rFonts w:cs="Times New Roman"/>
                <w:szCs w:val="28"/>
              </w:rPr>
              <w:t>Верхнесалдинского</w:t>
            </w:r>
            <w:proofErr w:type="spellEnd"/>
            <w:r>
              <w:rPr>
                <w:rFonts w:cs="Times New Roman"/>
                <w:szCs w:val="28"/>
              </w:rPr>
              <w:t xml:space="preserve"> городского округа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18606000,00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3265000,00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4165000,00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4321000,00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1975000,00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2251000,00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2133000,00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496000,00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697" w:history="1">
              <w:r>
                <w:rPr>
                  <w:rFonts w:cs="Times New Roman"/>
                  <w:color w:val="0000FF"/>
                  <w:szCs w:val="28"/>
                </w:rPr>
                <w:t>19</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18606000,00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3265000,00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4165000,00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4321000,00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1975000,00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2251000,00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2133000,00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496000,00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Строительство комплекса объектов внеплощадочной и внутриплощадочной инфраструктуры индустриальных парков на территории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6613515,07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844000,00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890420,00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939393,10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991059,72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1045568,01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1103074,25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685" w:history="1">
              <w:r>
                <w:rPr>
                  <w:rFonts w:cs="Times New Roman"/>
                  <w:color w:val="0000FF"/>
                  <w:szCs w:val="28"/>
                </w:rPr>
                <w:t>18</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158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6613515,07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844000,00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890420,00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939393,10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991059,72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1045568,01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1103074,25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Проведение исследования оценки предпринимательским сообществом общих условий ведения предпринимательской деятельности в Свердловской области, включая улучшение инвестиционного климата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17660,00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2110,00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3110,00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3110,00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3110,00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3110,00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3110,00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650" w:history="1">
              <w:r>
                <w:rPr>
                  <w:rFonts w:cs="Times New Roman"/>
                  <w:color w:val="0000FF"/>
                  <w:szCs w:val="28"/>
                </w:rPr>
                <w:t>15</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17660,00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2110,00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3110,00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3110,00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3110,00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3110,00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3110,00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Сопровождение реализуемых или планируемых к реализации инвестиционных проектов на территории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650" w:history="1">
              <w:r>
                <w:rPr>
                  <w:rFonts w:cs="Times New Roman"/>
                  <w:color w:val="0000FF"/>
                  <w:szCs w:val="28"/>
                </w:rPr>
                <w:t>15</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Осуществление комплексной оценки инвестиционной </w:t>
            </w:r>
            <w:r>
              <w:rPr>
                <w:rFonts w:cs="Times New Roman"/>
                <w:szCs w:val="28"/>
              </w:rPr>
              <w:lastRenderedPageBreak/>
              <w:t>привлекательности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lastRenderedPageBreak/>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19" w:history="1">
              <w:r>
                <w:rPr>
                  <w:rFonts w:cs="Times New Roman"/>
                  <w:color w:val="0000FF"/>
                  <w:szCs w:val="28"/>
                </w:rPr>
                <w:t>21</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169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Формирование базы данных об инвестиционных площадках в муниципальных образованиях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19" w:history="1">
              <w:r>
                <w:rPr>
                  <w:rFonts w:cs="Times New Roman"/>
                  <w:color w:val="0000FF"/>
                  <w:szCs w:val="28"/>
                </w:rPr>
                <w:t>21</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170</w:t>
            </w:r>
          </w:p>
        </w:tc>
        <w:tc>
          <w:tcPr>
            <w:tcW w:w="16495" w:type="dxa"/>
            <w:gridSpan w:val="9"/>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2"/>
              <w:rPr>
                <w:rFonts w:cs="Times New Roman"/>
                <w:szCs w:val="28"/>
              </w:rPr>
            </w:pPr>
            <w:bookmarkStart w:id="100" w:name="Par2978"/>
            <w:bookmarkEnd w:id="100"/>
            <w:r>
              <w:rPr>
                <w:rFonts w:cs="Times New Roman"/>
                <w:szCs w:val="28"/>
              </w:rPr>
              <w:t>ПОДПРОГРАММА 3. РАЗВИТИЕ МАЛОГО И СРЕДНЕГО ПРЕДПРИНИМАТЕЛЬСТВА</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ПОДПРОГРАММЕ 3,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16728089,1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1999831,4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2000526,6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2103619,7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2441837,6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2575516,4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2722534,1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2884223,3</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4254919,2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618552,7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484618,6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457016,3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673682,9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673682,9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673682,9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673682,9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2730311,3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397011,3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373408,0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391978,4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391978,4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391978,4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391978,4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391978,4</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340253,5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40253,5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229817,4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29817,4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9513041,2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954450,0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1110500,0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1221025,0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1342576,3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1476255,1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1623272,8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1784962,0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177</w:t>
            </w:r>
          </w:p>
        </w:tc>
        <w:tc>
          <w:tcPr>
            <w:tcW w:w="16495" w:type="dxa"/>
            <w:gridSpan w:val="9"/>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3"/>
              <w:rPr>
                <w:rFonts w:cs="Times New Roman"/>
                <w:szCs w:val="28"/>
              </w:rPr>
            </w:pPr>
            <w:bookmarkStart w:id="101" w:name="Par3047"/>
            <w:bookmarkEnd w:id="101"/>
            <w:r>
              <w:rPr>
                <w:rFonts w:cs="Times New Roman"/>
                <w:szCs w:val="28"/>
              </w:rPr>
              <w:t>2. Научно-исследовательские и опытно-конструкторские работы</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направлению "Научно-исследовательские и опытно-конструкторские работы",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Тематические научно-</w:t>
            </w:r>
            <w:r>
              <w:rPr>
                <w:rFonts w:cs="Times New Roman"/>
                <w:szCs w:val="28"/>
              </w:rPr>
              <w:lastRenderedPageBreak/>
              <w:t>исследовательские работы,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185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190</w:t>
            </w:r>
          </w:p>
        </w:tc>
        <w:tc>
          <w:tcPr>
            <w:tcW w:w="16495" w:type="dxa"/>
            <w:gridSpan w:val="9"/>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3"/>
              <w:rPr>
                <w:rFonts w:cs="Times New Roman"/>
                <w:szCs w:val="28"/>
              </w:rPr>
            </w:pPr>
            <w:bookmarkStart w:id="102" w:name="Par3182"/>
            <w:bookmarkEnd w:id="102"/>
            <w:r>
              <w:rPr>
                <w:rFonts w:cs="Times New Roman"/>
                <w:szCs w:val="28"/>
              </w:rPr>
              <w:t>3. Прочие нужды</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направлению "Прочие нужды",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16713089,1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1996831,4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1998526,6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2101619,7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2439837,6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2573516,4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2720534,1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2882223,3</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4254919,2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618552,7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484618,6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457016,3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673682,9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673682,9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673682,9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673682,9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2715311,3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394011,3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371408,0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389978,4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389978,4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389978,4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389978,4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389978,4</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340253,5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40253,5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229817,4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29817,4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9513041,2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954450,0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1110500,0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1221025,0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1342576,3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1476255,1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1623272,8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1784962,0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Мониторинг деятельности и методическое обеспечение органов местного самоуправления по развитию малого и среднего предпринимательства на территориях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Развитие системы поддержки малого и </w:t>
            </w:r>
            <w:r>
              <w:rPr>
                <w:rFonts w:cs="Times New Roman"/>
                <w:szCs w:val="28"/>
              </w:rPr>
              <w:lastRenderedPageBreak/>
              <w:t>среднего предпринимательства на территориях муниципальных образований, расположенных в Свердловской области,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570070,9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70070,9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84000,0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84000,0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84000,0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84000,0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84000,0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199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340253,5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40253,5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340253,5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40253,5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50400,0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229817,4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29817,4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Обеспечение и координация деятельности организаций инфраструктуры поддержки субъектов малого и среднего предпринимательства в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Мероприятия, реализуемые путем предоставления субсидий некоммерческой организации "Свердловский областной фонд поддержки предпринимательства",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16143018,2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1926760,5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1918526,6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2017619,7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2355837,6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2489516,4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2636534,1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2798223,3</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4254919,2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618552,7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484618,6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457016,3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673682,9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673682,9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673682,9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673682,9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2375057,8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353757,8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323408,0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339578,4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339578,4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339578,4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339578,4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339578,4</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208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9513041,2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954450,0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1110500,0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1221025,0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1342576,3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1476255,1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1623272,8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1784962,0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307200,00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307200,00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172800,00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172800,00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Содействие развитию лизинга оборудования субъектами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219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221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Предоставление грантов начинающим субъектам малого предпринимательства (в том числе созданных гражданами из числа социально незащищенных групп населения: безработных, инвалидов, молодых граждан, военнослужащих, уволенных в запас в связи с сокращением Вооруженных Сил Российской Федерации, одиноких родителей, многодетных родителей, работников градообразующих предприятий, находящихся под угрозой массового увольнения)</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60800,00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60800,00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229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Обеспечение деятельности Свердловского областного фонда поддержки 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30059,80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30059,80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14210,00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14210,00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15849,80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15849,80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Создание и обеспечение деятельности Евро </w:t>
            </w:r>
            <w:proofErr w:type="spellStart"/>
            <w:r>
              <w:rPr>
                <w:rFonts w:cs="Times New Roman"/>
                <w:szCs w:val="28"/>
              </w:rPr>
              <w:t>Инфо</w:t>
            </w:r>
            <w:proofErr w:type="spellEnd"/>
            <w:r>
              <w:rPr>
                <w:rFonts w:cs="Times New Roman"/>
                <w:szCs w:val="28"/>
              </w:rPr>
              <w:t xml:space="preserve"> Консультационного (Корреспондентского) Центра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6082,00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6082,00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4204,00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4204,00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1878,00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1878,00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Создание и увеличение капитализации гарантийного фонда (фонда поручительств)</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7807580,4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699447,2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959263,60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1008810,70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1177919,45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1244759,40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1318267,70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1399112,30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1960407,7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142222,20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242309,60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228508,30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336841,90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336841,90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336841,90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336841,90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1090651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161704,00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169789,40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169789,40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169789,40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169789,40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169789,40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244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4756521,7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477225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555250,00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610513,00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671288,2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738128,10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811636,40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892481,00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Создание и развитие системы </w:t>
            </w:r>
            <w:proofErr w:type="spellStart"/>
            <w:r>
              <w:rPr>
                <w:rFonts w:cs="Times New Roman"/>
                <w:szCs w:val="28"/>
              </w:rPr>
              <w:t>микрофинансирования</w:t>
            </w:r>
            <w:proofErr w:type="spellEnd"/>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7685349,5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577225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959263,00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1008809,00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1177918,00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1244757,00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1318266,00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1399111,00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1882181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64000,00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242309,00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228508,00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336841,00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336841,00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336841,00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336841,00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249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1046649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161704,00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169789,00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169789,00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169789,00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169789,00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169789,00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4756519,5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477225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555250,00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610512,00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671288,00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738127,00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811636,00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892481,00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Обеспечение деятельности центра координации поддержки </w:t>
            </w:r>
            <w:proofErr w:type="spellStart"/>
            <w:r>
              <w:rPr>
                <w:rFonts w:cs="Times New Roman"/>
                <w:szCs w:val="28"/>
              </w:rPr>
              <w:t>экспортно</w:t>
            </w:r>
            <w:proofErr w:type="spellEnd"/>
            <w:r>
              <w:rPr>
                <w:rFonts w:cs="Times New Roman"/>
                <w:szCs w:val="28"/>
              </w:rPr>
              <w:t xml:space="preserve"> ориентированных субъектов малого и среднего предпринимательства Свердловской области (Международный центр)</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7889,00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7889,00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3859,00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3859,00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4030,00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4030,00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Реализация долгосрочной </w:t>
            </w:r>
            <w:r>
              <w:rPr>
                <w:rFonts w:cs="Times New Roman"/>
                <w:szCs w:val="28"/>
              </w:rPr>
              <w:lastRenderedPageBreak/>
              <w:t xml:space="preserve">муниципальной программы развития малого и среднего предпринимательства в </w:t>
            </w:r>
            <w:proofErr w:type="spellStart"/>
            <w:r>
              <w:rPr>
                <w:rFonts w:cs="Times New Roman"/>
                <w:szCs w:val="28"/>
              </w:rPr>
              <w:t>монопрофильном</w:t>
            </w:r>
            <w:proofErr w:type="spellEnd"/>
            <w:r>
              <w:rPr>
                <w:rFonts w:cs="Times New Roman"/>
                <w:szCs w:val="28"/>
              </w:rPr>
              <w:t xml:space="preserve"> Муниципальном образовании городской округ Краснотурьинск (согласно </w:t>
            </w:r>
            <w:hyperlink r:id="rId147" w:history="1">
              <w:r>
                <w:rPr>
                  <w:rFonts w:cs="Times New Roman"/>
                  <w:color w:val="0000FF"/>
                  <w:szCs w:val="28"/>
                </w:rPr>
                <w:t>перечням</w:t>
              </w:r>
            </w:hyperlink>
            <w:r>
              <w:rPr>
                <w:rFonts w:cs="Times New Roman"/>
                <w:szCs w:val="28"/>
              </w:rPr>
              <w:t xml:space="preserve"> моногородов, утвержденным Приказом Министра регионального развития Российской Федерации от 23.12.2011 N 597)</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3333,40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3333,40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260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3333,40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3333,40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Субсидирование затрат субъектов малого и среднего предпринимательства на организацию групп дневного времяпрепровождения детей дошкольного возраста (центров времяпрепровождения детей) и иных подобных им видов </w:t>
            </w:r>
            <w:r>
              <w:rPr>
                <w:rFonts w:cs="Times New Roman"/>
                <w:szCs w:val="28"/>
              </w:rPr>
              <w:lastRenderedPageBreak/>
              <w:t>деятельности по уходу и присмотру за детьми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2724,10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2724,10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266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2724,10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2724,10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269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Обеспечение участия Свердловской области в мероприятиях федеральных программ развития субъектов малого и среднего предпринимательства с целью привлечения средств федерального бюджета на поддержку малого и среднего предпринимательства,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Ведение реестра субъектов малого и среднего предпринимательства - получателей поддержки за счет бюджета Свердловской области и имущества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273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Организация деятельности Совета по развитию малого и среднего предпринимательства в Свердловской области и содействие деятельности некоммерческих организаций, выражающих интересы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745" w:history="1">
              <w:r>
                <w:rPr>
                  <w:rFonts w:cs="Times New Roman"/>
                  <w:color w:val="0000FF"/>
                  <w:szCs w:val="28"/>
                </w:rPr>
                <w:t>25</w:t>
              </w:r>
            </w:hyperlink>
            <w:r>
              <w:rPr>
                <w:rFonts w:cs="Times New Roman"/>
                <w:szCs w:val="28"/>
              </w:rPr>
              <w:t xml:space="preserve">, </w:t>
            </w:r>
            <w:hyperlink w:anchor="Par756" w:history="1">
              <w:r>
                <w:rPr>
                  <w:rFonts w:cs="Times New Roman"/>
                  <w:color w:val="0000FF"/>
                  <w:szCs w:val="28"/>
                </w:rPr>
                <w:t>26</w:t>
              </w:r>
            </w:hyperlink>
            <w:r>
              <w:rPr>
                <w:rFonts w:cs="Times New Roman"/>
                <w:szCs w:val="28"/>
              </w:rPr>
              <w:t xml:space="preserve">, </w:t>
            </w:r>
            <w:hyperlink w:anchor="Par767" w:history="1">
              <w:r>
                <w:rPr>
                  <w:rFonts w:cs="Times New Roman"/>
                  <w:color w:val="0000FF"/>
                  <w:szCs w:val="28"/>
                </w:rPr>
                <w:t>27</w:t>
              </w:r>
            </w:hyperlink>
            <w:r>
              <w:rPr>
                <w:rFonts w:cs="Times New Roman"/>
                <w:szCs w:val="28"/>
              </w:rPr>
              <w:t xml:space="preserve">, </w:t>
            </w:r>
            <w:hyperlink w:anchor="Par778" w:history="1">
              <w:r>
                <w:rPr>
                  <w:rFonts w:cs="Times New Roman"/>
                  <w:color w:val="0000FF"/>
                  <w:szCs w:val="28"/>
                </w:rPr>
                <w:t>28</w:t>
              </w:r>
            </w:hyperlink>
            <w:r>
              <w:rPr>
                <w:rFonts w:cs="Times New Roman"/>
                <w:szCs w:val="28"/>
              </w:rPr>
              <w:t xml:space="preserve">, </w:t>
            </w:r>
            <w:hyperlink w:anchor="Par800" w:history="1">
              <w:r>
                <w:rPr>
                  <w:rFonts w:cs="Times New Roman"/>
                  <w:color w:val="0000FF"/>
                  <w:szCs w:val="28"/>
                </w:rPr>
                <w:t>30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274</w:t>
            </w:r>
          </w:p>
        </w:tc>
        <w:tc>
          <w:tcPr>
            <w:tcW w:w="18423"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2"/>
              <w:rPr>
                <w:rFonts w:cs="Times New Roman"/>
                <w:szCs w:val="28"/>
              </w:rPr>
            </w:pPr>
            <w:bookmarkStart w:id="103" w:name="Par4098"/>
            <w:bookmarkEnd w:id="103"/>
            <w:r>
              <w:rPr>
                <w:rFonts w:cs="Times New Roman"/>
                <w:szCs w:val="28"/>
              </w:rPr>
              <w:t>ПОДПРОГРАММА 4. РАЗВИТИЕ ТУРИЗМА</w:t>
            </w: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ПОДПРОГРАММЕ 4,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1137048,5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178914,8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223734,2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146879,9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146879,9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146879,9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146879,9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146879,9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1055,4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125,4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794436,1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99841,4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143542,2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110210,5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110210,5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110210,5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110210,5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110210,5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352347,8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39285,3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49112,5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49112,5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49112,5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49112,5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49112,5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53444,0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12946,0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13126,0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5474,4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5474,4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5474,4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5474,4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5474,4</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288113,0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66002,0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66911,0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31040,0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31040,0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31040,0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31040,0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31040,0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направлению "Капитальные вложения",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629553,4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108806,6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138062,3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76536,9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76536,9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76536,9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76536,9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76536,9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349096,4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38928,6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67105,3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349096,4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38928,6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67105,3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48612,5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285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46094,0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11896,0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12076,0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4424,4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4424,4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4424,4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4424,4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4424,4</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234363,0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57982,0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58881,0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Организация работы по созданию туристско-рекреационных кластеров в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26" w:history="1">
              <w:r>
                <w:rPr>
                  <w:rFonts w:cs="Times New Roman"/>
                  <w:color w:val="0000FF"/>
                  <w:szCs w:val="28"/>
                </w:rPr>
                <w:t>34</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Развитие объектов, предназначенных для организации досуга жителей муниципальных образований в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514828,4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90506,6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117762,3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61311,9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61311,9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61311,9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61311,9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61311,9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26" w:history="1">
              <w:r>
                <w:rPr>
                  <w:rFonts w:cs="Times New Roman"/>
                  <w:color w:val="0000FF"/>
                  <w:szCs w:val="28"/>
                </w:rPr>
                <w:t>34</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289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236096,4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20928,6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47105,3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33612,5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236096,4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20928,6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47105,3</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33612,5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33612,5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44369,0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11596,0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11776,0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4199,4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4199,4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4199,4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4199,4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4199,4</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234363,0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57982,0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58881,0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23500,0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Мониторинг реализации мероприятий комплексной </w:t>
            </w:r>
            <w:hyperlink r:id="rId148" w:history="1">
              <w:r>
                <w:rPr>
                  <w:rFonts w:cs="Times New Roman"/>
                  <w:color w:val="0000FF"/>
                  <w:szCs w:val="28"/>
                </w:rPr>
                <w:t>программы</w:t>
              </w:r>
            </w:hyperlink>
            <w:r>
              <w:rPr>
                <w:rFonts w:cs="Times New Roman"/>
                <w:szCs w:val="28"/>
              </w:rPr>
              <w:t xml:space="preserve"> "Формирование туристско-рекреационной зоны "Духовный центр Урала" на 2011 - 2016 годы</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26" w:history="1">
              <w:r>
                <w:rPr>
                  <w:rFonts w:cs="Times New Roman"/>
                  <w:color w:val="0000FF"/>
                  <w:szCs w:val="28"/>
                </w:rPr>
                <w:t>34</w:t>
              </w:r>
            </w:hyperlink>
            <w:r>
              <w:rPr>
                <w:rFonts w:cs="Times New Roman"/>
                <w:szCs w:val="28"/>
              </w:rPr>
              <w:t xml:space="preserve">, </w:t>
            </w:r>
            <w:hyperlink w:anchor="Par850" w:history="1">
              <w:r>
                <w:rPr>
                  <w:rFonts w:cs="Times New Roman"/>
                  <w:color w:val="0000FF"/>
                  <w:szCs w:val="28"/>
                </w:rPr>
                <w:t>36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Реализация мероприятий комплексной </w:t>
            </w:r>
            <w:hyperlink r:id="rId149" w:history="1">
              <w:r>
                <w:rPr>
                  <w:rFonts w:cs="Times New Roman"/>
                  <w:color w:val="0000FF"/>
                  <w:szCs w:val="28"/>
                </w:rPr>
                <w:t>программы</w:t>
              </w:r>
            </w:hyperlink>
            <w:r>
              <w:rPr>
                <w:rFonts w:cs="Times New Roman"/>
                <w:szCs w:val="28"/>
              </w:rPr>
              <w:t xml:space="preserve"> "Формирование туристско-рекреационной зоны "Духовный центр Урала" на </w:t>
            </w:r>
            <w:r>
              <w:rPr>
                <w:rFonts w:cs="Times New Roman"/>
                <w:szCs w:val="28"/>
              </w:rPr>
              <w:lastRenderedPageBreak/>
              <w:t>2011 - 2016 годы,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114725,0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18300,0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20300,0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15225,0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15225,0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15225,0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15225,0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15225,0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26" w:history="1">
              <w:r>
                <w:rPr>
                  <w:rFonts w:cs="Times New Roman"/>
                  <w:color w:val="0000FF"/>
                  <w:szCs w:val="28"/>
                </w:rPr>
                <w:t>34</w:t>
              </w:r>
            </w:hyperlink>
            <w:r>
              <w:rPr>
                <w:rFonts w:cs="Times New Roman"/>
                <w:szCs w:val="28"/>
              </w:rPr>
              <w:t xml:space="preserve">, </w:t>
            </w:r>
            <w:hyperlink w:anchor="Par850" w:history="1">
              <w:r>
                <w:rPr>
                  <w:rFonts w:cs="Times New Roman"/>
                  <w:color w:val="0000FF"/>
                  <w:szCs w:val="28"/>
                </w:rPr>
                <w:t>36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296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сохранение, использование и популяризация объектов культурного наследия (памятников истории и культуры), расположенных на территории туристско-рекреационной зоны "Духовный центр Урала"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114725,0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18300,0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20300,0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15225,0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15225,0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15225,0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15225,0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15225,0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26" w:history="1">
              <w:r>
                <w:rPr>
                  <w:rFonts w:cs="Times New Roman"/>
                  <w:color w:val="0000FF"/>
                  <w:szCs w:val="28"/>
                </w:rPr>
                <w:t>34</w:t>
              </w:r>
            </w:hyperlink>
            <w:r>
              <w:rPr>
                <w:rFonts w:cs="Times New Roman"/>
                <w:szCs w:val="28"/>
              </w:rPr>
              <w:t xml:space="preserve">, </w:t>
            </w:r>
            <w:hyperlink w:anchor="Par850" w:history="1">
              <w:r>
                <w:rPr>
                  <w:rFonts w:cs="Times New Roman"/>
                  <w:color w:val="0000FF"/>
                  <w:szCs w:val="28"/>
                </w:rPr>
                <w:t>36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113000,0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113000,0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225,0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направлению "Прочие нужды",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507495,1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70108,2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85671,9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70343,0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70343,0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70343,0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70343,0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70343,0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1055,4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125,4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445339,7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60912,8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76436,9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61598,0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61598,0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61598,0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61598,0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61598,0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3251,4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356,7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394,7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7350,0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53750,0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8020,0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8030,0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7540,0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Оказание государственных услуг (выполнение работ) </w:t>
            </w:r>
            <w:r>
              <w:rPr>
                <w:rFonts w:cs="Times New Roman"/>
                <w:szCs w:val="28"/>
              </w:rPr>
              <w:lastRenderedPageBreak/>
              <w:t>государственным бюджетным учреждением Свердловской области "Центр развития туризма Свердловской области",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140179,2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16882,5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19794,2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20700,5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20700,5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20700,5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20700,5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20700,5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39" w:history="1">
              <w:r>
                <w:rPr>
                  <w:rFonts w:cs="Times New Roman"/>
                  <w:color w:val="0000FF"/>
                  <w:szCs w:val="28"/>
                </w:rPr>
                <w:t>35</w:t>
              </w:r>
            </w:hyperlink>
            <w:r>
              <w:rPr>
                <w:rFonts w:cs="Times New Roman"/>
                <w:szCs w:val="28"/>
              </w:rPr>
              <w:t xml:space="preserve">, </w:t>
            </w:r>
            <w:hyperlink w:anchor="Par850" w:history="1">
              <w:r>
                <w:rPr>
                  <w:rFonts w:cs="Times New Roman"/>
                  <w:color w:val="0000FF"/>
                  <w:szCs w:val="28"/>
                </w:rPr>
                <w:t>36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309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140179,2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16882,5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19794,2</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20700,5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20700,5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20700,5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20700,5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20700,5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Реализация мероприятий, направленных на продвижение туристского продукта Свердловской области на внутренних и внешних рынках и повышение качества туристских услуг в Свердловской области,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318659,1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46193,6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57778,0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42937,5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42937,5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42937,5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42937,5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42937,5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26" w:history="1">
              <w:r>
                <w:rPr>
                  <w:rFonts w:cs="Times New Roman"/>
                  <w:color w:val="0000FF"/>
                  <w:szCs w:val="28"/>
                </w:rPr>
                <w:t>34</w:t>
              </w:r>
            </w:hyperlink>
            <w:r>
              <w:rPr>
                <w:rFonts w:cs="Times New Roman"/>
                <w:szCs w:val="28"/>
              </w:rPr>
              <w:t xml:space="preserve">, </w:t>
            </w:r>
            <w:hyperlink w:anchor="Par839" w:history="1">
              <w:r>
                <w:rPr>
                  <w:rFonts w:cs="Times New Roman"/>
                  <w:color w:val="0000FF"/>
                  <w:szCs w:val="28"/>
                </w:rPr>
                <w:t>35</w:t>
              </w:r>
            </w:hyperlink>
            <w:r>
              <w:rPr>
                <w:rFonts w:cs="Times New Roman"/>
                <w:szCs w:val="28"/>
              </w:rPr>
              <w:t xml:space="preserve">, </w:t>
            </w:r>
            <w:hyperlink w:anchor="Par850" w:history="1">
              <w:r>
                <w:rPr>
                  <w:rFonts w:cs="Times New Roman"/>
                  <w:color w:val="0000FF"/>
                  <w:szCs w:val="28"/>
                </w:rPr>
                <w:t>36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272909,1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39673,6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51248,0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36397,5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36397,5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36397,5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36397,5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36397,5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319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38750,0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5520,0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5530,0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5540,0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5540,0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320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Развитие социального и детско-юношеского туризма Свердловской области,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44000,0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50" w:history="1">
              <w:r>
                <w:rPr>
                  <w:rFonts w:cs="Times New Roman"/>
                  <w:color w:val="0000FF"/>
                  <w:szCs w:val="28"/>
                </w:rPr>
                <w:t>36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29000,0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Обеспечение деятельности Совета по туризму в Свердловской области,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26" w:history="1">
              <w:r>
                <w:rPr>
                  <w:rFonts w:cs="Times New Roman"/>
                  <w:color w:val="0000FF"/>
                  <w:szCs w:val="28"/>
                </w:rPr>
                <w:t>34</w:t>
              </w:r>
            </w:hyperlink>
            <w:r>
              <w:rPr>
                <w:rFonts w:cs="Times New Roman"/>
                <w:szCs w:val="28"/>
              </w:rPr>
              <w:t xml:space="preserve">, </w:t>
            </w:r>
            <w:hyperlink w:anchor="Par839" w:history="1">
              <w:r>
                <w:rPr>
                  <w:rFonts w:cs="Times New Roman"/>
                  <w:color w:val="0000FF"/>
                  <w:szCs w:val="28"/>
                </w:rPr>
                <w:t>35</w:t>
              </w:r>
            </w:hyperlink>
            <w:r>
              <w:rPr>
                <w:rFonts w:cs="Times New Roman"/>
                <w:szCs w:val="28"/>
              </w:rPr>
              <w:t xml:space="preserve">, </w:t>
            </w:r>
            <w:hyperlink w:anchor="Par850" w:history="1">
              <w:r>
                <w:rPr>
                  <w:rFonts w:cs="Times New Roman"/>
                  <w:color w:val="0000FF"/>
                  <w:szCs w:val="28"/>
                </w:rPr>
                <w:t>36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Мониторинг и методическое руководство муниципальных программ по развитию туризма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26" w:history="1">
              <w:r>
                <w:rPr>
                  <w:rFonts w:cs="Times New Roman"/>
                  <w:color w:val="0000FF"/>
                  <w:szCs w:val="28"/>
                </w:rPr>
                <w:t>34</w:t>
              </w:r>
            </w:hyperlink>
            <w:r>
              <w:rPr>
                <w:rFonts w:cs="Times New Roman"/>
                <w:szCs w:val="28"/>
              </w:rPr>
              <w:t xml:space="preserve">, </w:t>
            </w:r>
            <w:hyperlink w:anchor="Par839" w:history="1">
              <w:r>
                <w:rPr>
                  <w:rFonts w:cs="Times New Roman"/>
                  <w:color w:val="0000FF"/>
                  <w:szCs w:val="28"/>
                </w:rPr>
                <w:t>35</w:t>
              </w:r>
            </w:hyperlink>
            <w:r>
              <w:rPr>
                <w:rFonts w:cs="Times New Roman"/>
                <w:szCs w:val="28"/>
              </w:rPr>
              <w:t xml:space="preserve">, </w:t>
            </w:r>
            <w:hyperlink w:anchor="Par850" w:history="1">
              <w:r>
                <w:rPr>
                  <w:rFonts w:cs="Times New Roman"/>
                  <w:color w:val="0000FF"/>
                  <w:szCs w:val="28"/>
                </w:rPr>
                <w:t>36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Мониторинг туристских ресурсов в Свердловской области и анализ туристических потоков в разрезе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26" w:history="1">
              <w:r>
                <w:rPr>
                  <w:rFonts w:cs="Times New Roman"/>
                  <w:color w:val="0000FF"/>
                  <w:szCs w:val="28"/>
                </w:rPr>
                <w:t>34</w:t>
              </w:r>
            </w:hyperlink>
            <w:r>
              <w:rPr>
                <w:rFonts w:cs="Times New Roman"/>
                <w:szCs w:val="28"/>
              </w:rPr>
              <w:t xml:space="preserve">, </w:t>
            </w:r>
            <w:hyperlink w:anchor="Par839" w:history="1">
              <w:r>
                <w:rPr>
                  <w:rFonts w:cs="Times New Roman"/>
                  <w:color w:val="0000FF"/>
                  <w:szCs w:val="28"/>
                </w:rPr>
                <w:t>35</w:t>
              </w:r>
            </w:hyperlink>
            <w:r>
              <w:rPr>
                <w:rFonts w:cs="Times New Roman"/>
                <w:szCs w:val="28"/>
              </w:rPr>
              <w:t xml:space="preserve">, </w:t>
            </w:r>
            <w:hyperlink w:anchor="Par850" w:history="1">
              <w:r>
                <w:rPr>
                  <w:rFonts w:cs="Times New Roman"/>
                  <w:color w:val="0000FF"/>
                  <w:szCs w:val="28"/>
                </w:rPr>
                <w:t>36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Реализация мероприятий по социально-экономическому развитию коренных малочисленных народов </w:t>
            </w:r>
            <w:r>
              <w:rPr>
                <w:rFonts w:cs="Times New Roman"/>
                <w:szCs w:val="28"/>
              </w:rPr>
              <w:lastRenderedPageBreak/>
              <w:t>Севера (манси),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4656,8</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532,1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599,7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705,0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72" w:history="1">
              <w:r>
                <w:rPr>
                  <w:rFonts w:cs="Times New Roman"/>
                  <w:color w:val="0000FF"/>
                  <w:szCs w:val="28"/>
                </w:rPr>
                <w:t>38</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330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1055,4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125,4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155,0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3251,4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356,7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394,7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3251,4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356,7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394,7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Подготовка нормативных правовых актов Свердловской области по вопросам социально-экономического развития коренных малочисленных народов Севера (манси)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72" w:history="1">
              <w:r>
                <w:rPr>
                  <w:rFonts w:cs="Times New Roman"/>
                  <w:color w:val="0000FF"/>
                  <w:szCs w:val="28"/>
                </w:rPr>
                <w:t>38</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Мониторинг выполнения мероприятий по решению проблем коренного малочисленного народа Севера (манси)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72" w:history="1">
              <w:r>
                <w:rPr>
                  <w:rFonts w:cs="Times New Roman"/>
                  <w:color w:val="0000FF"/>
                  <w:szCs w:val="28"/>
                </w:rPr>
                <w:t>38</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337</w:t>
            </w:r>
          </w:p>
        </w:tc>
        <w:tc>
          <w:tcPr>
            <w:tcW w:w="18423" w:type="dxa"/>
            <w:gridSpan w:val="10"/>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outlineLvl w:val="2"/>
              <w:rPr>
                <w:rFonts w:cs="Times New Roman"/>
                <w:szCs w:val="28"/>
              </w:rPr>
            </w:pPr>
            <w:bookmarkStart w:id="104" w:name="Par4782"/>
            <w:bookmarkEnd w:id="104"/>
            <w:r>
              <w:rPr>
                <w:rFonts w:cs="Times New Roman"/>
                <w:szCs w:val="28"/>
              </w:rPr>
              <w:t>ПОДПРОГРАММА 5.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2020 ГОДА"</w:t>
            </w: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ПО ПОДПРОГРАММЕ 5, В ТОМ ЧИСЛЕ</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1241277,6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154485,4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165844,7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184189,5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184189,5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184189,5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184189,5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184189,5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339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1241277,6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154485,4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165844,7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184189,5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184189,5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184189,5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184189,5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184189,5</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Обеспечение деятельности государственных органов </w:t>
            </w:r>
            <w:r>
              <w:rPr>
                <w:rFonts w:cs="Times New Roman"/>
                <w:szCs w:val="28"/>
              </w:rPr>
              <w:lastRenderedPageBreak/>
              <w:t>(центральный аппарат),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1181762,1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153729,4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165044,7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172597,6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172597,6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172597,6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172597,6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172597,6</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98" w:history="1">
              <w:r>
                <w:rPr>
                  <w:rFonts w:cs="Times New Roman"/>
                  <w:color w:val="0000FF"/>
                  <w:szCs w:val="28"/>
                </w:rPr>
                <w:t>42</w:t>
              </w:r>
            </w:hyperlink>
            <w:r>
              <w:rPr>
                <w:rFonts w:cs="Times New Roman"/>
                <w:szCs w:val="28"/>
              </w:rPr>
              <w:t xml:space="preserve">, </w:t>
            </w:r>
            <w:hyperlink w:anchor="Par909" w:history="1">
              <w:r>
                <w:rPr>
                  <w:rFonts w:cs="Times New Roman"/>
                  <w:color w:val="0000FF"/>
                  <w:szCs w:val="28"/>
                </w:rPr>
                <w:t>43</w:t>
              </w:r>
            </w:hyperlink>
            <w:r>
              <w:rPr>
                <w:rFonts w:cs="Times New Roman"/>
                <w:szCs w:val="28"/>
              </w:rPr>
              <w:t xml:space="preserve">, </w:t>
            </w:r>
            <w:hyperlink w:anchor="Par931" w:history="1">
              <w:r>
                <w:rPr>
                  <w:rFonts w:cs="Times New Roman"/>
                  <w:color w:val="0000FF"/>
                  <w:szCs w:val="28"/>
                </w:rPr>
                <w:t>45</w:t>
              </w:r>
            </w:hyperlink>
            <w:r>
              <w:rPr>
                <w:rFonts w:cs="Times New Roman"/>
                <w:szCs w:val="28"/>
              </w:rPr>
              <w:t xml:space="preserve">, </w:t>
            </w:r>
            <w:hyperlink w:anchor="Par949" w:history="1">
              <w:r>
                <w:rPr>
                  <w:rFonts w:cs="Times New Roman"/>
                  <w:color w:val="0000FF"/>
                  <w:szCs w:val="28"/>
                </w:rPr>
                <w:t>46</w:t>
              </w:r>
            </w:hyperlink>
            <w:r>
              <w:rPr>
                <w:rFonts w:cs="Times New Roman"/>
                <w:szCs w:val="28"/>
              </w:rPr>
              <w:t xml:space="preserve">, </w:t>
            </w:r>
            <w:hyperlink w:anchor="Par966" w:history="1">
              <w:r>
                <w:rPr>
                  <w:rFonts w:cs="Times New Roman"/>
                  <w:color w:val="0000FF"/>
                  <w:szCs w:val="28"/>
                </w:rPr>
                <w:t>47</w:t>
              </w:r>
            </w:hyperlink>
            <w:r>
              <w:rPr>
                <w:rFonts w:cs="Times New Roman"/>
                <w:szCs w:val="28"/>
              </w:rPr>
              <w:t xml:space="preserve">, </w:t>
            </w:r>
            <w:hyperlink w:anchor="Par988" w:history="1">
              <w:r>
                <w:rPr>
                  <w:rFonts w:cs="Times New Roman"/>
                  <w:color w:val="0000FF"/>
                  <w:szCs w:val="28"/>
                </w:rPr>
                <w:t>49</w:t>
              </w:r>
            </w:hyperlink>
            <w:r>
              <w:rPr>
                <w:rFonts w:cs="Times New Roman"/>
                <w:szCs w:val="28"/>
              </w:rPr>
              <w:t xml:space="preserve">, </w:t>
            </w:r>
            <w:hyperlink w:anchor="Par1001" w:history="1">
              <w:r>
                <w:rPr>
                  <w:rFonts w:cs="Times New Roman"/>
                  <w:color w:val="0000FF"/>
                  <w:szCs w:val="28"/>
                </w:rPr>
                <w:t>51</w:t>
              </w:r>
            </w:hyperlink>
            <w:r>
              <w:rPr>
                <w:rFonts w:cs="Times New Roman"/>
                <w:szCs w:val="28"/>
              </w:rPr>
              <w:t xml:space="preserve">, </w:t>
            </w:r>
            <w:hyperlink w:anchor="Par1012" w:history="1">
              <w:r>
                <w:rPr>
                  <w:rFonts w:cs="Times New Roman"/>
                  <w:color w:val="0000FF"/>
                  <w:szCs w:val="28"/>
                </w:rPr>
                <w:t>52</w:t>
              </w:r>
            </w:hyperlink>
            <w:r>
              <w:rPr>
                <w:rFonts w:cs="Times New Roman"/>
                <w:szCs w:val="28"/>
              </w:rPr>
              <w:t xml:space="preserve">, </w:t>
            </w:r>
            <w:hyperlink w:anchor="Par1034" w:history="1">
              <w:r>
                <w:rPr>
                  <w:rFonts w:cs="Times New Roman"/>
                  <w:color w:val="0000FF"/>
                  <w:szCs w:val="28"/>
                </w:rPr>
                <w:t>54</w:t>
              </w:r>
            </w:hyperlink>
            <w:r>
              <w:rPr>
                <w:rFonts w:cs="Times New Roman"/>
                <w:szCs w:val="28"/>
              </w:rPr>
              <w:t xml:space="preserve">, </w:t>
            </w:r>
            <w:hyperlink w:anchor="Par1045" w:history="1">
              <w:r>
                <w:rPr>
                  <w:rFonts w:cs="Times New Roman"/>
                  <w:color w:val="0000FF"/>
                  <w:szCs w:val="28"/>
                </w:rPr>
                <w:t>55</w:t>
              </w:r>
            </w:hyperlink>
            <w:r>
              <w:rPr>
                <w:rFonts w:cs="Times New Roman"/>
                <w:szCs w:val="28"/>
              </w:rPr>
              <w:t xml:space="preserve">, </w:t>
            </w:r>
            <w:hyperlink w:anchor="Par1069" w:history="1">
              <w:r>
                <w:rPr>
                  <w:rFonts w:cs="Times New Roman"/>
                  <w:color w:val="0000FF"/>
                  <w:szCs w:val="28"/>
                </w:rPr>
                <w:t>58</w:t>
              </w:r>
            </w:hyperlink>
            <w:r>
              <w:rPr>
                <w:rFonts w:cs="Times New Roman"/>
                <w:szCs w:val="28"/>
              </w:rPr>
              <w:t xml:space="preserve">, </w:t>
            </w:r>
            <w:hyperlink w:anchor="Par1093" w:history="1">
              <w:r>
                <w:rPr>
                  <w:rFonts w:cs="Times New Roman"/>
                  <w:color w:val="0000FF"/>
                  <w:szCs w:val="28"/>
                </w:rPr>
                <w:t>60</w:t>
              </w:r>
            </w:hyperlink>
            <w:r>
              <w:rPr>
                <w:rFonts w:cs="Times New Roman"/>
                <w:szCs w:val="28"/>
              </w:rPr>
              <w:t xml:space="preserve">, </w:t>
            </w:r>
            <w:hyperlink w:anchor="Par1115" w:history="1">
              <w:r>
                <w:rPr>
                  <w:rFonts w:cs="Times New Roman"/>
                  <w:color w:val="0000FF"/>
                  <w:szCs w:val="28"/>
                </w:rPr>
                <w:t>62</w:t>
              </w:r>
            </w:hyperlink>
            <w:r>
              <w:rPr>
                <w:rFonts w:cs="Times New Roman"/>
                <w:szCs w:val="28"/>
              </w:rPr>
              <w:t xml:space="preserve">, </w:t>
            </w:r>
            <w:hyperlink w:anchor="Par1126" w:history="1">
              <w:r>
                <w:rPr>
                  <w:rFonts w:cs="Times New Roman"/>
                  <w:color w:val="0000FF"/>
                  <w:szCs w:val="28"/>
                </w:rPr>
                <w:t>63</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341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1181762,1</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153729,4</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165044,7</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172597,6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172597,6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172597,6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172597,6</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172597,6</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Научно-исследовательские и опытно-конструкторские работы,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53959,5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10791,9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10791,9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10791,9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10791,9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10791,9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53959,5</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10791,9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10791,9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10791,9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10791,9</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10791,9</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Государственный контракт на предоставление статистической информации с Территориальным органом Федеральной службы государственной статистики по Свердловской области, всего, из них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104</w:t>
            </w:r>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Разработка Программы </w:t>
            </w:r>
            <w:proofErr w:type="gramStart"/>
            <w:r>
              <w:rPr>
                <w:rFonts w:cs="Times New Roman"/>
                <w:szCs w:val="28"/>
              </w:rPr>
              <w:t>социально-экономического</w:t>
            </w:r>
            <w:proofErr w:type="gramEnd"/>
            <w:r>
              <w:rPr>
                <w:rFonts w:cs="Times New Roman"/>
                <w:szCs w:val="28"/>
              </w:rPr>
              <w:t xml:space="preserve"> развития Свердловской области на 2016 - 2020 годы</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898" w:history="1">
              <w:r>
                <w:rPr>
                  <w:rFonts w:cs="Times New Roman"/>
                  <w:color w:val="0000FF"/>
                  <w:szCs w:val="28"/>
                </w:rPr>
                <w:t>42</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Разработка Стратегии социально-экономического развития Свердловской области до 2030 года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09" w:history="1">
              <w:r>
                <w:rPr>
                  <w:rFonts w:cs="Times New Roman"/>
                  <w:color w:val="0000FF"/>
                  <w:szCs w:val="28"/>
                </w:rPr>
                <w:t>43</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Мониторинг реализации </w:t>
            </w:r>
            <w:hyperlink r:id="rId150" w:history="1">
              <w:r>
                <w:rPr>
                  <w:rFonts w:cs="Times New Roman"/>
                  <w:color w:val="0000FF"/>
                  <w:szCs w:val="28"/>
                </w:rPr>
                <w:t>Стратегии</w:t>
              </w:r>
            </w:hyperlink>
            <w:r>
              <w:rPr>
                <w:rFonts w:cs="Times New Roman"/>
                <w:szCs w:val="28"/>
              </w:rPr>
              <w:t xml:space="preserve"> социально-экономического развития Свердловской области на период до 2020 года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31" w:history="1">
              <w:r>
                <w:rPr>
                  <w:rFonts w:cs="Times New Roman"/>
                  <w:color w:val="0000FF"/>
                  <w:szCs w:val="28"/>
                </w:rPr>
                <w:t>45</w:t>
              </w:r>
            </w:hyperlink>
            <w:r>
              <w:rPr>
                <w:rFonts w:cs="Times New Roman"/>
                <w:szCs w:val="28"/>
              </w:rPr>
              <w:t xml:space="preserve">, </w:t>
            </w:r>
            <w:hyperlink w:anchor="Par1012" w:history="1">
              <w:r>
                <w:rPr>
                  <w:rFonts w:cs="Times New Roman"/>
                  <w:color w:val="0000FF"/>
                  <w:szCs w:val="28"/>
                </w:rPr>
                <w:t>52</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348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roofErr w:type="gramStart"/>
            <w:r>
              <w:rPr>
                <w:rFonts w:cs="Times New Roman"/>
                <w:szCs w:val="28"/>
              </w:rPr>
              <w:t xml:space="preserve">Мониторинг реализации Программы социально-экономического развития Свердловской области на среднесрочный период и целевых показателей социально-экономического развития, установленных </w:t>
            </w:r>
            <w:hyperlink r:id="rId151" w:history="1">
              <w:r>
                <w:rPr>
                  <w:rFonts w:cs="Times New Roman"/>
                  <w:color w:val="0000FF"/>
                  <w:szCs w:val="28"/>
                </w:rPr>
                <w:t>Указом</w:t>
              </w:r>
            </w:hyperlink>
            <w:r>
              <w:rPr>
                <w:rFonts w:cs="Times New Roman"/>
                <w:szCs w:val="28"/>
              </w:rPr>
              <w:t xml:space="preserve"> Президента Российской Федерации от 07 мая 2012 года N 596 "О долгосрочной государственной экономической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66" w:history="1">
              <w:r>
                <w:rPr>
                  <w:rFonts w:cs="Times New Roman"/>
                  <w:color w:val="0000FF"/>
                  <w:szCs w:val="28"/>
                </w:rPr>
                <w:t>47</w:t>
              </w:r>
            </w:hyperlink>
            <w:r>
              <w:rPr>
                <w:rFonts w:cs="Times New Roman"/>
                <w:szCs w:val="28"/>
              </w:rPr>
              <w:t xml:space="preserve">, </w:t>
            </w:r>
            <w:hyperlink w:anchor="Par1012" w:history="1">
              <w:r>
                <w:rPr>
                  <w:rFonts w:cs="Times New Roman"/>
                  <w:color w:val="0000FF"/>
                  <w:szCs w:val="28"/>
                </w:rPr>
                <w:t>52</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349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roofErr w:type="gramStart"/>
            <w:r>
              <w:rPr>
                <w:rFonts w:cs="Times New Roman"/>
                <w:szCs w:val="28"/>
              </w:rPr>
              <w:t xml:space="preserve">Обеспечение деятельности рабочей группы по мониторингу достижения на территории Свердловской области целевых показателей социально-экономического развития, установленных </w:t>
            </w:r>
            <w:hyperlink r:id="rId152" w:history="1">
              <w:r>
                <w:rPr>
                  <w:rFonts w:cs="Times New Roman"/>
                  <w:color w:val="0000FF"/>
                  <w:szCs w:val="28"/>
                </w:rPr>
                <w:t>Указом</w:t>
              </w:r>
            </w:hyperlink>
            <w:r>
              <w:rPr>
                <w:rFonts w:cs="Times New Roman"/>
                <w:szCs w:val="28"/>
              </w:rPr>
              <w:t xml:space="preserve"> Президента Российской Федерации от 07 мая 2012 года N 596 "О долгосрочной государственной экономической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034" w:history="1">
              <w:r>
                <w:rPr>
                  <w:rFonts w:cs="Times New Roman"/>
                  <w:color w:val="0000FF"/>
                  <w:szCs w:val="28"/>
                </w:rPr>
                <w:t>54</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Мониторинг реализации </w:t>
            </w:r>
            <w:r>
              <w:rPr>
                <w:rFonts w:cs="Times New Roman"/>
                <w:szCs w:val="28"/>
              </w:rPr>
              <w:lastRenderedPageBreak/>
              <w:t>Программы модернизации и создания новых рабочих мест на территории Свердловской области на период до 2020 года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lastRenderedPageBreak/>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31" w:history="1">
              <w:r>
                <w:rPr>
                  <w:rFonts w:cs="Times New Roman"/>
                  <w:color w:val="0000FF"/>
                  <w:szCs w:val="28"/>
                </w:rPr>
                <w:t>45</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351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Мониторинг реализации на территории Свердловской области </w:t>
            </w:r>
            <w:hyperlink r:id="rId153" w:history="1">
              <w:r>
                <w:rPr>
                  <w:rFonts w:cs="Times New Roman"/>
                  <w:color w:val="0000FF"/>
                  <w:szCs w:val="28"/>
                </w:rPr>
                <w:t>Стратегии</w:t>
              </w:r>
            </w:hyperlink>
            <w:r>
              <w:rPr>
                <w:rFonts w:cs="Times New Roman"/>
                <w:szCs w:val="28"/>
              </w:rPr>
              <w:t xml:space="preserve"> социально-экономического развития Уральского федерального округа на период до 2020 года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31" w:history="1">
              <w:r>
                <w:rPr>
                  <w:rFonts w:cs="Times New Roman"/>
                  <w:color w:val="0000FF"/>
                  <w:szCs w:val="28"/>
                </w:rPr>
                <w:t>45</w:t>
              </w:r>
            </w:hyperlink>
            <w:r>
              <w:rPr>
                <w:rFonts w:cs="Times New Roman"/>
                <w:szCs w:val="28"/>
              </w:rPr>
              <w:t xml:space="preserve">, </w:t>
            </w:r>
            <w:hyperlink w:anchor="Par949" w:history="1">
              <w:r>
                <w:rPr>
                  <w:rFonts w:cs="Times New Roman"/>
                  <w:color w:val="0000FF"/>
                  <w:szCs w:val="28"/>
                </w:rPr>
                <w:t>46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Разработка прогнозов </w:t>
            </w:r>
            <w:proofErr w:type="gramStart"/>
            <w:r>
              <w:rPr>
                <w:rFonts w:cs="Times New Roman"/>
                <w:szCs w:val="28"/>
              </w:rPr>
              <w:t>социально-экономического</w:t>
            </w:r>
            <w:proofErr w:type="gramEnd"/>
            <w:r>
              <w:rPr>
                <w:rFonts w:cs="Times New Roman"/>
                <w:szCs w:val="28"/>
              </w:rPr>
              <w:t xml:space="preserve"> развития Свердловской области на среднесрочную перспективу</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31" w:history="1">
              <w:r>
                <w:rPr>
                  <w:rFonts w:cs="Times New Roman"/>
                  <w:color w:val="0000FF"/>
                  <w:szCs w:val="28"/>
                </w:rPr>
                <w:t>45</w:t>
              </w:r>
            </w:hyperlink>
            <w:r>
              <w:rPr>
                <w:rFonts w:cs="Times New Roman"/>
                <w:szCs w:val="28"/>
              </w:rPr>
              <w:t xml:space="preserve">, </w:t>
            </w:r>
            <w:hyperlink w:anchor="Par949" w:history="1">
              <w:r>
                <w:rPr>
                  <w:rFonts w:cs="Times New Roman"/>
                  <w:color w:val="0000FF"/>
                  <w:szCs w:val="28"/>
                </w:rPr>
                <w:t>46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Расчет </w:t>
            </w:r>
            <w:hyperlink r:id="rId154" w:history="1">
              <w:r>
                <w:rPr>
                  <w:rFonts w:cs="Times New Roman"/>
                  <w:color w:val="0000FF"/>
                  <w:szCs w:val="28"/>
                </w:rPr>
                <w:t>величины</w:t>
              </w:r>
            </w:hyperlink>
            <w:r>
              <w:rPr>
                <w:rFonts w:cs="Times New Roman"/>
                <w:szCs w:val="28"/>
              </w:rPr>
              <w:t xml:space="preserve"> прожиточного минимума и минимального потребительского бюджета для социально-демографических групп населения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66" w:history="1">
              <w:r>
                <w:rPr>
                  <w:rFonts w:cs="Times New Roman"/>
                  <w:color w:val="0000FF"/>
                  <w:szCs w:val="28"/>
                </w:rPr>
                <w:t>47</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Комплексный анализ и мониторинг </w:t>
            </w:r>
            <w:proofErr w:type="gramStart"/>
            <w:r>
              <w:rPr>
                <w:rFonts w:cs="Times New Roman"/>
                <w:szCs w:val="28"/>
              </w:rPr>
              <w:t>социально-экономического</w:t>
            </w:r>
            <w:proofErr w:type="gramEnd"/>
            <w:r>
              <w:rPr>
                <w:rFonts w:cs="Times New Roman"/>
                <w:szCs w:val="28"/>
              </w:rPr>
              <w:t xml:space="preserve"> развития </w:t>
            </w:r>
            <w:r>
              <w:rPr>
                <w:rFonts w:cs="Times New Roman"/>
                <w:szCs w:val="28"/>
              </w:rPr>
              <w:lastRenderedPageBreak/>
              <w:t>Свердловской области, формирование годовых отчетов о социально-экономическом положении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lastRenderedPageBreak/>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31" w:history="1">
              <w:r>
                <w:rPr>
                  <w:rFonts w:cs="Times New Roman"/>
                  <w:color w:val="0000FF"/>
                  <w:szCs w:val="28"/>
                </w:rPr>
                <w:t>45</w:t>
              </w:r>
            </w:hyperlink>
            <w:r>
              <w:rPr>
                <w:rFonts w:cs="Times New Roman"/>
                <w:szCs w:val="28"/>
              </w:rPr>
              <w:t xml:space="preserve">, </w:t>
            </w:r>
            <w:hyperlink w:anchor="Par949" w:history="1">
              <w:r>
                <w:rPr>
                  <w:rFonts w:cs="Times New Roman"/>
                  <w:color w:val="0000FF"/>
                  <w:szCs w:val="28"/>
                </w:rPr>
                <w:t>46</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355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Обеспечение подготовки в установленном порядке прогноза баланса трудовых ресурсов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88" w:history="1">
              <w:r>
                <w:rPr>
                  <w:rFonts w:cs="Times New Roman"/>
                  <w:color w:val="0000FF"/>
                  <w:szCs w:val="28"/>
                </w:rPr>
                <w:t>49</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Обеспечение подготовки среднесрочного прогноза потребности в подготовке специалистов для организаций, расположенных в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88" w:history="1">
              <w:r>
                <w:rPr>
                  <w:rFonts w:cs="Times New Roman"/>
                  <w:color w:val="0000FF"/>
                  <w:szCs w:val="28"/>
                </w:rPr>
                <w:t>49</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Обеспечение подготовки и согласования заявки </w:t>
            </w:r>
            <w:proofErr w:type="gramStart"/>
            <w:r>
              <w:rPr>
                <w:rFonts w:cs="Times New Roman"/>
                <w:szCs w:val="28"/>
              </w:rPr>
              <w:t>о потребности Свердловской области в контрольных цифрах приема в вузы Свердловской области на очередной год за счет</w:t>
            </w:r>
            <w:proofErr w:type="gramEnd"/>
            <w:r>
              <w:rPr>
                <w:rFonts w:cs="Times New Roman"/>
                <w:szCs w:val="28"/>
              </w:rPr>
              <w:t xml:space="preserve">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88" w:history="1">
              <w:r>
                <w:rPr>
                  <w:rFonts w:cs="Times New Roman"/>
                  <w:color w:val="0000FF"/>
                  <w:szCs w:val="28"/>
                </w:rPr>
                <w:t>49</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358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Организация заседаний Координационного совета </w:t>
            </w:r>
            <w:r>
              <w:rPr>
                <w:rFonts w:cs="Times New Roman"/>
                <w:szCs w:val="28"/>
              </w:rPr>
              <w:lastRenderedPageBreak/>
              <w:t>Правительства Свердловской области по кадровому обеспечению экономики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lastRenderedPageBreak/>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88" w:history="1">
              <w:r>
                <w:rPr>
                  <w:rFonts w:cs="Times New Roman"/>
                  <w:color w:val="0000FF"/>
                  <w:szCs w:val="28"/>
                </w:rPr>
                <w:t>49</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359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Обеспечение методического сопровождения, организационно-методологической работы по разработке прогнозов балансов трудовых ресурсов в муниципальных образованиях в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88" w:history="1">
              <w:r>
                <w:rPr>
                  <w:rFonts w:cs="Times New Roman"/>
                  <w:color w:val="0000FF"/>
                  <w:szCs w:val="28"/>
                </w:rPr>
                <w:t>49</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Мониторинг и анализ демографических процессов в Свердловской области, выявление диспропорций демографического развития, выработка предложений по их устранению</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988" w:history="1">
              <w:r>
                <w:rPr>
                  <w:rFonts w:cs="Times New Roman"/>
                  <w:color w:val="0000FF"/>
                  <w:szCs w:val="28"/>
                </w:rPr>
                <w:t>49</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Прогнозирование </w:t>
            </w:r>
            <w:proofErr w:type="gramStart"/>
            <w:r>
              <w:rPr>
                <w:rFonts w:cs="Times New Roman"/>
                <w:szCs w:val="28"/>
              </w:rPr>
              <w:t>демографического</w:t>
            </w:r>
            <w:proofErr w:type="gramEnd"/>
            <w:r>
              <w:rPr>
                <w:rFonts w:cs="Times New Roman"/>
                <w:szCs w:val="28"/>
              </w:rPr>
              <w:t xml:space="preserve"> развития Свердловской области и муниципальных образований в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012" w:history="1">
              <w:r>
                <w:rPr>
                  <w:rFonts w:cs="Times New Roman"/>
                  <w:color w:val="0000FF"/>
                  <w:szCs w:val="28"/>
                </w:rPr>
                <w:t>52</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Мониторинг достижения целевых показателей, установленных в Указах </w:t>
            </w:r>
            <w:r>
              <w:rPr>
                <w:rFonts w:cs="Times New Roman"/>
                <w:szCs w:val="28"/>
              </w:rPr>
              <w:lastRenderedPageBreak/>
              <w:t>Президента Российской Федерации от 07 мая 2012 года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lastRenderedPageBreak/>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034" w:history="1">
              <w:r>
                <w:rPr>
                  <w:rFonts w:cs="Times New Roman"/>
                  <w:color w:val="0000FF"/>
                  <w:szCs w:val="28"/>
                </w:rPr>
                <w:t>54</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363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roofErr w:type="gramStart"/>
            <w:r>
              <w:rPr>
                <w:rFonts w:cs="Times New Roman"/>
                <w:szCs w:val="28"/>
              </w:rPr>
              <w:t>Обеспечение деятельности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07 мая 2012 года</w:t>
            </w:r>
            <w:proofErr w:type="gramEnd"/>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034" w:history="1">
              <w:r>
                <w:rPr>
                  <w:rFonts w:cs="Times New Roman"/>
                  <w:color w:val="0000FF"/>
                  <w:szCs w:val="28"/>
                </w:rPr>
                <w:t>54</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Мониторинг повышения заработной платы категориям работников, определенным в </w:t>
            </w:r>
            <w:hyperlink r:id="rId155" w:history="1">
              <w:r>
                <w:rPr>
                  <w:rFonts w:cs="Times New Roman"/>
                  <w:color w:val="0000FF"/>
                  <w:szCs w:val="28"/>
                </w:rPr>
                <w:t>Указе</w:t>
              </w:r>
            </w:hyperlink>
            <w:r>
              <w:rPr>
                <w:rFonts w:cs="Times New Roman"/>
                <w:szCs w:val="28"/>
              </w:rPr>
              <w:t xml:space="preserve"> Президента Российской Федерации от 07 мая 2013 года N 597 "О мероприятиях по реализации государственной социальной политики"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034" w:history="1">
              <w:r>
                <w:rPr>
                  <w:rFonts w:cs="Times New Roman"/>
                  <w:color w:val="0000FF"/>
                  <w:szCs w:val="28"/>
                </w:rPr>
                <w:t>54</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Мониторинг </w:t>
            </w:r>
            <w:proofErr w:type="gramStart"/>
            <w:r>
              <w:rPr>
                <w:rFonts w:cs="Times New Roman"/>
                <w:szCs w:val="28"/>
              </w:rPr>
              <w:t xml:space="preserve">реализации </w:t>
            </w:r>
            <w:hyperlink r:id="rId156" w:history="1">
              <w:r>
                <w:rPr>
                  <w:rFonts w:cs="Times New Roman"/>
                  <w:color w:val="0000FF"/>
                  <w:szCs w:val="28"/>
                </w:rPr>
                <w:t>Концепции</w:t>
              </w:r>
            </w:hyperlink>
            <w:r>
              <w:rPr>
                <w:rFonts w:cs="Times New Roman"/>
                <w:szCs w:val="28"/>
              </w:rPr>
              <w:t xml:space="preserve"> повышения качества жизни населения </w:t>
            </w:r>
            <w:r>
              <w:rPr>
                <w:rFonts w:cs="Times New Roman"/>
                <w:szCs w:val="28"/>
              </w:rPr>
              <w:lastRenderedPageBreak/>
              <w:t>Свердловской</w:t>
            </w:r>
            <w:proofErr w:type="gramEnd"/>
            <w:r>
              <w:rPr>
                <w:rFonts w:cs="Times New Roman"/>
                <w:szCs w:val="28"/>
              </w:rPr>
              <w:t xml:space="preserve"> области "Новое качество жизни уральцев"</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lastRenderedPageBreak/>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045" w:history="1">
              <w:r>
                <w:rPr>
                  <w:rFonts w:cs="Times New Roman"/>
                  <w:color w:val="0000FF"/>
                  <w:szCs w:val="28"/>
                </w:rPr>
                <w:t>55</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366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Организация </w:t>
            </w:r>
            <w:proofErr w:type="gramStart"/>
            <w:r>
              <w:rPr>
                <w:rFonts w:cs="Times New Roman"/>
                <w:szCs w:val="28"/>
              </w:rPr>
              <w:t>разработки проекта Бюджетного послания Губернатора Свердловской области</w:t>
            </w:r>
            <w:proofErr w:type="gramEnd"/>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034" w:history="1">
              <w:r>
                <w:rPr>
                  <w:rFonts w:cs="Times New Roman"/>
                  <w:color w:val="0000FF"/>
                  <w:szCs w:val="28"/>
                </w:rPr>
                <w:t>54</w:t>
              </w:r>
            </w:hyperlink>
            <w:r>
              <w:rPr>
                <w:rFonts w:cs="Times New Roman"/>
                <w:szCs w:val="28"/>
              </w:rPr>
              <w:t xml:space="preserve">, </w:t>
            </w:r>
            <w:hyperlink w:anchor="Par1045" w:history="1">
              <w:r>
                <w:rPr>
                  <w:rFonts w:cs="Times New Roman"/>
                  <w:color w:val="0000FF"/>
                  <w:szCs w:val="28"/>
                </w:rPr>
                <w:t>55</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Подготовка проектов законов Свердловской области о налогах</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069" w:history="1">
              <w:r>
                <w:rPr>
                  <w:rFonts w:cs="Times New Roman"/>
                  <w:color w:val="0000FF"/>
                  <w:szCs w:val="28"/>
                </w:rPr>
                <w:t>58</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Организация проведения заседаний Комиссии по рассмотрению обращений налогоплательщиков Свердловской области о возможности предоставления налоговых льгот и оценке их эффективности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069" w:history="1">
              <w:r>
                <w:rPr>
                  <w:rFonts w:cs="Times New Roman"/>
                  <w:color w:val="0000FF"/>
                  <w:szCs w:val="28"/>
                </w:rPr>
                <w:t>58</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369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Мониторинг предоставления налоговых преференций в Свердловской области. Проведение анализа использования и эффективности применения налоговых преференций, представленных региональным </w:t>
            </w:r>
            <w:r>
              <w:rPr>
                <w:rFonts w:cs="Times New Roman"/>
                <w:szCs w:val="28"/>
              </w:rPr>
              <w:lastRenderedPageBreak/>
              <w:t>законодательством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lastRenderedPageBreak/>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069" w:history="1">
              <w:r>
                <w:rPr>
                  <w:rFonts w:cs="Times New Roman"/>
                  <w:color w:val="0000FF"/>
                  <w:szCs w:val="28"/>
                </w:rPr>
                <w:t>58</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370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Организация проведения заседаний Правительственной комиссии Свердловской области по приоритетным инвестиционным проектам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069" w:history="1">
              <w:r>
                <w:rPr>
                  <w:rFonts w:cs="Times New Roman"/>
                  <w:color w:val="0000FF"/>
                  <w:szCs w:val="28"/>
                </w:rPr>
                <w:t>58</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371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Формирование реестра приоритетных инвестиционных проектов Свердловской области по новому строительству и реестра приоритетных инвестиционных проектов Свердловской области по модернизации, реконструкции и техническому перевооружению основных фондов</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069" w:history="1">
              <w:r>
                <w:rPr>
                  <w:rFonts w:cs="Times New Roman"/>
                  <w:color w:val="0000FF"/>
                  <w:szCs w:val="28"/>
                </w:rPr>
                <w:t>58</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372</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Обеспечение поддержания кредитного рейтинга Свердловской области не ниже уровня "</w:t>
            </w:r>
            <w:proofErr w:type="gramStart"/>
            <w:r>
              <w:rPr>
                <w:rFonts w:cs="Times New Roman"/>
                <w:szCs w:val="28"/>
              </w:rPr>
              <w:t>ВВ</w:t>
            </w:r>
            <w:proofErr w:type="gramEnd"/>
            <w:r>
              <w:rPr>
                <w:rFonts w:cs="Times New Roman"/>
                <w:szCs w:val="28"/>
              </w:rPr>
              <w:t>+"</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093" w:history="1">
              <w:r>
                <w:rPr>
                  <w:rFonts w:cs="Times New Roman"/>
                  <w:color w:val="0000FF"/>
                  <w:szCs w:val="28"/>
                </w:rPr>
                <w:t>60</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373</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Оплата услуг рейтингового агентства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5556,0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374</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375</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5556,0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756,0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800,0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376</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 том числе субсидии местным бюджетам</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377</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378</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0,0</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379</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Организационно-методическое руководство разработки проектов государственных программ, комплексных программ, внесение изменений в них; ведение реестра государственных программ и комплексных программ, мониторинг их реализации</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115" w:history="1">
              <w:r>
                <w:rPr>
                  <w:rFonts w:cs="Times New Roman"/>
                  <w:color w:val="0000FF"/>
                  <w:szCs w:val="28"/>
                </w:rPr>
                <w:t>62</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380</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Проведение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126" w:history="1">
              <w:r>
                <w:rPr>
                  <w:rFonts w:cs="Times New Roman"/>
                  <w:color w:val="0000FF"/>
                  <w:szCs w:val="28"/>
                </w:rPr>
                <w:t>63</w:t>
              </w:r>
            </w:hyperlink>
          </w:p>
        </w:tc>
      </w:tr>
      <w:tr w:rsidR="006C3A40">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381</w:t>
            </w:r>
          </w:p>
        </w:tc>
        <w:tc>
          <w:tcPr>
            <w:tcW w:w="36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Формирование реестра строительства (реконструкции) объектов, </w:t>
            </w:r>
            <w:r>
              <w:rPr>
                <w:rFonts w:cs="Times New Roman"/>
                <w:szCs w:val="28"/>
              </w:rPr>
              <w:lastRenderedPageBreak/>
              <w:t>финансируемых полностью или частично за счет средств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lastRenderedPageBreak/>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1126" w:history="1">
              <w:r>
                <w:rPr>
                  <w:rFonts w:cs="Times New Roman"/>
                  <w:color w:val="0000FF"/>
                  <w:szCs w:val="28"/>
                </w:rPr>
                <w:t>63</w:t>
              </w:r>
            </w:hyperlink>
          </w:p>
        </w:tc>
      </w:tr>
    </w:tbl>
    <w:p w:rsidR="006C3A40" w:rsidRDefault="006C3A40">
      <w:pPr>
        <w:widowControl w:val="0"/>
        <w:autoSpaceDE w:val="0"/>
        <w:autoSpaceDN w:val="0"/>
        <w:adjustRightInd w:val="0"/>
        <w:rPr>
          <w:rFonts w:cs="Times New Roman"/>
          <w:szCs w:val="28"/>
        </w:rPr>
        <w:sectPr w:rsidR="006C3A40">
          <w:pgSz w:w="16838" w:h="11905" w:orient="landscape"/>
          <w:pgMar w:top="1701" w:right="1134" w:bottom="850" w:left="1134" w:header="720" w:footer="720" w:gutter="0"/>
          <w:cols w:space="720"/>
          <w:noEndnote/>
        </w:sect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right"/>
        <w:outlineLvl w:val="1"/>
        <w:rPr>
          <w:rFonts w:cs="Times New Roman"/>
          <w:szCs w:val="28"/>
        </w:rPr>
      </w:pPr>
      <w:bookmarkStart w:id="105" w:name="Par5272"/>
      <w:bookmarkEnd w:id="105"/>
      <w:r>
        <w:rPr>
          <w:rFonts w:cs="Times New Roman"/>
          <w:szCs w:val="28"/>
        </w:rPr>
        <w:t>Приложение N 3</w:t>
      </w:r>
    </w:p>
    <w:p w:rsidR="006C3A40" w:rsidRDefault="006C3A40">
      <w:pPr>
        <w:widowControl w:val="0"/>
        <w:autoSpaceDE w:val="0"/>
        <w:autoSpaceDN w:val="0"/>
        <w:adjustRightInd w:val="0"/>
        <w:jc w:val="right"/>
        <w:rPr>
          <w:rFonts w:cs="Times New Roman"/>
          <w:szCs w:val="28"/>
        </w:rPr>
      </w:pPr>
      <w:r>
        <w:rPr>
          <w:rFonts w:cs="Times New Roman"/>
          <w:szCs w:val="28"/>
        </w:rPr>
        <w:t>к государственной программе</w:t>
      </w:r>
    </w:p>
    <w:p w:rsidR="006C3A40" w:rsidRDefault="006C3A40">
      <w:pPr>
        <w:widowControl w:val="0"/>
        <w:autoSpaceDE w:val="0"/>
        <w:autoSpaceDN w:val="0"/>
        <w:adjustRightInd w:val="0"/>
        <w:jc w:val="right"/>
        <w:rPr>
          <w:rFonts w:cs="Times New Roman"/>
          <w:szCs w:val="28"/>
        </w:rPr>
      </w:pPr>
      <w:r>
        <w:rPr>
          <w:rFonts w:cs="Times New Roman"/>
          <w:szCs w:val="28"/>
        </w:rPr>
        <w:t>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"Совершенствование</w:t>
      </w:r>
    </w:p>
    <w:p w:rsidR="006C3A40" w:rsidRDefault="006C3A40">
      <w:pPr>
        <w:widowControl w:val="0"/>
        <w:autoSpaceDE w:val="0"/>
        <w:autoSpaceDN w:val="0"/>
        <w:adjustRightInd w:val="0"/>
        <w:jc w:val="right"/>
        <w:rPr>
          <w:rFonts w:cs="Times New Roman"/>
          <w:szCs w:val="28"/>
        </w:rPr>
      </w:pPr>
      <w:r>
        <w:rPr>
          <w:rFonts w:cs="Times New Roman"/>
          <w:szCs w:val="28"/>
        </w:rPr>
        <w:t>социально-экономической</w:t>
      </w:r>
    </w:p>
    <w:p w:rsidR="006C3A40" w:rsidRDefault="006C3A40">
      <w:pPr>
        <w:widowControl w:val="0"/>
        <w:autoSpaceDE w:val="0"/>
        <w:autoSpaceDN w:val="0"/>
        <w:adjustRightInd w:val="0"/>
        <w:jc w:val="right"/>
        <w:rPr>
          <w:rFonts w:cs="Times New Roman"/>
          <w:szCs w:val="28"/>
        </w:rPr>
      </w:pPr>
      <w:r>
        <w:rPr>
          <w:rFonts w:cs="Times New Roman"/>
          <w:szCs w:val="28"/>
        </w:rPr>
        <w:t>политики на территории</w:t>
      </w:r>
    </w:p>
    <w:p w:rsidR="006C3A40" w:rsidRDefault="006C3A40">
      <w:pPr>
        <w:widowControl w:val="0"/>
        <w:autoSpaceDE w:val="0"/>
        <w:autoSpaceDN w:val="0"/>
        <w:adjustRightInd w:val="0"/>
        <w:jc w:val="right"/>
        <w:rPr>
          <w:rFonts w:cs="Times New Roman"/>
          <w:szCs w:val="28"/>
        </w:rPr>
      </w:pPr>
      <w:r>
        <w:rPr>
          <w:rFonts w:cs="Times New Roman"/>
          <w:szCs w:val="28"/>
        </w:rPr>
        <w:t>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до 2020 года"</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bookmarkStart w:id="106" w:name="Par5281"/>
      <w:bookmarkEnd w:id="106"/>
      <w:r>
        <w:rPr>
          <w:rFonts w:cs="Times New Roman"/>
          <w:szCs w:val="28"/>
        </w:rPr>
        <w:t>ПОРЯДОК</w:t>
      </w:r>
    </w:p>
    <w:p w:rsidR="006C3A40" w:rsidRDefault="006C3A40">
      <w:pPr>
        <w:widowControl w:val="0"/>
        <w:autoSpaceDE w:val="0"/>
        <w:autoSpaceDN w:val="0"/>
        <w:adjustRightInd w:val="0"/>
        <w:jc w:val="center"/>
        <w:rPr>
          <w:rFonts w:cs="Times New Roman"/>
          <w:szCs w:val="28"/>
        </w:rPr>
      </w:pPr>
      <w:r>
        <w:rPr>
          <w:rFonts w:cs="Times New Roman"/>
          <w:szCs w:val="28"/>
        </w:rPr>
        <w:t>ПРЕДОСТАВЛЕНИЯ СУБСИДИЙ ИЗ ОБЛАСТНОГО БЮДЖЕТА</w:t>
      </w:r>
    </w:p>
    <w:p w:rsidR="006C3A40" w:rsidRDefault="006C3A40">
      <w:pPr>
        <w:widowControl w:val="0"/>
        <w:autoSpaceDE w:val="0"/>
        <w:autoSpaceDN w:val="0"/>
        <w:adjustRightInd w:val="0"/>
        <w:jc w:val="center"/>
        <w:rPr>
          <w:rFonts w:cs="Times New Roman"/>
          <w:szCs w:val="28"/>
        </w:rPr>
      </w:pPr>
      <w:r>
        <w:rPr>
          <w:rFonts w:cs="Times New Roman"/>
          <w:szCs w:val="28"/>
        </w:rPr>
        <w:t>МЕСТНЫМ БЮДЖЕТАМ МУНИЦИПАЛЬНЫХ ОБРАЗОВАНИЙ</w:t>
      </w:r>
    </w:p>
    <w:p w:rsidR="006C3A40" w:rsidRDefault="006C3A40">
      <w:pPr>
        <w:widowControl w:val="0"/>
        <w:autoSpaceDE w:val="0"/>
        <w:autoSpaceDN w:val="0"/>
        <w:adjustRightInd w:val="0"/>
        <w:jc w:val="center"/>
        <w:rPr>
          <w:rFonts w:cs="Times New Roman"/>
          <w:szCs w:val="28"/>
        </w:rPr>
      </w:pPr>
      <w:r>
        <w:rPr>
          <w:rFonts w:cs="Times New Roman"/>
          <w:szCs w:val="28"/>
        </w:rPr>
        <w:t>В СВЕРДЛОВСКОЙ ОБЛАСТИ НА СОФИНАНСИРОВАНИЕ</w:t>
      </w:r>
    </w:p>
    <w:p w:rsidR="006C3A40" w:rsidRDefault="006C3A40">
      <w:pPr>
        <w:widowControl w:val="0"/>
        <w:autoSpaceDE w:val="0"/>
        <w:autoSpaceDN w:val="0"/>
        <w:adjustRightInd w:val="0"/>
        <w:jc w:val="center"/>
        <w:rPr>
          <w:rFonts w:cs="Times New Roman"/>
          <w:szCs w:val="28"/>
        </w:rPr>
      </w:pPr>
      <w:r>
        <w:rPr>
          <w:rFonts w:cs="Times New Roman"/>
          <w:szCs w:val="28"/>
        </w:rPr>
        <w:t>МУНИЦИПАЛЬНЫХ ПРОГРАММ, НАПРАВЛЕННЫХ НА РАЗВИТИЕ</w:t>
      </w:r>
    </w:p>
    <w:p w:rsidR="006C3A40" w:rsidRDefault="006C3A40">
      <w:pPr>
        <w:widowControl w:val="0"/>
        <w:autoSpaceDE w:val="0"/>
        <w:autoSpaceDN w:val="0"/>
        <w:adjustRightInd w:val="0"/>
        <w:jc w:val="center"/>
        <w:rPr>
          <w:rFonts w:cs="Times New Roman"/>
          <w:szCs w:val="28"/>
        </w:rPr>
      </w:pPr>
      <w:r>
        <w:rPr>
          <w:rFonts w:cs="Times New Roman"/>
          <w:szCs w:val="28"/>
        </w:rPr>
        <w:t>МАЛОГО И СРЕДНЕГО ПРЕДПРИНИМАТЕЛЬСТВА</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proofErr w:type="gramStart"/>
      <w:r>
        <w:rPr>
          <w:rFonts w:cs="Times New Roman"/>
          <w:szCs w:val="28"/>
        </w:rPr>
        <w:t xml:space="preserve">(в ред. </w:t>
      </w:r>
      <w:hyperlink r:id="rId157" w:history="1">
        <w:r>
          <w:rPr>
            <w:rFonts w:cs="Times New Roman"/>
            <w:color w:val="0000FF"/>
            <w:szCs w:val="28"/>
          </w:rPr>
          <w:t>Постановления</w:t>
        </w:r>
      </w:hyperlink>
      <w:r>
        <w:rPr>
          <w:rFonts w:cs="Times New Roman"/>
          <w:szCs w:val="28"/>
        </w:rPr>
        <w:t xml:space="preserve"> Правительства Свердловской области</w:t>
      </w:r>
      <w:proofErr w:type="gramEnd"/>
    </w:p>
    <w:p w:rsidR="006C3A40" w:rsidRDefault="006C3A40">
      <w:pPr>
        <w:widowControl w:val="0"/>
        <w:autoSpaceDE w:val="0"/>
        <w:autoSpaceDN w:val="0"/>
        <w:adjustRightInd w:val="0"/>
        <w:jc w:val="center"/>
        <w:rPr>
          <w:rFonts w:cs="Times New Roman"/>
          <w:szCs w:val="28"/>
        </w:rPr>
      </w:pPr>
      <w:r>
        <w:rPr>
          <w:rFonts w:cs="Times New Roman"/>
          <w:szCs w:val="28"/>
        </w:rPr>
        <w:t>от 23.05.2014 N 444-ПП)</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1. Настоящий Порядок определяет условия предоставления и расходования субсидии из областного бюджета местным бюджетам муниципальных образований в Свердловской области на </w:t>
      </w:r>
      <w:proofErr w:type="spellStart"/>
      <w:r>
        <w:rPr>
          <w:rFonts w:cs="Times New Roman"/>
          <w:szCs w:val="28"/>
        </w:rPr>
        <w:t>софинансирование</w:t>
      </w:r>
      <w:proofErr w:type="spellEnd"/>
      <w:r>
        <w:rPr>
          <w:rFonts w:cs="Times New Roman"/>
          <w:szCs w:val="28"/>
        </w:rPr>
        <w:t xml:space="preserve"> муниципальных программ, направленных на развитие малого и среднего предпринимательства (далее - субсидии).</w:t>
      </w:r>
    </w:p>
    <w:p w:rsidR="006C3A40" w:rsidRDefault="006C3A40">
      <w:pPr>
        <w:widowControl w:val="0"/>
        <w:autoSpaceDE w:val="0"/>
        <w:autoSpaceDN w:val="0"/>
        <w:adjustRightInd w:val="0"/>
        <w:ind w:firstLine="540"/>
        <w:rPr>
          <w:rFonts w:cs="Times New Roman"/>
          <w:szCs w:val="28"/>
        </w:rPr>
      </w:pPr>
      <w:r>
        <w:rPr>
          <w:rFonts w:cs="Times New Roman"/>
          <w:szCs w:val="28"/>
        </w:rPr>
        <w:t>Задачами предоставления субсидии является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муниципальных образованиях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 Настоящий Порядок разработан в соответствии с Бюджетным </w:t>
      </w:r>
      <w:hyperlink r:id="rId158" w:history="1">
        <w:r>
          <w:rPr>
            <w:rFonts w:cs="Times New Roman"/>
            <w:color w:val="0000FF"/>
            <w:szCs w:val="28"/>
          </w:rPr>
          <w:t>кодексом</w:t>
        </w:r>
      </w:hyperlink>
      <w:r>
        <w:rPr>
          <w:rFonts w:cs="Times New Roman"/>
          <w:szCs w:val="28"/>
        </w:rPr>
        <w:t xml:space="preserve"> Российской Федерации, </w:t>
      </w:r>
      <w:hyperlink r:id="rId159" w:history="1">
        <w:r>
          <w:rPr>
            <w:rFonts w:cs="Times New Roman"/>
            <w:color w:val="0000FF"/>
            <w:szCs w:val="28"/>
          </w:rPr>
          <w:t>Законом</w:t>
        </w:r>
      </w:hyperlink>
      <w:r>
        <w:rPr>
          <w:rFonts w:cs="Times New Roman"/>
          <w:szCs w:val="28"/>
        </w:rPr>
        <w:t xml:space="preserve"> Свердловской области от 15 июля 2005 года N 70-ОЗ "О предоставлении отдельных межбюджетных трансфертов из областного бюджета и местных бюджетов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3. Субсидии предоставляются за счет средств областного бюджета, предусмотренных законом Свердловской области об областном бюджете на соответствующий год, в пределах лимитов бюджетных обязательств, утвержденных Министерству экономики Свердловской области (далее - Министерство) на указанные цели.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4. Субсидии подлежат зачислению в доходы местных бюджетов и </w:t>
      </w:r>
      <w:r>
        <w:rPr>
          <w:rFonts w:cs="Times New Roman"/>
          <w:szCs w:val="28"/>
        </w:rPr>
        <w:lastRenderedPageBreak/>
        <w:t>расходованию на мероприятия, направленные на поддержку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муниципальных образованиях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5. Доля </w:t>
      </w:r>
      <w:proofErr w:type="spellStart"/>
      <w:r>
        <w:rPr>
          <w:rFonts w:cs="Times New Roman"/>
          <w:szCs w:val="28"/>
        </w:rPr>
        <w:t>софинансирования</w:t>
      </w:r>
      <w:proofErr w:type="spellEnd"/>
      <w:r>
        <w:rPr>
          <w:rFonts w:cs="Times New Roman"/>
          <w:szCs w:val="28"/>
        </w:rPr>
        <w:t xml:space="preserve"> мероприятий, направленных на развитие малого и среднего предпринимательства, из областного и местного бюджетов составляет 60 и 40 процентов соответственно.</w:t>
      </w:r>
    </w:p>
    <w:p w:rsidR="006C3A40" w:rsidRDefault="006C3A40">
      <w:pPr>
        <w:widowControl w:val="0"/>
        <w:autoSpaceDE w:val="0"/>
        <w:autoSpaceDN w:val="0"/>
        <w:adjustRightInd w:val="0"/>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5 в ред. </w:t>
      </w:r>
      <w:hyperlink r:id="rId160" w:history="1">
        <w:r>
          <w:rPr>
            <w:rFonts w:cs="Times New Roman"/>
            <w:color w:val="0000FF"/>
            <w:szCs w:val="28"/>
          </w:rPr>
          <w:t>Постановления</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r>
        <w:rPr>
          <w:rFonts w:cs="Times New Roman"/>
          <w:szCs w:val="28"/>
        </w:rPr>
        <w:t>6. Размер субсидии муниципальному образованию в Свердловской области определяется в соответствии с настоящим Порядком по формуле:</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rPr>
          <w:rFonts w:cs="Times New Roman"/>
          <w:szCs w:val="28"/>
        </w:rPr>
      </w:pPr>
      <w:proofErr w:type="spellStart"/>
      <w:r>
        <w:rPr>
          <w:rFonts w:cs="Times New Roman"/>
          <w:szCs w:val="28"/>
        </w:rPr>
        <w:t>Smo</w:t>
      </w:r>
      <w:proofErr w:type="spellEnd"/>
      <w:r>
        <w:rPr>
          <w:rFonts w:cs="Times New Roman"/>
          <w:szCs w:val="28"/>
        </w:rPr>
        <w:t xml:space="preserve"> = (</w:t>
      </w:r>
      <w:proofErr w:type="spellStart"/>
      <w:r>
        <w:rPr>
          <w:rFonts w:cs="Times New Roman"/>
          <w:szCs w:val="28"/>
        </w:rPr>
        <w:t>Vssvsp</w:t>
      </w:r>
      <w:proofErr w:type="spellEnd"/>
      <w:r>
        <w:rPr>
          <w:rFonts w:cs="Times New Roman"/>
          <w:szCs w:val="28"/>
        </w:rPr>
        <w:t xml:space="preserve"> + </w:t>
      </w:r>
      <w:proofErr w:type="spellStart"/>
      <w:r>
        <w:rPr>
          <w:rFonts w:cs="Times New Roman"/>
          <w:szCs w:val="28"/>
        </w:rPr>
        <w:t>Vsoipp</w:t>
      </w:r>
      <w:proofErr w:type="spellEnd"/>
      <w:r>
        <w:rPr>
          <w:rFonts w:cs="Times New Roman"/>
          <w:szCs w:val="28"/>
        </w:rPr>
        <w:t xml:space="preserve">) </w:t>
      </w:r>
      <w:proofErr w:type="spellStart"/>
      <w:r>
        <w:rPr>
          <w:rFonts w:cs="Times New Roman"/>
          <w:szCs w:val="28"/>
        </w:rPr>
        <w:t>x</w:t>
      </w:r>
      <w:proofErr w:type="spellEnd"/>
      <w:r>
        <w:rPr>
          <w:rFonts w:cs="Times New Roman"/>
          <w:szCs w:val="28"/>
        </w:rPr>
        <w:t xml:space="preserve"> 1,5, где</w:t>
      </w:r>
    </w:p>
    <w:p w:rsidR="006C3A40" w:rsidRDefault="006C3A40">
      <w:pPr>
        <w:widowControl w:val="0"/>
        <w:autoSpaceDE w:val="0"/>
        <w:autoSpaceDN w:val="0"/>
        <w:adjustRightInd w:val="0"/>
        <w:rPr>
          <w:rFonts w:cs="Times New Roman"/>
          <w:szCs w:val="28"/>
        </w:rPr>
      </w:pPr>
      <w:r>
        <w:rPr>
          <w:rFonts w:cs="Times New Roman"/>
          <w:szCs w:val="28"/>
        </w:rPr>
        <w:t xml:space="preserve">(в ред. </w:t>
      </w:r>
      <w:hyperlink r:id="rId161" w:history="1">
        <w:r>
          <w:rPr>
            <w:rFonts w:cs="Times New Roman"/>
            <w:color w:val="0000FF"/>
            <w:szCs w:val="28"/>
          </w:rPr>
          <w:t>Постановления</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roofErr w:type="spellStart"/>
      <w:r>
        <w:rPr>
          <w:rFonts w:cs="Times New Roman"/>
          <w:szCs w:val="28"/>
        </w:rPr>
        <w:t>Smo</w:t>
      </w:r>
      <w:proofErr w:type="spellEnd"/>
      <w:r>
        <w:rPr>
          <w:rFonts w:cs="Times New Roman"/>
          <w:szCs w:val="28"/>
        </w:rPr>
        <w:t xml:space="preserve"> - субсидия муниципальному образованию;</w:t>
      </w:r>
    </w:p>
    <w:p w:rsidR="006C3A40" w:rsidRDefault="006C3A40">
      <w:pPr>
        <w:widowControl w:val="0"/>
        <w:autoSpaceDE w:val="0"/>
        <w:autoSpaceDN w:val="0"/>
        <w:adjustRightInd w:val="0"/>
        <w:ind w:firstLine="540"/>
        <w:rPr>
          <w:rFonts w:cs="Times New Roman"/>
          <w:szCs w:val="28"/>
        </w:rPr>
      </w:pPr>
      <w:proofErr w:type="spellStart"/>
      <w:r>
        <w:rPr>
          <w:rFonts w:cs="Times New Roman"/>
          <w:szCs w:val="28"/>
        </w:rPr>
        <w:t>Vssvsp</w:t>
      </w:r>
      <w:proofErr w:type="spellEnd"/>
      <w:r>
        <w:rPr>
          <w:rFonts w:cs="Times New Roman"/>
          <w:szCs w:val="28"/>
        </w:rPr>
        <w:t xml:space="preserve"> - объем средств местного бюджета, предусмотренный на субсидии субъектам малого и среднего предпринимательства, соответствующие </w:t>
      </w:r>
      <w:hyperlink w:anchor="Par5309" w:history="1">
        <w:r>
          <w:rPr>
            <w:rFonts w:cs="Times New Roman"/>
            <w:color w:val="0000FF"/>
            <w:szCs w:val="28"/>
          </w:rPr>
          <w:t>подпункту 1 пункта 7</w:t>
        </w:r>
      </w:hyperlink>
      <w:r>
        <w:rPr>
          <w:rFonts w:cs="Times New Roman"/>
          <w:szCs w:val="28"/>
        </w:rPr>
        <w:t xml:space="preserve"> настоящего Порядка, в году, на который проводится отбор;</w:t>
      </w:r>
    </w:p>
    <w:p w:rsidR="006C3A40" w:rsidRDefault="006C3A40">
      <w:pPr>
        <w:widowControl w:val="0"/>
        <w:autoSpaceDE w:val="0"/>
        <w:autoSpaceDN w:val="0"/>
        <w:adjustRightInd w:val="0"/>
        <w:ind w:firstLine="540"/>
        <w:rPr>
          <w:rFonts w:cs="Times New Roman"/>
          <w:szCs w:val="28"/>
        </w:rPr>
      </w:pPr>
      <w:proofErr w:type="spellStart"/>
      <w:r>
        <w:rPr>
          <w:rFonts w:cs="Times New Roman"/>
          <w:szCs w:val="28"/>
        </w:rPr>
        <w:t>Vsoipp</w:t>
      </w:r>
      <w:proofErr w:type="spellEnd"/>
      <w:r>
        <w:rPr>
          <w:rFonts w:cs="Times New Roman"/>
          <w:szCs w:val="28"/>
        </w:rPr>
        <w:t xml:space="preserve"> - объем средств местного бюджета, предусмотренный на создание или поддержку организаций, образующих инфраструктуру поддержки субъектов малого и среднего предпринимательства, соответствующие </w:t>
      </w:r>
      <w:hyperlink w:anchor="Par5310" w:history="1">
        <w:r>
          <w:rPr>
            <w:rFonts w:cs="Times New Roman"/>
            <w:color w:val="0000FF"/>
            <w:szCs w:val="28"/>
          </w:rPr>
          <w:t>подпункту 2 пункта 7</w:t>
        </w:r>
      </w:hyperlink>
      <w:r>
        <w:rPr>
          <w:rFonts w:cs="Times New Roman"/>
          <w:szCs w:val="28"/>
        </w:rPr>
        <w:t xml:space="preserve"> настоящего Порядка, в году, на который проводится отбор;</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1,5 - коэффициент </w:t>
      </w:r>
      <w:proofErr w:type="spellStart"/>
      <w:r>
        <w:rPr>
          <w:rFonts w:cs="Times New Roman"/>
          <w:szCs w:val="28"/>
        </w:rPr>
        <w:t>софинансирования</w:t>
      </w:r>
      <w:proofErr w:type="spellEnd"/>
      <w:r>
        <w:rPr>
          <w:rFonts w:cs="Times New Roman"/>
          <w:szCs w:val="28"/>
        </w:rPr>
        <w:t xml:space="preserve"> из областного бюджета местным бюджетам на </w:t>
      </w:r>
      <w:proofErr w:type="spellStart"/>
      <w:r>
        <w:rPr>
          <w:rFonts w:cs="Times New Roman"/>
          <w:szCs w:val="28"/>
        </w:rPr>
        <w:t>софинансирование</w:t>
      </w:r>
      <w:proofErr w:type="spellEnd"/>
      <w:r>
        <w:rPr>
          <w:rFonts w:cs="Times New Roman"/>
          <w:szCs w:val="28"/>
        </w:rPr>
        <w:t xml:space="preserve"> муниципальных программ.</w:t>
      </w:r>
    </w:p>
    <w:p w:rsidR="006C3A40" w:rsidRDefault="006C3A40">
      <w:pPr>
        <w:widowControl w:val="0"/>
        <w:autoSpaceDE w:val="0"/>
        <w:autoSpaceDN w:val="0"/>
        <w:adjustRightInd w:val="0"/>
        <w:rPr>
          <w:rFonts w:cs="Times New Roman"/>
          <w:szCs w:val="28"/>
        </w:rPr>
      </w:pPr>
      <w:r>
        <w:rPr>
          <w:rFonts w:cs="Times New Roman"/>
          <w:szCs w:val="28"/>
        </w:rPr>
        <w:t xml:space="preserve">(в ред. </w:t>
      </w:r>
      <w:hyperlink r:id="rId162" w:history="1">
        <w:r>
          <w:rPr>
            <w:rFonts w:cs="Times New Roman"/>
            <w:color w:val="0000FF"/>
            <w:szCs w:val="28"/>
          </w:rPr>
          <w:t>Постановления</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bookmarkStart w:id="107" w:name="Par5308"/>
      <w:bookmarkEnd w:id="107"/>
      <w:r>
        <w:rPr>
          <w:rFonts w:cs="Times New Roman"/>
          <w:szCs w:val="28"/>
        </w:rPr>
        <w:t>7. Критериями отбора являются:</w:t>
      </w:r>
    </w:p>
    <w:p w:rsidR="006C3A40" w:rsidRDefault="006C3A40">
      <w:pPr>
        <w:widowControl w:val="0"/>
        <w:autoSpaceDE w:val="0"/>
        <w:autoSpaceDN w:val="0"/>
        <w:adjustRightInd w:val="0"/>
        <w:ind w:firstLine="540"/>
        <w:rPr>
          <w:rFonts w:cs="Times New Roman"/>
          <w:szCs w:val="28"/>
        </w:rPr>
      </w:pPr>
      <w:bookmarkStart w:id="108" w:name="Par5309"/>
      <w:bookmarkEnd w:id="108"/>
      <w:r>
        <w:rPr>
          <w:rFonts w:cs="Times New Roman"/>
          <w:szCs w:val="28"/>
        </w:rPr>
        <w:t xml:space="preserve">1) соответствие мероприятий муниципальной программы, направленных на поддержку субъектов малого и среднего предпринимательства, формам, предусмотренным </w:t>
      </w:r>
      <w:hyperlink r:id="rId163" w:history="1">
        <w:r>
          <w:rPr>
            <w:rFonts w:cs="Times New Roman"/>
            <w:color w:val="0000FF"/>
            <w:szCs w:val="28"/>
          </w:rPr>
          <w:t>статьями 17</w:t>
        </w:r>
      </w:hyperlink>
      <w:r>
        <w:rPr>
          <w:rFonts w:cs="Times New Roman"/>
          <w:szCs w:val="28"/>
        </w:rPr>
        <w:t xml:space="preserve">, </w:t>
      </w:r>
      <w:hyperlink r:id="rId164" w:history="1">
        <w:r>
          <w:rPr>
            <w:rFonts w:cs="Times New Roman"/>
            <w:color w:val="0000FF"/>
            <w:szCs w:val="28"/>
          </w:rPr>
          <w:t>19</w:t>
        </w:r>
      </w:hyperlink>
      <w:r>
        <w:rPr>
          <w:rFonts w:cs="Times New Roman"/>
          <w:szCs w:val="28"/>
        </w:rPr>
        <w:t xml:space="preserve">, </w:t>
      </w:r>
      <w:hyperlink r:id="rId165" w:history="1">
        <w:r>
          <w:rPr>
            <w:rFonts w:cs="Times New Roman"/>
            <w:color w:val="0000FF"/>
            <w:szCs w:val="28"/>
          </w:rPr>
          <w:t>20</w:t>
        </w:r>
      </w:hyperlink>
      <w:r>
        <w:rPr>
          <w:rFonts w:cs="Times New Roman"/>
          <w:szCs w:val="28"/>
        </w:rPr>
        <w:t xml:space="preserve">, </w:t>
      </w:r>
      <w:hyperlink r:id="rId166" w:history="1">
        <w:r>
          <w:rPr>
            <w:rFonts w:cs="Times New Roman"/>
            <w:color w:val="0000FF"/>
            <w:szCs w:val="28"/>
          </w:rPr>
          <w:t>21</w:t>
        </w:r>
      </w:hyperlink>
      <w:r>
        <w:rPr>
          <w:rFonts w:cs="Times New Roman"/>
          <w:szCs w:val="28"/>
        </w:rPr>
        <w:t xml:space="preserve">, </w:t>
      </w:r>
      <w:hyperlink r:id="rId167" w:history="1">
        <w:r>
          <w:rPr>
            <w:rFonts w:cs="Times New Roman"/>
            <w:color w:val="0000FF"/>
            <w:szCs w:val="28"/>
          </w:rPr>
          <w:t>22</w:t>
        </w:r>
      </w:hyperlink>
      <w:r>
        <w:rPr>
          <w:rFonts w:cs="Times New Roman"/>
          <w:szCs w:val="28"/>
        </w:rPr>
        <w:t xml:space="preserve">, </w:t>
      </w:r>
      <w:hyperlink r:id="rId168" w:history="1">
        <w:r>
          <w:rPr>
            <w:rFonts w:cs="Times New Roman"/>
            <w:color w:val="0000FF"/>
            <w:szCs w:val="28"/>
          </w:rPr>
          <w:t>23</w:t>
        </w:r>
      </w:hyperlink>
      <w:r>
        <w:rPr>
          <w:rFonts w:cs="Times New Roman"/>
          <w:szCs w:val="28"/>
        </w:rPr>
        <w:t xml:space="preserve">, </w:t>
      </w:r>
      <w:hyperlink r:id="rId169" w:history="1">
        <w:r>
          <w:rPr>
            <w:rFonts w:cs="Times New Roman"/>
            <w:color w:val="0000FF"/>
            <w:szCs w:val="28"/>
          </w:rPr>
          <w:t>24</w:t>
        </w:r>
      </w:hyperlink>
      <w:r>
        <w:rPr>
          <w:rFonts w:cs="Times New Roman"/>
          <w:szCs w:val="28"/>
        </w:rPr>
        <w:t xml:space="preserve"> и </w:t>
      </w:r>
      <w:hyperlink r:id="rId170" w:history="1">
        <w:r>
          <w:rPr>
            <w:rFonts w:cs="Times New Roman"/>
            <w:color w:val="0000FF"/>
            <w:szCs w:val="28"/>
          </w:rPr>
          <w:t>25</w:t>
        </w:r>
      </w:hyperlink>
      <w:r>
        <w:rPr>
          <w:rFonts w:cs="Times New Roman"/>
          <w:szCs w:val="28"/>
        </w:rPr>
        <w:t xml:space="preserve"> Федерального закона от 24 июля 2007 года N 209-ФЗ "О развитии малого и среднего предпринимательства в Российской Федерации";</w:t>
      </w:r>
    </w:p>
    <w:p w:rsidR="006C3A40" w:rsidRDefault="006C3A40">
      <w:pPr>
        <w:widowControl w:val="0"/>
        <w:autoSpaceDE w:val="0"/>
        <w:autoSpaceDN w:val="0"/>
        <w:adjustRightInd w:val="0"/>
        <w:ind w:firstLine="540"/>
        <w:rPr>
          <w:rFonts w:cs="Times New Roman"/>
          <w:szCs w:val="28"/>
        </w:rPr>
      </w:pPr>
      <w:bookmarkStart w:id="109" w:name="Par5310"/>
      <w:bookmarkEnd w:id="109"/>
      <w:r>
        <w:rPr>
          <w:rFonts w:cs="Times New Roman"/>
          <w:szCs w:val="28"/>
        </w:rPr>
        <w:t xml:space="preserve">2) соответствие мероприятий муниципальной программы, направленных на поддержку организаций, образующих инфраструктуру поддержки субъектов малого и среднего предпринимательства, формам, предусмотренным </w:t>
      </w:r>
      <w:hyperlink r:id="rId171" w:history="1">
        <w:r>
          <w:rPr>
            <w:rFonts w:cs="Times New Roman"/>
            <w:color w:val="0000FF"/>
            <w:szCs w:val="28"/>
          </w:rPr>
          <w:t>статьей 15</w:t>
        </w:r>
      </w:hyperlink>
      <w:r>
        <w:rPr>
          <w:rFonts w:cs="Times New Roman"/>
          <w:szCs w:val="28"/>
        </w:rPr>
        <w:t xml:space="preserve"> Федерального закона от 24 июля 2007 года N 209-ФЗ "О развитии малого и среднего предпринимательства в Российской Федерации".</w:t>
      </w:r>
    </w:p>
    <w:p w:rsidR="006C3A40" w:rsidRDefault="006C3A40">
      <w:pPr>
        <w:widowControl w:val="0"/>
        <w:autoSpaceDE w:val="0"/>
        <w:autoSpaceDN w:val="0"/>
        <w:adjustRightInd w:val="0"/>
        <w:ind w:firstLine="540"/>
        <w:rPr>
          <w:rFonts w:cs="Times New Roman"/>
          <w:szCs w:val="28"/>
        </w:rPr>
      </w:pPr>
      <w:r>
        <w:rPr>
          <w:rFonts w:cs="Times New Roman"/>
          <w:szCs w:val="28"/>
        </w:rPr>
        <w:t>8. Условия предоставления субсидий:</w:t>
      </w:r>
    </w:p>
    <w:p w:rsidR="006C3A40" w:rsidRDefault="006C3A40">
      <w:pPr>
        <w:widowControl w:val="0"/>
        <w:autoSpaceDE w:val="0"/>
        <w:autoSpaceDN w:val="0"/>
        <w:adjustRightInd w:val="0"/>
        <w:ind w:firstLine="540"/>
        <w:rPr>
          <w:rFonts w:cs="Times New Roman"/>
          <w:szCs w:val="28"/>
        </w:rPr>
      </w:pPr>
      <w:bookmarkStart w:id="110" w:name="Par5312"/>
      <w:bookmarkEnd w:id="110"/>
      <w:r>
        <w:rPr>
          <w:rFonts w:cs="Times New Roman"/>
          <w:szCs w:val="28"/>
        </w:rPr>
        <w:t xml:space="preserve">1) наличие утвержденной муниципальной программы, </w:t>
      </w:r>
      <w:r>
        <w:rPr>
          <w:rFonts w:cs="Times New Roman"/>
          <w:szCs w:val="28"/>
        </w:rPr>
        <w:lastRenderedPageBreak/>
        <w:t>предусматривающей проведение мероприятий, направленных на поддержку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C3A40" w:rsidRDefault="006C3A40">
      <w:pPr>
        <w:widowControl w:val="0"/>
        <w:autoSpaceDE w:val="0"/>
        <w:autoSpaceDN w:val="0"/>
        <w:adjustRightInd w:val="0"/>
        <w:ind w:firstLine="540"/>
        <w:rPr>
          <w:rFonts w:cs="Times New Roman"/>
          <w:szCs w:val="28"/>
        </w:rPr>
      </w:pPr>
      <w:bookmarkStart w:id="111" w:name="Par5313"/>
      <w:bookmarkEnd w:id="111"/>
      <w:r>
        <w:rPr>
          <w:rFonts w:cs="Times New Roman"/>
          <w:szCs w:val="28"/>
        </w:rPr>
        <w:t>2) наличие средств, предусмотренных в местном бюджете для финансового обеспечения расходов на мероприятия, направленные на поддержку малого и среднего предпринимательства.</w:t>
      </w:r>
    </w:p>
    <w:p w:rsidR="006C3A40" w:rsidRDefault="006C3A40">
      <w:pPr>
        <w:widowControl w:val="0"/>
        <w:autoSpaceDE w:val="0"/>
        <w:autoSpaceDN w:val="0"/>
        <w:adjustRightInd w:val="0"/>
        <w:ind w:firstLine="540"/>
        <w:rPr>
          <w:rFonts w:cs="Times New Roman"/>
          <w:szCs w:val="28"/>
        </w:rPr>
      </w:pPr>
      <w:r>
        <w:rPr>
          <w:rFonts w:cs="Times New Roman"/>
          <w:szCs w:val="28"/>
        </w:rPr>
        <w:t>9. Проведение отбора муниципальных образований в Свердловской области на предоставление субсидий осуществляется Министерством.</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Министерство принимает решение в форме приказа Министерства о проведении отбора и размещает его не позднее 30 (тридцати) дней до дня окончания срока представления документов, указанных в </w:t>
      </w:r>
      <w:hyperlink w:anchor="Par5317" w:history="1">
        <w:r>
          <w:rPr>
            <w:rFonts w:cs="Times New Roman"/>
            <w:color w:val="0000FF"/>
            <w:szCs w:val="28"/>
          </w:rPr>
          <w:t>пунктах 10</w:t>
        </w:r>
      </w:hyperlink>
      <w:r>
        <w:rPr>
          <w:rFonts w:cs="Times New Roman"/>
          <w:szCs w:val="28"/>
        </w:rPr>
        <w:t xml:space="preserve"> настоящего Порядка, на официальном сайте в сфере развития малого и среднего предпринимательства по электронному адресу http://www.uralonline.ru, а также в письменной форме доводит его до сведения органов местного самоуправления муниципальных</w:t>
      </w:r>
      <w:proofErr w:type="gramEnd"/>
      <w:r>
        <w:rPr>
          <w:rFonts w:cs="Times New Roman"/>
          <w:szCs w:val="28"/>
        </w:rPr>
        <w:t xml:space="preserve"> образований.</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Решение о проведении отбора включает в себя сроки и место представления органами местного самоуправления муниципальных образований в Свердловской области документов, предусмотренных </w:t>
      </w:r>
      <w:hyperlink w:anchor="Par5317" w:history="1">
        <w:r>
          <w:rPr>
            <w:rFonts w:cs="Times New Roman"/>
            <w:color w:val="0000FF"/>
            <w:szCs w:val="28"/>
          </w:rPr>
          <w:t>пунктом 10</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bookmarkStart w:id="112" w:name="Par5317"/>
      <w:bookmarkEnd w:id="112"/>
      <w:r>
        <w:rPr>
          <w:rFonts w:cs="Times New Roman"/>
          <w:szCs w:val="28"/>
        </w:rPr>
        <w:t xml:space="preserve">10. Для участия в отборе органы местного самоуправления муниципальных образований в Свердловской области в сроки, указанные в решении о проведении отбора, представляют в Министерство </w:t>
      </w:r>
      <w:hyperlink w:anchor="Par5456" w:history="1">
        <w:r>
          <w:rPr>
            <w:rFonts w:cs="Times New Roman"/>
            <w:color w:val="0000FF"/>
            <w:szCs w:val="28"/>
          </w:rPr>
          <w:t>заявку</w:t>
        </w:r>
      </w:hyperlink>
      <w:r>
        <w:rPr>
          <w:rFonts w:cs="Times New Roman"/>
          <w:szCs w:val="28"/>
        </w:rPr>
        <w:t xml:space="preserve"> на участие в отборе по форме согласно приложению N 1 к настоящему Порядку, с приложением к ней следующих документов:</w:t>
      </w:r>
    </w:p>
    <w:p w:rsidR="006C3A40" w:rsidRDefault="006C3A40">
      <w:pPr>
        <w:widowControl w:val="0"/>
        <w:autoSpaceDE w:val="0"/>
        <w:autoSpaceDN w:val="0"/>
        <w:adjustRightInd w:val="0"/>
        <w:ind w:firstLine="540"/>
        <w:rPr>
          <w:rFonts w:cs="Times New Roman"/>
          <w:szCs w:val="28"/>
        </w:rPr>
      </w:pPr>
      <w:bookmarkStart w:id="113" w:name="Par5318"/>
      <w:bookmarkEnd w:id="113"/>
      <w:r>
        <w:rPr>
          <w:rFonts w:cs="Times New Roman"/>
          <w:szCs w:val="28"/>
        </w:rPr>
        <w:t>1) копия документа об утверждении муниципальной программы, заверенная уполномоченным лицом органа, принявшего его, муниципальная программа;</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2) информационная справка за подписью главы муниципального образования в Свердловской области на дату подачи заявки, содержащая сведения: о численности населения муниципального образования; числе субъектов малого и среднего предпринимательства и доле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муниципального образования;</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 xml:space="preserve">3) выписка из среднесрочного финансового плана муниципального образования в Свердловской области о наличии запланированных средств на </w:t>
      </w:r>
      <w:proofErr w:type="spellStart"/>
      <w:r>
        <w:rPr>
          <w:rFonts w:cs="Times New Roman"/>
          <w:szCs w:val="28"/>
        </w:rPr>
        <w:t>софинансирование</w:t>
      </w:r>
      <w:proofErr w:type="spellEnd"/>
      <w:r>
        <w:rPr>
          <w:rFonts w:cs="Times New Roman"/>
          <w:szCs w:val="28"/>
        </w:rPr>
        <w:t xml:space="preserve"> муниципальной программы, подписанная главой муниципального образования в Свердловской области и начальником финансового (финансово-бюджетного) управления (отдела) муниципального образования в Свердловской области, заверенная печатью муниципального образования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4) пояснительная записка с указанием </w:t>
      </w:r>
      <w:proofErr w:type="spellStart"/>
      <w:r>
        <w:rPr>
          <w:rFonts w:cs="Times New Roman"/>
          <w:szCs w:val="28"/>
        </w:rPr>
        <w:t>софинансируемых</w:t>
      </w:r>
      <w:proofErr w:type="spellEnd"/>
      <w:r>
        <w:rPr>
          <w:rFonts w:cs="Times New Roman"/>
          <w:szCs w:val="28"/>
        </w:rPr>
        <w:t xml:space="preserve"> мероприятий, значений показателей по указанным мероприятиям, достигаемым за счет местного бюджета и, при условии </w:t>
      </w:r>
      <w:proofErr w:type="spellStart"/>
      <w:r>
        <w:rPr>
          <w:rFonts w:cs="Times New Roman"/>
          <w:szCs w:val="28"/>
        </w:rPr>
        <w:t>софинансирования</w:t>
      </w:r>
      <w:proofErr w:type="spellEnd"/>
      <w:r>
        <w:rPr>
          <w:rFonts w:cs="Times New Roman"/>
          <w:szCs w:val="28"/>
        </w:rPr>
        <w:t xml:space="preserve">, из областного </w:t>
      </w:r>
      <w:r>
        <w:rPr>
          <w:rFonts w:cs="Times New Roman"/>
          <w:szCs w:val="28"/>
        </w:rPr>
        <w:lastRenderedPageBreak/>
        <w:t>бюджета.</w:t>
      </w:r>
    </w:p>
    <w:p w:rsidR="006C3A40" w:rsidRDefault="006C3A40">
      <w:pPr>
        <w:widowControl w:val="0"/>
        <w:autoSpaceDE w:val="0"/>
        <w:autoSpaceDN w:val="0"/>
        <w:adjustRightInd w:val="0"/>
        <w:ind w:firstLine="540"/>
        <w:rPr>
          <w:rFonts w:cs="Times New Roman"/>
          <w:szCs w:val="28"/>
        </w:rPr>
      </w:pPr>
      <w:r>
        <w:rPr>
          <w:rFonts w:cs="Times New Roman"/>
          <w:szCs w:val="28"/>
        </w:rPr>
        <w:t>11. Заявка, подписанная главой органа местного самоуправления муниципального образования или уполномоченным им должностным лицом, представляется в Министерство на бумажном носителе в одном экземпляре.</w:t>
      </w:r>
    </w:p>
    <w:p w:rsidR="006C3A40" w:rsidRDefault="006C3A40">
      <w:pPr>
        <w:widowControl w:val="0"/>
        <w:autoSpaceDE w:val="0"/>
        <w:autoSpaceDN w:val="0"/>
        <w:adjustRightInd w:val="0"/>
        <w:ind w:firstLine="540"/>
        <w:rPr>
          <w:rFonts w:cs="Times New Roman"/>
          <w:szCs w:val="28"/>
        </w:rPr>
      </w:pPr>
      <w:r>
        <w:rPr>
          <w:rFonts w:cs="Times New Roman"/>
          <w:szCs w:val="28"/>
        </w:rPr>
        <w:t>Заявка и приложения к ней нумеруются, прошиваются (с указанием количества страниц), заверяются (скрепляются) подписью главы органа местного самоуправления муниципального образования или уполномоченного им должностного лица.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Документ, указанный в </w:t>
      </w:r>
      <w:hyperlink w:anchor="Par5318" w:history="1">
        <w:r>
          <w:rPr>
            <w:rFonts w:cs="Times New Roman"/>
            <w:color w:val="0000FF"/>
            <w:szCs w:val="28"/>
          </w:rPr>
          <w:t>подпункте 1 пункта 10</w:t>
        </w:r>
      </w:hyperlink>
      <w:r>
        <w:rPr>
          <w:rFonts w:cs="Times New Roman"/>
          <w:szCs w:val="28"/>
        </w:rPr>
        <w:t xml:space="preserve"> настоящего Порядка, представляется также на электронном носителе в формате PDF.</w:t>
      </w:r>
    </w:p>
    <w:p w:rsidR="006C3A40" w:rsidRDefault="006C3A40">
      <w:pPr>
        <w:widowControl w:val="0"/>
        <w:autoSpaceDE w:val="0"/>
        <w:autoSpaceDN w:val="0"/>
        <w:adjustRightInd w:val="0"/>
        <w:ind w:firstLine="540"/>
        <w:rPr>
          <w:rFonts w:cs="Times New Roman"/>
          <w:szCs w:val="28"/>
        </w:rPr>
      </w:pPr>
      <w:r>
        <w:rPr>
          <w:rFonts w:cs="Times New Roman"/>
          <w:szCs w:val="28"/>
        </w:rPr>
        <w:t>12.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в Свердловской области, претендующие на получение субсидий.</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13. Министерство в течение 5 (пяти) рабочих дней со дня окончания приема заявок, представленных органами местного самоуправления муниципальных образований в Свердловской области для участия в отборе, </w:t>
      </w:r>
      <w:proofErr w:type="gramStart"/>
      <w:r>
        <w:rPr>
          <w:rFonts w:cs="Times New Roman"/>
          <w:szCs w:val="28"/>
        </w:rPr>
        <w:t>рассматривает их и принимает</w:t>
      </w:r>
      <w:proofErr w:type="gramEnd"/>
      <w:r>
        <w:rPr>
          <w:rFonts w:cs="Times New Roman"/>
          <w:szCs w:val="28"/>
        </w:rPr>
        <w:t xml:space="preserve"> решение о допуске либо об отказе в допуске заявки муниципального образования к участию в отборе.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Основанием для отказа в допуске заявки к участию в отборе является непредставление органами местного самоуправления муниципального образования в полном объеме документов, указанных в </w:t>
      </w:r>
      <w:hyperlink w:anchor="Par5317" w:history="1">
        <w:r>
          <w:rPr>
            <w:rFonts w:cs="Times New Roman"/>
            <w:color w:val="0000FF"/>
            <w:szCs w:val="28"/>
          </w:rPr>
          <w:t>пункте 10</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14. Письменное уведомление о </w:t>
      </w:r>
      <w:proofErr w:type="gramStart"/>
      <w:r>
        <w:rPr>
          <w:rFonts w:cs="Times New Roman"/>
          <w:szCs w:val="28"/>
        </w:rPr>
        <w:t>решении</w:t>
      </w:r>
      <w:proofErr w:type="gramEnd"/>
      <w:r>
        <w:rPr>
          <w:rFonts w:cs="Times New Roman"/>
          <w:szCs w:val="28"/>
        </w:rPr>
        <w:t xml:space="preserve"> о допуске либо об отказе в допуске в течение 5 (пяти) рабочих дней с момента его принятия направляется Министерством в адрес органов местного самоуправления муниципальных образований в Свердловской области одним из следующих видов связи: почтовым сообщением, посредством факсимильной связи либо электронным сообщением с использованием информационно-телекоммуникационной сети Интернет.</w:t>
      </w:r>
    </w:p>
    <w:p w:rsidR="006C3A40" w:rsidRDefault="006C3A40">
      <w:pPr>
        <w:widowControl w:val="0"/>
        <w:autoSpaceDE w:val="0"/>
        <w:autoSpaceDN w:val="0"/>
        <w:adjustRightInd w:val="0"/>
        <w:ind w:firstLine="540"/>
        <w:rPr>
          <w:rFonts w:cs="Times New Roman"/>
          <w:szCs w:val="28"/>
        </w:rPr>
      </w:pPr>
      <w:r>
        <w:rPr>
          <w:rFonts w:cs="Times New Roman"/>
          <w:szCs w:val="28"/>
        </w:rPr>
        <w:t>15. Для проведения отбора муниципальных образований в Свердловской области на предоставление субсидий создается Комиссия, состав и положение о которой утверждается приказом Министерства.</w:t>
      </w:r>
    </w:p>
    <w:p w:rsidR="006C3A40" w:rsidRDefault="006C3A40">
      <w:pPr>
        <w:widowControl w:val="0"/>
        <w:autoSpaceDE w:val="0"/>
        <w:autoSpaceDN w:val="0"/>
        <w:adjustRightInd w:val="0"/>
        <w:ind w:firstLine="540"/>
        <w:rPr>
          <w:rFonts w:cs="Times New Roman"/>
          <w:szCs w:val="28"/>
        </w:rPr>
      </w:pPr>
      <w:r>
        <w:rPr>
          <w:rFonts w:cs="Times New Roman"/>
          <w:szCs w:val="28"/>
        </w:rPr>
        <w:t>Комиссия создается из представителей исполнительных органов государственной власти Свердловской области, представителей управленческих округов Свердловской области и общественных объединений предпринимателей.</w:t>
      </w:r>
    </w:p>
    <w:p w:rsidR="006C3A40" w:rsidRDefault="006C3A40">
      <w:pPr>
        <w:widowControl w:val="0"/>
        <w:autoSpaceDE w:val="0"/>
        <w:autoSpaceDN w:val="0"/>
        <w:adjustRightInd w:val="0"/>
        <w:ind w:firstLine="540"/>
        <w:rPr>
          <w:rFonts w:cs="Times New Roman"/>
          <w:szCs w:val="28"/>
        </w:rPr>
      </w:pPr>
      <w:r>
        <w:rPr>
          <w:rFonts w:cs="Times New Roman"/>
          <w:szCs w:val="28"/>
        </w:rPr>
        <w:t>16. Представленные муниципальными образованиями заявки для участия в отборе рассматриваются Комиссией в течение не более 15 (пятнадцати) дней с момента принятия решения Министерством о допуске заявок муниципальных образований в Свердловской области к участию в отборе.</w:t>
      </w:r>
    </w:p>
    <w:p w:rsidR="006C3A40" w:rsidRDefault="006C3A40">
      <w:pPr>
        <w:widowControl w:val="0"/>
        <w:autoSpaceDE w:val="0"/>
        <w:autoSpaceDN w:val="0"/>
        <w:adjustRightInd w:val="0"/>
        <w:ind w:firstLine="540"/>
        <w:rPr>
          <w:rFonts w:cs="Times New Roman"/>
          <w:szCs w:val="28"/>
        </w:rPr>
      </w:pPr>
      <w:r>
        <w:rPr>
          <w:rFonts w:cs="Times New Roman"/>
          <w:szCs w:val="28"/>
        </w:rPr>
        <w:t>17. Заявки, представленные органами местного самоуправления муниципальных образований в Свердловской области для участия в отборе, поступившие позже установленного срока, не рассматриваются.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Датой получения заявки считается дата ее поступления в Министерство, </w:t>
      </w:r>
      <w:r>
        <w:rPr>
          <w:rFonts w:cs="Times New Roman"/>
          <w:szCs w:val="28"/>
        </w:rPr>
        <w:lastRenderedPageBreak/>
        <w:t>о чем делается отметка на заявке.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18. При рассмотрении заявок Комиссия в своей работе руководствуется положением о Комиссии, утвержденным приказом Министерства, а также критериями отбора муниципальных образований для получения субсидии из областного бюджета, указанным в </w:t>
      </w:r>
      <w:hyperlink w:anchor="Par5308" w:history="1">
        <w:r>
          <w:rPr>
            <w:rFonts w:cs="Times New Roman"/>
            <w:color w:val="0000FF"/>
            <w:szCs w:val="28"/>
          </w:rPr>
          <w:t>пункте 7</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r>
        <w:rPr>
          <w:rFonts w:cs="Times New Roman"/>
          <w:szCs w:val="28"/>
        </w:rPr>
        <w:t>19. Решение Комиссии по определению победителей оформляется протоколом, содержащим предложения о распределении субсидии между муниципальными образованиями, признанными победителями отбора с указанием объема бюджетных ассигнований из средств областного бюджета, предоставляемых каждому участнику.</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20. </w:t>
      </w:r>
      <w:proofErr w:type="gramStart"/>
      <w:r>
        <w:rPr>
          <w:rFonts w:cs="Times New Roman"/>
          <w:szCs w:val="28"/>
        </w:rPr>
        <w:t xml:space="preserve">В случае превышения суммарного объема, содержащегося в заявках, поступивших на отбор, над объемом бюджетных средств, предусмотренных </w:t>
      </w:r>
      <w:hyperlink w:anchor="Par259" w:history="1">
        <w:r>
          <w:rPr>
            <w:rFonts w:cs="Times New Roman"/>
            <w:color w:val="0000FF"/>
            <w:szCs w:val="28"/>
          </w:rPr>
          <w:t>подпрограммой</w:t>
        </w:r>
      </w:hyperlink>
      <w:r>
        <w:rPr>
          <w:rFonts w:cs="Times New Roman"/>
          <w:szCs w:val="28"/>
        </w:rPr>
        <w:t xml:space="preserve"> "Развитие малого и среднего предпринимательства" государственной программы "Совершенствование социально-экономической политики на территории Свердловской области до 2020 года" на соответствующий год, определение объема (размера) субсидии из областного бюджета местным бюджетам на </w:t>
      </w:r>
      <w:proofErr w:type="spellStart"/>
      <w:r>
        <w:rPr>
          <w:rFonts w:cs="Times New Roman"/>
          <w:szCs w:val="28"/>
        </w:rPr>
        <w:t>софинансирование</w:t>
      </w:r>
      <w:proofErr w:type="spellEnd"/>
      <w:r>
        <w:rPr>
          <w:rFonts w:cs="Times New Roman"/>
          <w:szCs w:val="28"/>
        </w:rPr>
        <w:t xml:space="preserve"> муниципальных программ, осуществляется с применением понижающего коэффициента.</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При применении понижающего коэффициента его размер определяется ежегодно на основе принципа пропорционального сокращения объема (размера) субсидии из областного бюджета в отношении каждой заявки, соответствующей требованиям настоящего Порядка.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В </w:t>
      </w:r>
      <w:proofErr w:type="gramStart"/>
      <w:r>
        <w:rPr>
          <w:rFonts w:cs="Times New Roman"/>
          <w:szCs w:val="28"/>
        </w:rPr>
        <w:t>этом</w:t>
      </w:r>
      <w:proofErr w:type="gramEnd"/>
      <w:r>
        <w:rPr>
          <w:rFonts w:cs="Times New Roman"/>
          <w:szCs w:val="28"/>
        </w:rPr>
        <w:t xml:space="preserve"> случае объем субсидии муниципальному образованию в Свердловской области определяется по формуле:</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rPr>
          <w:rFonts w:cs="Times New Roman"/>
          <w:szCs w:val="28"/>
        </w:rPr>
      </w:pPr>
      <w:proofErr w:type="spellStart"/>
      <w:r>
        <w:rPr>
          <w:rFonts w:cs="Times New Roman"/>
          <w:szCs w:val="28"/>
        </w:rPr>
        <w:t>Smo</w:t>
      </w:r>
      <w:proofErr w:type="spellEnd"/>
      <w:r>
        <w:rPr>
          <w:rFonts w:cs="Times New Roman"/>
          <w:szCs w:val="28"/>
        </w:rPr>
        <w:t xml:space="preserve"> = (</w:t>
      </w:r>
      <w:proofErr w:type="spellStart"/>
      <w:r>
        <w:rPr>
          <w:rFonts w:cs="Times New Roman"/>
          <w:szCs w:val="28"/>
        </w:rPr>
        <w:t>Vssvsp</w:t>
      </w:r>
      <w:proofErr w:type="spellEnd"/>
      <w:r>
        <w:rPr>
          <w:rFonts w:cs="Times New Roman"/>
          <w:szCs w:val="28"/>
        </w:rPr>
        <w:t xml:space="preserve"> + </w:t>
      </w:r>
      <w:proofErr w:type="spellStart"/>
      <w:r>
        <w:rPr>
          <w:rFonts w:cs="Times New Roman"/>
          <w:szCs w:val="28"/>
        </w:rPr>
        <w:t>Vsoipp</w:t>
      </w:r>
      <w:proofErr w:type="spellEnd"/>
      <w:r>
        <w:rPr>
          <w:rFonts w:cs="Times New Roman"/>
          <w:szCs w:val="28"/>
        </w:rPr>
        <w:t xml:space="preserve">) </w:t>
      </w:r>
      <w:proofErr w:type="spellStart"/>
      <w:r>
        <w:rPr>
          <w:rFonts w:cs="Times New Roman"/>
          <w:szCs w:val="28"/>
        </w:rPr>
        <w:t>x</w:t>
      </w:r>
      <w:proofErr w:type="spellEnd"/>
      <w:r>
        <w:rPr>
          <w:rFonts w:cs="Times New Roman"/>
          <w:szCs w:val="28"/>
        </w:rPr>
        <w:t xml:space="preserve"> 1,5 </w:t>
      </w:r>
      <w:proofErr w:type="spellStart"/>
      <w:r>
        <w:rPr>
          <w:rFonts w:cs="Times New Roman"/>
          <w:szCs w:val="28"/>
        </w:rPr>
        <w:t>x</w:t>
      </w:r>
      <w:proofErr w:type="spellEnd"/>
      <w:r>
        <w:rPr>
          <w:rFonts w:cs="Times New Roman"/>
          <w:szCs w:val="28"/>
        </w:rPr>
        <w:t xml:space="preserve"> </w:t>
      </w:r>
      <w:proofErr w:type="spellStart"/>
      <w:r>
        <w:rPr>
          <w:rFonts w:cs="Times New Roman"/>
          <w:szCs w:val="28"/>
        </w:rPr>
        <w:t>k</w:t>
      </w:r>
      <w:proofErr w:type="spellEnd"/>
      <w:r>
        <w:rPr>
          <w:rFonts w:cs="Times New Roman"/>
          <w:szCs w:val="28"/>
        </w:rPr>
        <w:t>, где</w:t>
      </w:r>
    </w:p>
    <w:p w:rsidR="006C3A40" w:rsidRDefault="006C3A40">
      <w:pPr>
        <w:widowControl w:val="0"/>
        <w:autoSpaceDE w:val="0"/>
        <w:autoSpaceDN w:val="0"/>
        <w:adjustRightInd w:val="0"/>
        <w:rPr>
          <w:rFonts w:cs="Times New Roman"/>
          <w:szCs w:val="28"/>
        </w:rPr>
      </w:pPr>
      <w:r>
        <w:rPr>
          <w:rFonts w:cs="Times New Roman"/>
          <w:szCs w:val="28"/>
        </w:rPr>
        <w:t xml:space="preserve">(в ред. </w:t>
      </w:r>
      <w:hyperlink r:id="rId172" w:history="1">
        <w:r>
          <w:rPr>
            <w:rFonts w:cs="Times New Roman"/>
            <w:color w:val="0000FF"/>
            <w:szCs w:val="28"/>
          </w:rPr>
          <w:t>Постановления</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roofErr w:type="spellStart"/>
      <w:r>
        <w:rPr>
          <w:rFonts w:cs="Times New Roman"/>
          <w:szCs w:val="28"/>
        </w:rPr>
        <w:t>Smo</w:t>
      </w:r>
      <w:proofErr w:type="spellEnd"/>
      <w:r>
        <w:rPr>
          <w:rFonts w:cs="Times New Roman"/>
          <w:szCs w:val="28"/>
        </w:rPr>
        <w:t xml:space="preserve"> - субсидия муниципальному образованию;</w:t>
      </w:r>
    </w:p>
    <w:p w:rsidR="006C3A40" w:rsidRDefault="006C3A40">
      <w:pPr>
        <w:widowControl w:val="0"/>
        <w:autoSpaceDE w:val="0"/>
        <w:autoSpaceDN w:val="0"/>
        <w:adjustRightInd w:val="0"/>
        <w:ind w:firstLine="540"/>
        <w:rPr>
          <w:rFonts w:cs="Times New Roman"/>
          <w:szCs w:val="28"/>
        </w:rPr>
      </w:pPr>
      <w:proofErr w:type="spellStart"/>
      <w:r>
        <w:rPr>
          <w:rFonts w:cs="Times New Roman"/>
          <w:szCs w:val="28"/>
        </w:rPr>
        <w:t>Vssvsp</w:t>
      </w:r>
      <w:proofErr w:type="spellEnd"/>
      <w:r>
        <w:rPr>
          <w:rFonts w:cs="Times New Roman"/>
          <w:szCs w:val="28"/>
        </w:rPr>
        <w:t xml:space="preserve"> - объем средств местного бюджета, предусмотренный на субсидии субъектам малого и среднего предпринимательства, соответствующие </w:t>
      </w:r>
      <w:hyperlink w:anchor="Par5309" w:history="1">
        <w:r>
          <w:rPr>
            <w:rFonts w:cs="Times New Roman"/>
            <w:color w:val="0000FF"/>
            <w:szCs w:val="28"/>
          </w:rPr>
          <w:t>подпункту 1 пункта 7</w:t>
        </w:r>
      </w:hyperlink>
      <w:r>
        <w:rPr>
          <w:rFonts w:cs="Times New Roman"/>
          <w:szCs w:val="28"/>
        </w:rPr>
        <w:t xml:space="preserve"> настоящего Порядка, в году, на который проводится отбор;</w:t>
      </w:r>
    </w:p>
    <w:p w:rsidR="006C3A40" w:rsidRDefault="006C3A40">
      <w:pPr>
        <w:widowControl w:val="0"/>
        <w:autoSpaceDE w:val="0"/>
        <w:autoSpaceDN w:val="0"/>
        <w:adjustRightInd w:val="0"/>
        <w:rPr>
          <w:rFonts w:cs="Times New Roman"/>
          <w:szCs w:val="28"/>
        </w:rPr>
      </w:pPr>
      <w:r>
        <w:rPr>
          <w:rFonts w:cs="Times New Roman"/>
          <w:szCs w:val="28"/>
        </w:rPr>
        <w:t xml:space="preserve">(в ред. </w:t>
      </w:r>
      <w:hyperlink r:id="rId173" w:history="1">
        <w:r>
          <w:rPr>
            <w:rFonts w:cs="Times New Roman"/>
            <w:color w:val="0000FF"/>
            <w:szCs w:val="28"/>
          </w:rPr>
          <w:t>Постановления</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proofErr w:type="spellStart"/>
      <w:r>
        <w:rPr>
          <w:rFonts w:cs="Times New Roman"/>
          <w:szCs w:val="28"/>
        </w:rPr>
        <w:t>Vsoipp</w:t>
      </w:r>
      <w:proofErr w:type="spellEnd"/>
      <w:r>
        <w:rPr>
          <w:rFonts w:cs="Times New Roman"/>
          <w:szCs w:val="28"/>
        </w:rPr>
        <w:t xml:space="preserve"> - объем средств местного бюджета, предусмотренный на создание или поддержку организаций, образующих инфраструктуру поддержки субъектов малого и среднего предпринимательства, соответствующие </w:t>
      </w:r>
      <w:hyperlink w:anchor="Par5310" w:history="1">
        <w:r>
          <w:rPr>
            <w:rFonts w:cs="Times New Roman"/>
            <w:color w:val="0000FF"/>
            <w:szCs w:val="28"/>
          </w:rPr>
          <w:t>подпункту 2 пункта 7</w:t>
        </w:r>
      </w:hyperlink>
      <w:r>
        <w:rPr>
          <w:rFonts w:cs="Times New Roman"/>
          <w:szCs w:val="28"/>
        </w:rPr>
        <w:t xml:space="preserve"> настоящего Порядка, в году, на который проводится отбор;</w:t>
      </w:r>
    </w:p>
    <w:p w:rsidR="006C3A40" w:rsidRDefault="006C3A40">
      <w:pPr>
        <w:widowControl w:val="0"/>
        <w:autoSpaceDE w:val="0"/>
        <w:autoSpaceDN w:val="0"/>
        <w:adjustRightInd w:val="0"/>
        <w:rPr>
          <w:rFonts w:cs="Times New Roman"/>
          <w:szCs w:val="28"/>
        </w:rPr>
      </w:pPr>
      <w:r>
        <w:rPr>
          <w:rFonts w:cs="Times New Roman"/>
          <w:szCs w:val="28"/>
        </w:rPr>
        <w:t xml:space="preserve">(в ред. </w:t>
      </w:r>
      <w:hyperlink r:id="rId174" w:history="1">
        <w:r>
          <w:rPr>
            <w:rFonts w:cs="Times New Roman"/>
            <w:color w:val="0000FF"/>
            <w:szCs w:val="28"/>
          </w:rPr>
          <w:t>Постановления</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1,5 - коэффициент </w:t>
      </w:r>
      <w:proofErr w:type="spellStart"/>
      <w:r>
        <w:rPr>
          <w:rFonts w:cs="Times New Roman"/>
          <w:szCs w:val="28"/>
        </w:rPr>
        <w:t>софинансирования</w:t>
      </w:r>
      <w:proofErr w:type="spellEnd"/>
      <w:r>
        <w:rPr>
          <w:rFonts w:cs="Times New Roman"/>
          <w:szCs w:val="28"/>
        </w:rPr>
        <w:t xml:space="preserve"> из областного бюджета местным бюджетам на </w:t>
      </w:r>
      <w:proofErr w:type="spellStart"/>
      <w:r>
        <w:rPr>
          <w:rFonts w:cs="Times New Roman"/>
          <w:szCs w:val="28"/>
        </w:rPr>
        <w:t>софинансирование</w:t>
      </w:r>
      <w:proofErr w:type="spellEnd"/>
      <w:r>
        <w:rPr>
          <w:rFonts w:cs="Times New Roman"/>
          <w:szCs w:val="28"/>
        </w:rPr>
        <w:t xml:space="preserve"> муниципальных программ;</w:t>
      </w:r>
    </w:p>
    <w:p w:rsidR="006C3A40" w:rsidRDefault="006C3A40">
      <w:pPr>
        <w:widowControl w:val="0"/>
        <w:autoSpaceDE w:val="0"/>
        <w:autoSpaceDN w:val="0"/>
        <w:adjustRightInd w:val="0"/>
        <w:rPr>
          <w:rFonts w:cs="Times New Roman"/>
          <w:szCs w:val="28"/>
        </w:rPr>
      </w:pPr>
      <w:r>
        <w:rPr>
          <w:rFonts w:cs="Times New Roman"/>
          <w:szCs w:val="28"/>
        </w:rPr>
        <w:lastRenderedPageBreak/>
        <w:t xml:space="preserve">(в ред. </w:t>
      </w:r>
      <w:hyperlink r:id="rId175" w:history="1">
        <w:r>
          <w:rPr>
            <w:rFonts w:cs="Times New Roman"/>
            <w:color w:val="0000FF"/>
            <w:szCs w:val="28"/>
          </w:rPr>
          <w:t>Постановления</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proofErr w:type="spellStart"/>
      <w:r>
        <w:rPr>
          <w:rFonts w:cs="Times New Roman"/>
          <w:szCs w:val="28"/>
        </w:rPr>
        <w:t>k</w:t>
      </w:r>
      <w:proofErr w:type="spellEnd"/>
      <w:r>
        <w:rPr>
          <w:rFonts w:cs="Times New Roman"/>
          <w:szCs w:val="28"/>
        </w:rPr>
        <w:t xml:space="preserve"> - понижающий коэффициент, который определяется по формуле:</w:t>
      </w:r>
    </w:p>
    <w:p w:rsidR="006C3A40" w:rsidRDefault="006C3A40">
      <w:pPr>
        <w:widowControl w:val="0"/>
        <w:autoSpaceDE w:val="0"/>
        <w:autoSpaceDN w:val="0"/>
        <w:adjustRightInd w:val="0"/>
        <w:ind w:firstLine="540"/>
        <w:rPr>
          <w:rFonts w:cs="Times New Roman"/>
          <w:szCs w:val="28"/>
        </w:rPr>
      </w:pPr>
    </w:p>
    <w:p w:rsidR="006C3A40" w:rsidRPr="006C3A40" w:rsidRDefault="006C3A40">
      <w:pPr>
        <w:widowControl w:val="0"/>
        <w:autoSpaceDE w:val="0"/>
        <w:autoSpaceDN w:val="0"/>
        <w:adjustRightInd w:val="0"/>
        <w:jc w:val="center"/>
        <w:rPr>
          <w:rFonts w:cs="Times New Roman"/>
          <w:szCs w:val="28"/>
          <w:lang w:val="en-US"/>
        </w:rPr>
      </w:pPr>
      <w:r w:rsidRPr="006C3A40">
        <w:rPr>
          <w:rFonts w:cs="Times New Roman"/>
          <w:szCs w:val="28"/>
          <w:lang w:val="en-US"/>
        </w:rPr>
        <w:t xml:space="preserve">k = </w:t>
      </w:r>
      <w:proofErr w:type="spellStart"/>
      <w:r w:rsidRPr="006C3A40">
        <w:rPr>
          <w:rFonts w:cs="Times New Roman"/>
          <w:szCs w:val="28"/>
          <w:lang w:val="en-US"/>
        </w:rPr>
        <w:t>Psmo</w:t>
      </w:r>
      <w:proofErr w:type="spellEnd"/>
      <w:r w:rsidRPr="006C3A40">
        <w:rPr>
          <w:rFonts w:cs="Times New Roman"/>
          <w:szCs w:val="28"/>
          <w:lang w:val="en-US"/>
        </w:rPr>
        <w:t xml:space="preserve"> / (Smo1+ Smo2 + ... + </w:t>
      </w:r>
      <w:proofErr w:type="spellStart"/>
      <w:r w:rsidRPr="006C3A40">
        <w:rPr>
          <w:rFonts w:cs="Times New Roman"/>
          <w:szCs w:val="28"/>
          <w:lang w:val="en-US"/>
        </w:rPr>
        <w:t>Smoi</w:t>
      </w:r>
      <w:proofErr w:type="spellEnd"/>
      <w:r w:rsidRPr="006C3A40">
        <w:rPr>
          <w:rFonts w:cs="Times New Roman"/>
          <w:szCs w:val="28"/>
          <w:lang w:val="en-US"/>
        </w:rPr>
        <w:t xml:space="preserve">), </w:t>
      </w:r>
      <w:r>
        <w:rPr>
          <w:rFonts w:cs="Times New Roman"/>
          <w:szCs w:val="28"/>
        </w:rPr>
        <w:t>где</w:t>
      </w:r>
    </w:p>
    <w:p w:rsidR="006C3A40" w:rsidRPr="006C3A40" w:rsidRDefault="006C3A40">
      <w:pPr>
        <w:widowControl w:val="0"/>
        <w:autoSpaceDE w:val="0"/>
        <w:autoSpaceDN w:val="0"/>
        <w:adjustRightInd w:val="0"/>
        <w:jc w:val="center"/>
        <w:rPr>
          <w:rFonts w:cs="Times New Roman"/>
          <w:szCs w:val="28"/>
          <w:lang w:val="en-US"/>
        </w:rPr>
      </w:pPr>
    </w:p>
    <w:p w:rsidR="006C3A40" w:rsidRDefault="006C3A40">
      <w:pPr>
        <w:widowControl w:val="0"/>
        <w:autoSpaceDE w:val="0"/>
        <w:autoSpaceDN w:val="0"/>
        <w:adjustRightInd w:val="0"/>
        <w:ind w:firstLine="540"/>
        <w:rPr>
          <w:rFonts w:cs="Times New Roman"/>
          <w:szCs w:val="28"/>
        </w:rPr>
      </w:pPr>
      <w:proofErr w:type="spellStart"/>
      <w:r>
        <w:rPr>
          <w:rFonts w:cs="Times New Roman"/>
          <w:szCs w:val="28"/>
        </w:rPr>
        <w:t>Psmo</w:t>
      </w:r>
      <w:proofErr w:type="spellEnd"/>
      <w:r>
        <w:rPr>
          <w:rFonts w:cs="Times New Roman"/>
          <w:szCs w:val="28"/>
        </w:rPr>
        <w:t xml:space="preserve"> - плановый объем субсидии областного бюджета местным бюджетам муниципальных образований в Свердловской области в году, на который проводится отбор;</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(Smo1+ Smo2 + ...</w:t>
      </w:r>
      <w:proofErr w:type="gramEnd"/>
      <w:r>
        <w:rPr>
          <w:rFonts w:cs="Times New Roman"/>
          <w:szCs w:val="28"/>
        </w:rPr>
        <w:t xml:space="preserve"> + </w:t>
      </w:r>
      <w:proofErr w:type="spellStart"/>
      <w:proofErr w:type="gramStart"/>
      <w:r>
        <w:rPr>
          <w:rFonts w:cs="Times New Roman"/>
          <w:szCs w:val="28"/>
        </w:rPr>
        <w:t>Smoi</w:t>
      </w:r>
      <w:proofErr w:type="spellEnd"/>
      <w:r>
        <w:rPr>
          <w:rFonts w:cs="Times New Roman"/>
          <w:szCs w:val="28"/>
        </w:rPr>
        <w:t>) - сумма объема субсидий всем муниципальным образованиям, участвующим в отборе (соответствующим требованиям настоящего Порядка).</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 xml:space="preserve">21. В </w:t>
      </w:r>
      <w:proofErr w:type="gramStart"/>
      <w:r>
        <w:rPr>
          <w:rFonts w:cs="Times New Roman"/>
          <w:szCs w:val="28"/>
        </w:rPr>
        <w:t>случае</w:t>
      </w:r>
      <w:proofErr w:type="gramEnd"/>
      <w:r>
        <w:rPr>
          <w:rFonts w:cs="Times New Roman"/>
          <w:szCs w:val="28"/>
        </w:rPr>
        <w:t>, если муниципальной программой предусмотрено формирование инфраструктуры поддержки субъектов малого и среднего предпринимательства и (или) обеспечение ее деятельности, направления расходования субсидии областного бюджета на финансирование создания и (или) обеспечения деятельности одной или нескольких организаций, могут осуществляться по следующим направлениям расходов:</w:t>
      </w:r>
    </w:p>
    <w:p w:rsidR="006C3A40" w:rsidRDefault="006C3A40">
      <w:pPr>
        <w:widowControl w:val="0"/>
        <w:autoSpaceDE w:val="0"/>
        <w:autoSpaceDN w:val="0"/>
        <w:adjustRightInd w:val="0"/>
        <w:ind w:firstLine="540"/>
        <w:rPr>
          <w:rFonts w:cs="Times New Roman"/>
          <w:szCs w:val="28"/>
        </w:rPr>
        <w:sectPr w:rsidR="006C3A40">
          <w:pgSz w:w="11905" w:h="16838"/>
          <w:pgMar w:top="1134" w:right="850" w:bottom="1134" w:left="1701" w:header="720" w:footer="720" w:gutter="0"/>
          <w:cols w:space="720"/>
          <w:noEndnote/>
        </w:sectPr>
      </w:pPr>
    </w:p>
    <w:p w:rsidR="006C3A40" w:rsidRDefault="006C3A40">
      <w:pPr>
        <w:widowControl w:val="0"/>
        <w:autoSpaceDE w:val="0"/>
        <w:autoSpaceDN w:val="0"/>
        <w:adjustRightInd w:val="0"/>
        <w:ind w:firstLine="540"/>
        <w:rPr>
          <w:rFonts w:cs="Times New Roman"/>
          <w:szCs w:val="28"/>
        </w:rPr>
      </w:pPr>
    </w:p>
    <w:tbl>
      <w:tblPr>
        <w:tblW w:w="0" w:type="auto"/>
        <w:tblCellSpacing w:w="5" w:type="nil"/>
        <w:tblInd w:w="75" w:type="dxa"/>
        <w:tblLayout w:type="fixed"/>
        <w:tblCellMar>
          <w:left w:w="75" w:type="dxa"/>
          <w:right w:w="75" w:type="dxa"/>
        </w:tblCellMar>
        <w:tblLook w:val="0000"/>
      </w:tblPr>
      <w:tblGrid>
        <w:gridCol w:w="660"/>
        <w:gridCol w:w="3912"/>
        <w:gridCol w:w="1871"/>
        <w:gridCol w:w="2310"/>
        <w:gridCol w:w="2145"/>
      </w:tblGrid>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N </w:t>
            </w:r>
            <w:proofErr w:type="spellStart"/>
            <w:proofErr w:type="gramStart"/>
            <w:r>
              <w:rPr>
                <w:rFonts w:cs="Times New Roman"/>
                <w:szCs w:val="28"/>
              </w:rPr>
              <w:t>п</w:t>
            </w:r>
            <w:proofErr w:type="spellEnd"/>
            <w:proofErr w:type="gramEnd"/>
            <w:r>
              <w:rPr>
                <w:rFonts w:cs="Times New Roman"/>
                <w:szCs w:val="28"/>
              </w:rPr>
              <w:t>/</w:t>
            </w:r>
            <w:proofErr w:type="spellStart"/>
            <w:r>
              <w:rPr>
                <w:rFonts w:cs="Times New Roman"/>
                <w:szCs w:val="28"/>
              </w:rPr>
              <w:t>п</w:t>
            </w:r>
            <w:proofErr w:type="spellEnd"/>
          </w:p>
        </w:tc>
        <w:tc>
          <w:tcPr>
            <w:tcW w:w="3912"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Статьи расходов</w:t>
            </w:r>
          </w:p>
        </w:tc>
        <w:tc>
          <w:tcPr>
            <w:tcW w:w="187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Бюджет Свердловской области</w:t>
            </w: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Бюджет муниципальных образований Свердловской области</w:t>
            </w: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Внебюджетные источники</w:t>
            </w: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w:t>
            </w:r>
          </w:p>
        </w:tc>
        <w:tc>
          <w:tcPr>
            <w:tcW w:w="3912"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w:t>
            </w:r>
          </w:p>
        </w:tc>
        <w:tc>
          <w:tcPr>
            <w:tcW w:w="187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w:t>
            </w: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w:t>
            </w: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w:t>
            </w: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w:t>
            </w:r>
          </w:p>
        </w:tc>
        <w:tc>
          <w:tcPr>
            <w:tcW w:w="3912"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Фонд оплаты труда</w:t>
            </w:r>
          </w:p>
        </w:tc>
        <w:tc>
          <w:tcPr>
            <w:tcW w:w="187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5420" w:history="1">
              <w:proofErr w:type="spellStart"/>
              <w:r>
                <w:rPr>
                  <w:rFonts w:cs="Times New Roman"/>
                  <w:color w:val="0000FF"/>
                  <w:szCs w:val="28"/>
                </w:rPr>
                <w:t>x</w:t>
              </w:r>
              <w:proofErr w:type="spellEnd"/>
            </w:hyperlink>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w:t>
            </w:r>
          </w:p>
        </w:tc>
        <w:tc>
          <w:tcPr>
            <w:tcW w:w="3912"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Начисления на оплату труда</w:t>
            </w:r>
          </w:p>
        </w:tc>
        <w:tc>
          <w:tcPr>
            <w:tcW w:w="187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5420" w:history="1">
              <w:proofErr w:type="spellStart"/>
              <w:r>
                <w:rPr>
                  <w:rFonts w:cs="Times New Roman"/>
                  <w:color w:val="0000FF"/>
                  <w:szCs w:val="28"/>
                </w:rPr>
                <w:t>x</w:t>
              </w:r>
              <w:proofErr w:type="spellEnd"/>
            </w:hyperlink>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w:t>
            </w:r>
          </w:p>
        </w:tc>
        <w:tc>
          <w:tcPr>
            <w:tcW w:w="3912"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Приобретение основных средств</w:t>
            </w:r>
          </w:p>
        </w:tc>
        <w:tc>
          <w:tcPr>
            <w:tcW w:w="187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w:t>
            </w:r>
          </w:p>
        </w:tc>
        <w:tc>
          <w:tcPr>
            <w:tcW w:w="3912"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Приобретение</w:t>
            </w:r>
          </w:p>
          <w:p w:rsidR="006C3A40" w:rsidRDefault="006C3A40">
            <w:pPr>
              <w:widowControl w:val="0"/>
              <w:autoSpaceDE w:val="0"/>
              <w:autoSpaceDN w:val="0"/>
              <w:adjustRightInd w:val="0"/>
              <w:rPr>
                <w:rFonts w:cs="Times New Roman"/>
                <w:szCs w:val="28"/>
              </w:rPr>
            </w:pPr>
            <w:r>
              <w:rPr>
                <w:rFonts w:cs="Times New Roman"/>
                <w:szCs w:val="28"/>
              </w:rPr>
              <w:t>расходных материалов</w:t>
            </w:r>
          </w:p>
        </w:tc>
        <w:tc>
          <w:tcPr>
            <w:tcW w:w="187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5420" w:history="1">
              <w:proofErr w:type="spellStart"/>
              <w:r>
                <w:rPr>
                  <w:rFonts w:cs="Times New Roman"/>
                  <w:color w:val="0000FF"/>
                  <w:szCs w:val="28"/>
                </w:rPr>
                <w:t>x</w:t>
              </w:r>
              <w:proofErr w:type="spellEnd"/>
            </w:hyperlink>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w:t>
            </w:r>
          </w:p>
        </w:tc>
        <w:tc>
          <w:tcPr>
            <w:tcW w:w="3912"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Командировки</w:t>
            </w:r>
          </w:p>
        </w:tc>
        <w:tc>
          <w:tcPr>
            <w:tcW w:w="187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5420" w:history="1">
              <w:proofErr w:type="spellStart"/>
              <w:r>
                <w:rPr>
                  <w:rFonts w:cs="Times New Roman"/>
                  <w:color w:val="0000FF"/>
                  <w:szCs w:val="28"/>
                </w:rPr>
                <w:t>x</w:t>
              </w:r>
              <w:proofErr w:type="spellEnd"/>
            </w:hyperlink>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6</w:t>
            </w:r>
          </w:p>
        </w:tc>
        <w:tc>
          <w:tcPr>
            <w:tcW w:w="3912"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Услуги связи</w:t>
            </w:r>
          </w:p>
        </w:tc>
        <w:tc>
          <w:tcPr>
            <w:tcW w:w="187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7</w:t>
            </w:r>
          </w:p>
        </w:tc>
        <w:tc>
          <w:tcPr>
            <w:tcW w:w="3912"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Коммунальные услуги, включая аренду помещений</w:t>
            </w:r>
          </w:p>
        </w:tc>
        <w:tc>
          <w:tcPr>
            <w:tcW w:w="187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8</w:t>
            </w:r>
          </w:p>
        </w:tc>
        <w:tc>
          <w:tcPr>
            <w:tcW w:w="3912"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Прочие текущие расходы</w:t>
            </w:r>
          </w:p>
        </w:tc>
        <w:tc>
          <w:tcPr>
            <w:tcW w:w="187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hyperlink w:anchor="Par5420" w:history="1">
              <w:proofErr w:type="spellStart"/>
              <w:r>
                <w:rPr>
                  <w:rFonts w:cs="Times New Roman"/>
                  <w:color w:val="0000FF"/>
                  <w:szCs w:val="28"/>
                </w:rPr>
                <w:t>x</w:t>
              </w:r>
              <w:proofErr w:type="spellEnd"/>
            </w:hyperlink>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w:t>
            </w:r>
          </w:p>
        </w:tc>
        <w:tc>
          <w:tcPr>
            <w:tcW w:w="3912"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Оплата услуг сторонних организаций (указать)</w:t>
            </w:r>
          </w:p>
        </w:tc>
        <w:tc>
          <w:tcPr>
            <w:tcW w:w="187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10</w:t>
            </w:r>
          </w:p>
        </w:tc>
        <w:tc>
          <w:tcPr>
            <w:tcW w:w="3912"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Иные расходы (указать)</w:t>
            </w:r>
          </w:p>
        </w:tc>
        <w:tc>
          <w:tcPr>
            <w:tcW w:w="187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bl>
    <w:p w:rsidR="006C3A40" w:rsidRDefault="006C3A40">
      <w:pPr>
        <w:widowControl w:val="0"/>
        <w:autoSpaceDE w:val="0"/>
        <w:autoSpaceDN w:val="0"/>
        <w:adjustRightInd w:val="0"/>
        <w:ind w:firstLine="540"/>
        <w:rPr>
          <w:rFonts w:cs="Times New Roman"/>
          <w:szCs w:val="28"/>
        </w:rPr>
        <w:sectPr w:rsidR="006C3A40">
          <w:pgSz w:w="16838" w:h="11905" w:orient="landscape"/>
          <w:pgMar w:top="1701" w:right="1134" w:bottom="850" w:left="1134" w:header="720" w:footer="720" w:gutter="0"/>
          <w:cols w:space="720"/>
          <w:noEndnote/>
        </w:sect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bookmarkStart w:id="114" w:name="Par5420"/>
      <w:bookmarkEnd w:id="114"/>
      <w:proofErr w:type="spellStart"/>
      <w:r>
        <w:rPr>
          <w:rFonts w:cs="Times New Roman"/>
          <w:szCs w:val="28"/>
        </w:rPr>
        <w:t>x</w:t>
      </w:r>
      <w:proofErr w:type="spellEnd"/>
      <w:r>
        <w:rPr>
          <w:rFonts w:cs="Times New Roman"/>
          <w:szCs w:val="28"/>
        </w:rPr>
        <w:t xml:space="preserve"> - по данным направлениям расходов предоставление субсидии из областного бюджета Свердловской области не предусмотрено.</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22. В течение 5 рабочих дней после вынесения решения о результатах отбора Министерство информирует участников путем направления писем, размещения информации на официальном сайте Свердловской области в информационно-телекоммуникационных сетях, доступ к которым не ограничен определенным кругом лиц.</w:t>
      </w:r>
    </w:p>
    <w:p w:rsidR="006C3A40" w:rsidRDefault="006C3A40">
      <w:pPr>
        <w:widowControl w:val="0"/>
        <w:autoSpaceDE w:val="0"/>
        <w:autoSpaceDN w:val="0"/>
        <w:adjustRightInd w:val="0"/>
        <w:ind w:firstLine="540"/>
        <w:rPr>
          <w:rFonts w:cs="Times New Roman"/>
          <w:szCs w:val="28"/>
        </w:rPr>
      </w:pPr>
      <w:r>
        <w:rPr>
          <w:rFonts w:cs="Times New Roman"/>
          <w:szCs w:val="28"/>
        </w:rPr>
        <w:t>23. Министерство в течение 20 (двадцати) рабочих дней с даты принятия решения Комиссии готовит проект постановления Правительства Свердловской области, предусматривающий перечень муниципальных образований в Свердловской области, которым планируется предоставление субсидий из областного бюджета, и направляет его в Министерство финансов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24. Распределение субсидий между муниципальными образованиями в Свердловской области с указанием объемов финансирования утверждается постановлением Правительства Свердловской области.</w:t>
      </w:r>
    </w:p>
    <w:p w:rsidR="006C3A40" w:rsidRDefault="006C3A40">
      <w:pPr>
        <w:widowControl w:val="0"/>
        <w:autoSpaceDE w:val="0"/>
        <w:autoSpaceDN w:val="0"/>
        <w:adjustRightInd w:val="0"/>
        <w:ind w:firstLine="540"/>
        <w:rPr>
          <w:rFonts w:cs="Times New Roman"/>
          <w:szCs w:val="28"/>
        </w:rPr>
      </w:pPr>
      <w:bookmarkStart w:id="115" w:name="Par5425"/>
      <w:bookmarkEnd w:id="115"/>
      <w:r>
        <w:rPr>
          <w:rFonts w:cs="Times New Roman"/>
          <w:szCs w:val="28"/>
        </w:rPr>
        <w:t xml:space="preserve">25. </w:t>
      </w:r>
      <w:proofErr w:type="gramStart"/>
      <w:r>
        <w:rPr>
          <w:rFonts w:cs="Times New Roman"/>
          <w:szCs w:val="28"/>
        </w:rPr>
        <w:t xml:space="preserve">Субсидии предоставляются на основании </w:t>
      </w:r>
      <w:hyperlink w:anchor="Par5518" w:history="1">
        <w:r>
          <w:rPr>
            <w:rFonts w:cs="Times New Roman"/>
            <w:color w:val="0000FF"/>
            <w:szCs w:val="28"/>
          </w:rPr>
          <w:t>соглашений</w:t>
        </w:r>
      </w:hyperlink>
      <w:r>
        <w:rPr>
          <w:rFonts w:cs="Times New Roman"/>
          <w:szCs w:val="28"/>
        </w:rPr>
        <w:t xml:space="preserve">, заключенных Министерством с органами местного самоуправления муниципальных образований в Свердловской области по форме согласно приложению N 2 к настоящему Порядку и выписки из бюджета муниципального образования в Свердловской области об объеме, запланированных средств местного бюджета на </w:t>
      </w:r>
      <w:proofErr w:type="spellStart"/>
      <w:r>
        <w:rPr>
          <w:rFonts w:cs="Times New Roman"/>
          <w:szCs w:val="28"/>
        </w:rPr>
        <w:t>софинансирование</w:t>
      </w:r>
      <w:proofErr w:type="spellEnd"/>
      <w:r>
        <w:rPr>
          <w:rFonts w:cs="Times New Roman"/>
          <w:szCs w:val="28"/>
        </w:rPr>
        <w:t xml:space="preserve"> муниципальной программы, подписанной главой муниципального образования в Свердловской области и начальником финансового (финансово-бюджетного) управления (отдела) муниципального образования в</w:t>
      </w:r>
      <w:proofErr w:type="gramEnd"/>
      <w:r>
        <w:rPr>
          <w:rFonts w:cs="Times New Roman"/>
          <w:szCs w:val="28"/>
        </w:rPr>
        <w:t xml:space="preserve"> Свердловской области, заверенной печатью муниципального образования в Свердловской области (далее - выписка).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26. </w:t>
      </w:r>
      <w:proofErr w:type="gramStart"/>
      <w:r>
        <w:rPr>
          <w:rFonts w:cs="Times New Roman"/>
          <w:szCs w:val="28"/>
        </w:rPr>
        <w:t xml:space="preserve">Министерство в течение 10 рабочих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w:t>
      </w:r>
      <w:proofErr w:type="spellStart"/>
      <w:r>
        <w:rPr>
          <w:rFonts w:cs="Times New Roman"/>
          <w:szCs w:val="28"/>
        </w:rPr>
        <w:t>софинансирование</w:t>
      </w:r>
      <w:proofErr w:type="spellEnd"/>
      <w:r>
        <w:rPr>
          <w:rFonts w:cs="Times New Roman"/>
          <w:szCs w:val="28"/>
        </w:rPr>
        <w:t xml:space="preserve"> муниципальных программ, направленных на развитие малого и среднего предпринимательства, готовит проекты соглашений о предоставлении субсидии и направляет их соответствующим муниципальным образованиям в Свердловской области в соответствии с распределением субсидии.</w:t>
      </w:r>
      <w:proofErr w:type="gramEnd"/>
    </w:p>
    <w:p w:rsidR="006C3A40" w:rsidRDefault="006C3A40">
      <w:pPr>
        <w:widowControl w:val="0"/>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w:t>
      </w:r>
      <w:hyperlink r:id="rId176" w:history="1">
        <w:r>
          <w:rPr>
            <w:rFonts w:cs="Times New Roman"/>
            <w:color w:val="0000FF"/>
            <w:szCs w:val="28"/>
          </w:rPr>
          <w:t>Постановления</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r>
        <w:rPr>
          <w:rFonts w:cs="Times New Roman"/>
          <w:szCs w:val="28"/>
        </w:rPr>
        <w:t>27. Соглашения о предоставлении субсидий заключаются в течение 10 рабочих дней с даты получения муниципальными образованиями в Свердловской области проекта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28. Министерство в течение не более 20 рабочих дней с даты подписания соглашения осуществляет перечисление субсидий на расчетные счета муниципальных образований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29. Субсидии муниципальным образованиям в Свердловской области </w:t>
      </w:r>
      <w:r>
        <w:rPr>
          <w:rFonts w:cs="Times New Roman"/>
          <w:szCs w:val="28"/>
        </w:rPr>
        <w:lastRenderedPageBreak/>
        <w:t xml:space="preserve">предоставляются в случае выполнения условий, указанных в </w:t>
      </w:r>
      <w:hyperlink w:anchor="Par5312" w:history="1">
        <w:r>
          <w:rPr>
            <w:rFonts w:cs="Times New Roman"/>
            <w:color w:val="0000FF"/>
            <w:szCs w:val="28"/>
          </w:rPr>
          <w:t>подпунктах 1</w:t>
        </w:r>
      </w:hyperlink>
      <w:r>
        <w:rPr>
          <w:rFonts w:cs="Times New Roman"/>
          <w:szCs w:val="28"/>
        </w:rPr>
        <w:t xml:space="preserve"> - </w:t>
      </w:r>
      <w:hyperlink w:anchor="Par5313" w:history="1">
        <w:r>
          <w:rPr>
            <w:rFonts w:cs="Times New Roman"/>
            <w:color w:val="0000FF"/>
            <w:szCs w:val="28"/>
          </w:rPr>
          <w:t>2 пункта 8</w:t>
        </w:r>
      </w:hyperlink>
      <w:r>
        <w:rPr>
          <w:rFonts w:cs="Times New Roman"/>
          <w:szCs w:val="28"/>
        </w:rPr>
        <w:t xml:space="preserve"> и при наличии выписки, указанной в </w:t>
      </w:r>
      <w:hyperlink w:anchor="Par5425" w:history="1">
        <w:r>
          <w:rPr>
            <w:rFonts w:cs="Times New Roman"/>
            <w:color w:val="0000FF"/>
            <w:szCs w:val="28"/>
          </w:rPr>
          <w:t>пункте 25</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bookmarkStart w:id="116" w:name="Par5431"/>
      <w:bookmarkEnd w:id="116"/>
      <w:r>
        <w:rPr>
          <w:rFonts w:cs="Times New Roman"/>
          <w:szCs w:val="28"/>
        </w:rPr>
        <w:t xml:space="preserve">30. Органы местного самоуправления муниципальных образований в Свердловской области ежеквартально, не позднее 5 числа месяца, следующего за отчетным, представляют в Министерство </w:t>
      </w:r>
      <w:hyperlink w:anchor="Par5631" w:history="1">
        <w:r>
          <w:rPr>
            <w:rFonts w:cs="Times New Roman"/>
            <w:color w:val="0000FF"/>
            <w:szCs w:val="28"/>
          </w:rPr>
          <w:t>отчет</w:t>
        </w:r>
      </w:hyperlink>
      <w:r>
        <w:rPr>
          <w:rFonts w:cs="Times New Roman"/>
          <w:szCs w:val="28"/>
        </w:rPr>
        <w:t xml:space="preserve"> об использовании субсидий и </w:t>
      </w:r>
      <w:hyperlink w:anchor="Par5702" w:history="1">
        <w:r>
          <w:rPr>
            <w:rFonts w:cs="Times New Roman"/>
            <w:color w:val="0000FF"/>
            <w:szCs w:val="28"/>
          </w:rPr>
          <w:t>реестр</w:t>
        </w:r>
      </w:hyperlink>
      <w:r>
        <w:rPr>
          <w:rFonts w:cs="Times New Roman"/>
          <w:szCs w:val="28"/>
        </w:rPr>
        <w:t xml:space="preserve"> расходов субсидии, по формам согласно приложениям N 1 и N 2 к соглашению, утвержденному настоящим Порядком.</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31. Министерство ежеквартально на основании документов, представленных в </w:t>
      </w:r>
      <w:hyperlink w:anchor="Par5431" w:history="1">
        <w:r>
          <w:rPr>
            <w:rFonts w:cs="Times New Roman"/>
            <w:color w:val="0000FF"/>
            <w:szCs w:val="28"/>
          </w:rPr>
          <w:t>пункте 30</w:t>
        </w:r>
      </w:hyperlink>
      <w:r>
        <w:rPr>
          <w:rFonts w:cs="Times New Roman"/>
          <w:szCs w:val="28"/>
        </w:rPr>
        <w:t xml:space="preserve"> настоящего Порядка, полученных от администраций муниципальных образований, представляет в Министерство финансов Свердловской области отчет об использовании субсидии не позднее 15 числа месяца, следующего за отчетным кварталом.</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32. Утратил силу. - </w:t>
      </w:r>
      <w:hyperlink r:id="rId177" w:history="1">
        <w:r>
          <w:rPr>
            <w:rFonts w:cs="Times New Roman"/>
            <w:color w:val="0000FF"/>
            <w:szCs w:val="28"/>
          </w:rPr>
          <w:t>Постановление</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33. Министерство осуществляет </w:t>
      </w:r>
      <w:proofErr w:type="gramStart"/>
      <w:r>
        <w:rPr>
          <w:rFonts w:cs="Times New Roman"/>
          <w:szCs w:val="28"/>
        </w:rPr>
        <w:t>контроль за</w:t>
      </w:r>
      <w:proofErr w:type="gramEnd"/>
      <w:r>
        <w:rPr>
          <w:rFonts w:cs="Times New Roman"/>
          <w:szCs w:val="28"/>
        </w:rPr>
        <w:t xml:space="preserve"> соблюдением условий, целей и порядка предоставления субсидий.</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34. Средства, полученные местными бюджетами муниципальных образований в Свердловской области из областного бюджета в форме субсидий, </w:t>
      </w:r>
      <w:proofErr w:type="gramStart"/>
      <w:r>
        <w:rPr>
          <w:rFonts w:cs="Times New Roman"/>
          <w:szCs w:val="28"/>
        </w:rPr>
        <w:t>носят целевой характер и не могут</w:t>
      </w:r>
      <w:proofErr w:type="gramEnd"/>
      <w:r>
        <w:rPr>
          <w:rFonts w:cs="Times New Roman"/>
          <w:szCs w:val="28"/>
        </w:rPr>
        <w:t xml:space="preserve"> быть использованы на иные цели.</w:t>
      </w:r>
    </w:p>
    <w:p w:rsidR="006C3A40" w:rsidRDefault="006C3A40">
      <w:pPr>
        <w:widowControl w:val="0"/>
        <w:autoSpaceDE w:val="0"/>
        <w:autoSpaceDN w:val="0"/>
        <w:adjustRightInd w:val="0"/>
        <w:ind w:firstLine="540"/>
        <w:rPr>
          <w:rFonts w:cs="Times New Roman"/>
          <w:szCs w:val="28"/>
        </w:rPr>
      </w:pPr>
      <w:r>
        <w:rPr>
          <w:rFonts w:cs="Times New Roman"/>
          <w:szCs w:val="28"/>
        </w:rPr>
        <w:t>Получатель субсидии несет административную, финансово-правовую, гражданско-правовую, уголовную ответственность за нецелевое использование субсидии.</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right"/>
        <w:outlineLvl w:val="2"/>
        <w:rPr>
          <w:rFonts w:cs="Times New Roman"/>
          <w:szCs w:val="28"/>
        </w:rPr>
      </w:pPr>
      <w:bookmarkStart w:id="117" w:name="Par5442"/>
      <w:bookmarkEnd w:id="117"/>
      <w:r>
        <w:rPr>
          <w:rFonts w:cs="Times New Roman"/>
          <w:szCs w:val="28"/>
        </w:rPr>
        <w:t>Приложение N 1</w:t>
      </w:r>
    </w:p>
    <w:p w:rsidR="006C3A40" w:rsidRDefault="006C3A40">
      <w:pPr>
        <w:widowControl w:val="0"/>
        <w:autoSpaceDE w:val="0"/>
        <w:autoSpaceDN w:val="0"/>
        <w:adjustRightInd w:val="0"/>
        <w:jc w:val="right"/>
        <w:rPr>
          <w:rFonts w:cs="Times New Roman"/>
          <w:szCs w:val="28"/>
        </w:rPr>
      </w:pPr>
      <w:r>
        <w:rPr>
          <w:rFonts w:cs="Times New Roman"/>
          <w:szCs w:val="28"/>
        </w:rPr>
        <w:t>к Порядку</w:t>
      </w:r>
    </w:p>
    <w:p w:rsidR="006C3A40" w:rsidRDefault="006C3A40">
      <w:pPr>
        <w:widowControl w:val="0"/>
        <w:autoSpaceDE w:val="0"/>
        <w:autoSpaceDN w:val="0"/>
        <w:adjustRightInd w:val="0"/>
        <w:jc w:val="right"/>
        <w:rPr>
          <w:rFonts w:cs="Times New Roman"/>
          <w:szCs w:val="28"/>
        </w:rPr>
      </w:pPr>
      <w:r>
        <w:rPr>
          <w:rFonts w:cs="Times New Roman"/>
          <w:szCs w:val="28"/>
        </w:rPr>
        <w:t>предоставления субсидий</w:t>
      </w:r>
    </w:p>
    <w:p w:rsidR="006C3A40" w:rsidRDefault="006C3A40">
      <w:pPr>
        <w:widowControl w:val="0"/>
        <w:autoSpaceDE w:val="0"/>
        <w:autoSpaceDN w:val="0"/>
        <w:adjustRightInd w:val="0"/>
        <w:jc w:val="right"/>
        <w:rPr>
          <w:rFonts w:cs="Times New Roman"/>
          <w:szCs w:val="28"/>
        </w:rPr>
      </w:pPr>
      <w:r>
        <w:rPr>
          <w:rFonts w:cs="Times New Roman"/>
          <w:szCs w:val="28"/>
        </w:rPr>
        <w:t>из областного бюджета</w:t>
      </w:r>
    </w:p>
    <w:p w:rsidR="006C3A40" w:rsidRDefault="006C3A40">
      <w:pPr>
        <w:widowControl w:val="0"/>
        <w:autoSpaceDE w:val="0"/>
        <w:autoSpaceDN w:val="0"/>
        <w:adjustRightInd w:val="0"/>
        <w:jc w:val="right"/>
        <w:rPr>
          <w:rFonts w:cs="Times New Roman"/>
          <w:szCs w:val="28"/>
        </w:rPr>
      </w:pPr>
      <w:r>
        <w:rPr>
          <w:rFonts w:cs="Times New Roman"/>
          <w:szCs w:val="28"/>
        </w:rPr>
        <w:t>местным бюджетам</w:t>
      </w:r>
    </w:p>
    <w:p w:rsidR="006C3A40" w:rsidRDefault="006C3A40">
      <w:pPr>
        <w:widowControl w:val="0"/>
        <w:autoSpaceDE w:val="0"/>
        <w:autoSpaceDN w:val="0"/>
        <w:adjustRightInd w:val="0"/>
        <w:jc w:val="right"/>
        <w:rPr>
          <w:rFonts w:cs="Times New Roman"/>
          <w:szCs w:val="28"/>
        </w:rPr>
      </w:pPr>
      <w:r>
        <w:rPr>
          <w:rFonts w:cs="Times New Roman"/>
          <w:szCs w:val="28"/>
        </w:rPr>
        <w:t>муниципальных образований</w:t>
      </w:r>
    </w:p>
    <w:p w:rsidR="006C3A40" w:rsidRDefault="006C3A40">
      <w:pPr>
        <w:widowControl w:val="0"/>
        <w:autoSpaceDE w:val="0"/>
        <w:autoSpaceDN w:val="0"/>
        <w:adjustRightInd w:val="0"/>
        <w:jc w:val="right"/>
        <w:rPr>
          <w:rFonts w:cs="Times New Roman"/>
          <w:szCs w:val="28"/>
        </w:rPr>
      </w:pPr>
      <w:r>
        <w:rPr>
          <w:rFonts w:cs="Times New Roman"/>
          <w:szCs w:val="28"/>
        </w:rPr>
        <w:t>в 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 xml:space="preserve">на </w:t>
      </w:r>
      <w:proofErr w:type="spellStart"/>
      <w:r>
        <w:rPr>
          <w:rFonts w:cs="Times New Roman"/>
          <w:szCs w:val="28"/>
        </w:rPr>
        <w:t>софинансирование</w:t>
      </w:r>
      <w:proofErr w:type="spellEnd"/>
      <w:r>
        <w:rPr>
          <w:rFonts w:cs="Times New Roman"/>
          <w:szCs w:val="28"/>
        </w:rPr>
        <w:t xml:space="preserve"> муниципальных</w:t>
      </w:r>
    </w:p>
    <w:p w:rsidR="006C3A40" w:rsidRDefault="006C3A40">
      <w:pPr>
        <w:widowControl w:val="0"/>
        <w:autoSpaceDE w:val="0"/>
        <w:autoSpaceDN w:val="0"/>
        <w:adjustRightInd w:val="0"/>
        <w:jc w:val="right"/>
        <w:rPr>
          <w:rFonts w:cs="Times New Roman"/>
          <w:szCs w:val="28"/>
        </w:rPr>
      </w:pPr>
      <w:r>
        <w:rPr>
          <w:rFonts w:cs="Times New Roman"/>
          <w:szCs w:val="28"/>
        </w:rPr>
        <w:t>программ, направленных</w:t>
      </w:r>
    </w:p>
    <w:p w:rsidR="006C3A40" w:rsidRDefault="006C3A40">
      <w:pPr>
        <w:widowControl w:val="0"/>
        <w:autoSpaceDE w:val="0"/>
        <w:autoSpaceDN w:val="0"/>
        <w:adjustRightInd w:val="0"/>
        <w:jc w:val="right"/>
        <w:rPr>
          <w:rFonts w:cs="Times New Roman"/>
          <w:szCs w:val="28"/>
        </w:rPr>
      </w:pPr>
      <w:r>
        <w:rPr>
          <w:rFonts w:cs="Times New Roman"/>
          <w:szCs w:val="28"/>
        </w:rPr>
        <w:t>на развитие малого и</w:t>
      </w:r>
    </w:p>
    <w:p w:rsidR="006C3A40" w:rsidRDefault="006C3A40">
      <w:pPr>
        <w:widowControl w:val="0"/>
        <w:autoSpaceDE w:val="0"/>
        <w:autoSpaceDN w:val="0"/>
        <w:adjustRightInd w:val="0"/>
        <w:jc w:val="right"/>
        <w:rPr>
          <w:rFonts w:cs="Times New Roman"/>
          <w:szCs w:val="28"/>
        </w:rPr>
      </w:pPr>
      <w:r>
        <w:rPr>
          <w:rFonts w:cs="Times New Roman"/>
          <w:szCs w:val="28"/>
        </w:rPr>
        <w:t>среднего предпринимательства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r>
        <w:rPr>
          <w:rFonts w:cs="Times New Roman"/>
          <w:szCs w:val="28"/>
        </w:rPr>
        <w:t>ФОРМА</w:t>
      </w: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jc w:val="center"/>
        <w:rPr>
          <w:rFonts w:cs="Times New Roman"/>
          <w:szCs w:val="28"/>
        </w:rPr>
      </w:pPr>
      <w:bookmarkStart w:id="118" w:name="Par5456"/>
      <w:bookmarkEnd w:id="118"/>
      <w:r>
        <w:rPr>
          <w:rFonts w:cs="Times New Roman"/>
          <w:szCs w:val="28"/>
        </w:rPr>
        <w:t>ЗАЯВКА</w:t>
      </w:r>
    </w:p>
    <w:p w:rsidR="006C3A40" w:rsidRDefault="006C3A40">
      <w:pPr>
        <w:widowControl w:val="0"/>
        <w:autoSpaceDE w:val="0"/>
        <w:autoSpaceDN w:val="0"/>
        <w:adjustRightInd w:val="0"/>
        <w:jc w:val="center"/>
        <w:rPr>
          <w:rFonts w:cs="Times New Roman"/>
          <w:szCs w:val="28"/>
        </w:rPr>
      </w:pPr>
      <w:r>
        <w:rPr>
          <w:rFonts w:cs="Times New Roman"/>
          <w:szCs w:val="28"/>
        </w:rPr>
        <w:t>О ПРЕДОСТАВЛЕНИИ СУБСИДИЙ НА СОФИНАНСИРОВАНИЕ</w:t>
      </w:r>
    </w:p>
    <w:p w:rsidR="006C3A40" w:rsidRDefault="006C3A40">
      <w:pPr>
        <w:widowControl w:val="0"/>
        <w:autoSpaceDE w:val="0"/>
        <w:autoSpaceDN w:val="0"/>
        <w:adjustRightInd w:val="0"/>
        <w:jc w:val="center"/>
        <w:rPr>
          <w:rFonts w:cs="Times New Roman"/>
          <w:szCs w:val="28"/>
        </w:rPr>
      </w:pPr>
      <w:r>
        <w:rPr>
          <w:rFonts w:cs="Times New Roman"/>
          <w:szCs w:val="28"/>
        </w:rPr>
        <w:lastRenderedPageBreak/>
        <w:t>МУНИЦИПАЛЬНОЙ ПРОГРАММЫ, НАПРАВЛЕННОЙ НА РАЗВИТИЕ</w:t>
      </w:r>
    </w:p>
    <w:p w:rsidR="006C3A40" w:rsidRDefault="006C3A40">
      <w:pPr>
        <w:widowControl w:val="0"/>
        <w:autoSpaceDE w:val="0"/>
        <w:autoSpaceDN w:val="0"/>
        <w:adjustRightInd w:val="0"/>
        <w:jc w:val="center"/>
        <w:rPr>
          <w:rFonts w:cs="Times New Roman"/>
          <w:szCs w:val="28"/>
        </w:rPr>
      </w:pPr>
      <w:r>
        <w:rPr>
          <w:rFonts w:cs="Times New Roman"/>
          <w:szCs w:val="28"/>
        </w:rPr>
        <w:t>МАЛОГО И СРЕДНЕГО ПРЕДПРИНИМАТЕЛЬСТВА,</w:t>
      </w:r>
    </w:p>
    <w:p w:rsidR="006C3A40" w:rsidRDefault="006C3A40">
      <w:pPr>
        <w:widowControl w:val="0"/>
        <w:autoSpaceDE w:val="0"/>
        <w:autoSpaceDN w:val="0"/>
        <w:adjustRightInd w:val="0"/>
        <w:jc w:val="center"/>
        <w:rPr>
          <w:rFonts w:cs="Times New Roman"/>
          <w:szCs w:val="28"/>
        </w:rPr>
      </w:pPr>
      <w:r>
        <w:rPr>
          <w:rFonts w:cs="Times New Roman"/>
          <w:szCs w:val="28"/>
        </w:rPr>
        <w:t>_______________________________________________</w:t>
      </w:r>
    </w:p>
    <w:p w:rsidR="006C3A40" w:rsidRDefault="006C3A40">
      <w:pPr>
        <w:widowControl w:val="0"/>
        <w:autoSpaceDE w:val="0"/>
        <w:autoSpaceDN w:val="0"/>
        <w:adjustRightInd w:val="0"/>
        <w:jc w:val="center"/>
        <w:rPr>
          <w:rFonts w:cs="Times New Roman"/>
          <w:szCs w:val="28"/>
        </w:rPr>
      </w:pPr>
      <w:r>
        <w:rPr>
          <w:rFonts w:cs="Times New Roman"/>
          <w:szCs w:val="28"/>
        </w:rPr>
        <w:t>(наименование муниципального образования)</w:t>
      </w:r>
    </w:p>
    <w:p w:rsidR="006C3A40" w:rsidRDefault="006C3A40">
      <w:pPr>
        <w:widowControl w:val="0"/>
        <w:autoSpaceDE w:val="0"/>
        <w:autoSpaceDN w:val="0"/>
        <w:adjustRightInd w:val="0"/>
        <w:jc w:val="center"/>
        <w:rPr>
          <w:rFonts w:cs="Times New Roman"/>
          <w:szCs w:val="28"/>
        </w:rPr>
        <w:sectPr w:rsidR="006C3A40">
          <w:pgSz w:w="11905" w:h="16838"/>
          <w:pgMar w:top="1134" w:right="850" w:bottom="1134" w:left="1701" w:header="720" w:footer="720" w:gutter="0"/>
          <w:cols w:space="720"/>
          <w:noEndnote/>
        </w:sectPr>
      </w:pPr>
    </w:p>
    <w:p w:rsidR="006C3A40" w:rsidRDefault="006C3A40">
      <w:pPr>
        <w:widowControl w:val="0"/>
        <w:autoSpaceDE w:val="0"/>
        <w:autoSpaceDN w:val="0"/>
        <w:adjustRightInd w:val="0"/>
        <w:rPr>
          <w:rFonts w:cs="Times New Roman"/>
          <w:szCs w:val="28"/>
        </w:rPr>
      </w:pPr>
    </w:p>
    <w:p w:rsidR="006C3A40" w:rsidRDefault="006C3A40">
      <w:pPr>
        <w:pStyle w:val="ConsPlusNonformat"/>
      </w:pPr>
      <w:r>
        <w:t>Настоящей заявкой _________________________________________________________</w:t>
      </w:r>
    </w:p>
    <w:p w:rsidR="006C3A40" w:rsidRDefault="006C3A40">
      <w:pPr>
        <w:pStyle w:val="ConsPlusNonformat"/>
      </w:pPr>
      <w:r>
        <w:t xml:space="preserve">                          </w:t>
      </w:r>
      <w:proofErr w:type="gramStart"/>
      <w:r>
        <w:t>(наименование муниципального образования -</w:t>
      </w:r>
      <w:proofErr w:type="gramEnd"/>
    </w:p>
    <w:p w:rsidR="006C3A40" w:rsidRDefault="006C3A40">
      <w:pPr>
        <w:pStyle w:val="ConsPlusNonformat"/>
      </w:pPr>
      <w:r>
        <w:t xml:space="preserve">                            претендента на получение субсидии)</w:t>
      </w:r>
    </w:p>
    <w:p w:rsidR="006C3A40" w:rsidRDefault="006C3A40">
      <w:pPr>
        <w:pStyle w:val="ConsPlusNonformat"/>
      </w:pPr>
      <w:r>
        <w:t xml:space="preserve">извещает  о  принятии  решения об участии в конкурсном отборе </w:t>
      </w:r>
      <w:proofErr w:type="gramStart"/>
      <w:r>
        <w:t>муниципальных</w:t>
      </w:r>
      <w:proofErr w:type="gramEnd"/>
    </w:p>
    <w:p w:rsidR="006C3A40" w:rsidRDefault="006C3A40">
      <w:pPr>
        <w:pStyle w:val="ConsPlusNonformat"/>
      </w:pPr>
      <w:r>
        <w:t>образований  в  Свердловской  области  - претендентов на получение субсидии</w:t>
      </w:r>
    </w:p>
    <w:p w:rsidR="006C3A40" w:rsidRDefault="006C3A40">
      <w:pPr>
        <w:pStyle w:val="ConsPlusNonformat"/>
      </w:pPr>
      <w:r>
        <w:t>областного    бюджета   для   поддержки   субъектов   малого   и   среднего</w:t>
      </w:r>
    </w:p>
    <w:p w:rsidR="006C3A40" w:rsidRDefault="006C3A40">
      <w:pPr>
        <w:pStyle w:val="ConsPlusNonformat"/>
      </w:pPr>
      <w:r>
        <w:t>предпринимательства  и  организаций,  образующих  инфраструктуру  поддержки</w:t>
      </w:r>
    </w:p>
    <w:p w:rsidR="006C3A40" w:rsidRDefault="006C3A40">
      <w:pPr>
        <w:pStyle w:val="ConsPlusNonformat"/>
      </w:pPr>
      <w:r>
        <w:t xml:space="preserve">субъектов   малого   и   среднего   предпринимательства   </w:t>
      </w:r>
      <w:proofErr w:type="gramStart"/>
      <w:r>
        <w:t>в</w:t>
      </w:r>
      <w:proofErr w:type="gramEnd"/>
      <w:r>
        <w:t xml:space="preserve">   муниципальных</w:t>
      </w:r>
    </w:p>
    <w:p w:rsidR="006C3A40" w:rsidRDefault="006C3A40">
      <w:pPr>
        <w:pStyle w:val="ConsPlusNonformat"/>
      </w:pPr>
      <w:proofErr w:type="gramStart"/>
      <w:r>
        <w:t>образованиях</w:t>
      </w:r>
      <w:proofErr w:type="gramEnd"/>
      <w:r>
        <w:t xml:space="preserve"> в Свердловской области:</w:t>
      </w:r>
    </w:p>
    <w:p w:rsidR="006C3A40" w:rsidRDefault="006C3A40">
      <w:pPr>
        <w:pStyle w:val="ConsPlusNonformat"/>
      </w:pPr>
      <w:r>
        <w:t>__________________________________________________________________________.</w:t>
      </w:r>
    </w:p>
    <w:p w:rsidR="006C3A40" w:rsidRDefault="006C3A40">
      <w:pPr>
        <w:widowControl w:val="0"/>
        <w:autoSpaceDE w:val="0"/>
        <w:autoSpaceDN w:val="0"/>
        <w:adjustRightInd w:val="0"/>
        <w:ind w:firstLine="540"/>
        <w:rPr>
          <w:rFonts w:cs="Times New Roman"/>
          <w:szCs w:val="28"/>
        </w:rPr>
      </w:pPr>
    </w:p>
    <w:tbl>
      <w:tblPr>
        <w:tblW w:w="0" w:type="auto"/>
        <w:tblCellSpacing w:w="5" w:type="nil"/>
        <w:tblInd w:w="75" w:type="dxa"/>
        <w:tblLayout w:type="fixed"/>
        <w:tblCellMar>
          <w:left w:w="75" w:type="dxa"/>
          <w:right w:w="75" w:type="dxa"/>
        </w:tblCellMar>
        <w:tblLook w:val="0000"/>
      </w:tblPr>
      <w:tblGrid>
        <w:gridCol w:w="6690"/>
        <w:gridCol w:w="2891"/>
      </w:tblGrid>
      <w:tr w:rsidR="006C3A40">
        <w:tblPrEx>
          <w:tblCellMar>
            <w:top w:w="0" w:type="dxa"/>
            <w:bottom w:w="0" w:type="dxa"/>
          </w:tblCellMar>
        </w:tblPrEx>
        <w:trPr>
          <w:tblCellSpacing w:w="5" w:type="nil"/>
        </w:trPr>
        <w:tc>
          <w:tcPr>
            <w:tcW w:w="669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Полное наименование муниципального образования</w:t>
            </w:r>
          </w:p>
        </w:tc>
        <w:tc>
          <w:tcPr>
            <w:tcW w:w="289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9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Банковские реквизиты</w:t>
            </w:r>
          </w:p>
        </w:tc>
        <w:tc>
          <w:tcPr>
            <w:tcW w:w="289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9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Контактное лицо, телефон, факс, адрес электронной почты</w:t>
            </w:r>
          </w:p>
        </w:tc>
        <w:tc>
          <w:tcPr>
            <w:tcW w:w="289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9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Название мероприятий, на которые предполагается использование средств субсидии</w:t>
            </w:r>
          </w:p>
        </w:tc>
        <w:tc>
          <w:tcPr>
            <w:tcW w:w="289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bl>
    <w:p w:rsidR="006C3A40" w:rsidRDefault="006C3A40">
      <w:pPr>
        <w:widowControl w:val="0"/>
        <w:autoSpaceDE w:val="0"/>
        <w:autoSpaceDN w:val="0"/>
        <w:adjustRightInd w:val="0"/>
        <w:ind w:firstLine="540"/>
        <w:rPr>
          <w:rFonts w:cs="Times New Roman"/>
          <w:szCs w:val="28"/>
        </w:rPr>
      </w:pPr>
    </w:p>
    <w:p w:rsidR="006C3A40" w:rsidRDefault="006C3A40">
      <w:pPr>
        <w:pStyle w:val="ConsPlusNonformat"/>
      </w:pPr>
      <w:r>
        <w:t>К настоящей заявке прилагаются следующие документы:</w:t>
      </w:r>
    </w:p>
    <w:p w:rsidR="006C3A40" w:rsidRDefault="006C3A40">
      <w:pPr>
        <w:pStyle w:val="ConsPlusNonformat"/>
      </w:pPr>
      <w:proofErr w:type="gramStart"/>
      <w:r>
        <w:t>(опись  документов,  с  указанием  номера  страницы,  на  которой находится</w:t>
      </w:r>
      <w:proofErr w:type="gramEnd"/>
    </w:p>
    <w:p w:rsidR="006C3A40" w:rsidRDefault="006C3A40">
      <w:pPr>
        <w:pStyle w:val="ConsPlusNonformat"/>
      </w:pPr>
      <w:r>
        <w:t>соответствующий документ)</w:t>
      </w:r>
    </w:p>
    <w:p w:rsidR="006C3A40" w:rsidRDefault="006C3A40">
      <w:pPr>
        <w:pStyle w:val="ConsPlusNonformat"/>
      </w:pPr>
      <w:r>
        <w:t>___________________________________________________________________________</w:t>
      </w:r>
    </w:p>
    <w:p w:rsidR="006C3A40" w:rsidRDefault="006C3A40">
      <w:pPr>
        <w:pStyle w:val="ConsPlusNonformat"/>
      </w:pPr>
      <w:r>
        <w:t>___________________________________________________________________________</w:t>
      </w:r>
    </w:p>
    <w:p w:rsidR="006C3A40" w:rsidRDefault="006C3A40">
      <w:pPr>
        <w:pStyle w:val="ConsPlusNonformat"/>
      </w:pPr>
      <w:r>
        <w:t>___________________________________________________________________________</w:t>
      </w:r>
    </w:p>
    <w:p w:rsidR="006C3A40" w:rsidRDefault="006C3A40">
      <w:pPr>
        <w:pStyle w:val="ConsPlusNonformat"/>
      </w:pPr>
    </w:p>
    <w:p w:rsidR="006C3A40" w:rsidRDefault="006C3A40">
      <w:pPr>
        <w:pStyle w:val="ConsPlusNonformat"/>
      </w:pPr>
      <w:r>
        <w:t>Достоверность представленной информации подтверждаю:</w:t>
      </w:r>
    </w:p>
    <w:p w:rsidR="006C3A40" w:rsidRDefault="006C3A40">
      <w:pPr>
        <w:pStyle w:val="ConsPlusNonformat"/>
      </w:pPr>
      <w:r>
        <w:t>____________________________________________________________________</w:t>
      </w:r>
    </w:p>
    <w:p w:rsidR="006C3A40" w:rsidRDefault="006C3A40">
      <w:pPr>
        <w:pStyle w:val="ConsPlusNonformat"/>
      </w:pPr>
      <w:r>
        <w:t xml:space="preserve">               (наименование органа местного самоуправления)</w:t>
      </w:r>
    </w:p>
    <w:p w:rsidR="006C3A40" w:rsidRDefault="006C3A40">
      <w:pPr>
        <w:pStyle w:val="ConsPlusNonformat"/>
      </w:pPr>
    </w:p>
    <w:p w:rsidR="006C3A40" w:rsidRDefault="006C3A40">
      <w:pPr>
        <w:pStyle w:val="ConsPlusNonformat"/>
      </w:pPr>
      <w:r>
        <w:t>________________      _________________________________________________</w:t>
      </w:r>
    </w:p>
    <w:p w:rsidR="006C3A40" w:rsidRDefault="006C3A40">
      <w:pPr>
        <w:pStyle w:val="ConsPlusNonformat"/>
      </w:pPr>
      <w:r>
        <w:t xml:space="preserve">   (подпись)                          (И.О. Фамилия)</w:t>
      </w: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jc w:val="right"/>
        <w:outlineLvl w:val="2"/>
        <w:rPr>
          <w:rFonts w:cs="Times New Roman"/>
          <w:szCs w:val="28"/>
        </w:rPr>
      </w:pPr>
      <w:bookmarkStart w:id="119" w:name="Par5501"/>
      <w:bookmarkEnd w:id="119"/>
      <w:r>
        <w:rPr>
          <w:rFonts w:cs="Times New Roman"/>
          <w:szCs w:val="28"/>
        </w:rPr>
        <w:t>Приложение N 2</w:t>
      </w:r>
    </w:p>
    <w:p w:rsidR="006C3A40" w:rsidRDefault="006C3A40">
      <w:pPr>
        <w:widowControl w:val="0"/>
        <w:autoSpaceDE w:val="0"/>
        <w:autoSpaceDN w:val="0"/>
        <w:adjustRightInd w:val="0"/>
        <w:jc w:val="right"/>
        <w:rPr>
          <w:rFonts w:cs="Times New Roman"/>
          <w:szCs w:val="28"/>
        </w:rPr>
      </w:pPr>
      <w:r>
        <w:rPr>
          <w:rFonts w:cs="Times New Roman"/>
          <w:szCs w:val="28"/>
        </w:rPr>
        <w:t>к Порядку</w:t>
      </w:r>
    </w:p>
    <w:p w:rsidR="006C3A40" w:rsidRDefault="006C3A40">
      <w:pPr>
        <w:widowControl w:val="0"/>
        <w:autoSpaceDE w:val="0"/>
        <w:autoSpaceDN w:val="0"/>
        <w:adjustRightInd w:val="0"/>
        <w:jc w:val="right"/>
        <w:rPr>
          <w:rFonts w:cs="Times New Roman"/>
          <w:szCs w:val="28"/>
        </w:rPr>
      </w:pPr>
      <w:r>
        <w:rPr>
          <w:rFonts w:cs="Times New Roman"/>
          <w:szCs w:val="28"/>
        </w:rPr>
        <w:t>предоставления субсидий</w:t>
      </w:r>
    </w:p>
    <w:p w:rsidR="006C3A40" w:rsidRDefault="006C3A40">
      <w:pPr>
        <w:widowControl w:val="0"/>
        <w:autoSpaceDE w:val="0"/>
        <w:autoSpaceDN w:val="0"/>
        <w:adjustRightInd w:val="0"/>
        <w:jc w:val="right"/>
        <w:rPr>
          <w:rFonts w:cs="Times New Roman"/>
          <w:szCs w:val="28"/>
        </w:rPr>
      </w:pPr>
      <w:r>
        <w:rPr>
          <w:rFonts w:cs="Times New Roman"/>
          <w:szCs w:val="28"/>
        </w:rPr>
        <w:t>из областного бюджета</w:t>
      </w:r>
    </w:p>
    <w:p w:rsidR="006C3A40" w:rsidRDefault="006C3A40">
      <w:pPr>
        <w:widowControl w:val="0"/>
        <w:autoSpaceDE w:val="0"/>
        <w:autoSpaceDN w:val="0"/>
        <w:adjustRightInd w:val="0"/>
        <w:jc w:val="right"/>
        <w:rPr>
          <w:rFonts w:cs="Times New Roman"/>
          <w:szCs w:val="28"/>
        </w:rPr>
      </w:pPr>
      <w:r>
        <w:rPr>
          <w:rFonts w:cs="Times New Roman"/>
          <w:szCs w:val="28"/>
        </w:rPr>
        <w:t>местным бюджетам</w:t>
      </w:r>
    </w:p>
    <w:p w:rsidR="006C3A40" w:rsidRDefault="006C3A40">
      <w:pPr>
        <w:widowControl w:val="0"/>
        <w:autoSpaceDE w:val="0"/>
        <w:autoSpaceDN w:val="0"/>
        <w:adjustRightInd w:val="0"/>
        <w:jc w:val="right"/>
        <w:rPr>
          <w:rFonts w:cs="Times New Roman"/>
          <w:szCs w:val="28"/>
        </w:rPr>
      </w:pPr>
      <w:r>
        <w:rPr>
          <w:rFonts w:cs="Times New Roman"/>
          <w:szCs w:val="28"/>
        </w:rPr>
        <w:t>муниципальных образований</w:t>
      </w:r>
    </w:p>
    <w:p w:rsidR="006C3A40" w:rsidRDefault="006C3A40">
      <w:pPr>
        <w:widowControl w:val="0"/>
        <w:autoSpaceDE w:val="0"/>
        <w:autoSpaceDN w:val="0"/>
        <w:adjustRightInd w:val="0"/>
        <w:jc w:val="right"/>
        <w:rPr>
          <w:rFonts w:cs="Times New Roman"/>
          <w:szCs w:val="28"/>
        </w:rPr>
      </w:pPr>
      <w:r>
        <w:rPr>
          <w:rFonts w:cs="Times New Roman"/>
          <w:szCs w:val="28"/>
        </w:rPr>
        <w:t>в 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 xml:space="preserve">на </w:t>
      </w:r>
      <w:proofErr w:type="spellStart"/>
      <w:r>
        <w:rPr>
          <w:rFonts w:cs="Times New Roman"/>
          <w:szCs w:val="28"/>
        </w:rPr>
        <w:t>софинансирование</w:t>
      </w:r>
      <w:proofErr w:type="spellEnd"/>
      <w:r>
        <w:rPr>
          <w:rFonts w:cs="Times New Roman"/>
          <w:szCs w:val="28"/>
        </w:rPr>
        <w:t xml:space="preserve"> муниципальных</w:t>
      </w:r>
    </w:p>
    <w:p w:rsidR="006C3A40" w:rsidRDefault="006C3A40">
      <w:pPr>
        <w:widowControl w:val="0"/>
        <w:autoSpaceDE w:val="0"/>
        <w:autoSpaceDN w:val="0"/>
        <w:adjustRightInd w:val="0"/>
        <w:jc w:val="right"/>
        <w:rPr>
          <w:rFonts w:cs="Times New Roman"/>
          <w:szCs w:val="28"/>
        </w:rPr>
      </w:pPr>
      <w:r>
        <w:rPr>
          <w:rFonts w:cs="Times New Roman"/>
          <w:szCs w:val="28"/>
        </w:rPr>
        <w:t>программ, направленных</w:t>
      </w:r>
    </w:p>
    <w:p w:rsidR="006C3A40" w:rsidRDefault="006C3A40">
      <w:pPr>
        <w:widowControl w:val="0"/>
        <w:autoSpaceDE w:val="0"/>
        <w:autoSpaceDN w:val="0"/>
        <w:adjustRightInd w:val="0"/>
        <w:jc w:val="right"/>
        <w:rPr>
          <w:rFonts w:cs="Times New Roman"/>
          <w:szCs w:val="28"/>
        </w:rPr>
      </w:pPr>
      <w:r>
        <w:rPr>
          <w:rFonts w:cs="Times New Roman"/>
          <w:szCs w:val="28"/>
        </w:rPr>
        <w:t>на развитие малого и</w:t>
      </w:r>
    </w:p>
    <w:p w:rsidR="006C3A40" w:rsidRDefault="006C3A40">
      <w:pPr>
        <w:widowControl w:val="0"/>
        <w:autoSpaceDE w:val="0"/>
        <w:autoSpaceDN w:val="0"/>
        <w:adjustRightInd w:val="0"/>
        <w:jc w:val="right"/>
        <w:rPr>
          <w:rFonts w:cs="Times New Roman"/>
          <w:szCs w:val="28"/>
        </w:rPr>
      </w:pPr>
      <w:r>
        <w:rPr>
          <w:rFonts w:cs="Times New Roman"/>
          <w:szCs w:val="28"/>
        </w:rPr>
        <w:t>среднего предпринимательства</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proofErr w:type="gramStart"/>
      <w:r>
        <w:rPr>
          <w:rFonts w:cs="Times New Roman"/>
          <w:szCs w:val="28"/>
        </w:rPr>
        <w:t xml:space="preserve">(в ред. </w:t>
      </w:r>
      <w:hyperlink r:id="rId178" w:history="1">
        <w:r>
          <w:rPr>
            <w:rFonts w:cs="Times New Roman"/>
            <w:color w:val="0000FF"/>
            <w:szCs w:val="28"/>
          </w:rPr>
          <w:t>Постановления</w:t>
        </w:r>
      </w:hyperlink>
      <w:r>
        <w:rPr>
          <w:rFonts w:cs="Times New Roman"/>
          <w:szCs w:val="28"/>
        </w:rPr>
        <w:t xml:space="preserve"> Правительства Свердловской области</w:t>
      </w:r>
      <w:proofErr w:type="gramEnd"/>
    </w:p>
    <w:p w:rsidR="006C3A40" w:rsidRDefault="006C3A40">
      <w:pPr>
        <w:widowControl w:val="0"/>
        <w:autoSpaceDE w:val="0"/>
        <w:autoSpaceDN w:val="0"/>
        <w:adjustRightInd w:val="0"/>
        <w:jc w:val="center"/>
        <w:rPr>
          <w:rFonts w:cs="Times New Roman"/>
          <w:szCs w:val="28"/>
        </w:rPr>
      </w:pPr>
      <w:r>
        <w:rPr>
          <w:rFonts w:cs="Times New Roman"/>
          <w:szCs w:val="28"/>
        </w:rPr>
        <w:t>от 23.05.2014 N 444-ПП)</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r>
        <w:rPr>
          <w:rFonts w:cs="Times New Roman"/>
          <w:szCs w:val="28"/>
        </w:rPr>
        <w:t>ФОРМА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rPr>
          <w:rFonts w:cs="Times New Roman"/>
          <w:szCs w:val="28"/>
        </w:rPr>
      </w:pPr>
      <w:bookmarkStart w:id="120" w:name="Par5518"/>
      <w:bookmarkEnd w:id="120"/>
      <w:r>
        <w:rPr>
          <w:rFonts w:cs="Times New Roman"/>
          <w:szCs w:val="28"/>
        </w:rPr>
        <w:t>СОГЛАШЕНИЕ</w:t>
      </w:r>
    </w:p>
    <w:p w:rsidR="006C3A40" w:rsidRDefault="006C3A40">
      <w:pPr>
        <w:widowControl w:val="0"/>
        <w:autoSpaceDE w:val="0"/>
        <w:autoSpaceDN w:val="0"/>
        <w:adjustRightInd w:val="0"/>
        <w:jc w:val="center"/>
        <w:rPr>
          <w:rFonts w:cs="Times New Roman"/>
          <w:szCs w:val="28"/>
        </w:rPr>
      </w:pPr>
      <w:r>
        <w:rPr>
          <w:rFonts w:cs="Times New Roman"/>
          <w:szCs w:val="28"/>
        </w:rPr>
        <w:t>О ПРЕДОСТАВЛЕНИИ СУБСИДИИ</w:t>
      </w:r>
    </w:p>
    <w:p w:rsidR="006C3A40" w:rsidRDefault="006C3A40">
      <w:pPr>
        <w:widowControl w:val="0"/>
        <w:autoSpaceDE w:val="0"/>
        <w:autoSpaceDN w:val="0"/>
        <w:adjustRightInd w:val="0"/>
        <w:jc w:val="center"/>
        <w:rPr>
          <w:rFonts w:cs="Times New Roman"/>
          <w:szCs w:val="28"/>
        </w:rPr>
      </w:pPr>
      <w:r>
        <w:rPr>
          <w:rFonts w:cs="Times New Roman"/>
          <w:szCs w:val="28"/>
        </w:rPr>
        <w:t>ИЗ ОБЛАСТНОГО БЮДЖЕТА СВЕРДЛОВСКОЙ ОБЛАСТИ</w:t>
      </w:r>
    </w:p>
    <w:p w:rsidR="006C3A40" w:rsidRDefault="006C3A40">
      <w:pPr>
        <w:widowControl w:val="0"/>
        <w:autoSpaceDE w:val="0"/>
        <w:autoSpaceDN w:val="0"/>
        <w:adjustRightInd w:val="0"/>
        <w:jc w:val="center"/>
        <w:rPr>
          <w:rFonts w:cs="Times New Roman"/>
          <w:szCs w:val="28"/>
        </w:rPr>
      </w:pPr>
      <w:r>
        <w:rPr>
          <w:rFonts w:cs="Times New Roman"/>
          <w:szCs w:val="28"/>
        </w:rPr>
        <w:t>В МЕСТНЫЙ БЮДЖЕТ МУНИЦИПАЛЬНОГО ОБРАЗОВАНИЯ</w:t>
      </w:r>
    </w:p>
    <w:p w:rsidR="006C3A40" w:rsidRDefault="006C3A40">
      <w:pPr>
        <w:widowControl w:val="0"/>
        <w:autoSpaceDE w:val="0"/>
        <w:autoSpaceDN w:val="0"/>
        <w:adjustRightInd w:val="0"/>
        <w:jc w:val="center"/>
        <w:rPr>
          <w:rFonts w:cs="Times New Roman"/>
          <w:szCs w:val="28"/>
        </w:rPr>
      </w:pPr>
      <w:r>
        <w:rPr>
          <w:rFonts w:cs="Times New Roman"/>
          <w:szCs w:val="28"/>
        </w:rPr>
        <w:t>____________________________________________________________</w:t>
      </w:r>
    </w:p>
    <w:p w:rsidR="006C3A40" w:rsidRDefault="006C3A40">
      <w:pPr>
        <w:widowControl w:val="0"/>
        <w:autoSpaceDE w:val="0"/>
        <w:autoSpaceDN w:val="0"/>
        <w:adjustRightInd w:val="0"/>
        <w:jc w:val="center"/>
        <w:rPr>
          <w:rFonts w:cs="Times New Roman"/>
          <w:szCs w:val="28"/>
        </w:rPr>
      </w:pPr>
      <w:r>
        <w:rPr>
          <w:rFonts w:cs="Times New Roman"/>
          <w:szCs w:val="28"/>
        </w:rPr>
        <w:t>НА СОФИНАНСИРОВАНИЕ МУНИЦИПАЛЬНОЙ ПРОГРАММЫ</w:t>
      </w:r>
    </w:p>
    <w:p w:rsidR="006C3A40" w:rsidRDefault="006C3A40">
      <w:pPr>
        <w:widowControl w:val="0"/>
        <w:autoSpaceDE w:val="0"/>
        <w:autoSpaceDN w:val="0"/>
        <w:adjustRightInd w:val="0"/>
        <w:jc w:val="center"/>
        <w:rPr>
          <w:rFonts w:cs="Times New Roman"/>
          <w:szCs w:val="28"/>
        </w:rPr>
      </w:pPr>
      <w:r>
        <w:rPr>
          <w:rFonts w:cs="Times New Roman"/>
          <w:szCs w:val="28"/>
        </w:rPr>
        <w:t>___________________________________________________________,</w:t>
      </w:r>
    </w:p>
    <w:p w:rsidR="006C3A40" w:rsidRDefault="006C3A40">
      <w:pPr>
        <w:widowControl w:val="0"/>
        <w:autoSpaceDE w:val="0"/>
        <w:autoSpaceDN w:val="0"/>
        <w:adjustRightInd w:val="0"/>
        <w:jc w:val="center"/>
        <w:rPr>
          <w:rFonts w:cs="Times New Roman"/>
          <w:szCs w:val="28"/>
        </w:rPr>
      </w:pPr>
      <w:proofErr w:type="gramStart"/>
      <w:r>
        <w:rPr>
          <w:rFonts w:cs="Times New Roman"/>
          <w:szCs w:val="28"/>
        </w:rPr>
        <w:t>НАПРАВЛЕННОЙ</w:t>
      </w:r>
      <w:proofErr w:type="gramEnd"/>
      <w:r>
        <w:rPr>
          <w:rFonts w:cs="Times New Roman"/>
          <w:szCs w:val="28"/>
        </w:rPr>
        <w:t xml:space="preserve"> НА РАЗВИТИЕ МАЛОГО И СРЕДНЕГО</w:t>
      </w:r>
    </w:p>
    <w:p w:rsidR="006C3A40" w:rsidRDefault="006C3A40">
      <w:pPr>
        <w:widowControl w:val="0"/>
        <w:autoSpaceDE w:val="0"/>
        <w:autoSpaceDN w:val="0"/>
        <w:adjustRightInd w:val="0"/>
        <w:jc w:val="center"/>
        <w:rPr>
          <w:rFonts w:cs="Times New Roman"/>
          <w:szCs w:val="28"/>
        </w:rPr>
      </w:pPr>
      <w:r>
        <w:rPr>
          <w:rFonts w:cs="Times New Roman"/>
          <w:szCs w:val="28"/>
        </w:rPr>
        <w:t>ПРЕДПРИНИМАТЕЛЬСТВА В _____ ГОДУ</w:t>
      </w:r>
    </w:p>
    <w:p w:rsidR="006C3A40" w:rsidRDefault="006C3A40">
      <w:pPr>
        <w:widowControl w:val="0"/>
        <w:autoSpaceDE w:val="0"/>
        <w:autoSpaceDN w:val="0"/>
        <w:adjustRightInd w:val="0"/>
        <w:ind w:firstLine="540"/>
        <w:rPr>
          <w:rFonts w:cs="Times New Roman"/>
          <w:szCs w:val="28"/>
        </w:rPr>
      </w:pPr>
    </w:p>
    <w:p w:rsidR="006C3A40" w:rsidRDefault="006C3A40">
      <w:pPr>
        <w:pStyle w:val="ConsPlusNonformat"/>
      </w:pPr>
      <w:r>
        <w:lastRenderedPageBreak/>
        <w:t>г. Екатеринбург                                     "__" __________ 201_ г.</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Министерство экономики Свердловской области, именуемое в дальнейшем Министерство экономики, в лице _______________________________, действующего на основании _______________________________________________________________________________, с одной стороны, и Администрация муниципального образования ___________________________________________, именуемая в дальнейшем Администрация, в лице _______________________, действующег</w:t>
      </w:r>
      <w:proofErr w:type="gramStart"/>
      <w:r>
        <w:rPr>
          <w:rFonts w:cs="Times New Roman"/>
          <w:szCs w:val="28"/>
        </w:rPr>
        <w:t>о(</w:t>
      </w:r>
      <w:proofErr w:type="gramEnd"/>
      <w:r>
        <w:rPr>
          <w:rFonts w:cs="Times New Roman"/>
          <w:szCs w:val="28"/>
        </w:rPr>
        <w:t>ей) на основании Устава, с другой стороны, именуемые в дальнейшем Стороны, на основании постановления Правительства Свердловской области от _____ N _____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 заключили настоящее соглашение (далее - Соглашение) о нижеследующем.</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21" w:name="Par5532"/>
      <w:bookmarkEnd w:id="121"/>
      <w:r>
        <w:rPr>
          <w:rFonts w:cs="Times New Roman"/>
          <w:szCs w:val="28"/>
        </w:rPr>
        <w:t>1. ПРЕДМЕТ СОГЛАШЕНИЯ</w:t>
      </w: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1.1. </w:t>
      </w:r>
      <w:proofErr w:type="gramStart"/>
      <w:r>
        <w:rPr>
          <w:rFonts w:cs="Times New Roman"/>
          <w:szCs w:val="28"/>
        </w:rPr>
        <w:t xml:space="preserve">Предметом Соглашения является предоставление и использование субсидии из областного бюджета Свердловской области в местный бюджет муниципального образования на </w:t>
      </w:r>
      <w:proofErr w:type="spellStart"/>
      <w:r>
        <w:rPr>
          <w:rFonts w:cs="Times New Roman"/>
          <w:szCs w:val="28"/>
        </w:rPr>
        <w:t>софинансирование</w:t>
      </w:r>
      <w:proofErr w:type="spellEnd"/>
      <w:r>
        <w:rPr>
          <w:rFonts w:cs="Times New Roman"/>
          <w:szCs w:val="28"/>
        </w:rPr>
        <w:t xml:space="preserve"> муниципальной программы ______________________________________ (далее - муниципальная программа), направленной на развитие малого и среднего предпринимательства муниципального образования в Свердловской области в соответствии с </w:t>
      </w:r>
      <w:hyperlink w:anchor="Par259" w:history="1">
        <w:r>
          <w:rPr>
            <w:rFonts w:cs="Times New Roman"/>
            <w:color w:val="0000FF"/>
            <w:szCs w:val="28"/>
          </w:rPr>
          <w:t>подпрограммой 3</w:t>
        </w:r>
      </w:hyperlink>
      <w:r>
        <w:rPr>
          <w:rFonts w:cs="Times New Roman"/>
          <w:szCs w:val="28"/>
        </w:rPr>
        <w:t xml:space="preserve"> "Развитие малого и среднего предпринимательства" государственной программы Свердловской области "Совершенствование социально-экономической политики на территории Свердловской области до 2020 года</w:t>
      </w:r>
      <w:proofErr w:type="gramEnd"/>
      <w:r>
        <w:rPr>
          <w:rFonts w:cs="Times New Roman"/>
          <w:szCs w:val="28"/>
        </w:rPr>
        <w:t>" (далее - Подпрограмма).</w:t>
      </w:r>
    </w:p>
    <w:p w:rsidR="006C3A40" w:rsidRDefault="006C3A40">
      <w:pPr>
        <w:widowControl w:val="0"/>
        <w:autoSpaceDE w:val="0"/>
        <w:autoSpaceDN w:val="0"/>
        <w:adjustRightInd w:val="0"/>
        <w:ind w:firstLine="540"/>
        <w:rPr>
          <w:rFonts w:cs="Times New Roman"/>
          <w:szCs w:val="28"/>
        </w:rPr>
      </w:pPr>
      <w:bookmarkStart w:id="122" w:name="Par5535"/>
      <w:bookmarkEnd w:id="122"/>
      <w:r>
        <w:rPr>
          <w:rFonts w:cs="Times New Roman"/>
          <w:szCs w:val="28"/>
        </w:rPr>
        <w:t>1.2. Общий размер субсидии составляет</w:t>
      </w:r>
      <w:proofErr w:type="gramStart"/>
      <w:r>
        <w:rPr>
          <w:rFonts w:cs="Times New Roman"/>
          <w:szCs w:val="28"/>
        </w:rPr>
        <w:t xml:space="preserve"> _________________________ (______________________________) </w:t>
      </w:r>
      <w:proofErr w:type="gramEnd"/>
      <w:r>
        <w:rPr>
          <w:rFonts w:cs="Times New Roman"/>
          <w:szCs w:val="28"/>
        </w:rPr>
        <w:t>рублей на реализацию следующих мероприятий (с достижением установленных показателей):</w:t>
      </w:r>
    </w:p>
    <w:p w:rsidR="006C3A40" w:rsidRDefault="006C3A40">
      <w:pPr>
        <w:widowControl w:val="0"/>
        <w:autoSpaceDE w:val="0"/>
        <w:autoSpaceDN w:val="0"/>
        <w:adjustRightInd w:val="0"/>
        <w:jc w:val="right"/>
        <w:rPr>
          <w:rFonts w:cs="Times New Roman"/>
          <w:szCs w:val="28"/>
        </w:rPr>
      </w:pPr>
    </w:p>
    <w:tbl>
      <w:tblPr>
        <w:tblW w:w="0" w:type="auto"/>
        <w:tblCellSpacing w:w="5" w:type="nil"/>
        <w:tblInd w:w="75" w:type="dxa"/>
        <w:tblLayout w:type="fixed"/>
        <w:tblCellMar>
          <w:left w:w="75" w:type="dxa"/>
          <w:right w:w="75" w:type="dxa"/>
        </w:tblCellMar>
        <w:tblLook w:val="0000"/>
      </w:tblPr>
      <w:tblGrid>
        <w:gridCol w:w="660"/>
        <w:gridCol w:w="2640"/>
        <w:gridCol w:w="2475"/>
        <w:gridCol w:w="2310"/>
        <w:gridCol w:w="2145"/>
        <w:gridCol w:w="2310"/>
      </w:tblGrid>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N </w:t>
            </w:r>
            <w:proofErr w:type="spellStart"/>
            <w:proofErr w:type="gramStart"/>
            <w:r>
              <w:rPr>
                <w:rFonts w:cs="Times New Roman"/>
                <w:szCs w:val="28"/>
              </w:rPr>
              <w:t>п</w:t>
            </w:r>
            <w:proofErr w:type="spellEnd"/>
            <w:proofErr w:type="gramEnd"/>
            <w:r>
              <w:rPr>
                <w:rFonts w:cs="Times New Roman"/>
                <w:szCs w:val="28"/>
              </w:rPr>
              <w:t>/</w:t>
            </w:r>
            <w:proofErr w:type="spellStart"/>
            <w:r>
              <w:rPr>
                <w:rFonts w:cs="Times New Roman"/>
                <w:szCs w:val="28"/>
              </w:rPr>
              <w:t>п</w:t>
            </w:r>
            <w:proofErr w:type="spellEnd"/>
          </w:p>
        </w:tc>
        <w:tc>
          <w:tcPr>
            <w:tcW w:w="264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roofErr w:type="spellStart"/>
            <w:r>
              <w:rPr>
                <w:rFonts w:cs="Times New Roman"/>
                <w:szCs w:val="28"/>
              </w:rPr>
              <w:t>Софинансируемое</w:t>
            </w:r>
            <w:proofErr w:type="spellEnd"/>
            <w:r>
              <w:rPr>
                <w:rFonts w:cs="Times New Roman"/>
                <w:szCs w:val="28"/>
              </w:rPr>
              <w:t xml:space="preserve"> мероприятие</w:t>
            </w: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Объем финансирования из средств местного бюджета, тыс. рублей</w:t>
            </w: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Установленные показатели за счет средств местного бюджета</w:t>
            </w: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Объем субсидии из бюджета Свердловской области, тыс. рублей</w:t>
            </w: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Установленные показатели за счет средств областного бюджета</w:t>
            </w: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bl>
    <w:p w:rsidR="006C3A40" w:rsidRDefault="006C3A40">
      <w:pPr>
        <w:widowControl w:val="0"/>
        <w:autoSpaceDE w:val="0"/>
        <w:autoSpaceDN w:val="0"/>
        <w:adjustRightInd w:val="0"/>
        <w:jc w:val="right"/>
        <w:rPr>
          <w:rFonts w:cs="Times New Roman"/>
          <w:szCs w:val="28"/>
        </w:rPr>
        <w:sectPr w:rsidR="006C3A40">
          <w:pgSz w:w="16838" w:h="11905" w:orient="landscape"/>
          <w:pgMar w:top="1701" w:right="1134" w:bottom="850" w:left="1134" w:header="720" w:footer="720" w:gutter="0"/>
          <w:cols w:space="720"/>
          <w:noEndnote/>
        </w:sect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23" w:name="Par5574"/>
      <w:bookmarkEnd w:id="123"/>
      <w:r>
        <w:rPr>
          <w:rFonts w:cs="Times New Roman"/>
          <w:szCs w:val="28"/>
        </w:rPr>
        <w:t>2. ПРАВА И ОБЯЗАННОСТИ СТОРОН</w:t>
      </w: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2.1. Министерство экономики обязуется:</w:t>
      </w:r>
    </w:p>
    <w:p w:rsidR="006C3A40" w:rsidRDefault="006C3A40">
      <w:pPr>
        <w:widowControl w:val="0"/>
        <w:autoSpaceDE w:val="0"/>
        <w:autoSpaceDN w:val="0"/>
        <w:adjustRightInd w:val="0"/>
        <w:ind w:firstLine="540"/>
        <w:rPr>
          <w:rFonts w:cs="Times New Roman"/>
          <w:szCs w:val="28"/>
        </w:rPr>
      </w:pPr>
      <w:r>
        <w:rPr>
          <w:rFonts w:cs="Times New Roman"/>
          <w:szCs w:val="28"/>
        </w:rPr>
        <w:t>1) предоставить субсидию в общем размере</w:t>
      </w:r>
      <w:proofErr w:type="gramStart"/>
      <w:r>
        <w:rPr>
          <w:rFonts w:cs="Times New Roman"/>
          <w:szCs w:val="28"/>
        </w:rPr>
        <w:t xml:space="preserve"> _________________________ (___________________________________________) </w:t>
      </w:r>
      <w:proofErr w:type="gramEnd"/>
      <w:r>
        <w:rPr>
          <w:rFonts w:cs="Times New Roman"/>
          <w:szCs w:val="28"/>
        </w:rPr>
        <w:t>рублей путем перечисления с лицевого счета, открытого в Министерстве финансов Свердловской области, на расчетный счет Администрации ________________________________ в срок не более 20 рабочих дней с даты подписания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 осуществлять </w:t>
      </w:r>
      <w:proofErr w:type="gramStart"/>
      <w:r>
        <w:rPr>
          <w:rFonts w:cs="Times New Roman"/>
          <w:szCs w:val="28"/>
        </w:rPr>
        <w:t>контроль за</w:t>
      </w:r>
      <w:proofErr w:type="gramEnd"/>
      <w:r>
        <w:rPr>
          <w:rFonts w:cs="Times New Roman"/>
          <w:szCs w:val="28"/>
        </w:rPr>
        <w:t xml:space="preserve"> соблюдением условий, целей и порядка предоставления Администрации средств субсидии в рамках настоящего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2.2. Министерство экономики вправе:</w:t>
      </w:r>
    </w:p>
    <w:p w:rsidR="006C3A40" w:rsidRDefault="006C3A40">
      <w:pPr>
        <w:widowControl w:val="0"/>
        <w:autoSpaceDE w:val="0"/>
        <w:autoSpaceDN w:val="0"/>
        <w:adjustRightInd w:val="0"/>
        <w:ind w:firstLine="540"/>
        <w:rPr>
          <w:rFonts w:cs="Times New Roman"/>
          <w:szCs w:val="28"/>
        </w:rPr>
      </w:pPr>
      <w:r>
        <w:rPr>
          <w:rFonts w:cs="Times New Roman"/>
          <w:szCs w:val="28"/>
        </w:rPr>
        <w:t>1) осуществлять по мере необходимости проверки представленных Администрацией отчетов на соответствие фактическому состоянию;</w:t>
      </w:r>
    </w:p>
    <w:p w:rsidR="006C3A40" w:rsidRDefault="006C3A40">
      <w:pPr>
        <w:widowControl w:val="0"/>
        <w:autoSpaceDE w:val="0"/>
        <w:autoSpaceDN w:val="0"/>
        <w:adjustRightInd w:val="0"/>
        <w:ind w:firstLine="540"/>
        <w:rPr>
          <w:rFonts w:cs="Times New Roman"/>
          <w:szCs w:val="28"/>
        </w:rPr>
      </w:pPr>
      <w:r>
        <w:rPr>
          <w:rFonts w:cs="Times New Roman"/>
          <w:szCs w:val="28"/>
        </w:rPr>
        <w:t>2) запрашивать у Администрации документы и материалы, касающиеся предмета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2.3. Администрация обязуется: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 обеспечить </w:t>
      </w:r>
      <w:proofErr w:type="spellStart"/>
      <w:r>
        <w:rPr>
          <w:rFonts w:cs="Times New Roman"/>
          <w:szCs w:val="28"/>
        </w:rPr>
        <w:t>софинансирование</w:t>
      </w:r>
      <w:proofErr w:type="spellEnd"/>
      <w:r>
        <w:rPr>
          <w:rFonts w:cs="Times New Roman"/>
          <w:szCs w:val="28"/>
        </w:rPr>
        <w:t xml:space="preserve"> мероприятий муниципальной программы в заявленном объеме;</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2) использовать субсидию целевым образом для эффективного осуществления мероприятий, предусмотренных </w:t>
      </w:r>
      <w:hyperlink w:anchor="Par5535" w:history="1">
        <w:r>
          <w:rPr>
            <w:rFonts w:cs="Times New Roman"/>
            <w:color w:val="0000FF"/>
            <w:szCs w:val="28"/>
          </w:rPr>
          <w:t>пунктом 1.2</w:t>
        </w:r>
      </w:hyperlink>
      <w:r>
        <w:rPr>
          <w:rFonts w:cs="Times New Roman"/>
          <w:szCs w:val="28"/>
        </w:rPr>
        <w:t xml:space="preserve"> Соглашения;</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3) обеспечить контроль целевого и эффективного использования средств субсидии привлеченными организациями;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4) обеспечить своевременное представление в Министерство экономики отчетов, согласно </w:t>
      </w:r>
      <w:hyperlink w:anchor="Par5631" w:history="1">
        <w:r>
          <w:rPr>
            <w:rFonts w:cs="Times New Roman"/>
            <w:color w:val="0000FF"/>
            <w:szCs w:val="28"/>
          </w:rPr>
          <w:t>приложениям N 1</w:t>
        </w:r>
      </w:hyperlink>
      <w:r>
        <w:rPr>
          <w:rFonts w:cs="Times New Roman"/>
          <w:szCs w:val="28"/>
        </w:rPr>
        <w:t xml:space="preserve"> и </w:t>
      </w:r>
      <w:hyperlink w:anchor="Par5702" w:history="1">
        <w:r>
          <w:rPr>
            <w:rFonts w:cs="Times New Roman"/>
            <w:color w:val="0000FF"/>
            <w:szCs w:val="28"/>
          </w:rPr>
          <w:t>N 2</w:t>
        </w:r>
      </w:hyperlink>
      <w:r>
        <w:rPr>
          <w:rFonts w:cs="Times New Roman"/>
          <w:szCs w:val="28"/>
        </w:rPr>
        <w:t xml:space="preserve"> к соглашению о целевом использовании субсидии, достижении установленных показателей, аналитического отчета о ходе реализации муниципальной программы в условиях </w:t>
      </w:r>
      <w:proofErr w:type="spellStart"/>
      <w:r>
        <w:rPr>
          <w:rFonts w:cs="Times New Roman"/>
          <w:szCs w:val="28"/>
        </w:rPr>
        <w:t>софинансирования</w:t>
      </w:r>
      <w:proofErr w:type="spellEnd"/>
      <w:r>
        <w:rPr>
          <w:rFonts w:cs="Times New Roman"/>
          <w:szCs w:val="28"/>
        </w:rPr>
        <w:t xml:space="preserve"> до 5 числа месяца, следующего за отчетным кварталом;</w:t>
      </w:r>
    </w:p>
    <w:p w:rsidR="006C3A40" w:rsidRDefault="006C3A40">
      <w:pPr>
        <w:widowControl w:val="0"/>
        <w:autoSpaceDE w:val="0"/>
        <w:autoSpaceDN w:val="0"/>
        <w:adjustRightInd w:val="0"/>
        <w:ind w:firstLine="540"/>
        <w:rPr>
          <w:rFonts w:cs="Times New Roman"/>
          <w:szCs w:val="28"/>
        </w:rPr>
      </w:pPr>
      <w:r>
        <w:rPr>
          <w:rFonts w:cs="Times New Roman"/>
          <w:szCs w:val="28"/>
        </w:rPr>
        <w:t>5) обеспечивать своевременное внесение данных в муниципальный реестр субъектов малого и среднего предпринимательства - получателей поддержки;</w:t>
      </w:r>
    </w:p>
    <w:p w:rsidR="006C3A40" w:rsidRDefault="006C3A40">
      <w:pPr>
        <w:widowControl w:val="0"/>
        <w:autoSpaceDE w:val="0"/>
        <w:autoSpaceDN w:val="0"/>
        <w:adjustRightInd w:val="0"/>
        <w:ind w:firstLine="540"/>
        <w:rPr>
          <w:rFonts w:cs="Times New Roman"/>
          <w:szCs w:val="28"/>
        </w:rPr>
      </w:pPr>
      <w:r>
        <w:rPr>
          <w:rFonts w:cs="Times New Roman"/>
          <w:szCs w:val="28"/>
        </w:rPr>
        <w:t>6) в случае изменения платежных реквизитов незамедлительно уведомлять Министерство экономики путем направления соответствующего письменного извещения, подписанного уполномоченным лицом;</w:t>
      </w:r>
    </w:p>
    <w:p w:rsidR="006C3A40" w:rsidRDefault="006C3A40">
      <w:pPr>
        <w:widowControl w:val="0"/>
        <w:autoSpaceDE w:val="0"/>
        <w:autoSpaceDN w:val="0"/>
        <w:adjustRightInd w:val="0"/>
        <w:ind w:firstLine="540"/>
        <w:rPr>
          <w:rFonts w:cs="Times New Roman"/>
          <w:szCs w:val="28"/>
        </w:rPr>
      </w:pPr>
      <w:r>
        <w:rPr>
          <w:rFonts w:cs="Times New Roman"/>
          <w:szCs w:val="28"/>
        </w:rPr>
        <w:t>7) в случае установления нецелевого расходования средств субсидии указанные средства возвратить в областной бюджет в соответствии с бюджетным законодательством Российской Федерации;</w:t>
      </w:r>
    </w:p>
    <w:p w:rsidR="006C3A40" w:rsidRDefault="006C3A40">
      <w:pPr>
        <w:widowControl w:val="0"/>
        <w:autoSpaceDE w:val="0"/>
        <w:autoSpaceDN w:val="0"/>
        <w:adjustRightInd w:val="0"/>
        <w:ind w:firstLine="540"/>
        <w:rPr>
          <w:rFonts w:cs="Times New Roman"/>
          <w:szCs w:val="28"/>
        </w:rPr>
      </w:pPr>
      <w:r>
        <w:rPr>
          <w:rFonts w:cs="Times New Roman"/>
          <w:szCs w:val="28"/>
        </w:rPr>
        <w:t>8) субсидия, не использованная в текущем финансовом году, подлежит возврату в доход областного бюджета в соответствии с бюджетным законодательством Российской Федерации в порядке, определенном Министерством финансов Свердловской области.</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24" w:name="Par5592"/>
      <w:bookmarkEnd w:id="124"/>
      <w:r>
        <w:rPr>
          <w:rFonts w:cs="Times New Roman"/>
          <w:szCs w:val="28"/>
        </w:rPr>
        <w:lastRenderedPageBreak/>
        <w:t>3. ОТВЕТСТВЕННОСТЬ СТОРОН</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3.1. За неисполнение или ненадлежащее исполнение условий Соглашения Стороны несут ответственность в соответствии с действующим законодательством Российской Федерации.</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25" w:name="Par5596"/>
      <w:bookmarkEnd w:id="125"/>
      <w:r>
        <w:rPr>
          <w:rFonts w:cs="Times New Roman"/>
          <w:szCs w:val="28"/>
        </w:rPr>
        <w:t>4. СРОК ДЕЙСТВИЯ СОГЛАШЕНИЯ</w:t>
      </w: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4.1. Соглашение </w:t>
      </w:r>
      <w:proofErr w:type="gramStart"/>
      <w:r>
        <w:rPr>
          <w:rFonts w:cs="Times New Roman"/>
          <w:szCs w:val="28"/>
        </w:rPr>
        <w:t>вступает в силу со дня его подписания обеими Сторонами и действует</w:t>
      </w:r>
      <w:proofErr w:type="gramEnd"/>
      <w:r>
        <w:rPr>
          <w:rFonts w:cs="Times New Roman"/>
          <w:szCs w:val="28"/>
        </w:rPr>
        <w:t xml:space="preserve"> до полного выполнения Сторонами всех взятых на себя обязательств.</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26" w:name="Par5600"/>
      <w:bookmarkEnd w:id="126"/>
      <w:r>
        <w:rPr>
          <w:rFonts w:cs="Times New Roman"/>
          <w:szCs w:val="28"/>
        </w:rPr>
        <w:t>5. ПОРЯДОК РАЗРЕШЕНИЯ СПОРОВ</w:t>
      </w: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5.1. Споры (разногласия), возникающие между Сторонами в процессе исполнения обязательств по Соглашению, разрешаются ими по возможности путем проведения переговоров, в том числе с оформлением соответствующих протоколов, путем обмена письмами и другими документами.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5.2. В </w:t>
      </w:r>
      <w:proofErr w:type="gramStart"/>
      <w:r>
        <w:rPr>
          <w:rFonts w:cs="Times New Roman"/>
          <w:szCs w:val="28"/>
        </w:rPr>
        <w:t>случае</w:t>
      </w:r>
      <w:proofErr w:type="gramEnd"/>
      <w:r>
        <w:rPr>
          <w:rFonts w:cs="Times New Roman"/>
          <w:szCs w:val="28"/>
        </w:rPr>
        <w:t xml:space="preserve"> невозможности урегулирования споры (разногласия) подлежат рассмотрению в Арбитражном суде Свердловской области в порядке, установленном законодательством Российской Федерации.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27" w:name="Par5605"/>
      <w:bookmarkEnd w:id="127"/>
      <w:r>
        <w:rPr>
          <w:rFonts w:cs="Times New Roman"/>
          <w:szCs w:val="28"/>
        </w:rPr>
        <w:t>6. ЗАКЛЮЧИТЕЛЬНЫЕ ПОЛОЖЕНИЯ</w:t>
      </w: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6.1. Соглашение составлено в двух экземплярах, имеющих одинаковую юридическую силу, по одному для каждой из Сторон.</w:t>
      </w:r>
    </w:p>
    <w:p w:rsidR="006C3A40" w:rsidRDefault="006C3A40">
      <w:pPr>
        <w:widowControl w:val="0"/>
        <w:autoSpaceDE w:val="0"/>
        <w:autoSpaceDN w:val="0"/>
        <w:adjustRightInd w:val="0"/>
        <w:ind w:firstLine="540"/>
        <w:rPr>
          <w:rFonts w:cs="Times New Roman"/>
          <w:szCs w:val="28"/>
        </w:rPr>
      </w:pPr>
      <w:r>
        <w:rPr>
          <w:rFonts w:cs="Times New Roman"/>
          <w:szCs w:val="28"/>
        </w:rPr>
        <w:t>6.2. Все приложения к Соглашению являются его неотъемлемой частью.</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28" w:name="Par5610"/>
      <w:bookmarkEnd w:id="128"/>
      <w:r>
        <w:rPr>
          <w:rFonts w:cs="Times New Roman"/>
          <w:szCs w:val="28"/>
        </w:rPr>
        <w:t>7. АДРЕСА И РЕКВИЗИТЫ СТОРОН</w:t>
      </w:r>
    </w:p>
    <w:p w:rsidR="006C3A40" w:rsidRDefault="006C3A40">
      <w:pPr>
        <w:widowControl w:val="0"/>
        <w:autoSpaceDE w:val="0"/>
        <w:autoSpaceDN w:val="0"/>
        <w:adjustRightInd w:val="0"/>
        <w:rPr>
          <w:rFonts w:cs="Times New Roman"/>
          <w:szCs w:val="28"/>
        </w:rPr>
      </w:pPr>
    </w:p>
    <w:p w:rsidR="006C3A40" w:rsidRDefault="006C3A40">
      <w:pPr>
        <w:pStyle w:val="ConsPlusNonformat"/>
      </w:pPr>
      <w:r>
        <w:t>Министерство экономики             Администрация муниципального образования</w:t>
      </w:r>
    </w:p>
    <w:p w:rsidR="006C3A40" w:rsidRDefault="006C3A40">
      <w:pPr>
        <w:pStyle w:val="ConsPlusNonformat"/>
      </w:pPr>
      <w:r>
        <w:t>Свердловской области</w:t>
      </w:r>
    </w:p>
    <w:p w:rsidR="006C3A40" w:rsidRDefault="006C3A40">
      <w:pPr>
        <w:pStyle w:val="ConsPlusNonformat"/>
      </w:pPr>
    </w:p>
    <w:p w:rsidR="006C3A40" w:rsidRDefault="006C3A40">
      <w:pPr>
        <w:pStyle w:val="ConsPlusNonformat"/>
      </w:pPr>
    </w:p>
    <w:p w:rsidR="006C3A40" w:rsidRDefault="006C3A40">
      <w:pPr>
        <w:pStyle w:val="ConsPlusNonformat"/>
      </w:pPr>
    </w:p>
    <w:p w:rsidR="006C3A40" w:rsidRDefault="006C3A40">
      <w:pPr>
        <w:pStyle w:val="ConsPlusNonformat"/>
      </w:pPr>
      <w:r>
        <w:t>Министр экономики</w:t>
      </w:r>
    </w:p>
    <w:p w:rsidR="006C3A40" w:rsidRDefault="006C3A40">
      <w:pPr>
        <w:pStyle w:val="ConsPlusNonformat"/>
      </w:pPr>
      <w:r>
        <w:t>Свердловской области</w:t>
      </w:r>
    </w:p>
    <w:p w:rsidR="006C3A40" w:rsidRDefault="006C3A40">
      <w:pPr>
        <w:pStyle w:val="ConsPlusNonformat"/>
      </w:pPr>
    </w:p>
    <w:p w:rsidR="006C3A40" w:rsidRDefault="006C3A40">
      <w:pPr>
        <w:pStyle w:val="ConsPlusNonformat"/>
      </w:pPr>
      <w:r>
        <w:t>__________________/___________/    _____________________/____________/</w:t>
      </w:r>
    </w:p>
    <w:p w:rsidR="006C3A40" w:rsidRDefault="006C3A40">
      <w:pPr>
        <w:pStyle w:val="ConsPlusNonformat"/>
      </w:pPr>
      <w:r>
        <w:t>М.П.                               М.П.</w:t>
      </w:r>
    </w:p>
    <w:p w:rsidR="006C3A40" w:rsidRDefault="006C3A40">
      <w:pPr>
        <w:pStyle w:val="ConsPlusNonformat"/>
        <w:sectPr w:rsidR="006C3A40">
          <w:pgSz w:w="11905" w:h="16838"/>
          <w:pgMar w:top="1134" w:right="850" w:bottom="1134" w:left="1701" w:header="720" w:footer="720" w:gutter="0"/>
          <w:cols w:space="720"/>
          <w:noEndnote/>
        </w:sect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outlineLvl w:val="3"/>
        <w:rPr>
          <w:rFonts w:cs="Times New Roman"/>
          <w:szCs w:val="28"/>
        </w:rPr>
      </w:pPr>
      <w:bookmarkStart w:id="129" w:name="Par5627"/>
      <w:bookmarkEnd w:id="129"/>
      <w:r>
        <w:rPr>
          <w:rFonts w:cs="Times New Roman"/>
          <w:szCs w:val="28"/>
        </w:rPr>
        <w:t>ФОРМА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right"/>
        <w:rPr>
          <w:rFonts w:cs="Times New Roman"/>
          <w:szCs w:val="28"/>
        </w:rPr>
      </w:pPr>
      <w:r>
        <w:rPr>
          <w:rFonts w:cs="Times New Roman"/>
          <w:szCs w:val="28"/>
        </w:rPr>
        <w:t>Приложение N 1</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bookmarkStart w:id="130" w:name="Par5631"/>
      <w:bookmarkEnd w:id="130"/>
      <w:r>
        <w:rPr>
          <w:rFonts w:cs="Times New Roman"/>
          <w:szCs w:val="28"/>
        </w:rPr>
        <w:t>ОТЧЕТ</w:t>
      </w:r>
    </w:p>
    <w:p w:rsidR="006C3A40" w:rsidRDefault="006C3A40">
      <w:pPr>
        <w:widowControl w:val="0"/>
        <w:autoSpaceDE w:val="0"/>
        <w:autoSpaceDN w:val="0"/>
        <w:adjustRightInd w:val="0"/>
        <w:jc w:val="center"/>
        <w:rPr>
          <w:rFonts w:cs="Times New Roman"/>
          <w:szCs w:val="28"/>
        </w:rPr>
      </w:pPr>
      <w:r>
        <w:rPr>
          <w:rFonts w:cs="Times New Roman"/>
          <w:szCs w:val="28"/>
        </w:rPr>
        <w:t>ОБ ИСПОЛЬЗОВАНИИ СУБСИДИИ</w:t>
      </w:r>
    </w:p>
    <w:p w:rsidR="006C3A40" w:rsidRDefault="006C3A40">
      <w:pPr>
        <w:widowControl w:val="0"/>
        <w:autoSpaceDE w:val="0"/>
        <w:autoSpaceDN w:val="0"/>
        <w:adjustRightInd w:val="0"/>
        <w:jc w:val="center"/>
        <w:rPr>
          <w:rFonts w:cs="Times New Roman"/>
          <w:szCs w:val="28"/>
        </w:rPr>
      </w:pPr>
      <w:r>
        <w:rPr>
          <w:rFonts w:cs="Times New Roman"/>
          <w:szCs w:val="28"/>
        </w:rPr>
        <w:t>МУНИЦИПАЛЬНОГО ОБРАЗОВАНИЯ _____________________________</w:t>
      </w:r>
    </w:p>
    <w:p w:rsidR="006C3A40" w:rsidRDefault="006C3A40">
      <w:pPr>
        <w:widowControl w:val="0"/>
        <w:autoSpaceDE w:val="0"/>
        <w:autoSpaceDN w:val="0"/>
        <w:adjustRightInd w:val="0"/>
        <w:jc w:val="center"/>
        <w:rPr>
          <w:rFonts w:cs="Times New Roman"/>
          <w:szCs w:val="28"/>
        </w:rPr>
      </w:pPr>
      <w:r>
        <w:rPr>
          <w:rFonts w:cs="Times New Roman"/>
          <w:szCs w:val="28"/>
        </w:rPr>
        <w:t>В СВЕРДЛОВСКОЙ ОБЛАСТИ</w:t>
      </w:r>
    </w:p>
    <w:p w:rsidR="006C3A40" w:rsidRDefault="006C3A40">
      <w:pPr>
        <w:widowControl w:val="0"/>
        <w:autoSpaceDE w:val="0"/>
        <w:autoSpaceDN w:val="0"/>
        <w:adjustRightInd w:val="0"/>
        <w:jc w:val="center"/>
        <w:rPr>
          <w:rFonts w:cs="Times New Roman"/>
          <w:szCs w:val="28"/>
        </w:rPr>
      </w:pPr>
    </w:p>
    <w:tbl>
      <w:tblPr>
        <w:tblW w:w="0" w:type="auto"/>
        <w:tblCellSpacing w:w="5" w:type="nil"/>
        <w:tblInd w:w="75" w:type="dxa"/>
        <w:tblLayout w:type="fixed"/>
        <w:tblCellMar>
          <w:left w:w="75" w:type="dxa"/>
          <w:right w:w="75" w:type="dxa"/>
        </w:tblCellMar>
        <w:tblLook w:val="0000"/>
      </w:tblPr>
      <w:tblGrid>
        <w:gridCol w:w="660"/>
        <w:gridCol w:w="2438"/>
        <w:gridCol w:w="1155"/>
        <w:gridCol w:w="1757"/>
        <w:gridCol w:w="1320"/>
        <w:gridCol w:w="1320"/>
        <w:gridCol w:w="1320"/>
        <w:gridCol w:w="1320"/>
        <w:gridCol w:w="1155"/>
        <w:gridCol w:w="1134"/>
      </w:tblGrid>
      <w:tr w:rsidR="006C3A40">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N </w:t>
            </w:r>
            <w:proofErr w:type="spellStart"/>
            <w:proofErr w:type="gramStart"/>
            <w:r>
              <w:rPr>
                <w:rFonts w:cs="Times New Roman"/>
                <w:szCs w:val="28"/>
              </w:rPr>
              <w:t>п</w:t>
            </w:r>
            <w:proofErr w:type="spellEnd"/>
            <w:proofErr w:type="gramEnd"/>
            <w:r>
              <w:rPr>
                <w:rFonts w:cs="Times New Roman"/>
                <w:szCs w:val="28"/>
              </w:rPr>
              <w:t>/</w:t>
            </w:r>
            <w:proofErr w:type="spellStart"/>
            <w:r>
              <w:rPr>
                <w:rFonts w:cs="Times New Roman"/>
                <w:szCs w:val="28"/>
              </w:rPr>
              <w:t>п</w:t>
            </w:r>
            <w:proofErr w:type="spellEnd"/>
          </w:p>
        </w:tc>
        <w:tc>
          <w:tcPr>
            <w:tcW w:w="2438"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Наименование </w:t>
            </w:r>
            <w:proofErr w:type="spellStart"/>
            <w:r>
              <w:rPr>
                <w:rFonts w:cs="Times New Roman"/>
                <w:szCs w:val="28"/>
              </w:rPr>
              <w:t>софинансируемого</w:t>
            </w:r>
            <w:proofErr w:type="spellEnd"/>
            <w:r>
              <w:rPr>
                <w:rFonts w:cs="Times New Roman"/>
                <w:szCs w:val="28"/>
              </w:rPr>
              <w:t xml:space="preserve"> мероприятия</w:t>
            </w:r>
          </w:p>
        </w:tc>
        <w:tc>
          <w:tcPr>
            <w:tcW w:w="1155"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План на год, тыс. рублей</w:t>
            </w:r>
          </w:p>
        </w:tc>
        <w:tc>
          <w:tcPr>
            <w:tcW w:w="1757"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Фактическое поступление, тыс. рублей</w:t>
            </w:r>
          </w:p>
        </w:tc>
        <w:tc>
          <w:tcPr>
            <w:tcW w:w="5280" w:type="dxa"/>
            <w:gridSpan w:val="4"/>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Отчетный период, тыс. рублей</w:t>
            </w:r>
          </w:p>
        </w:tc>
        <w:tc>
          <w:tcPr>
            <w:tcW w:w="1155"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Итого за год</w:t>
            </w:r>
          </w:p>
          <w:p w:rsidR="006C3A40" w:rsidRDefault="006C3A40">
            <w:pPr>
              <w:widowControl w:val="0"/>
              <w:autoSpaceDE w:val="0"/>
              <w:autoSpaceDN w:val="0"/>
              <w:adjustRightInd w:val="0"/>
              <w:jc w:val="center"/>
              <w:rPr>
                <w:rFonts w:cs="Times New Roman"/>
                <w:szCs w:val="28"/>
              </w:rPr>
            </w:pPr>
            <w:hyperlink w:anchor="Par5680" w:history="1">
              <w:r>
                <w:rPr>
                  <w:rFonts w:cs="Times New Roman"/>
                  <w:color w:val="0000FF"/>
                  <w:szCs w:val="28"/>
                </w:rPr>
                <w:t>&lt;*&gt;</w:t>
              </w:r>
            </w:hyperlink>
            <w:r>
              <w:rPr>
                <w:rFonts w:cs="Times New Roman"/>
                <w:szCs w:val="28"/>
              </w:rPr>
              <w:t>, 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Остаток, тыс. рублей</w:t>
            </w:r>
          </w:p>
        </w:tc>
      </w:tr>
      <w:tr w:rsidR="006C3A40">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115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1757"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I квартал</w:t>
            </w: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II квартал</w:t>
            </w: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III квартал</w:t>
            </w: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IV квартал</w:t>
            </w:r>
          </w:p>
        </w:tc>
        <w:tc>
          <w:tcPr>
            <w:tcW w:w="115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1134"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3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3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3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Итого</w:t>
            </w:r>
          </w:p>
        </w:tc>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bl>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w:t>
      </w:r>
    </w:p>
    <w:p w:rsidR="006C3A40" w:rsidRDefault="006C3A40">
      <w:pPr>
        <w:widowControl w:val="0"/>
        <w:autoSpaceDE w:val="0"/>
        <w:autoSpaceDN w:val="0"/>
        <w:adjustRightInd w:val="0"/>
        <w:ind w:firstLine="540"/>
        <w:rPr>
          <w:rFonts w:cs="Times New Roman"/>
          <w:szCs w:val="28"/>
        </w:rPr>
      </w:pPr>
      <w:bookmarkStart w:id="131" w:name="Par5680"/>
      <w:bookmarkEnd w:id="131"/>
      <w:r>
        <w:rPr>
          <w:rFonts w:cs="Times New Roman"/>
          <w:szCs w:val="28"/>
        </w:rPr>
        <w:t>&lt;*&gt; заполняется нарастающим итогом за отчетный квартал.</w:t>
      </w:r>
    </w:p>
    <w:p w:rsidR="006C3A40" w:rsidRDefault="006C3A40">
      <w:pPr>
        <w:widowControl w:val="0"/>
        <w:autoSpaceDE w:val="0"/>
        <w:autoSpaceDN w:val="0"/>
        <w:adjustRightInd w:val="0"/>
        <w:rPr>
          <w:rFonts w:cs="Times New Roman"/>
          <w:szCs w:val="28"/>
        </w:rPr>
      </w:pPr>
    </w:p>
    <w:p w:rsidR="006C3A40" w:rsidRDefault="006C3A40">
      <w:pPr>
        <w:pStyle w:val="ConsPlusNonformat"/>
      </w:pPr>
      <w:r>
        <w:t>Глава муниципального образования       _______ /________/</w:t>
      </w:r>
    </w:p>
    <w:p w:rsidR="006C3A40" w:rsidRDefault="006C3A40">
      <w:pPr>
        <w:pStyle w:val="ConsPlusNonformat"/>
      </w:pPr>
    </w:p>
    <w:p w:rsidR="006C3A40" w:rsidRDefault="006C3A40">
      <w:pPr>
        <w:pStyle w:val="ConsPlusNonformat"/>
      </w:pPr>
      <w:r>
        <w:t xml:space="preserve">Начальник </w:t>
      </w:r>
      <w:proofErr w:type="gramStart"/>
      <w:r>
        <w:t>финансового</w:t>
      </w:r>
      <w:proofErr w:type="gramEnd"/>
      <w:r>
        <w:t xml:space="preserve"> (финансово-бюджетного)</w:t>
      </w:r>
    </w:p>
    <w:p w:rsidR="006C3A40" w:rsidRDefault="006C3A40">
      <w:pPr>
        <w:pStyle w:val="ConsPlusNonformat"/>
      </w:pPr>
      <w:r>
        <w:t>управления (отдела)                    _______ /________/</w:t>
      </w:r>
    </w:p>
    <w:p w:rsidR="006C3A40" w:rsidRDefault="006C3A40">
      <w:pPr>
        <w:pStyle w:val="ConsPlusNonformat"/>
      </w:pPr>
    </w:p>
    <w:p w:rsidR="006C3A40" w:rsidRDefault="006C3A40">
      <w:pPr>
        <w:pStyle w:val="ConsPlusNonformat"/>
      </w:pPr>
      <w:r>
        <w:t xml:space="preserve">Руководитель муниципального фонда </w:t>
      </w:r>
      <w:hyperlink w:anchor="Par5692" w:history="1">
        <w:r>
          <w:rPr>
            <w:color w:val="0000FF"/>
          </w:rPr>
          <w:t>&lt;**&gt;</w:t>
        </w:r>
      </w:hyperlink>
      <w:r>
        <w:t xml:space="preserve"> _______ /________/</w:t>
      </w:r>
    </w:p>
    <w:p w:rsidR="006C3A40" w:rsidRDefault="006C3A40">
      <w:pPr>
        <w:pStyle w:val="ConsPlusNonformat"/>
      </w:pPr>
    </w:p>
    <w:p w:rsidR="006C3A40" w:rsidRDefault="006C3A40">
      <w:pPr>
        <w:pStyle w:val="ConsPlusNonformat"/>
      </w:pPr>
      <w:r>
        <w:t xml:space="preserve">Главный бухгалтер </w:t>
      </w:r>
      <w:hyperlink w:anchor="Par5692" w:history="1">
        <w:r>
          <w:rPr>
            <w:color w:val="0000FF"/>
          </w:rPr>
          <w:t>&lt;**&gt;</w:t>
        </w:r>
      </w:hyperlink>
      <w:r>
        <w:t xml:space="preserve">                 _______ /________/</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w:t>
      </w:r>
    </w:p>
    <w:p w:rsidR="006C3A40" w:rsidRDefault="006C3A40">
      <w:pPr>
        <w:widowControl w:val="0"/>
        <w:autoSpaceDE w:val="0"/>
        <w:autoSpaceDN w:val="0"/>
        <w:adjustRightInd w:val="0"/>
        <w:ind w:firstLine="540"/>
        <w:rPr>
          <w:rFonts w:cs="Times New Roman"/>
          <w:szCs w:val="28"/>
        </w:rPr>
      </w:pPr>
      <w:bookmarkStart w:id="132" w:name="Par5692"/>
      <w:bookmarkEnd w:id="132"/>
      <w:r>
        <w:rPr>
          <w:rFonts w:cs="Times New Roman"/>
          <w:szCs w:val="28"/>
        </w:rPr>
        <w:t>&lt;**&gt; визируются в случае, если мероприятия реализуются муниципальным фондом поддержки малого предпринимательства.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outlineLvl w:val="3"/>
        <w:rPr>
          <w:rFonts w:cs="Times New Roman"/>
          <w:szCs w:val="28"/>
        </w:rPr>
      </w:pPr>
      <w:bookmarkStart w:id="133" w:name="Par5698"/>
      <w:bookmarkEnd w:id="133"/>
      <w:r>
        <w:rPr>
          <w:rFonts w:cs="Times New Roman"/>
          <w:szCs w:val="28"/>
        </w:rPr>
        <w:t>ФОРМА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right"/>
        <w:rPr>
          <w:rFonts w:cs="Times New Roman"/>
          <w:szCs w:val="28"/>
        </w:rPr>
      </w:pPr>
      <w:r>
        <w:rPr>
          <w:rFonts w:cs="Times New Roman"/>
          <w:szCs w:val="28"/>
        </w:rPr>
        <w:t>Приложение N 2</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bookmarkStart w:id="134" w:name="Par5702"/>
      <w:bookmarkEnd w:id="134"/>
      <w:r>
        <w:rPr>
          <w:rFonts w:cs="Times New Roman"/>
          <w:szCs w:val="28"/>
        </w:rPr>
        <w:t>РЕЕСТР</w:t>
      </w:r>
    </w:p>
    <w:p w:rsidR="006C3A40" w:rsidRDefault="006C3A40">
      <w:pPr>
        <w:widowControl w:val="0"/>
        <w:autoSpaceDE w:val="0"/>
        <w:autoSpaceDN w:val="0"/>
        <w:adjustRightInd w:val="0"/>
        <w:jc w:val="center"/>
        <w:rPr>
          <w:rFonts w:cs="Times New Roman"/>
          <w:szCs w:val="28"/>
        </w:rPr>
      </w:pPr>
      <w:r>
        <w:rPr>
          <w:rFonts w:cs="Times New Roman"/>
          <w:szCs w:val="28"/>
        </w:rPr>
        <w:t>РАСХОДОВ СУБСИДИИ</w:t>
      </w:r>
    </w:p>
    <w:p w:rsidR="006C3A40" w:rsidRDefault="006C3A40">
      <w:pPr>
        <w:widowControl w:val="0"/>
        <w:autoSpaceDE w:val="0"/>
        <w:autoSpaceDN w:val="0"/>
        <w:adjustRightInd w:val="0"/>
        <w:jc w:val="center"/>
        <w:rPr>
          <w:rFonts w:cs="Times New Roman"/>
          <w:szCs w:val="28"/>
        </w:rPr>
      </w:pPr>
      <w:r>
        <w:rPr>
          <w:rFonts w:cs="Times New Roman"/>
          <w:szCs w:val="28"/>
        </w:rPr>
        <w:t>МУНИЦИПАЛЬНОГО ОБРАЗОВАНИЯ ____________________________</w:t>
      </w:r>
    </w:p>
    <w:p w:rsidR="006C3A40" w:rsidRDefault="006C3A40">
      <w:pPr>
        <w:widowControl w:val="0"/>
        <w:autoSpaceDE w:val="0"/>
        <w:autoSpaceDN w:val="0"/>
        <w:adjustRightInd w:val="0"/>
        <w:jc w:val="center"/>
        <w:rPr>
          <w:rFonts w:cs="Times New Roman"/>
          <w:szCs w:val="28"/>
        </w:rPr>
      </w:pPr>
      <w:r>
        <w:rPr>
          <w:rFonts w:cs="Times New Roman"/>
          <w:szCs w:val="28"/>
        </w:rPr>
        <w:t>В СВЕРДЛОВСКОЙ ОБЛАСТИ</w:t>
      </w:r>
    </w:p>
    <w:p w:rsidR="006C3A40" w:rsidRDefault="006C3A40">
      <w:pPr>
        <w:widowControl w:val="0"/>
        <w:autoSpaceDE w:val="0"/>
        <w:autoSpaceDN w:val="0"/>
        <w:adjustRightInd w:val="0"/>
        <w:jc w:val="center"/>
        <w:rPr>
          <w:rFonts w:cs="Times New Roman"/>
          <w:szCs w:val="28"/>
        </w:rPr>
      </w:pPr>
    </w:p>
    <w:tbl>
      <w:tblPr>
        <w:tblW w:w="0" w:type="auto"/>
        <w:tblCellSpacing w:w="5" w:type="nil"/>
        <w:tblInd w:w="75" w:type="dxa"/>
        <w:tblLayout w:type="fixed"/>
        <w:tblCellMar>
          <w:left w:w="75" w:type="dxa"/>
          <w:right w:w="75" w:type="dxa"/>
        </w:tblCellMar>
        <w:tblLook w:val="0000"/>
      </w:tblPr>
      <w:tblGrid>
        <w:gridCol w:w="660"/>
        <w:gridCol w:w="2970"/>
        <w:gridCol w:w="1320"/>
        <w:gridCol w:w="1815"/>
        <w:gridCol w:w="1155"/>
        <w:gridCol w:w="1980"/>
        <w:gridCol w:w="2310"/>
      </w:tblGrid>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N </w:t>
            </w:r>
            <w:proofErr w:type="spellStart"/>
            <w:proofErr w:type="gramStart"/>
            <w:r>
              <w:rPr>
                <w:rFonts w:cs="Times New Roman"/>
                <w:szCs w:val="28"/>
              </w:rPr>
              <w:t>п</w:t>
            </w:r>
            <w:proofErr w:type="spellEnd"/>
            <w:proofErr w:type="gramEnd"/>
            <w:r>
              <w:rPr>
                <w:rFonts w:cs="Times New Roman"/>
                <w:szCs w:val="28"/>
              </w:rPr>
              <w:t>/</w:t>
            </w:r>
            <w:proofErr w:type="spellStart"/>
            <w:r>
              <w:rPr>
                <w:rFonts w:cs="Times New Roman"/>
                <w:szCs w:val="28"/>
              </w:rPr>
              <w:t>п</w:t>
            </w:r>
            <w:proofErr w:type="spellEnd"/>
          </w:p>
        </w:tc>
        <w:tc>
          <w:tcPr>
            <w:tcW w:w="297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Наименование </w:t>
            </w:r>
            <w:proofErr w:type="spellStart"/>
            <w:r>
              <w:rPr>
                <w:rFonts w:cs="Times New Roman"/>
                <w:szCs w:val="28"/>
              </w:rPr>
              <w:t>софинансируемого</w:t>
            </w:r>
            <w:proofErr w:type="spellEnd"/>
            <w:r>
              <w:rPr>
                <w:rFonts w:cs="Times New Roman"/>
                <w:szCs w:val="28"/>
              </w:rPr>
              <w:t xml:space="preserve"> мероприятия</w:t>
            </w: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Вид расхода</w:t>
            </w:r>
          </w:p>
        </w:tc>
        <w:tc>
          <w:tcPr>
            <w:tcW w:w="181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Получатель средств</w:t>
            </w:r>
          </w:p>
        </w:tc>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Дата оплаты</w:t>
            </w: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Сумма, тыс. рублей</w:t>
            </w: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Основание платежа (номер и дата договора/ номер и дата платежного поручения)</w:t>
            </w: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97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97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Итого</w:t>
            </w: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15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3630"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Всего израсходовано средств за отчетный период, тыс. рублей</w:t>
            </w:r>
          </w:p>
        </w:tc>
        <w:tc>
          <w:tcPr>
            <w:tcW w:w="8580" w:type="dxa"/>
            <w:gridSpan w:val="5"/>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3630"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Остаток средств на конец отчетного периода, тыс. рублей</w:t>
            </w:r>
          </w:p>
        </w:tc>
        <w:tc>
          <w:tcPr>
            <w:tcW w:w="8580" w:type="dxa"/>
            <w:gridSpan w:val="5"/>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bl>
    <w:p w:rsidR="006C3A40" w:rsidRDefault="006C3A40">
      <w:pPr>
        <w:widowControl w:val="0"/>
        <w:autoSpaceDE w:val="0"/>
        <w:autoSpaceDN w:val="0"/>
        <w:adjustRightInd w:val="0"/>
        <w:rPr>
          <w:rFonts w:cs="Times New Roman"/>
          <w:szCs w:val="28"/>
        </w:rPr>
      </w:pPr>
    </w:p>
    <w:p w:rsidR="006C3A40" w:rsidRDefault="006C3A40">
      <w:pPr>
        <w:pStyle w:val="ConsPlusNonformat"/>
      </w:pPr>
      <w:r>
        <w:t>Глава муниципального образования       _______ /________/</w:t>
      </w:r>
    </w:p>
    <w:p w:rsidR="006C3A40" w:rsidRDefault="006C3A40">
      <w:pPr>
        <w:pStyle w:val="ConsPlusNonformat"/>
      </w:pPr>
    </w:p>
    <w:p w:rsidR="006C3A40" w:rsidRDefault="006C3A40">
      <w:pPr>
        <w:pStyle w:val="ConsPlusNonformat"/>
      </w:pPr>
      <w:r>
        <w:t xml:space="preserve">Начальник </w:t>
      </w:r>
      <w:proofErr w:type="gramStart"/>
      <w:r>
        <w:t>финансового</w:t>
      </w:r>
      <w:proofErr w:type="gramEnd"/>
      <w:r>
        <w:t xml:space="preserve"> (финансово-бюджетного)</w:t>
      </w:r>
    </w:p>
    <w:p w:rsidR="006C3A40" w:rsidRDefault="006C3A40">
      <w:pPr>
        <w:pStyle w:val="ConsPlusNonformat"/>
      </w:pPr>
      <w:r>
        <w:t>управления (отдела)                    _______ /________/</w:t>
      </w:r>
    </w:p>
    <w:p w:rsidR="006C3A40" w:rsidRDefault="006C3A40">
      <w:pPr>
        <w:pStyle w:val="ConsPlusNonformat"/>
      </w:pPr>
    </w:p>
    <w:p w:rsidR="006C3A40" w:rsidRDefault="006C3A40">
      <w:pPr>
        <w:pStyle w:val="ConsPlusNonformat"/>
      </w:pPr>
      <w:r>
        <w:t xml:space="preserve">Руководитель муниципального фонда </w:t>
      </w:r>
      <w:hyperlink w:anchor="Par5743" w:history="1">
        <w:r>
          <w:rPr>
            <w:color w:val="0000FF"/>
          </w:rPr>
          <w:t>&lt;**&gt;</w:t>
        </w:r>
      </w:hyperlink>
      <w:r>
        <w:t xml:space="preserve"> _______ /_______/</w:t>
      </w:r>
    </w:p>
    <w:p w:rsidR="006C3A40" w:rsidRDefault="006C3A40">
      <w:pPr>
        <w:pStyle w:val="ConsPlusNonformat"/>
      </w:pPr>
    </w:p>
    <w:p w:rsidR="006C3A40" w:rsidRDefault="006C3A40">
      <w:pPr>
        <w:pStyle w:val="ConsPlusNonformat"/>
      </w:pPr>
      <w:r>
        <w:t xml:space="preserve">Главный бухгалтер </w:t>
      </w:r>
      <w:hyperlink w:anchor="Par5743" w:history="1">
        <w:r>
          <w:rPr>
            <w:color w:val="0000FF"/>
          </w:rPr>
          <w:t>&lt;**&gt;</w:t>
        </w:r>
      </w:hyperlink>
      <w:r>
        <w:t xml:space="preserve">                 _______ /________/</w:t>
      </w:r>
    </w:p>
    <w:p w:rsidR="006C3A40" w:rsidRDefault="006C3A40">
      <w:pPr>
        <w:pStyle w:val="ConsPlusNonformat"/>
        <w:sectPr w:rsidR="006C3A40">
          <w:pgSz w:w="16838" w:h="11905" w:orient="landscape"/>
          <w:pgMar w:top="1701" w:right="1134" w:bottom="850" w:left="1134" w:header="720" w:footer="720" w:gutter="0"/>
          <w:cols w:space="720"/>
          <w:noEndnote/>
        </w:sect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w:t>
      </w:r>
    </w:p>
    <w:p w:rsidR="006C3A40" w:rsidRDefault="006C3A40">
      <w:pPr>
        <w:widowControl w:val="0"/>
        <w:autoSpaceDE w:val="0"/>
        <w:autoSpaceDN w:val="0"/>
        <w:adjustRightInd w:val="0"/>
        <w:ind w:firstLine="540"/>
        <w:rPr>
          <w:rFonts w:cs="Times New Roman"/>
          <w:szCs w:val="28"/>
        </w:rPr>
      </w:pPr>
      <w:bookmarkStart w:id="135" w:name="Par5743"/>
      <w:bookmarkEnd w:id="135"/>
      <w:r>
        <w:rPr>
          <w:rFonts w:cs="Times New Roman"/>
          <w:szCs w:val="28"/>
        </w:rPr>
        <w:t>&lt;**&gt; визируются в случае, если мероприятия реализуются муниципальным фондом поддержки малого предпринимательства.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right"/>
        <w:outlineLvl w:val="1"/>
        <w:rPr>
          <w:rFonts w:cs="Times New Roman"/>
          <w:szCs w:val="28"/>
        </w:rPr>
      </w:pPr>
      <w:bookmarkStart w:id="136" w:name="Par5749"/>
      <w:bookmarkEnd w:id="136"/>
      <w:r>
        <w:rPr>
          <w:rFonts w:cs="Times New Roman"/>
          <w:szCs w:val="28"/>
        </w:rPr>
        <w:t>Приложение N 4</w:t>
      </w:r>
    </w:p>
    <w:p w:rsidR="006C3A40" w:rsidRDefault="006C3A40">
      <w:pPr>
        <w:widowControl w:val="0"/>
        <w:autoSpaceDE w:val="0"/>
        <w:autoSpaceDN w:val="0"/>
        <w:adjustRightInd w:val="0"/>
        <w:jc w:val="right"/>
        <w:rPr>
          <w:rFonts w:cs="Times New Roman"/>
          <w:szCs w:val="28"/>
        </w:rPr>
      </w:pPr>
      <w:r>
        <w:rPr>
          <w:rFonts w:cs="Times New Roman"/>
          <w:szCs w:val="28"/>
        </w:rPr>
        <w:t>к государственной программе</w:t>
      </w:r>
    </w:p>
    <w:p w:rsidR="006C3A40" w:rsidRDefault="006C3A40">
      <w:pPr>
        <w:widowControl w:val="0"/>
        <w:autoSpaceDE w:val="0"/>
        <w:autoSpaceDN w:val="0"/>
        <w:adjustRightInd w:val="0"/>
        <w:jc w:val="right"/>
        <w:rPr>
          <w:rFonts w:cs="Times New Roman"/>
          <w:szCs w:val="28"/>
        </w:rPr>
      </w:pPr>
      <w:r>
        <w:rPr>
          <w:rFonts w:cs="Times New Roman"/>
          <w:szCs w:val="28"/>
        </w:rPr>
        <w:t>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"Совершенствование</w:t>
      </w:r>
    </w:p>
    <w:p w:rsidR="006C3A40" w:rsidRDefault="006C3A40">
      <w:pPr>
        <w:widowControl w:val="0"/>
        <w:autoSpaceDE w:val="0"/>
        <w:autoSpaceDN w:val="0"/>
        <w:adjustRightInd w:val="0"/>
        <w:jc w:val="right"/>
        <w:rPr>
          <w:rFonts w:cs="Times New Roman"/>
          <w:szCs w:val="28"/>
        </w:rPr>
      </w:pPr>
      <w:r>
        <w:rPr>
          <w:rFonts w:cs="Times New Roman"/>
          <w:szCs w:val="28"/>
        </w:rPr>
        <w:t>социально-экономической</w:t>
      </w:r>
    </w:p>
    <w:p w:rsidR="006C3A40" w:rsidRDefault="006C3A40">
      <w:pPr>
        <w:widowControl w:val="0"/>
        <w:autoSpaceDE w:val="0"/>
        <w:autoSpaceDN w:val="0"/>
        <w:adjustRightInd w:val="0"/>
        <w:jc w:val="right"/>
        <w:rPr>
          <w:rFonts w:cs="Times New Roman"/>
          <w:szCs w:val="28"/>
        </w:rPr>
      </w:pPr>
      <w:r>
        <w:rPr>
          <w:rFonts w:cs="Times New Roman"/>
          <w:szCs w:val="28"/>
        </w:rPr>
        <w:t>политики на территории</w:t>
      </w:r>
    </w:p>
    <w:p w:rsidR="006C3A40" w:rsidRDefault="006C3A40">
      <w:pPr>
        <w:widowControl w:val="0"/>
        <w:autoSpaceDE w:val="0"/>
        <w:autoSpaceDN w:val="0"/>
        <w:adjustRightInd w:val="0"/>
        <w:jc w:val="right"/>
        <w:rPr>
          <w:rFonts w:cs="Times New Roman"/>
          <w:szCs w:val="28"/>
        </w:rPr>
      </w:pPr>
      <w:r>
        <w:rPr>
          <w:rFonts w:cs="Times New Roman"/>
          <w:szCs w:val="28"/>
        </w:rPr>
        <w:t>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до 2020 года"</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bookmarkStart w:id="137" w:name="Par5758"/>
      <w:bookmarkEnd w:id="137"/>
      <w:r>
        <w:rPr>
          <w:rFonts w:cs="Times New Roman"/>
          <w:szCs w:val="28"/>
        </w:rPr>
        <w:t>ПОРЯДОК</w:t>
      </w:r>
    </w:p>
    <w:p w:rsidR="006C3A40" w:rsidRDefault="006C3A40">
      <w:pPr>
        <w:widowControl w:val="0"/>
        <w:autoSpaceDE w:val="0"/>
        <w:autoSpaceDN w:val="0"/>
        <w:adjustRightInd w:val="0"/>
        <w:jc w:val="center"/>
        <w:rPr>
          <w:rFonts w:cs="Times New Roman"/>
          <w:szCs w:val="28"/>
        </w:rPr>
      </w:pPr>
      <w:r>
        <w:rPr>
          <w:rFonts w:cs="Times New Roman"/>
          <w:szCs w:val="28"/>
        </w:rPr>
        <w:t>ПРЕДОСТАВЛЕНИЯ СУБСИДИЙ НА РЕАЛИЗАЦИЮ МЕРОПРИЯТИЙ</w:t>
      </w:r>
    </w:p>
    <w:p w:rsidR="006C3A40" w:rsidRDefault="006C3A40">
      <w:pPr>
        <w:widowControl w:val="0"/>
        <w:autoSpaceDE w:val="0"/>
        <w:autoSpaceDN w:val="0"/>
        <w:adjustRightInd w:val="0"/>
        <w:jc w:val="center"/>
        <w:rPr>
          <w:rFonts w:cs="Times New Roman"/>
          <w:szCs w:val="28"/>
        </w:rPr>
      </w:pPr>
      <w:r>
        <w:rPr>
          <w:rFonts w:cs="Times New Roman"/>
          <w:szCs w:val="28"/>
        </w:rPr>
        <w:t>ПО СОХРАНЕНИЮ, ИСПОЛЬЗОВАНИЮ И ПОПУЛЯРИЗАЦИИ ОБЪЕКТОВ</w:t>
      </w:r>
    </w:p>
    <w:p w:rsidR="006C3A40" w:rsidRDefault="006C3A40">
      <w:pPr>
        <w:widowControl w:val="0"/>
        <w:autoSpaceDE w:val="0"/>
        <w:autoSpaceDN w:val="0"/>
        <w:adjustRightInd w:val="0"/>
        <w:jc w:val="center"/>
        <w:rPr>
          <w:rFonts w:cs="Times New Roman"/>
          <w:szCs w:val="28"/>
        </w:rPr>
      </w:pPr>
      <w:r>
        <w:rPr>
          <w:rFonts w:cs="Times New Roman"/>
          <w:szCs w:val="28"/>
        </w:rPr>
        <w:t>КУЛЬТУРНОГО НАСЛЕДИЯ (ПАМЯТНИКОВ ИСТОРИИ И КУЛЬТУРЫ),</w:t>
      </w:r>
    </w:p>
    <w:p w:rsidR="006C3A40" w:rsidRDefault="006C3A40">
      <w:pPr>
        <w:widowControl w:val="0"/>
        <w:autoSpaceDE w:val="0"/>
        <w:autoSpaceDN w:val="0"/>
        <w:adjustRightInd w:val="0"/>
        <w:jc w:val="center"/>
        <w:rPr>
          <w:rFonts w:cs="Times New Roman"/>
          <w:szCs w:val="28"/>
        </w:rPr>
      </w:pPr>
      <w:proofErr w:type="gramStart"/>
      <w:r>
        <w:rPr>
          <w:rFonts w:cs="Times New Roman"/>
          <w:szCs w:val="28"/>
        </w:rPr>
        <w:t>РАСПОЛОЖЕННЫХ</w:t>
      </w:r>
      <w:proofErr w:type="gramEnd"/>
      <w:r>
        <w:rPr>
          <w:rFonts w:cs="Times New Roman"/>
          <w:szCs w:val="28"/>
        </w:rPr>
        <w:t xml:space="preserve"> НА ТЕРРИТОРИИ ТУРИСТСКО-РЕКРЕАЦИОННОЙ ЗОНЫ</w:t>
      </w:r>
    </w:p>
    <w:p w:rsidR="006C3A40" w:rsidRDefault="006C3A40">
      <w:pPr>
        <w:widowControl w:val="0"/>
        <w:autoSpaceDE w:val="0"/>
        <w:autoSpaceDN w:val="0"/>
        <w:adjustRightInd w:val="0"/>
        <w:jc w:val="center"/>
        <w:rPr>
          <w:rFonts w:cs="Times New Roman"/>
          <w:szCs w:val="28"/>
        </w:rPr>
      </w:pPr>
      <w:r>
        <w:rPr>
          <w:rFonts w:cs="Times New Roman"/>
          <w:szCs w:val="28"/>
        </w:rPr>
        <w:t>"ДУХОВНЫЙ ЦЕНТР УРАЛА"</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proofErr w:type="gramStart"/>
      <w:r>
        <w:rPr>
          <w:rFonts w:cs="Times New Roman"/>
          <w:szCs w:val="28"/>
        </w:rPr>
        <w:t xml:space="preserve">(в ред. </w:t>
      </w:r>
      <w:hyperlink r:id="rId179" w:history="1">
        <w:r>
          <w:rPr>
            <w:rFonts w:cs="Times New Roman"/>
            <w:color w:val="0000FF"/>
            <w:szCs w:val="28"/>
          </w:rPr>
          <w:t>Постановления</w:t>
        </w:r>
      </w:hyperlink>
      <w:r>
        <w:rPr>
          <w:rFonts w:cs="Times New Roman"/>
          <w:szCs w:val="28"/>
        </w:rPr>
        <w:t xml:space="preserve"> Правительства Свердловской области</w:t>
      </w:r>
      <w:proofErr w:type="gramEnd"/>
    </w:p>
    <w:p w:rsidR="006C3A40" w:rsidRDefault="006C3A40">
      <w:pPr>
        <w:widowControl w:val="0"/>
        <w:autoSpaceDE w:val="0"/>
        <w:autoSpaceDN w:val="0"/>
        <w:adjustRightInd w:val="0"/>
        <w:jc w:val="center"/>
        <w:rPr>
          <w:rFonts w:cs="Times New Roman"/>
          <w:szCs w:val="28"/>
        </w:rPr>
      </w:pPr>
      <w:r>
        <w:rPr>
          <w:rFonts w:cs="Times New Roman"/>
          <w:szCs w:val="28"/>
        </w:rPr>
        <w:t>от 23.05.2014 N 444-ПП)</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outlineLvl w:val="2"/>
        <w:rPr>
          <w:rFonts w:cs="Times New Roman"/>
          <w:szCs w:val="28"/>
        </w:rPr>
      </w:pPr>
      <w:bookmarkStart w:id="138" w:name="Par5768"/>
      <w:bookmarkEnd w:id="138"/>
      <w:r>
        <w:rPr>
          <w:rFonts w:cs="Times New Roman"/>
          <w:szCs w:val="28"/>
        </w:rPr>
        <w:t>Глава 1. ОБЩИЕ ПОЛОЖЕНИЯ</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1. Настоящий Порядок определяет условия предоставления и расходования субсидий из областного бюджета местным бюджетам муниципальных образований в Свердловской области на реализацию мероприятий по сохранению, использованию и популяризации объектов культурного наследия (памятников истории и культуры), расположенных на территории туристско-рекреационной зоны "Духовный центр Урала" (далее - субсидии).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Целями предоставления субсидий из областного бюджета является реализация мероприятий, направленных </w:t>
      </w:r>
      <w:proofErr w:type="gramStart"/>
      <w:r>
        <w:rPr>
          <w:rFonts w:cs="Times New Roman"/>
          <w:szCs w:val="28"/>
        </w:rPr>
        <w:t>на</w:t>
      </w:r>
      <w:proofErr w:type="gramEnd"/>
      <w:r>
        <w:rPr>
          <w:rFonts w:cs="Times New Roman"/>
          <w:szCs w:val="28"/>
        </w:rPr>
        <w:t>:</w:t>
      </w:r>
    </w:p>
    <w:p w:rsidR="006C3A40" w:rsidRDefault="006C3A40">
      <w:pPr>
        <w:widowControl w:val="0"/>
        <w:autoSpaceDE w:val="0"/>
        <w:autoSpaceDN w:val="0"/>
        <w:adjustRightInd w:val="0"/>
        <w:ind w:firstLine="540"/>
        <w:rPr>
          <w:rFonts w:cs="Times New Roman"/>
          <w:szCs w:val="28"/>
        </w:rPr>
      </w:pPr>
      <w:r>
        <w:rPr>
          <w:rFonts w:cs="Times New Roman"/>
          <w:szCs w:val="28"/>
        </w:rPr>
        <w:t>1) формирование туристско-рекреационной зоны "Духовный центр Урала";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 создание и развитие туристской инфраструктуры, привлечение инвесторов для реконструкции действующих и строительства новых </w:t>
      </w:r>
      <w:r>
        <w:rPr>
          <w:rFonts w:cs="Times New Roman"/>
          <w:szCs w:val="28"/>
        </w:rPr>
        <w:lastRenderedPageBreak/>
        <w:t>туристских объектов, средств размещения.</w:t>
      </w:r>
    </w:p>
    <w:p w:rsidR="006C3A40" w:rsidRDefault="006C3A40">
      <w:pPr>
        <w:widowControl w:val="0"/>
        <w:autoSpaceDE w:val="0"/>
        <w:autoSpaceDN w:val="0"/>
        <w:adjustRightInd w:val="0"/>
        <w:ind w:firstLine="540"/>
        <w:rPr>
          <w:rFonts w:cs="Times New Roman"/>
          <w:szCs w:val="28"/>
        </w:rPr>
      </w:pPr>
      <w:r>
        <w:rPr>
          <w:rFonts w:cs="Times New Roman"/>
          <w:szCs w:val="28"/>
        </w:rPr>
        <w:t>2. Субсидии предоставляются за счет средств областного бюджета, предусмотренных законом Свердловской области об областном бюджете на соответствующий год, в пределах лимитов бюджетных обязательств, утвержденных Министерству экономики Свердловской области (далее - Министерство) на указанные цели.</w:t>
      </w:r>
    </w:p>
    <w:p w:rsidR="006C3A40" w:rsidRDefault="006C3A40">
      <w:pPr>
        <w:widowControl w:val="0"/>
        <w:autoSpaceDE w:val="0"/>
        <w:autoSpaceDN w:val="0"/>
        <w:adjustRightInd w:val="0"/>
        <w:ind w:firstLine="540"/>
        <w:rPr>
          <w:rFonts w:cs="Times New Roman"/>
          <w:szCs w:val="28"/>
        </w:rPr>
      </w:pPr>
      <w:r>
        <w:rPr>
          <w:rFonts w:cs="Times New Roman"/>
          <w:szCs w:val="28"/>
        </w:rPr>
        <w:t>3. Субсидии подлежат зачислению в доходы местных бюджетов и расходованию на реализацию мероприятий по созданию туристских комплексов.</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4. </w:t>
      </w:r>
      <w:proofErr w:type="gramStart"/>
      <w:r>
        <w:rPr>
          <w:rFonts w:cs="Times New Roman"/>
          <w:szCs w:val="28"/>
        </w:rPr>
        <w:t xml:space="preserve">Объем субсидий муниципальному образованию определяется согласно </w:t>
      </w:r>
      <w:hyperlink w:anchor="Par6053" w:history="1">
        <w:r>
          <w:rPr>
            <w:rFonts w:cs="Times New Roman"/>
            <w:color w:val="0000FF"/>
            <w:szCs w:val="28"/>
          </w:rPr>
          <w:t>методике</w:t>
        </w:r>
      </w:hyperlink>
      <w:r>
        <w:rPr>
          <w:rFonts w:cs="Times New Roman"/>
          <w:szCs w:val="28"/>
        </w:rPr>
        <w:t xml:space="preserve"> оценки заявок муниципальных образований в Свердловской области для предоставления субсидий из областного бюджета Свердловской области местным бюджетам муниципальных образований в Свердловской области реализацию мероприятий по сохранению, использованию и популяризации объектов культурного наследия (памятников истории и культуры), расположенных на территории туристско-рекреационной зоны "Духовный центр Урала", приведенной в приложении N 4 к настоящему Порядку.</w:t>
      </w:r>
      <w:proofErr w:type="gramEnd"/>
    </w:p>
    <w:p w:rsidR="006C3A40" w:rsidRDefault="006C3A40">
      <w:pPr>
        <w:widowControl w:val="0"/>
        <w:autoSpaceDE w:val="0"/>
        <w:autoSpaceDN w:val="0"/>
        <w:adjustRightInd w:val="0"/>
        <w:ind w:firstLine="540"/>
        <w:rPr>
          <w:rFonts w:cs="Times New Roman"/>
          <w:szCs w:val="28"/>
        </w:rPr>
      </w:pPr>
      <w:bookmarkStart w:id="139" w:name="Par5777"/>
      <w:bookmarkEnd w:id="139"/>
      <w:r>
        <w:rPr>
          <w:rFonts w:cs="Times New Roman"/>
          <w:szCs w:val="28"/>
        </w:rPr>
        <w:t>5. Критерии отбора муниципальных образований в Свердловской области для предоставления субсидий из областного бюджета:</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1) наличие проектно-сметной документации на строительство объектов, имеющей положительное заключение государственной экспертизы (в случае, когда законодательством Российской Федерации предусмотрено проведение экспертизы) или сводные сметные расчеты стоимости реализации мероприятий, имеющие заключения о достоверности сметной стоимости реализации мероприятий или иной документации, необходимой для реализации мероприятий муниципальной программы;</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2) прогнозируемый рост туристского потока, создание рабочих мест;</w:t>
      </w:r>
    </w:p>
    <w:p w:rsidR="006C3A40" w:rsidRDefault="006C3A40">
      <w:pPr>
        <w:widowControl w:val="0"/>
        <w:autoSpaceDE w:val="0"/>
        <w:autoSpaceDN w:val="0"/>
        <w:adjustRightInd w:val="0"/>
        <w:ind w:firstLine="540"/>
        <w:rPr>
          <w:rFonts w:cs="Times New Roman"/>
          <w:szCs w:val="28"/>
        </w:rPr>
      </w:pPr>
      <w:r>
        <w:rPr>
          <w:rFonts w:cs="Times New Roman"/>
          <w:szCs w:val="28"/>
        </w:rPr>
        <w:t>3) наличие соглашений на основе государственно-частного партнерства между органом местного самоуправления и потенциальными инвесторами об участии в формировании туристско-рекреационной зоны "Духовный центр Урала".</w:t>
      </w:r>
    </w:p>
    <w:p w:rsidR="006C3A40" w:rsidRDefault="006C3A40">
      <w:pPr>
        <w:widowControl w:val="0"/>
        <w:autoSpaceDE w:val="0"/>
        <w:autoSpaceDN w:val="0"/>
        <w:adjustRightInd w:val="0"/>
        <w:ind w:firstLine="540"/>
        <w:rPr>
          <w:rFonts w:cs="Times New Roman"/>
          <w:szCs w:val="28"/>
        </w:rPr>
      </w:pPr>
      <w:bookmarkStart w:id="140" w:name="Par5781"/>
      <w:bookmarkEnd w:id="140"/>
      <w:r>
        <w:rPr>
          <w:rFonts w:cs="Times New Roman"/>
          <w:szCs w:val="28"/>
        </w:rPr>
        <w:t>6. Субсидии предоставляются на следующих условиях:</w:t>
      </w:r>
    </w:p>
    <w:p w:rsidR="006C3A40" w:rsidRDefault="006C3A40">
      <w:pPr>
        <w:widowControl w:val="0"/>
        <w:autoSpaceDE w:val="0"/>
        <w:autoSpaceDN w:val="0"/>
        <w:adjustRightInd w:val="0"/>
        <w:ind w:firstLine="540"/>
        <w:rPr>
          <w:rFonts w:cs="Times New Roman"/>
          <w:szCs w:val="28"/>
        </w:rPr>
      </w:pPr>
      <w:r>
        <w:rPr>
          <w:rFonts w:cs="Times New Roman"/>
          <w:szCs w:val="28"/>
        </w:rPr>
        <w:t>1) наличие муниципальной программы, предусматривающей мероприятия направленные на сохранение, использование и популяризацию объектов культурного наследия (памятников истории и культуры), расположенных на территории туристско-рекреационной зоны "Духовный центр Урала";</w:t>
      </w:r>
    </w:p>
    <w:p w:rsidR="006C3A40" w:rsidRDefault="006C3A40">
      <w:pPr>
        <w:widowControl w:val="0"/>
        <w:autoSpaceDE w:val="0"/>
        <w:autoSpaceDN w:val="0"/>
        <w:adjustRightInd w:val="0"/>
        <w:ind w:firstLine="540"/>
        <w:rPr>
          <w:rFonts w:cs="Times New Roman"/>
          <w:szCs w:val="28"/>
        </w:rPr>
      </w:pPr>
      <w:r>
        <w:rPr>
          <w:rFonts w:cs="Times New Roman"/>
          <w:szCs w:val="28"/>
        </w:rPr>
        <w:t>2) наличие финансирования мероприятий по сохранению, использованию и популяризации объектов культурного наследия (памятников истории и культуры), расположенных на территории туристско-рекреационной зоны "Духовный центр Урала" в муниципальной программе;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 объем </w:t>
      </w:r>
      <w:proofErr w:type="spellStart"/>
      <w:r>
        <w:rPr>
          <w:rFonts w:cs="Times New Roman"/>
          <w:szCs w:val="28"/>
        </w:rPr>
        <w:t>софинансирования</w:t>
      </w:r>
      <w:proofErr w:type="spellEnd"/>
      <w:r>
        <w:rPr>
          <w:rFonts w:cs="Times New Roman"/>
          <w:szCs w:val="28"/>
        </w:rPr>
        <w:t xml:space="preserve"> расходов по реализации мероприятий по сохранению, использованию и популяризации объектов культурного наследия (памятников истории и культуры), расположенных на территории </w:t>
      </w:r>
      <w:r>
        <w:rPr>
          <w:rFonts w:cs="Times New Roman"/>
          <w:szCs w:val="28"/>
        </w:rPr>
        <w:lastRenderedPageBreak/>
        <w:t>туристско-рекреационной зоны "Духовный центр Урала" за счет средств областного бюджета не может быть менее 5 процентов общего объема финансирования проекта;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4) объем </w:t>
      </w:r>
      <w:proofErr w:type="spellStart"/>
      <w:r>
        <w:rPr>
          <w:rFonts w:cs="Times New Roman"/>
          <w:szCs w:val="28"/>
        </w:rPr>
        <w:t>софинансирования</w:t>
      </w:r>
      <w:proofErr w:type="spellEnd"/>
      <w:r>
        <w:rPr>
          <w:rFonts w:cs="Times New Roman"/>
          <w:szCs w:val="28"/>
        </w:rPr>
        <w:t xml:space="preserve"> расходов по реализации мероприятий по сохранению, использованию и популяризации объектов культурного наследия (памятников истории и культуры), расположенных на территории туристско-рекреационной зоны "Духовный центр Урала" за счет средств бюджетов муниципальных районов (городских округов) не может быть менее 1,5 процента общего объема финансирования объектов;</w:t>
      </w:r>
    </w:p>
    <w:p w:rsidR="006C3A40" w:rsidRDefault="006C3A40">
      <w:pPr>
        <w:widowControl w:val="0"/>
        <w:autoSpaceDE w:val="0"/>
        <w:autoSpaceDN w:val="0"/>
        <w:adjustRightInd w:val="0"/>
        <w:ind w:firstLine="540"/>
        <w:rPr>
          <w:rFonts w:cs="Times New Roman"/>
          <w:szCs w:val="28"/>
        </w:rPr>
      </w:pPr>
      <w:r>
        <w:rPr>
          <w:rFonts w:cs="Times New Roman"/>
          <w:szCs w:val="28"/>
        </w:rPr>
        <w:t>5) наличие не менее 60 объектов культурного наследия, расположенных на территории муниципального образования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7. Проведение отбора муниципальных образований в Свердловской области на предоставление субсидий осуществляется Министерством.</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Министерство в форме приказа принимает решение о проведении отбора и размещает его не позднее 30 (тридцати) дней до дня окончания срока представления документов, указанных в </w:t>
      </w:r>
      <w:hyperlink w:anchor="Par5790" w:history="1">
        <w:r>
          <w:rPr>
            <w:rFonts w:cs="Times New Roman"/>
            <w:color w:val="0000FF"/>
            <w:szCs w:val="28"/>
          </w:rPr>
          <w:t>пунктах 8</w:t>
        </w:r>
      </w:hyperlink>
      <w:r>
        <w:rPr>
          <w:rFonts w:cs="Times New Roman"/>
          <w:szCs w:val="28"/>
        </w:rPr>
        <w:t xml:space="preserve"> и </w:t>
      </w:r>
      <w:hyperlink w:anchor="Par5791" w:history="1">
        <w:r>
          <w:rPr>
            <w:rFonts w:cs="Times New Roman"/>
            <w:color w:val="0000FF"/>
            <w:szCs w:val="28"/>
          </w:rPr>
          <w:t>9</w:t>
        </w:r>
      </w:hyperlink>
      <w:r>
        <w:rPr>
          <w:rFonts w:cs="Times New Roman"/>
          <w:szCs w:val="28"/>
        </w:rPr>
        <w:t xml:space="preserve"> настоящего Порядка, на сайте "Министерство экономики Свердловской области" по электронному адресу http://economy.midural.ru, а также в письменной форме доводит его до сведения органов местного самоуправления муниципальных образований.</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 xml:space="preserve">Решение о проведении отбора включает в себя сроки и место представления органами местного самоуправления муниципальных образований в Свердловской области документов, предусмотренных </w:t>
      </w:r>
      <w:hyperlink w:anchor="Par5790" w:history="1">
        <w:r>
          <w:rPr>
            <w:rFonts w:cs="Times New Roman"/>
            <w:color w:val="0000FF"/>
            <w:szCs w:val="28"/>
          </w:rPr>
          <w:t>пунктами 8</w:t>
        </w:r>
      </w:hyperlink>
      <w:r>
        <w:rPr>
          <w:rFonts w:cs="Times New Roman"/>
          <w:szCs w:val="28"/>
        </w:rPr>
        <w:t xml:space="preserve"> и </w:t>
      </w:r>
      <w:hyperlink w:anchor="Par5791" w:history="1">
        <w:r>
          <w:rPr>
            <w:rFonts w:cs="Times New Roman"/>
            <w:color w:val="0000FF"/>
            <w:szCs w:val="28"/>
          </w:rPr>
          <w:t>9</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bookmarkStart w:id="141" w:name="Par5790"/>
      <w:bookmarkEnd w:id="141"/>
      <w:r>
        <w:rPr>
          <w:rFonts w:cs="Times New Roman"/>
          <w:szCs w:val="28"/>
        </w:rPr>
        <w:t xml:space="preserve">8. Для участия в отборе органы местного самоуправления муниципальных образований в Свердловской области в сроки, указанные в решении о проведении отбора, представляют в Министерство </w:t>
      </w:r>
      <w:hyperlink w:anchor="Par5845" w:history="1">
        <w:r>
          <w:rPr>
            <w:rFonts w:cs="Times New Roman"/>
            <w:color w:val="0000FF"/>
            <w:szCs w:val="28"/>
          </w:rPr>
          <w:t>заявку</w:t>
        </w:r>
      </w:hyperlink>
      <w:r>
        <w:rPr>
          <w:rFonts w:cs="Times New Roman"/>
          <w:szCs w:val="28"/>
        </w:rPr>
        <w:t xml:space="preserve"> на участие в отборе по форме согласно приложению N 1 к настоящему Порядку, с приложением к ней документов, предусмотренных </w:t>
      </w:r>
      <w:hyperlink w:anchor="Par5791" w:history="1">
        <w:r>
          <w:rPr>
            <w:rFonts w:cs="Times New Roman"/>
            <w:color w:val="0000FF"/>
            <w:szCs w:val="28"/>
          </w:rPr>
          <w:t>пунктом 9</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bookmarkStart w:id="142" w:name="Par5791"/>
      <w:bookmarkEnd w:id="142"/>
      <w:r>
        <w:rPr>
          <w:rFonts w:cs="Times New Roman"/>
          <w:szCs w:val="28"/>
        </w:rPr>
        <w:t>9. К заявке для участия в отборе, предоставляемой органами местного самоуправления муниципальных образований в Свердловской области, прилагаются следующие документы:</w:t>
      </w:r>
    </w:p>
    <w:p w:rsidR="006C3A40" w:rsidRDefault="006C3A40">
      <w:pPr>
        <w:widowControl w:val="0"/>
        <w:autoSpaceDE w:val="0"/>
        <w:autoSpaceDN w:val="0"/>
        <w:adjustRightInd w:val="0"/>
        <w:ind w:firstLine="540"/>
        <w:rPr>
          <w:rFonts w:cs="Times New Roman"/>
          <w:szCs w:val="28"/>
        </w:rPr>
      </w:pPr>
      <w:bookmarkStart w:id="143" w:name="Par5792"/>
      <w:bookmarkEnd w:id="143"/>
      <w:r>
        <w:rPr>
          <w:rFonts w:cs="Times New Roman"/>
          <w:szCs w:val="28"/>
        </w:rPr>
        <w:t>1) копия муниципального правового акта, которым утверждена муниципальная программа, заверенная органом местного самоуправления;</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2) выписка из муниципального правового акта, заверенная органом местного самоуправления, которым утвержден бюджет муниципального образования, подтверждающая наличие бюджетных ассигнований на исполнение соответствующих расходных обязательств по </w:t>
      </w:r>
      <w:proofErr w:type="spellStart"/>
      <w:r>
        <w:rPr>
          <w:rFonts w:cs="Times New Roman"/>
          <w:szCs w:val="28"/>
        </w:rPr>
        <w:t>софинансированию</w:t>
      </w:r>
      <w:proofErr w:type="spellEnd"/>
      <w:r>
        <w:rPr>
          <w:rFonts w:cs="Times New Roman"/>
          <w:szCs w:val="28"/>
        </w:rPr>
        <w:t xml:space="preserve"> в соответствующем финансовом году мероприятий, по сохранению, использованию и популяризации объектов культурного наследия (памятников истории и культуры), с учетом установленного уровня </w:t>
      </w:r>
      <w:proofErr w:type="spellStart"/>
      <w:r>
        <w:rPr>
          <w:rFonts w:cs="Times New Roman"/>
          <w:szCs w:val="28"/>
        </w:rPr>
        <w:t>софинансирования</w:t>
      </w:r>
      <w:proofErr w:type="spellEnd"/>
      <w:r>
        <w:rPr>
          <w:rFonts w:cs="Times New Roman"/>
          <w:szCs w:val="28"/>
        </w:rPr>
        <w:t xml:space="preserve"> не менее 1,5 процента от необходимого объема инвестиций;</w:t>
      </w:r>
      <w:proofErr w:type="gramEnd"/>
    </w:p>
    <w:p w:rsidR="006C3A40" w:rsidRDefault="006C3A40">
      <w:pPr>
        <w:widowControl w:val="0"/>
        <w:autoSpaceDE w:val="0"/>
        <w:autoSpaceDN w:val="0"/>
        <w:adjustRightInd w:val="0"/>
        <w:ind w:firstLine="540"/>
        <w:rPr>
          <w:rFonts w:cs="Times New Roman"/>
          <w:szCs w:val="28"/>
        </w:rPr>
      </w:pPr>
      <w:bookmarkStart w:id="144" w:name="Par5794"/>
      <w:bookmarkEnd w:id="144"/>
      <w:r>
        <w:rPr>
          <w:rFonts w:cs="Times New Roman"/>
          <w:szCs w:val="28"/>
        </w:rPr>
        <w:t xml:space="preserve">3) справка, выданная уполномоченным исполнительным органом государственной власти Свердловской области в сфере охраны объектов </w:t>
      </w:r>
      <w:r>
        <w:rPr>
          <w:rFonts w:cs="Times New Roman"/>
          <w:szCs w:val="28"/>
        </w:rPr>
        <w:lastRenderedPageBreak/>
        <w:t>культурного наследия (Министерство по управлению государственным имуществом Свердловской области) о перечне объектов культурного наследия, расположенных на территории муниципального образования Свердловской;</w:t>
      </w:r>
    </w:p>
    <w:p w:rsidR="006C3A40" w:rsidRDefault="006C3A40">
      <w:pPr>
        <w:widowControl w:val="0"/>
        <w:autoSpaceDE w:val="0"/>
        <w:autoSpaceDN w:val="0"/>
        <w:adjustRightInd w:val="0"/>
        <w:ind w:firstLine="540"/>
        <w:rPr>
          <w:rFonts w:cs="Times New Roman"/>
          <w:szCs w:val="28"/>
        </w:rPr>
      </w:pPr>
      <w:r>
        <w:rPr>
          <w:rFonts w:cs="Times New Roman"/>
          <w:szCs w:val="28"/>
        </w:rPr>
        <w:t>4) копии соглашений на основе государственно-частного партнерства между органом местного самоуправления и потенциальными инвесторами об участии в формировании туристско-рекреационной зоны "Духовный центр Урала", заверенные органом местного самоуправления (при наличии);</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5) копия проектно-сметной документации на строительство объектов, имеющей положительное заключение государственной экспертизы (в случае, когда законодательством Российской Федерации предусмотрено проведение экспертизы) или сводные сметные расчеты стоимости реализации мероприятий, имеющие заключения о достоверности сметной стоимости реализации мероприятий или иной документации, необходимой для реализации мероприятий муниципальной программы; указанные документы должны быть заверены органом местного самоуправления (при наличии);</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6) пояснительная записка о прогнозируемом росте туристского потока и о количестве создаваемых рабочих мест в рамках реализации проекта, заверенной Главой муниципального образования (при наличии).</w:t>
      </w:r>
    </w:p>
    <w:p w:rsidR="006C3A40" w:rsidRDefault="006C3A40">
      <w:pPr>
        <w:widowControl w:val="0"/>
        <w:autoSpaceDE w:val="0"/>
        <w:autoSpaceDN w:val="0"/>
        <w:adjustRightInd w:val="0"/>
        <w:ind w:firstLine="540"/>
        <w:rPr>
          <w:rFonts w:cs="Times New Roman"/>
          <w:szCs w:val="28"/>
        </w:rPr>
      </w:pPr>
      <w:r>
        <w:rPr>
          <w:rFonts w:cs="Times New Roman"/>
          <w:szCs w:val="28"/>
        </w:rPr>
        <w:t>10. Заявка, подписанная главой органа местного самоуправления муниципального образования или уполномоченным им должностным лицом, представляется в Министерство на бумажном носителе в одном экземпляре.</w:t>
      </w:r>
    </w:p>
    <w:p w:rsidR="006C3A40" w:rsidRDefault="006C3A40">
      <w:pPr>
        <w:widowControl w:val="0"/>
        <w:autoSpaceDE w:val="0"/>
        <w:autoSpaceDN w:val="0"/>
        <w:adjustRightInd w:val="0"/>
        <w:ind w:firstLine="540"/>
        <w:rPr>
          <w:rFonts w:cs="Times New Roman"/>
          <w:szCs w:val="28"/>
        </w:rPr>
      </w:pPr>
      <w:r>
        <w:rPr>
          <w:rFonts w:cs="Times New Roman"/>
          <w:szCs w:val="28"/>
        </w:rPr>
        <w:t>Заявка и приложения к ней нумеруются, прошиваются (с указанием количества страниц), заверяются (скрепляются) подписью главы органа местного самоуправления муниципального образования или уполномоченного им должностного лица.</w:t>
      </w:r>
    </w:p>
    <w:p w:rsidR="006C3A40" w:rsidRDefault="006C3A40">
      <w:pPr>
        <w:widowControl w:val="0"/>
        <w:autoSpaceDE w:val="0"/>
        <w:autoSpaceDN w:val="0"/>
        <w:adjustRightInd w:val="0"/>
        <w:ind w:firstLine="540"/>
        <w:rPr>
          <w:rFonts w:cs="Times New Roman"/>
          <w:szCs w:val="28"/>
        </w:rPr>
      </w:pPr>
      <w:r>
        <w:rPr>
          <w:rFonts w:cs="Times New Roman"/>
          <w:szCs w:val="28"/>
        </w:rPr>
        <w:t>11.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в Свердловской области, претендующие на получение субсидий.</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12. Министерство в течение 5 (пяти) рабочих дней со дня окончания приема заявок, представленных органами местного самоуправления муниципальных образований в Свердловской области для участия в отборе, </w:t>
      </w:r>
      <w:proofErr w:type="gramStart"/>
      <w:r>
        <w:rPr>
          <w:rFonts w:cs="Times New Roman"/>
          <w:szCs w:val="28"/>
        </w:rPr>
        <w:t>рассматривает их и принимает</w:t>
      </w:r>
      <w:proofErr w:type="gramEnd"/>
      <w:r>
        <w:rPr>
          <w:rFonts w:cs="Times New Roman"/>
          <w:szCs w:val="28"/>
        </w:rPr>
        <w:t xml:space="preserve"> решение о допуске либо об отказе в допуске заявки муниципального образования к участию отборе.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Основанием для отказа в допуске заявки к участию в отборе является непредставления органами местного самоуправления муниципального образования в полном объеме документов, указанных в </w:t>
      </w:r>
      <w:hyperlink w:anchor="Par5790" w:history="1">
        <w:r>
          <w:rPr>
            <w:rFonts w:cs="Times New Roman"/>
            <w:color w:val="0000FF"/>
            <w:szCs w:val="28"/>
          </w:rPr>
          <w:t>пункте 8</w:t>
        </w:r>
      </w:hyperlink>
      <w:r>
        <w:rPr>
          <w:rFonts w:cs="Times New Roman"/>
          <w:szCs w:val="28"/>
        </w:rPr>
        <w:t xml:space="preserve"> и </w:t>
      </w:r>
      <w:hyperlink w:anchor="Par5792" w:history="1">
        <w:r>
          <w:rPr>
            <w:rFonts w:cs="Times New Roman"/>
            <w:color w:val="0000FF"/>
            <w:szCs w:val="28"/>
          </w:rPr>
          <w:t>подпунктах 1</w:t>
        </w:r>
      </w:hyperlink>
      <w:r>
        <w:rPr>
          <w:rFonts w:cs="Times New Roman"/>
          <w:szCs w:val="28"/>
        </w:rPr>
        <w:t xml:space="preserve"> - </w:t>
      </w:r>
      <w:hyperlink w:anchor="Par5794" w:history="1">
        <w:r>
          <w:rPr>
            <w:rFonts w:cs="Times New Roman"/>
            <w:color w:val="0000FF"/>
            <w:szCs w:val="28"/>
          </w:rPr>
          <w:t>3 пункта 9</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13. Письменное уведомление о </w:t>
      </w:r>
      <w:proofErr w:type="gramStart"/>
      <w:r>
        <w:rPr>
          <w:rFonts w:cs="Times New Roman"/>
          <w:szCs w:val="28"/>
        </w:rPr>
        <w:t>решении</w:t>
      </w:r>
      <w:proofErr w:type="gramEnd"/>
      <w:r>
        <w:rPr>
          <w:rFonts w:cs="Times New Roman"/>
          <w:szCs w:val="28"/>
        </w:rPr>
        <w:t xml:space="preserve"> о допуске либо об отказе в допуске в течение 5 (пяти) рабочих дней с момента его принятия направляется Министерством в адрес органов местного самоуправления муниципальных образований в Свердловской области одним из следующих видов связи: почтовым сообщением, посредством факсимильной связи либо электронным сообщением с использованием информационно-</w:t>
      </w:r>
      <w:r>
        <w:rPr>
          <w:rFonts w:cs="Times New Roman"/>
          <w:szCs w:val="28"/>
        </w:rPr>
        <w:lastRenderedPageBreak/>
        <w:t>телекоммуникационной сети Интернет.</w:t>
      </w:r>
    </w:p>
    <w:p w:rsidR="006C3A40" w:rsidRDefault="006C3A40">
      <w:pPr>
        <w:widowControl w:val="0"/>
        <w:autoSpaceDE w:val="0"/>
        <w:autoSpaceDN w:val="0"/>
        <w:adjustRightInd w:val="0"/>
        <w:ind w:firstLine="540"/>
        <w:rPr>
          <w:rFonts w:cs="Times New Roman"/>
          <w:szCs w:val="28"/>
        </w:rPr>
      </w:pPr>
      <w:r>
        <w:rPr>
          <w:rFonts w:cs="Times New Roman"/>
          <w:szCs w:val="28"/>
        </w:rPr>
        <w:t>14. Для проведения отбора муниципальных образований в Свердловской области на предоставление субсидий создается Комиссия, состав и положение о которой утверждается приказом Министерства.</w:t>
      </w:r>
    </w:p>
    <w:p w:rsidR="006C3A40" w:rsidRDefault="006C3A40">
      <w:pPr>
        <w:widowControl w:val="0"/>
        <w:autoSpaceDE w:val="0"/>
        <w:autoSpaceDN w:val="0"/>
        <w:adjustRightInd w:val="0"/>
        <w:ind w:firstLine="540"/>
        <w:rPr>
          <w:rFonts w:cs="Times New Roman"/>
          <w:szCs w:val="28"/>
        </w:rPr>
      </w:pPr>
      <w:r>
        <w:rPr>
          <w:rFonts w:cs="Times New Roman"/>
          <w:szCs w:val="28"/>
        </w:rPr>
        <w:t>Комиссия создается из представителей исполнительных органов государственной власти Свердловской области, представителей управленческих округов Свердловской области и общественных туристических организаций.</w:t>
      </w:r>
    </w:p>
    <w:p w:rsidR="006C3A40" w:rsidRDefault="006C3A40">
      <w:pPr>
        <w:widowControl w:val="0"/>
        <w:autoSpaceDE w:val="0"/>
        <w:autoSpaceDN w:val="0"/>
        <w:adjustRightInd w:val="0"/>
        <w:ind w:firstLine="540"/>
        <w:rPr>
          <w:rFonts w:cs="Times New Roman"/>
          <w:szCs w:val="28"/>
        </w:rPr>
      </w:pPr>
      <w:r>
        <w:rPr>
          <w:rFonts w:cs="Times New Roman"/>
          <w:szCs w:val="28"/>
        </w:rPr>
        <w:t>15. Представленные муниципальными образованиями заявки для участия в отборе рассматриваются Комиссией течение 15 (пятнадцати) рабочих дней с момента принятия решение о допуске заявки муниципального образования к участию отборе.</w:t>
      </w:r>
    </w:p>
    <w:p w:rsidR="006C3A40" w:rsidRDefault="006C3A40">
      <w:pPr>
        <w:widowControl w:val="0"/>
        <w:autoSpaceDE w:val="0"/>
        <w:autoSpaceDN w:val="0"/>
        <w:adjustRightInd w:val="0"/>
        <w:ind w:firstLine="540"/>
        <w:rPr>
          <w:rFonts w:cs="Times New Roman"/>
          <w:szCs w:val="28"/>
        </w:rPr>
      </w:pPr>
      <w:r>
        <w:rPr>
          <w:rFonts w:cs="Times New Roman"/>
          <w:szCs w:val="28"/>
        </w:rPr>
        <w:t>16. Заявки, представленные органами местного самоуправления муниципальных образований в Свердловской области для участия в отборе, поступившие позже установленного срока, не рассматриваются.</w:t>
      </w:r>
    </w:p>
    <w:p w:rsidR="006C3A40" w:rsidRDefault="006C3A40">
      <w:pPr>
        <w:widowControl w:val="0"/>
        <w:autoSpaceDE w:val="0"/>
        <w:autoSpaceDN w:val="0"/>
        <w:adjustRightInd w:val="0"/>
        <w:ind w:firstLine="540"/>
        <w:rPr>
          <w:rFonts w:cs="Times New Roman"/>
          <w:szCs w:val="28"/>
        </w:rPr>
      </w:pPr>
      <w:r>
        <w:rPr>
          <w:rFonts w:cs="Times New Roman"/>
          <w:szCs w:val="28"/>
        </w:rPr>
        <w:t>Датой получения заявки считается дата ее поступления в Министерство, о чем делается отметка на заявке.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17. При рассмотрении заявок Комиссия в своей работе руководствуется положением о Комиссии, утвержденным приказом Министерства, а также критериями отбора муниципальных образований для получения субсидии из областного бюджета, указанным в </w:t>
      </w:r>
      <w:hyperlink w:anchor="Par5777" w:history="1">
        <w:r>
          <w:rPr>
            <w:rFonts w:cs="Times New Roman"/>
            <w:color w:val="0000FF"/>
            <w:szCs w:val="28"/>
          </w:rPr>
          <w:t>пункте 5</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r>
        <w:rPr>
          <w:rFonts w:cs="Times New Roman"/>
          <w:szCs w:val="28"/>
        </w:rPr>
        <w:t>По каждому критерию комиссией выставляются баллы, суммарное количество которых заносится в сравнительную таблицу сопоставления заявок.</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18. Победителями отбора признаются муниципальные образования, заявки которых наберут наибольшее количество итоговых баллов. В </w:t>
      </w:r>
      <w:proofErr w:type="gramStart"/>
      <w:r>
        <w:rPr>
          <w:rFonts w:cs="Times New Roman"/>
          <w:szCs w:val="28"/>
        </w:rPr>
        <w:t>случае</w:t>
      </w:r>
      <w:proofErr w:type="gramEnd"/>
      <w:r>
        <w:rPr>
          <w:rFonts w:cs="Times New Roman"/>
          <w:szCs w:val="28"/>
        </w:rPr>
        <w:t xml:space="preserve"> равного количества баллов, право решающего голоса имеет председатель Комиссии.</w:t>
      </w:r>
    </w:p>
    <w:p w:rsidR="006C3A40" w:rsidRDefault="006C3A40">
      <w:pPr>
        <w:widowControl w:val="0"/>
        <w:autoSpaceDE w:val="0"/>
        <w:autoSpaceDN w:val="0"/>
        <w:adjustRightInd w:val="0"/>
        <w:ind w:firstLine="540"/>
        <w:rPr>
          <w:rFonts w:cs="Times New Roman"/>
          <w:szCs w:val="28"/>
        </w:rPr>
      </w:pPr>
      <w:r>
        <w:rPr>
          <w:rFonts w:cs="Times New Roman"/>
          <w:szCs w:val="28"/>
        </w:rPr>
        <w:t>19. Решение Комиссии по определению победителей оформляется протоколом, содержащим предложения о распределении субсидии между муниципальными образованиями, признанными победителями отбора с указанием объема бюджетных ассигнований из средств областного бюджета, предоставляемых каждому участнику.</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В </w:t>
      </w:r>
      <w:proofErr w:type="gramStart"/>
      <w:r>
        <w:rPr>
          <w:rFonts w:cs="Times New Roman"/>
          <w:szCs w:val="28"/>
        </w:rPr>
        <w:t>случае</w:t>
      </w:r>
      <w:proofErr w:type="gramEnd"/>
      <w:r>
        <w:rPr>
          <w:rFonts w:cs="Times New Roman"/>
          <w:szCs w:val="28"/>
        </w:rPr>
        <w:t xml:space="preserve"> если совокупный объем запрашиваемых субсидий превышает средства, предусмотренные законом Свердловской области об областном бюджете на текущий финансовый год и плановый период, определение победителей конкурсного отбора осуществляется по большему количеству баллов.</w:t>
      </w:r>
    </w:p>
    <w:p w:rsidR="006C3A40" w:rsidRDefault="006C3A40">
      <w:pPr>
        <w:widowControl w:val="0"/>
        <w:autoSpaceDE w:val="0"/>
        <w:autoSpaceDN w:val="0"/>
        <w:adjustRightInd w:val="0"/>
        <w:ind w:firstLine="540"/>
        <w:rPr>
          <w:rFonts w:cs="Times New Roman"/>
          <w:szCs w:val="28"/>
        </w:rPr>
      </w:pPr>
      <w:r>
        <w:rPr>
          <w:rFonts w:cs="Times New Roman"/>
          <w:szCs w:val="28"/>
        </w:rPr>
        <w:t>20. В течение 5 рабочих дней после вынесения решения о результатах отбора Министерство информирует участников путем направления писем, размещения информации на официальном сайте Свердловской области в информационно-телекоммуникационных сетях, доступ к которым не ограничен определенным кругом лиц.</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21. Министерство в течение 20 (двадцати) рабочих дней с даты принятия решения Комиссии готовит проект постановления Правительства </w:t>
      </w:r>
      <w:r>
        <w:rPr>
          <w:rFonts w:cs="Times New Roman"/>
          <w:szCs w:val="28"/>
        </w:rPr>
        <w:lastRenderedPageBreak/>
        <w:t>Свердловской области, предусматривающий перечень муниципальных образований в Свердловской области, которым планируется предоставление субсидий из областного бюджета, и направляет его в Министерство финансов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22. Распределение субсидий между муниципальными образованиями в Свердловской области с указанием объемов финансирования утверждается постановлением Правительства Свердловской области.</w:t>
      </w:r>
    </w:p>
    <w:p w:rsidR="006C3A40" w:rsidRDefault="006C3A40">
      <w:pPr>
        <w:widowControl w:val="0"/>
        <w:autoSpaceDE w:val="0"/>
        <w:autoSpaceDN w:val="0"/>
        <w:adjustRightInd w:val="0"/>
        <w:ind w:firstLine="540"/>
        <w:rPr>
          <w:rFonts w:cs="Times New Roman"/>
          <w:szCs w:val="28"/>
        </w:rPr>
      </w:pPr>
      <w:bookmarkStart w:id="145" w:name="Par5817"/>
      <w:bookmarkEnd w:id="145"/>
      <w:r>
        <w:rPr>
          <w:rFonts w:cs="Times New Roman"/>
          <w:szCs w:val="28"/>
        </w:rPr>
        <w:t xml:space="preserve">23. </w:t>
      </w:r>
      <w:proofErr w:type="gramStart"/>
      <w:r>
        <w:rPr>
          <w:rFonts w:cs="Times New Roman"/>
          <w:szCs w:val="28"/>
        </w:rPr>
        <w:t xml:space="preserve">Субсидии предоставляются на основании </w:t>
      </w:r>
      <w:hyperlink w:anchor="Par5893" w:history="1">
        <w:r>
          <w:rPr>
            <w:rFonts w:cs="Times New Roman"/>
            <w:color w:val="0000FF"/>
            <w:szCs w:val="28"/>
          </w:rPr>
          <w:t>соглашений</w:t>
        </w:r>
      </w:hyperlink>
      <w:r>
        <w:rPr>
          <w:rFonts w:cs="Times New Roman"/>
          <w:szCs w:val="28"/>
        </w:rPr>
        <w:t xml:space="preserve">, заключенных Министерством с органами местного самоуправления муниципальных образований в Свердловской области по форме согласно приложению N 2 к настоящему Порядку и выписки из бюджета муниципального образования в Свердловской области об объеме, запланированных средств местного бюджета на </w:t>
      </w:r>
      <w:proofErr w:type="spellStart"/>
      <w:r>
        <w:rPr>
          <w:rFonts w:cs="Times New Roman"/>
          <w:szCs w:val="28"/>
        </w:rPr>
        <w:t>софинансирование</w:t>
      </w:r>
      <w:proofErr w:type="spellEnd"/>
      <w:r>
        <w:rPr>
          <w:rFonts w:cs="Times New Roman"/>
          <w:szCs w:val="28"/>
        </w:rPr>
        <w:t xml:space="preserve"> муниципальной программы, подписанной главой муниципального образования в Свердловской области и начальником финансового (финансово-бюджетного) управления (отдела) муниципального образования в</w:t>
      </w:r>
      <w:proofErr w:type="gramEnd"/>
      <w:r>
        <w:rPr>
          <w:rFonts w:cs="Times New Roman"/>
          <w:szCs w:val="28"/>
        </w:rPr>
        <w:t xml:space="preserve"> Свердловской области, заверенной печатью муниципального образования в Свердловской области (далее - выписка).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24. Министерство в течение 10 рабочих дней </w:t>
      </w:r>
      <w:proofErr w:type="gramStart"/>
      <w:r>
        <w:rPr>
          <w:rFonts w:cs="Times New Roman"/>
          <w:szCs w:val="28"/>
        </w:rPr>
        <w:t>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реализацию</w:t>
      </w:r>
      <w:proofErr w:type="gramEnd"/>
      <w:r>
        <w:rPr>
          <w:rFonts w:cs="Times New Roman"/>
          <w:szCs w:val="28"/>
        </w:rPr>
        <w:t xml:space="preserve"> мероприятий по сохранению, использованию и популяризации объектов культурного наследия (памятников истории и культуры), направляет в адрес получателя субсидий проект соглашения о предоставлении субсидий.</w:t>
      </w:r>
    </w:p>
    <w:p w:rsidR="006C3A40" w:rsidRDefault="006C3A40">
      <w:pPr>
        <w:widowControl w:val="0"/>
        <w:autoSpaceDE w:val="0"/>
        <w:autoSpaceDN w:val="0"/>
        <w:adjustRightInd w:val="0"/>
        <w:ind w:firstLine="540"/>
        <w:rPr>
          <w:rFonts w:cs="Times New Roman"/>
          <w:szCs w:val="28"/>
        </w:rPr>
      </w:pPr>
      <w:r>
        <w:rPr>
          <w:rFonts w:cs="Times New Roman"/>
          <w:szCs w:val="28"/>
        </w:rPr>
        <w:t>25. Соглашения о предоставлении субсидий заключаются в течение 10 рабочих дней с даты получения муниципальными образованиями в Свердловской области проекта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26. Министерство в течение 15 рабочих дней с даты подписания соглашения осуществляет перечисление субсидий на расчетные счета муниципальных образований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27. Субсидии муниципальным образованиям в Свердловской области предоставляются в случае выполнения условий, указанных в </w:t>
      </w:r>
      <w:hyperlink w:anchor="Par5781" w:history="1">
        <w:r>
          <w:rPr>
            <w:rFonts w:cs="Times New Roman"/>
            <w:color w:val="0000FF"/>
            <w:szCs w:val="28"/>
          </w:rPr>
          <w:t>пункте 6</w:t>
        </w:r>
      </w:hyperlink>
      <w:r>
        <w:rPr>
          <w:rFonts w:cs="Times New Roman"/>
          <w:szCs w:val="28"/>
        </w:rPr>
        <w:t xml:space="preserve"> и при наличии выписки, указанной в </w:t>
      </w:r>
      <w:hyperlink w:anchor="Par5817" w:history="1">
        <w:r>
          <w:rPr>
            <w:rFonts w:cs="Times New Roman"/>
            <w:color w:val="0000FF"/>
            <w:szCs w:val="28"/>
          </w:rPr>
          <w:t>пункте 23</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28. Органы местного самоуправления муниципальных образований в Свердловской области ежеквартально, не позднее 5 числа месяца, следующего </w:t>
      </w:r>
      <w:proofErr w:type="gramStart"/>
      <w:r>
        <w:rPr>
          <w:rFonts w:cs="Times New Roman"/>
          <w:szCs w:val="28"/>
        </w:rPr>
        <w:t>за</w:t>
      </w:r>
      <w:proofErr w:type="gramEnd"/>
      <w:r>
        <w:rPr>
          <w:rFonts w:cs="Times New Roman"/>
          <w:szCs w:val="28"/>
        </w:rPr>
        <w:t xml:space="preserve"> </w:t>
      </w:r>
      <w:proofErr w:type="gramStart"/>
      <w:r>
        <w:rPr>
          <w:rFonts w:cs="Times New Roman"/>
          <w:szCs w:val="28"/>
        </w:rPr>
        <w:t>отчетным</w:t>
      </w:r>
      <w:proofErr w:type="gramEnd"/>
      <w:r>
        <w:rPr>
          <w:rFonts w:cs="Times New Roman"/>
          <w:szCs w:val="28"/>
        </w:rPr>
        <w:t xml:space="preserve">, представляют в Министерство </w:t>
      </w:r>
      <w:hyperlink w:anchor="Par6003" w:history="1">
        <w:r>
          <w:rPr>
            <w:rFonts w:cs="Times New Roman"/>
            <w:color w:val="0000FF"/>
            <w:szCs w:val="28"/>
          </w:rPr>
          <w:t>отчет</w:t>
        </w:r>
      </w:hyperlink>
      <w:r>
        <w:rPr>
          <w:rFonts w:cs="Times New Roman"/>
          <w:szCs w:val="28"/>
        </w:rPr>
        <w:t xml:space="preserve"> о расходовании субсидий, по форме согласно приложению N 3 к настоящему Порядку.</w:t>
      </w:r>
    </w:p>
    <w:p w:rsidR="006C3A40" w:rsidRDefault="006C3A40">
      <w:pPr>
        <w:widowControl w:val="0"/>
        <w:autoSpaceDE w:val="0"/>
        <w:autoSpaceDN w:val="0"/>
        <w:adjustRightInd w:val="0"/>
        <w:ind w:firstLine="540"/>
        <w:rPr>
          <w:rFonts w:cs="Times New Roman"/>
          <w:szCs w:val="28"/>
        </w:rPr>
      </w:pPr>
      <w:r>
        <w:rPr>
          <w:rFonts w:cs="Times New Roman"/>
          <w:szCs w:val="28"/>
        </w:rPr>
        <w:t>29. Министерство ежеквартально на основании отчетов, полученных от получателей, представляет в Министерство финансов Свердловской области отчет об использовании субсидии не позднее 15 числа месяца, следующего за отчетным кварталом.</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30. В ходе реализации Программы возможно проведение дополнительного отбора при высвобождении средств областного бюджета, а также увеличении объемов финансирования областного бюджета на </w:t>
      </w:r>
      <w:r>
        <w:rPr>
          <w:rFonts w:cs="Times New Roman"/>
          <w:szCs w:val="28"/>
        </w:rPr>
        <w:lastRenderedPageBreak/>
        <w:t>реализацию Программы.</w:t>
      </w:r>
    </w:p>
    <w:p w:rsidR="006C3A40" w:rsidRDefault="006C3A40">
      <w:pPr>
        <w:widowControl w:val="0"/>
        <w:autoSpaceDE w:val="0"/>
        <w:autoSpaceDN w:val="0"/>
        <w:adjustRightInd w:val="0"/>
        <w:ind w:firstLine="540"/>
        <w:rPr>
          <w:rFonts w:cs="Times New Roman"/>
          <w:szCs w:val="28"/>
        </w:rPr>
      </w:pPr>
      <w:r>
        <w:rPr>
          <w:rFonts w:cs="Times New Roman"/>
          <w:szCs w:val="28"/>
        </w:rPr>
        <w:t>Дополнительный отбор проводится в срок не позднее 1 августа текущего финансового года в соответствии с условиями настоящего Порядка.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31. Утратил силу. - </w:t>
      </w:r>
      <w:hyperlink r:id="rId180" w:history="1">
        <w:r>
          <w:rPr>
            <w:rFonts w:cs="Times New Roman"/>
            <w:color w:val="0000FF"/>
            <w:szCs w:val="28"/>
          </w:rPr>
          <w:t>Постановление</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32. Министерство осуществляет </w:t>
      </w:r>
      <w:proofErr w:type="gramStart"/>
      <w:r>
        <w:rPr>
          <w:rFonts w:cs="Times New Roman"/>
          <w:szCs w:val="28"/>
        </w:rPr>
        <w:t>контроль за</w:t>
      </w:r>
      <w:proofErr w:type="gramEnd"/>
      <w:r>
        <w:rPr>
          <w:rFonts w:cs="Times New Roman"/>
          <w:szCs w:val="28"/>
        </w:rPr>
        <w:t xml:space="preserve"> соблюдением условий, целей и порядка предоставления субсидий.</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33. Средства, полученные из областного бюджета в форме субсидий, </w:t>
      </w:r>
      <w:proofErr w:type="gramStart"/>
      <w:r>
        <w:rPr>
          <w:rFonts w:cs="Times New Roman"/>
          <w:szCs w:val="28"/>
        </w:rPr>
        <w:t>носят целевой характер и не могут</w:t>
      </w:r>
      <w:proofErr w:type="gramEnd"/>
      <w:r>
        <w:rPr>
          <w:rFonts w:cs="Times New Roman"/>
          <w:szCs w:val="28"/>
        </w:rPr>
        <w:t xml:space="preserve"> быть использованы на иные цели. Нецелевое использование бюджетных сре</w:t>
      </w:r>
      <w:proofErr w:type="gramStart"/>
      <w:r>
        <w:rPr>
          <w:rFonts w:cs="Times New Roman"/>
          <w:szCs w:val="28"/>
        </w:rPr>
        <w:t>дств вл</w:t>
      </w:r>
      <w:proofErr w:type="gramEnd"/>
      <w:r>
        <w:rPr>
          <w:rFonts w:cs="Times New Roman"/>
          <w:szCs w:val="28"/>
        </w:rPr>
        <w:t>ечет применение мер ответственности, предусмотренных административным, уголовным, бюджетным законодательством.</w:t>
      </w:r>
    </w:p>
    <w:p w:rsidR="006C3A40" w:rsidRDefault="006C3A40">
      <w:pPr>
        <w:widowControl w:val="0"/>
        <w:autoSpaceDE w:val="0"/>
        <w:autoSpaceDN w:val="0"/>
        <w:adjustRightInd w:val="0"/>
        <w:ind w:firstLine="540"/>
        <w:rPr>
          <w:rFonts w:cs="Times New Roman"/>
          <w:szCs w:val="28"/>
        </w:rPr>
        <w:sectPr w:rsidR="006C3A40">
          <w:pgSz w:w="11905" w:h="16838"/>
          <w:pgMar w:top="1134" w:right="850" w:bottom="1134" w:left="1701" w:header="720" w:footer="720" w:gutter="0"/>
          <w:cols w:space="720"/>
          <w:noEndnote/>
        </w:sect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pStyle w:val="ConsPlusNonformat"/>
      </w:pPr>
      <w:bookmarkStart w:id="146" w:name="Par5834"/>
      <w:bookmarkEnd w:id="146"/>
      <w:r>
        <w:t>ФОРМА                                                        Приложение N 1</w:t>
      </w:r>
    </w:p>
    <w:p w:rsidR="006C3A40" w:rsidRDefault="006C3A40">
      <w:pPr>
        <w:pStyle w:val="ConsPlusNonformat"/>
      </w:pPr>
      <w:r>
        <w:t xml:space="preserve">                                                   к Порядку предоставления</w:t>
      </w:r>
    </w:p>
    <w:p w:rsidR="006C3A40" w:rsidRDefault="006C3A40">
      <w:pPr>
        <w:pStyle w:val="ConsPlusNonformat"/>
      </w:pPr>
      <w:r>
        <w:t xml:space="preserve">                                                     субсидий на реализацию</w:t>
      </w:r>
    </w:p>
    <w:p w:rsidR="006C3A40" w:rsidRDefault="006C3A40">
      <w:pPr>
        <w:pStyle w:val="ConsPlusNonformat"/>
      </w:pPr>
      <w:r>
        <w:t xml:space="preserve">                                                 мероприятий по сохранению,</w:t>
      </w:r>
    </w:p>
    <w:p w:rsidR="006C3A40" w:rsidRDefault="006C3A40">
      <w:pPr>
        <w:pStyle w:val="ConsPlusNonformat"/>
      </w:pPr>
      <w:r>
        <w:t xml:space="preserve">                                              использованию и популяризации</w:t>
      </w:r>
    </w:p>
    <w:p w:rsidR="006C3A40" w:rsidRDefault="006C3A40">
      <w:pPr>
        <w:pStyle w:val="ConsPlusNonformat"/>
      </w:pPr>
      <w:r>
        <w:t xml:space="preserve">                                              объектов культурного наследия</w:t>
      </w:r>
    </w:p>
    <w:p w:rsidR="006C3A40" w:rsidRDefault="006C3A40">
      <w:pPr>
        <w:pStyle w:val="ConsPlusNonformat"/>
      </w:pPr>
      <w:r>
        <w:t xml:space="preserve">                                           (памятников истории и культуры),</w:t>
      </w:r>
    </w:p>
    <w:p w:rsidR="006C3A40" w:rsidRDefault="006C3A40">
      <w:pPr>
        <w:pStyle w:val="ConsPlusNonformat"/>
      </w:pPr>
      <w:r>
        <w:t xml:space="preserve">                                                </w:t>
      </w:r>
      <w:proofErr w:type="gramStart"/>
      <w:r>
        <w:t>расположенных</w:t>
      </w:r>
      <w:proofErr w:type="gramEnd"/>
      <w:r>
        <w:t xml:space="preserve"> на территории</w:t>
      </w:r>
    </w:p>
    <w:p w:rsidR="006C3A40" w:rsidRDefault="006C3A40">
      <w:pPr>
        <w:pStyle w:val="ConsPlusNonformat"/>
      </w:pPr>
      <w:r>
        <w:t xml:space="preserve">                                               туристско-рекреационной зоны</w:t>
      </w:r>
    </w:p>
    <w:p w:rsidR="006C3A40" w:rsidRDefault="006C3A40">
      <w:pPr>
        <w:pStyle w:val="ConsPlusNonformat"/>
      </w:pPr>
      <w:r>
        <w:t xml:space="preserve">                                                     "Духовный центр Урала"</w:t>
      </w:r>
    </w:p>
    <w:p w:rsidR="006C3A40" w:rsidRDefault="006C3A40">
      <w:pPr>
        <w:pStyle w:val="ConsPlusNonformat"/>
      </w:pPr>
    </w:p>
    <w:p w:rsidR="006C3A40" w:rsidRDefault="006C3A40">
      <w:pPr>
        <w:pStyle w:val="ConsPlusNonformat"/>
      </w:pPr>
      <w:bookmarkStart w:id="147" w:name="Par5845"/>
      <w:bookmarkEnd w:id="147"/>
      <w:r>
        <w:t xml:space="preserve">                                  ЗАЯВКА</w:t>
      </w:r>
    </w:p>
    <w:p w:rsidR="006C3A40" w:rsidRDefault="006C3A40">
      <w:pPr>
        <w:pStyle w:val="ConsPlusNonformat"/>
      </w:pPr>
      <w:r>
        <w:t xml:space="preserve">            О ПРЕДОСТАВЛЕНИИ СУБСИДИЙ НА РЕАЛИЗАЦИЮ МЕРОПРИЯТИЙ</w:t>
      </w:r>
    </w:p>
    <w:p w:rsidR="006C3A40" w:rsidRDefault="006C3A40">
      <w:pPr>
        <w:pStyle w:val="ConsPlusNonformat"/>
      </w:pPr>
      <w:r>
        <w:t xml:space="preserve">               ПО СОХРАНЕНИЮ, ИСПОЛЬЗОВАНИЮ И ПОПУЛЯРИЗАЦИИ</w:t>
      </w:r>
    </w:p>
    <w:p w:rsidR="006C3A40" w:rsidRDefault="006C3A40">
      <w:pPr>
        <w:pStyle w:val="ConsPlusNonformat"/>
      </w:pPr>
      <w:r>
        <w:t xml:space="preserve">                       ОБЪЕКТОВ КУЛЬТУРНОГО НАСЛЕДИЯ</w:t>
      </w:r>
    </w:p>
    <w:p w:rsidR="006C3A40" w:rsidRDefault="006C3A40">
      <w:pPr>
        <w:pStyle w:val="ConsPlusNonformat"/>
      </w:pPr>
      <w:r>
        <w:t xml:space="preserve">                     (ПАМЯТНИКОВ ИСТОРИИ И КУЛЬТУРЫ),</w:t>
      </w:r>
    </w:p>
    <w:p w:rsidR="006C3A40" w:rsidRDefault="006C3A40">
      <w:pPr>
        <w:pStyle w:val="ConsPlusNonformat"/>
      </w:pPr>
      <w:r>
        <w:t xml:space="preserve">            ПО _______________________________________________</w:t>
      </w:r>
    </w:p>
    <w:p w:rsidR="006C3A40" w:rsidRDefault="006C3A40">
      <w:pPr>
        <w:pStyle w:val="ConsPlusNonformat"/>
      </w:pPr>
      <w:r>
        <w:t xml:space="preserve">                 (наименование муниципального образования)</w:t>
      </w:r>
    </w:p>
    <w:p w:rsidR="006C3A40" w:rsidRDefault="006C3A40">
      <w:pPr>
        <w:pStyle w:val="ConsPlusNonformat"/>
      </w:pPr>
    </w:p>
    <w:p w:rsidR="006C3A40" w:rsidRDefault="006C3A40">
      <w:pPr>
        <w:pStyle w:val="ConsPlusNonformat"/>
      </w:pPr>
      <w:r>
        <w:t>Настоящей заявкой _________________________________________________________</w:t>
      </w:r>
    </w:p>
    <w:p w:rsidR="006C3A40" w:rsidRDefault="006C3A40">
      <w:pPr>
        <w:pStyle w:val="ConsPlusNonformat"/>
      </w:pPr>
      <w:r>
        <w:t xml:space="preserve">                         </w:t>
      </w:r>
      <w:proofErr w:type="gramStart"/>
      <w:r>
        <w:t>(наименование муниципального образования -</w:t>
      </w:r>
      <w:proofErr w:type="gramEnd"/>
    </w:p>
    <w:p w:rsidR="006C3A40" w:rsidRDefault="006C3A40">
      <w:pPr>
        <w:pStyle w:val="ConsPlusNonformat"/>
      </w:pPr>
      <w:r>
        <w:t xml:space="preserve">                             претендента на получение субсидии)</w:t>
      </w:r>
    </w:p>
    <w:p w:rsidR="006C3A40" w:rsidRDefault="006C3A40">
      <w:pPr>
        <w:pStyle w:val="ConsPlusNonformat"/>
      </w:pPr>
      <w:r>
        <w:t xml:space="preserve">извещает  о  принятии  решения об участии в конкурсном отборе </w:t>
      </w:r>
      <w:proofErr w:type="gramStart"/>
      <w:r>
        <w:t>муниципальных</w:t>
      </w:r>
      <w:proofErr w:type="gramEnd"/>
    </w:p>
    <w:p w:rsidR="006C3A40" w:rsidRDefault="006C3A40">
      <w:pPr>
        <w:pStyle w:val="ConsPlusNonformat"/>
      </w:pPr>
      <w:r>
        <w:t xml:space="preserve">образований  в Свердловской области - претендентов на получение субсидий </w:t>
      </w:r>
      <w:proofErr w:type="gramStart"/>
      <w:r>
        <w:t>на</w:t>
      </w:r>
      <w:proofErr w:type="gramEnd"/>
    </w:p>
    <w:p w:rsidR="006C3A40" w:rsidRDefault="006C3A40">
      <w:pPr>
        <w:pStyle w:val="ConsPlusNonformat"/>
      </w:pPr>
      <w:r>
        <w:t>реализацию   мероприятий   по  сохранению,  использованию  и  популяризации</w:t>
      </w:r>
    </w:p>
    <w:p w:rsidR="006C3A40" w:rsidRDefault="006C3A40">
      <w:pPr>
        <w:pStyle w:val="ConsPlusNonformat"/>
      </w:pPr>
      <w:r>
        <w:t>объектов культурного наследия:</w:t>
      </w:r>
    </w:p>
    <w:p w:rsidR="006C3A40" w:rsidRDefault="006C3A40">
      <w:pPr>
        <w:pStyle w:val="ConsPlusNonformat"/>
      </w:pPr>
      <w:r>
        <w:t>__________________________________________________________________________.</w:t>
      </w:r>
    </w:p>
    <w:p w:rsidR="006C3A40" w:rsidRDefault="006C3A40">
      <w:pPr>
        <w:widowControl w:val="0"/>
        <w:autoSpaceDE w:val="0"/>
        <w:autoSpaceDN w:val="0"/>
        <w:adjustRightInd w:val="0"/>
        <w:ind w:firstLine="540"/>
        <w:rPr>
          <w:rFonts w:cs="Times New Roman"/>
          <w:szCs w:val="28"/>
        </w:rPr>
      </w:pPr>
    </w:p>
    <w:tbl>
      <w:tblPr>
        <w:tblW w:w="0" w:type="auto"/>
        <w:tblCellSpacing w:w="5" w:type="nil"/>
        <w:tblInd w:w="75" w:type="dxa"/>
        <w:tblLayout w:type="fixed"/>
        <w:tblCellMar>
          <w:left w:w="75" w:type="dxa"/>
          <w:right w:w="75" w:type="dxa"/>
        </w:tblCellMar>
        <w:tblLook w:val="0000"/>
      </w:tblPr>
      <w:tblGrid>
        <w:gridCol w:w="6973"/>
        <w:gridCol w:w="2665"/>
      </w:tblGrid>
      <w:tr w:rsidR="006C3A40">
        <w:tblPrEx>
          <w:tblCellMar>
            <w:top w:w="0" w:type="dxa"/>
            <w:bottom w:w="0" w:type="dxa"/>
          </w:tblCellMar>
        </w:tblPrEx>
        <w:trPr>
          <w:tblCellSpacing w:w="5" w:type="nil"/>
        </w:trPr>
        <w:tc>
          <w:tcPr>
            <w:tcW w:w="697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Полное 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97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Банковские реквизиты</w:t>
            </w:r>
          </w:p>
        </w:tc>
        <w:tc>
          <w:tcPr>
            <w:tcW w:w="266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97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xml:space="preserve">Контактное лицо, телефон, факс, адрес электронной </w:t>
            </w:r>
            <w:r>
              <w:rPr>
                <w:rFonts w:cs="Times New Roman"/>
                <w:szCs w:val="28"/>
              </w:rPr>
              <w:lastRenderedPageBreak/>
              <w:t>почты</w:t>
            </w:r>
          </w:p>
        </w:tc>
        <w:tc>
          <w:tcPr>
            <w:tcW w:w="266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97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Название объектов, на которые предполагается использование средств субсидии</w:t>
            </w:r>
          </w:p>
        </w:tc>
        <w:tc>
          <w:tcPr>
            <w:tcW w:w="266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bl>
    <w:p w:rsidR="006C3A40" w:rsidRDefault="006C3A40">
      <w:pPr>
        <w:widowControl w:val="0"/>
        <w:autoSpaceDE w:val="0"/>
        <w:autoSpaceDN w:val="0"/>
        <w:adjustRightInd w:val="0"/>
        <w:ind w:firstLine="540"/>
        <w:rPr>
          <w:rFonts w:cs="Times New Roman"/>
          <w:szCs w:val="28"/>
        </w:rPr>
      </w:pPr>
    </w:p>
    <w:p w:rsidR="006C3A40" w:rsidRDefault="006C3A40">
      <w:pPr>
        <w:pStyle w:val="ConsPlusNonformat"/>
      </w:pPr>
      <w:r>
        <w:t xml:space="preserve">    К настоящей заявке прилагаются следующие документы:</w:t>
      </w:r>
    </w:p>
    <w:p w:rsidR="006C3A40" w:rsidRDefault="006C3A40">
      <w:pPr>
        <w:pStyle w:val="ConsPlusNonformat"/>
      </w:pPr>
      <w:r>
        <w:t>___________________________________________________________________________</w:t>
      </w:r>
    </w:p>
    <w:p w:rsidR="006C3A40" w:rsidRDefault="006C3A40">
      <w:pPr>
        <w:pStyle w:val="ConsPlusNonformat"/>
      </w:pPr>
      <w:r>
        <w:t>___________________________________________________________________________</w:t>
      </w:r>
    </w:p>
    <w:p w:rsidR="006C3A40" w:rsidRDefault="006C3A40">
      <w:pPr>
        <w:pStyle w:val="ConsPlusNonformat"/>
      </w:pPr>
      <w:r>
        <w:t xml:space="preserve">    Достоверность представленной информации подтверждаю:</w:t>
      </w:r>
    </w:p>
    <w:p w:rsidR="006C3A40" w:rsidRDefault="006C3A40">
      <w:pPr>
        <w:pStyle w:val="ConsPlusNonformat"/>
      </w:pPr>
      <w:r>
        <w:t>______________________________________________ _____________/ ____________/</w:t>
      </w:r>
    </w:p>
    <w:p w:rsidR="006C3A40" w:rsidRDefault="006C3A40">
      <w:pPr>
        <w:pStyle w:val="ConsPlusNonformat"/>
      </w:pPr>
      <w:r>
        <w:t>(наименование органа местного самоуправления)    (подпись)   (И.О. Фамилия)</w:t>
      </w:r>
    </w:p>
    <w:p w:rsidR="006C3A40" w:rsidRDefault="006C3A40">
      <w:pPr>
        <w:pStyle w:val="ConsPlusNonformat"/>
        <w:sectPr w:rsidR="006C3A40">
          <w:pgSz w:w="16838" w:h="11905" w:orient="landscape"/>
          <w:pgMar w:top="1701" w:right="1134" w:bottom="850" w:left="1134" w:header="720" w:footer="720" w:gutter="0"/>
          <w:cols w:space="720"/>
          <w:noEndnote/>
        </w:sect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pStyle w:val="ConsPlusNonformat"/>
      </w:pPr>
      <w:bookmarkStart w:id="148" w:name="Par5882"/>
      <w:bookmarkEnd w:id="148"/>
      <w:r>
        <w:t>ФОРМА                                                        Приложение N 2</w:t>
      </w:r>
    </w:p>
    <w:p w:rsidR="006C3A40" w:rsidRDefault="006C3A40">
      <w:pPr>
        <w:pStyle w:val="ConsPlusNonformat"/>
      </w:pPr>
      <w:r>
        <w:t xml:space="preserve">                                                   к Порядку предоставления</w:t>
      </w:r>
    </w:p>
    <w:p w:rsidR="006C3A40" w:rsidRDefault="006C3A40">
      <w:pPr>
        <w:pStyle w:val="ConsPlusNonformat"/>
      </w:pPr>
      <w:r>
        <w:t xml:space="preserve">                                                     субсидий на реализацию</w:t>
      </w:r>
    </w:p>
    <w:p w:rsidR="006C3A40" w:rsidRDefault="006C3A40">
      <w:pPr>
        <w:pStyle w:val="ConsPlusNonformat"/>
      </w:pPr>
      <w:r>
        <w:t xml:space="preserve">                                                 мероприятий по сохранению,</w:t>
      </w:r>
    </w:p>
    <w:p w:rsidR="006C3A40" w:rsidRDefault="006C3A40">
      <w:pPr>
        <w:pStyle w:val="ConsPlusNonformat"/>
      </w:pPr>
      <w:r>
        <w:t xml:space="preserve">                                              использованию и популяризации</w:t>
      </w:r>
    </w:p>
    <w:p w:rsidR="006C3A40" w:rsidRDefault="006C3A40">
      <w:pPr>
        <w:pStyle w:val="ConsPlusNonformat"/>
      </w:pPr>
      <w:r>
        <w:t xml:space="preserve">                                              объектов культурного наследия</w:t>
      </w:r>
    </w:p>
    <w:p w:rsidR="006C3A40" w:rsidRDefault="006C3A40">
      <w:pPr>
        <w:pStyle w:val="ConsPlusNonformat"/>
      </w:pPr>
      <w:r>
        <w:t xml:space="preserve">                                           (памятников истории и культуры),</w:t>
      </w:r>
    </w:p>
    <w:p w:rsidR="006C3A40" w:rsidRDefault="006C3A40">
      <w:pPr>
        <w:pStyle w:val="ConsPlusNonformat"/>
      </w:pPr>
      <w:r>
        <w:t xml:space="preserve">                                                </w:t>
      </w:r>
      <w:proofErr w:type="gramStart"/>
      <w:r>
        <w:t>расположенных</w:t>
      </w:r>
      <w:proofErr w:type="gramEnd"/>
      <w:r>
        <w:t xml:space="preserve"> на территории</w:t>
      </w:r>
    </w:p>
    <w:p w:rsidR="006C3A40" w:rsidRDefault="006C3A40">
      <w:pPr>
        <w:pStyle w:val="ConsPlusNonformat"/>
      </w:pPr>
      <w:r>
        <w:t xml:space="preserve">                                               туристско-рекреационной зоны</w:t>
      </w:r>
    </w:p>
    <w:p w:rsidR="006C3A40" w:rsidRDefault="006C3A40">
      <w:pPr>
        <w:pStyle w:val="ConsPlusNonformat"/>
      </w:pPr>
      <w:r>
        <w:t xml:space="preserve">                                                     "Духовный центр Урала"</w:t>
      </w:r>
    </w:p>
    <w:p w:rsidR="006C3A40" w:rsidRDefault="006C3A40">
      <w:pPr>
        <w:pStyle w:val="ConsPlusNonformat"/>
      </w:pPr>
    </w:p>
    <w:p w:rsidR="006C3A40" w:rsidRDefault="006C3A40">
      <w:pPr>
        <w:pStyle w:val="ConsPlusNonformat"/>
      </w:pPr>
      <w:bookmarkStart w:id="149" w:name="Par5893"/>
      <w:bookmarkEnd w:id="149"/>
      <w:r>
        <w:t xml:space="preserve">                             СОГЛАШЕНИЕ N ____</w:t>
      </w:r>
    </w:p>
    <w:p w:rsidR="006C3A40" w:rsidRDefault="006C3A40">
      <w:pPr>
        <w:pStyle w:val="ConsPlusNonformat"/>
      </w:pPr>
      <w:r>
        <w:t xml:space="preserve">          О ПРЕДОСТАВЛЕНИИ И ИСПОЛЬЗОВАНИИ СУБСИДИИ ИЗ </w:t>
      </w:r>
      <w:proofErr w:type="gramStart"/>
      <w:r>
        <w:t>ОБЛАСТНОГО</w:t>
      </w:r>
      <w:proofErr w:type="gramEnd"/>
    </w:p>
    <w:p w:rsidR="006C3A40" w:rsidRDefault="006C3A40">
      <w:pPr>
        <w:pStyle w:val="ConsPlusNonformat"/>
      </w:pPr>
      <w:r>
        <w:t xml:space="preserve">            БЮДЖЕТА МЕСТНОМУ БЮДЖЕТУ НА РЕАЛИЗАЦИЮ МЕРОПРИЯТИЙ</w:t>
      </w:r>
    </w:p>
    <w:p w:rsidR="006C3A40" w:rsidRDefault="006C3A40">
      <w:pPr>
        <w:pStyle w:val="ConsPlusNonformat"/>
      </w:pPr>
      <w:r>
        <w:t xml:space="preserve">           ПО СОХРАНЕНИЮ, ИСПОЛЬЗОВАНИЮ И ПОПУЛЯРИЗАЦИИ ОБЪЕКТОВ</w:t>
      </w:r>
    </w:p>
    <w:p w:rsidR="006C3A40" w:rsidRDefault="006C3A40">
      <w:pPr>
        <w:pStyle w:val="ConsPlusNonformat"/>
      </w:pPr>
      <w:r>
        <w:t xml:space="preserve">             КУЛЬТУРНОГО НАСЛЕДИЯ, </w:t>
      </w:r>
      <w:proofErr w:type="gramStart"/>
      <w:r>
        <w:t>РАСПОЛОЖЕННЫХ</w:t>
      </w:r>
      <w:proofErr w:type="gramEnd"/>
      <w:r>
        <w:t xml:space="preserve"> НА ТЕРРИТОРИИ</w:t>
      </w:r>
    </w:p>
    <w:p w:rsidR="006C3A40" w:rsidRDefault="006C3A40">
      <w:pPr>
        <w:pStyle w:val="ConsPlusNonformat"/>
      </w:pPr>
      <w:r>
        <w:t xml:space="preserve">            ТУРИСТСКО-РЕКРЕАЦИОННОЙ ЗОНЫ "ДУХОВНЫЙ ЦЕНТР УРАЛА"</w:t>
      </w:r>
    </w:p>
    <w:p w:rsidR="006C3A40" w:rsidRDefault="006C3A40">
      <w:pPr>
        <w:pStyle w:val="ConsPlusNonformat"/>
      </w:pPr>
    </w:p>
    <w:p w:rsidR="006C3A40" w:rsidRDefault="006C3A40">
      <w:pPr>
        <w:pStyle w:val="ConsPlusNonformat"/>
      </w:pPr>
      <w:r>
        <w:t>г. Екатеринбург                                    "__" ___________ 20__ г.</w:t>
      </w:r>
    </w:p>
    <w:p w:rsidR="006C3A40" w:rsidRDefault="006C3A40">
      <w:pPr>
        <w:pStyle w:val="ConsPlusNonformat"/>
      </w:pPr>
    </w:p>
    <w:p w:rsidR="006C3A40" w:rsidRDefault="006C3A40">
      <w:pPr>
        <w:pStyle w:val="ConsPlusNonformat"/>
      </w:pPr>
      <w:r>
        <w:t xml:space="preserve">    Министерство  экономики  Свердловской  области,  </w:t>
      </w:r>
      <w:proofErr w:type="gramStart"/>
      <w:r>
        <w:t>именуемое</w:t>
      </w:r>
      <w:proofErr w:type="gramEnd"/>
      <w:r>
        <w:t xml:space="preserve"> в дальнейшем</w:t>
      </w:r>
    </w:p>
    <w:p w:rsidR="006C3A40" w:rsidRDefault="006C3A40">
      <w:pPr>
        <w:pStyle w:val="ConsPlusNonformat"/>
      </w:pPr>
      <w:r>
        <w:t>"Министерство",    в    лице   Министра  экономики   Свердловской   области</w:t>
      </w:r>
    </w:p>
    <w:p w:rsidR="006C3A40" w:rsidRDefault="006C3A40">
      <w:pPr>
        <w:pStyle w:val="ConsPlusNonformat"/>
      </w:pPr>
      <w:r>
        <w:t xml:space="preserve">______________________________________, действующего на основании </w:t>
      </w:r>
      <w:hyperlink r:id="rId181" w:history="1">
        <w:r>
          <w:rPr>
            <w:color w:val="0000FF"/>
          </w:rPr>
          <w:t>Положения</w:t>
        </w:r>
      </w:hyperlink>
    </w:p>
    <w:p w:rsidR="006C3A40" w:rsidRDefault="006C3A40">
      <w:pPr>
        <w:pStyle w:val="ConsPlusNonformat"/>
      </w:pPr>
      <w:r>
        <w:t xml:space="preserve">о Министерстве экономики Свердловской области, </w:t>
      </w:r>
      <w:proofErr w:type="gramStart"/>
      <w:r>
        <w:t>утвержденного</w:t>
      </w:r>
      <w:proofErr w:type="gramEnd"/>
      <w:r>
        <w:t xml:space="preserve"> Постановлением</w:t>
      </w:r>
    </w:p>
    <w:p w:rsidR="006C3A40" w:rsidRDefault="006C3A40">
      <w:pPr>
        <w:pStyle w:val="ConsPlusNonformat"/>
      </w:pPr>
      <w:r>
        <w:t>Правительства  Свердловской  области от 26.07.2012 N 825-ПП "О Министерстве</w:t>
      </w:r>
    </w:p>
    <w:p w:rsidR="006C3A40" w:rsidRDefault="006C3A40">
      <w:pPr>
        <w:pStyle w:val="ConsPlusNonformat"/>
      </w:pPr>
      <w:r>
        <w:t>экономики Свердловской области", с одной стороны, и</w:t>
      </w:r>
    </w:p>
    <w:p w:rsidR="006C3A40" w:rsidRDefault="006C3A40">
      <w:pPr>
        <w:pStyle w:val="ConsPlusNonformat"/>
      </w:pPr>
      <w:r>
        <w:t>___________________________________________________________________________</w:t>
      </w:r>
    </w:p>
    <w:p w:rsidR="006C3A40" w:rsidRDefault="006C3A40">
      <w:pPr>
        <w:pStyle w:val="ConsPlusNonformat"/>
      </w:pPr>
      <w:r>
        <w:t xml:space="preserve">                 (наименование муниципального образования)</w:t>
      </w:r>
    </w:p>
    <w:p w:rsidR="006C3A40" w:rsidRDefault="006C3A40">
      <w:pPr>
        <w:pStyle w:val="ConsPlusNonformat"/>
      </w:pPr>
      <w:r>
        <w:t>в лице ___________________________________________________________________,</w:t>
      </w:r>
    </w:p>
    <w:p w:rsidR="006C3A40" w:rsidRDefault="006C3A40">
      <w:pPr>
        <w:pStyle w:val="ConsPlusNonformat"/>
      </w:pPr>
      <w:r>
        <w:t xml:space="preserve">                         (должность, Ф.И.О. руководителя)</w:t>
      </w:r>
    </w:p>
    <w:p w:rsidR="006C3A40" w:rsidRDefault="006C3A40">
      <w:pPr>
        <w:pStyle w:val="ConsPlusNonformat"/>
      </w:pPr>
      <w:proofErr w:type="gramStart"/>
      <w:r>
        <w:t>действующего</w:t>
      </w:r>
      <w:proofErr w:type="gramEnd"/>
      <w:r>
        <w:t xml:space="preserve"> на основании ______________________________________, именуемое</w:t>
      </w:r>
    </w:p>
    <w:p w:rsidR="006C3A40" w:rsidRDefault="006C3A40">
      <w:pPr>
        <w:pStyle w:val="ConsPlusNonformat"/>
      </w:pPr>
      <w:r>
        <w:t>в  дальнейшем  "</w:t>
      </w:r>
      <w:proofErr w:type="gramStart"/>
      <w:r>
        <w:t>Муниципальное</w:t>
      </w:r>
      <w:proofErr w:type="gramEnd"/>
      <w:r>
        <w:t xml:space="preserve">  образование",  с другой стороны, именуемые в</w:t>
      </w:r>
    </w:p>
    <w:p w:rsidR="006C3A40" w:rsidRDefault="006C3A40">
      <w:pPr>
        <w:pStyle w:val="ConsPlusNonformat"/>
      </w:pPr>
      <w:proofErr w:type="gramStart"/>
      <w:r>
        <w:t>дальнейшем</w:t>
      </w:r>
      <w:proofErr w:type="gramEnd"/>
      <w:r>
        <w:t xml:space="preserve"> "Стороны", на основании постановления Правительства Свердловской</w:t>
      </w:r>
    </w:p>
    <w:p w:rsidR="006C3A40" w:rsidRDefault="006C3A40">
      <w:pPr>
        <w:pStyle w:val="ConsPlusNonformat"/>
      </w:pPr>
      <w:r>
        <w:t>области от ___________ 2012 г. N __________ "Об утверждении государственной</w:t>
      </w:r>
    </w:p>
    <w:p w:rsidR="006C3A40" w:rsidRDefault="006C3A40">
      <w:pPr>
        <w:pStyle w:val="ConsPlusNonformat"/>
      </w:pPr>
      <w:r>
        <w:t>программы  Свердловской  области "Совершенствование социально-экономической</w:t>
      </w:r>
    </w:p>
    <w:p w:rsidR="006C3A40" w:rsidRDefault="006C3A40">
      <w:pPr>
        <w:pStyle w:val="ConsPlusNonformat"/>
      </w:pPr>
      <w:r>
        <w:t>политики  на  территории  Свердловской  области  до  2020  года"  заключили</w:t>
      </w:r>
    </w:p>
    <w:p w:rsidR="006C3A40" w:rsidRDefault="006C3A40">
      <w:pPr>
        <w:pStyle w:val="ConsPlusNonformat"/>
      </w:pPr>
      <w:r>
        <w:t>настоящее Соглашение о нижеследующем:</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50" w:name="Par5920"/>
      <w:bookmarkEnd w:id="150"/>
      <w:r>
        <w:rPr>
          <w:rFonts w:cs="Times New Roman"/>
          <w:szCs w:val="28"/>
        </w:rPr>
        <w:t>1. ПРЕДМЕТ СОГЛАШЕНИЯ</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1.1. Предметом настоящего Соглашения является предоставление из областного бюджета субсидии бюджету Муниципального образования, в целях </w:t>
      </w:r>
      <w:proofErr w:type="spellStart"/>
      <w:r>
        <w:rPr>
          <w:rFonts w:cs="Times New Roman"/>
          <w:szCs w:val="28"/>
        </w:rPr>
        <w:t>софинансирования</w:t>
      </w:r>
      <w:proofErr w:type="spellEnd"/>
      <w:r>
        <w:rPr>
          <w:rFonts w:cs="Times New Roman"/>
          <w:szCs w:val="28"/>
        </w:rPr>
        <w:t xml:space="preserve"> мероприятий, направленных на реализацию мероприятий по сохранению, использованию и популяризации объектов культурного наследия (памятники истории и культуры), расположенных на территории туристско-рекреационной зоны "Духовный центр Урала".</w:t>
      </w:r>
    </w:p>
    <w:p w:rsidR="006C3A40" w:rsidRDefault="006C3A40">
      <w:pPr>
        <w:widowControl w:val="0"/>
        <w:autoSpaceDE w:val="0"/>
        <w:autoSpaceDN w:val="0"/>
        <w:adjustRightInd w:val="0"/>
        <w:ind w:firstLine="540"/>
        <w:rPr>
          <w:rFonts w:cs="Times New Roman"/>
          <w:szCs w:val="28"/>
        </w:rPr>
      </w:pPr>
      <w:r>
        <w:rPr>
          <w:rFonts w:cs="Times New Roman"/>
          <w:szCs w:val="28"/>
        </w:rPr>
        <w:t>1.2. Объем средств, предоставляемых из областного бюджета местному бюджету, составляет</w:t>
      </w:r>
      <w:proofErr w:type="gramStart"/>
      <w:r>
        <w:rPr>
          <w:rFonts w:cs="Times New Roman"/>
          <w:szCs w:val="28"/>
        </w:rPr>
        <w:t xml:space="preserve"> ___________ (________________) </w:t>
      </w:r>
      <w:proofErr w:type="gramEnd"/>
      <w:r>
        <w:rPr>
          <w:rFonts w:cs="Times New Roman"/>
          <w:szCs w:val="28"/>
        </w:rPr>
        <w:t>рублей.</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1.3. Объем бюджетных ассигнований, предусмотренных на очередной финансовый год в бюджете Муниципального образования </w:t>
      </w:r>
      <w:proofErr w:type="gramStart"/>
      <w:r>
        <w:rPr>
          <w:rFonts w:cs="Times New Roman"/>
          <w:szCs w:val="28"/>
        </w:rPr>
        <w:t>на</w:t>
      </w:r>
      <w:proofErr w:type="gramEnd"/>
      <w:r>
        <w:rPr>
          <w:rFonts w:cs="Times New Roman"/>
          <w:szCs w:val="28"/>
        </w:rPr>
        <w:t xml:space="preserve"> ___________________, составляет __________ (________________) рублей.</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51" w:name="Par5926"/>
      <w:bookmarkEnd w:id="151"/>
      <w:r>
        <w:rPr>
          <w:rFonts w:cs="Times New Roman"/>
          <w:szCs w:val="28"/>
        </w:rPr>
        <w:t>2. ПРАВА И ОБЯЗАННОСТИ СТОРОН</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2.1. Министерство обязуется:</w:t>
      </w:r>
    </w:p>
    <w:p w:rsidR="006C3A40" w:rsidRDefault="006C3A40">
      <w:pPr>
        <w:widowControl w:val="0"/>
        <w:autoSpaceDE w:val="0"/>
        <w:autoSpaceDN w:val="0"/>
        <w:adjustRightInd w:val="0"/>
        <w:ind w:firstLine="540"/>
        <w:rPr>
          <w:rFonts w:cs="Times New Roman"/>
          <w:szCs w:val="28"/>
        </w:rPr>
      </w:pPr>
      <w:r>
        <w:rPr>
          <w:rFonts w:cs="Times New Roman"/>
          <w:szCs w:val="28"/>
        </w:rPr>
        <w:t>2.1.1. Предоставить субсидию бюджету Муниципального образования в соответствии с государственной программой "_______" в течение 15 рабочих дней с даты подписания настоящего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2.1.2. Осуществить </w:t>
      </w:r>
      <w:proofErr w:type="gramStart"/>
      <w:r>
        <w:rPr>
          <w:rFonts w:cs="Times New Roman"/>
          <w:szCs w:val="28"/>
        </w:rPr>
        <w:t>контроль за</w:t>
      </w:r>
      <w:proofErr w:type="gramEnd"/>
      <w:r>
        <w:rPr>
          <w:rFonts w:cs="Times New Roman"/>
          <w:szCs w:val="28"/>
        </w:rPr>
        <w:t xml:space="preserve"> соблюдением Муниципальным образованием условий, установленных при предоставлении субсидии, полученной в рамках настоящего Соглашения, в том числе за целевым использованием Муниципальным образованием субсидии, полученной в рамках настоящего Соглашения, и исполнением Муниципальным образованием условий настоящего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2.2. Муниципальное образование обязуется:</w:t>
      </w:r>
    </w:p>
    <w:p w:rsidR="006C3A40" w:rsidRDefault="006C3A40">
      <w:pPr>
        <w:pStyle w:val="ConsPlusNonformat"/>
      </w:pPr>
      <w:r>
        <w:t xml:space="preserve">    2.2.1.   Производить   </w:t>
      </w:r>
      <w:proofErr w:type="spellStart"/>
      <w:r>
        <w:t>софинансирование</w:t>
      </w:r>
      <w:proofErr w:type="spellEnd"/>
      <w:r>
        <w:t xml:space="preserve">   расходных   обязательств   </w:t>
      </w:r>
      <w:proofErr w:type="gramStart"/>
      <w:r>
        <w:t>на</w:t>
      </w:r>
      <w:proofErr w:type="gramEnd"/>
    </w:p>
    <w:p w:rsidR="006C3A40" w:rsidRDefault="006C3A40">
      <w:pPr>
        <w:pStyle w:val="ConsPlusNonformat"/>
      </w:pPr>
      <w:proofErr w:type="gramStart"/>
      <w:r>
        <w:t>основании</w:t>
      </w:r>
      <w:proofErr w:type="gramEnd"/>
      <w:r>
        <w:t xml:space="preserve"> ________________________________________________________________.</w:t>
      </w:r>
    </w:p>
    <w:p w:rsidR="006C3A40" w:rsidRDefault="006C3A40">
      <w:pPr>
        <w:pStyle w:val="ConsPlusNonformat"/>
      </w:pPr>
      <w:r>
        <w:t xml:space="preserve">                    (нормативный акт, N, дата, наименование)</w:t>
      </w:r>
    </w:p>
    <w:p w:rsidR="006C3A40" w:rsidRDefault="006C3A40">
      <w:pPr>
        <w:widowControl w:val="0"/>
        <w:autoSpaceDE w:val="0"/>
        <w:autoSpaceDN w:val="0"/>
        <w:adjustRightInd w:val="0"/>
        <w:ind w:firstLine="540"/>
        <w:rPr>
          <w:rFonts w:cs="Times New Roman"/>
          <w:szCs w:val="28"/>
        </w:rPr>
      </w:pPr>
      <w:r>
        <w:rPr>
          <w:rFonts w:cs="Times New Roman"/>
          <w:szCs w:val="28"/>
        </w:rPr>
        <w:t>2.2.2. Обеспечить за счет субсидии ______________________________.</w:t>
      </w:r>
    </w:p>
    <w:p w:rsidR="006C3A40" w:rsidRDefault="006C3A40">
      <w:pPr>
        <w:widowControl w:val="0"/>
        <w:autoSpaceDE w:val="0"/>
        <w:autoSpaceDN w:val="0"/>
        <w:adjustRightInd w:val="0"/>
        <w:ind w:firstLine="540"/>
        <w:rPr>
          <w:rFonts w:cs="Times New Roman"/>
          <w:szCs w:val="28"/>
        </w:rPr>
      </w:pPr>
      <w:r>
        <w:rPr>
          <w:rFonts w:cs="Times New Roman"/>
          <w:szCs w:val="28"/>
        </w:rPr>
        <w:t>2.2.3. Осуществлять расходование сре</w:t>
      </w:r>
      <w:proofErr w:type="gramStart"/>
      <w:r>
        <w:rPr>
          <w:rFonts w:cs="Times New Roman"/>
          <w:szCs w:val="28"/>
        </w:rPr>
        <w:t>дств в с</w:t>
      </w:r>
      <w:proofErr w:type="gramEnd"/>
      <w:r>
        <w:rPr>
          <w:rFonts w:cs="Times New Roman"/>
          <w:szCs w:val="28"/>
        </w:rPr>
        <w:t>оответствии с проектно-сметной документацией, имеющей положительное заключение государственной экспертизы, и положительное заключение государственной экспертизы о достоверности сметной стоимости.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2.2.4. Представить в Министерство выписки из решения представительного органа местного самоуправления о выделении средств местного бюджета на мероприятия в соответствии с настоящим Соглашением в срок </w:t>
      </w:r>
      <w:proofErr w:type="gramStart"/>
      <w:r>
        <w:rPr>
          <w:rFonts w:cs="Times New Roman"/>
          <w:szCs w:val="28"/>
        </w:rPr>
        <w:t>до</w:t>
      </w:r>
      <w:proofErr w:type="gramEnd"/>
      <w:r>
        <w:rPr>
          <w:rFonts w:cs="Times New Roman"/>
          <w:szCs w:val="28"/>
        </w:rPr>
        <w:t xml:space="preserve"> ______________.</w:t>
      </w:r>
    </w:p>
    <w:p w:rsidR="006C3A40" w:rsidRDefault="006C3A40">
      <w:pPr>
        <w:widowControl w:val="0"/>
        <w:autoSpaceDE w:val="0"/>
        <w:autoSpaceDN w:val="0"/>
        <w:adjustRightInd w:val="0"/>
        <w:ind w:firstLine="540"/>
        <w:rPr>
          <w:rFonts w:cs="Times New Roman"/>
          <w:szCs w:val="28"/>
        </w:rPr>
      </w:pPr>
      <w:r>
        <w:rPr>
          <w:rFonts w:cs="Times New Roman"/>
          <w:szCs w:val="28"/>
        </w:rPr>
        <w:t>2.2.5. В месячный срок после заключения Соглашения представить в Министерство подтверждение о внесенных изменениях в сводную бюджетную роспись, предусматривающую увеличение на сумму предоставленных субсидий доходов и расходов местного бюджета.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2.2.6. </w:t>
      </w:r>
      <w:proofErr w:type="gramStart"/>
      <w:r>
        <w:rPr>
          <w:rFonts w:cs="Times New Roman"/>
          <w:szCs w:val="28"/>
        </w:rPr>
        <w:t xml:space="preserve">Ежеквартально, не позднее 15 числа месяца, следующего за отчетным кварталом, представлять в Министерство экономики Свердловской области </w:t>
      </w:r>
      <w:hyperlink w:anchor="Par6003" w:history="1">
        <w:r>
          <w:rPr>
            <w:rFonts w:cs="Times New Roman"/>
            <w:color w:val="0000FF"/>
            <w:szCs w:val="28"/>
          </w:rPr>
          <w:t>отчет</w:t>
        </w:r>
      </w:hyperlink>
      <w:r>
        <w:rPr>
          <w:rFonts w:cs="Times New Roman"/>
          <w:szCs w:val="28"/>
        </w:rPr>
        <w:t xml:space="preserve"> об использовании средств областного бюджета, предоставленных в форме субсидий местным бюджетам на капитальный ремонт, реконструкцию и благоустройство территории объектов туристской инфраструктуры муниципальной собственности по форме согласно приложению N 3 к Порядку предоставления субсидий на реализацию мероприятий по сохранению, использованию и популяризации объектов культурного</w:t>
      </w:r>
      <w:proofErr w:type="gramEnd"/>
      <w:r>
        <w:rPr>
          <w:rFonts w:cs="Times New Roman"/>
          <w:szCs w:val="28"/>
        </w:rPr>
        <w:t xml:space="preserve"> наследия (памятников истории и культуры), расположенных на территории туристско-рекреационной зоны "Духовный центр Урала".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2.2.7. В </w:t>
      </w:r>
      <w:proofErr w:type="gramStart"/>
      <w:r>
        <w:rPr>
          <w:rFonts w:cs="Times New Roman"/>
          <w:szCs w:val="28"/>
        </w:rPr>
        <w:t>случае</w:t>
      </w:r>
      <w:proofErr w:type="gramEnd"/>
      <w:r>
        <w:rPr>
          <w:rFonts w:cs="Times New Roman"/>
          <w:szCs w:val="28"/>
        </w:rPr>
        <w:t xml:space="preserve"> изменения платежных реквизитов в срок, не позднее следующего рабочего дня, уведомлять Министерство путем направления соответствующего письменного извещения, подписанного уполномоченным лицом.</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2.2.8. Предоставлять по запросу Министерства информацию и документы, необходимые для проведения проверок исполнения условий </w:t>
      </w:r>
      <w:r>
        <w:rPr>
          <w:rFonts w:cs="Times New Roman"/>
          <w:szCs w:val="28"/>
        </w:rPr>
        <w:lastRenderedPageBreak/>
        <w:t>настоящего Соглашения или иных контрольных мероприятий, а также оказывать содействие Министерству при проведении таких проверок (контрольных мероприятий).</w:t>
      </w:r>
    </w:p>
    <w:p w:rsidR="006C3A40" w:rsidRDefault="006C3A40">
      <w:pPr>
        <w:widowControl w:val="0"/>
        <w:autoSpaceDE w:val="0"/>
        <w:autoSpaceDN w:val="0"/>
        <w:adjustRightInd w:val="0"/>
        <w:ind w:firstLine="540"/>
        <w:rPr>
          <w:rFonts w:cs="Times New Roman"/>
          <w:szCs w:val="28"/>
        </w:rPr>
      </w:pPr>
      <w:r>
        <w:rPr>
          <w:rFonts w:cs="Times New Roman"/>
          <w:szCs w:val="28"/>
        </w:rPr>
        <w:t>2.2.9. Выполнять иные обязательства, установленные законодательством Российской Федерации и (или) настоящим Соглашением.</w:t>
      </w:r>
    </w:p>
    <w:p w:rsidR="006C3A40" w:rsidRDefault="006C3A40">
      <w:pPr>
        <w:widowControl w:val="0"/>
        <w:autoSpaceDE w:val="0"/>
        <w:autoSpaceDN w:val="0"/>
        <w:adjustRightInd w:val="0"/>
        <w:ind w:firstLine="540"/>
        <w:rPr>
          <w:rFonts w:cs="Times New Roman"/>
          <w:szCs w:val="28"/>
        </w:rPr>
      </w:pPr>
      <w:r>
        <w:rPr>
          <w:rFonts w:cs="Times New Roman"/>
          <w:szCs w:val="28"/>
        </w:rPr>
        <w:t>2.2.10. Субсидия, не использованная в текущем финансовом году, подлежит возврату в доход областного бюджета в соответствии с бюджетным законодательством Российской Федерации в порядке, определенном Министерством финансов Свердловской области.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52" w:name="Par5945"/>
      <w:bookmarkEnd w:id="152"/>
      <w:r>
        <w:rPr>
          <w:rFonts w:cs="Times New Roman"/>
          <w:szCs w:val="28"/>
        </w:rPr>
        <w:t>3. ОТВЕТСТВЕННОСТЬ СТОРОН</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настоящего Соглашения, и за нецелевое использование бюджетных средств.</w:t>
      </w:r>
    </w:p>
    <w:p w:rsidR="006C3A40" w:rsidRDefault="006C3A40">
      <w:pPr>
        <w:widowControl w:val="0"/>
        <w:autoSpaceDE w:val="0"/>
        <w:autoSpaceDN w:val="0"/>
        <w:adjustRightInd w:val="0"/>
        <w:ind w:firstLine="540"/>
        <w:rPr>
          <w:rFonts w:cs="Times New Roman"/>
          <w:szCs w:val="28"/>
        </w:rPr>
      </w:pPr>
      <w:r>
        <w:rPr>
          <w:rFonts w:cs="Times New Roman"/>
          <w:szCs w:val="28"/>
        </w:rPr>
        <w:t>3.2.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3.3. В </w:t>
      </w:r>
      <w:proofErr w:type="gramStart"/>
      <w:r>
        <w:rPr>
          <w:rFonts w:cs="Times New Roman"/>
          <w:szCs w:val="28"/>
        </w:rPr>
        <w:t>случае</w:t>
      </w:r>
      <w:proofErr w:type="gramEnd"/>
      <w:r>
        <w:rPr>
          <w:rFonts w:cs="Times New Roman"/>
          <w:szCs w:val="28"/>
        </w:rPr>
        <w:t xml:space="preserve"> установленного факта неисполнения или ненадлежащего исполнения Муниципальным образованием обязательств по настоящему Соглашению Министерство вправе требовать возврата предоставленной субсидии в порядке, установленном действующим законодательством.</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53" w:name="Par5951"/>
      <w:bookmarkEnd w:id="153"/>
      <w:r>
        <w:rPr>
          <w:rFonts w:cs="Times New Roman"/>
          <w:szCs w:val="28"/>
        </w:rPr>
        <w:t>4. ПОРЯДОК РАССМОТРЕНИЯ СПОРОВ,</w:t>
      </w:r>
    </w:p>
    <w:p w:rsidR="006C3A40" w:rsidRDefault="006C3A40">
      <w:pPr>
        <w:widowControl w:val="0"/>
        <w:autoSpaceDE w:val="0"/>
        <w:autoSpaceDN w:val="0"/>
        <w:adjustRightInd w:val="0"/>
        <w:jc w:val="center"/>
        <w:rPr>
          <w:rFonts w:cs="Times New Roman"/>
          <w:szCs w:val="28"/>
        </w:rPr>
      </w:pPr>
      <w:r>
        <w:rPr>
          <w:rFonts w:cs="Times New Roman"/>
          <w:szCs w:val="28"/>
        </w:rPr>
        <w:t>ВНЕСЕНИЕ ИЗМЕНЕНИЙ В СОГЛАШЕНИЕ</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4.1. Споры и разногласия, которые могут возникнуть при исполнении настоящего Соглашения, Стороны будут стремиться решить в порядке досудебного разбирательства: путем переговоров, обмена письмами, а при </w:t>
      </w:r>
      <w:proofErr w:type="spellStart"/>
      <w:r>
        <w:rPr>
          <w:rFonts w:cs="Times New Roman"/>
          <w:szCs w:val="28"/>
        </w:rPr>
        <w:t>недостижении</w:t>
      </w:r>
      <w:proofErr w:type="spellEnd"/>
      <w:r>
        <w:rPr>
          <w:rFonts w:cs="Times New Roman"/>
          <w:szCs w:val="28"/>
        </w:rPr>
        <w:t xml:space="preserve"> согласия между Сторонами споры решаются в установленном действующим законодательством порядке.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4.2. Изменения и дополнения к настоящему Соглашению действительны, если они </w:t>
      </w:r>
      <w:proofErr w:type="gramStart"/>
      <w:r>
        <w:rPr>
          <w:rFonts w:cs="Times New Roman"/>
          <w:szCs w:val="28"/>
        </w:rPr>
        <w:t>совершены письменно в форме дополнительного соглашения и подписаны</w:t>
      </w:r>
      <w:proofErr w:type="gramEnd"/>
      <w:r>
        <w:rPr>
          <w:rFonts w:cs="Times New Roman"/>
          <w:szCs w:val="28"/>
        </w:rPr>
        <w:t xml:space="preserve"> Сторонами.</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54" w:name="Par5957"/>
      <w:bookmarkEnd w:id="154"/>
      <w:r>
        <w:rPr>
          <w:rFonts w:cs="Times New Roman"/>
          <w:szCs w:val="28"/>
        </w:rPr>
        <w:t>5. ЗАКЛЮЧИТЕЛЬНЫЕ ПОЛОЖЕНИЯ</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5.1. Настоящее Соглашение составлено в двух экземплярах, имеющих равную юридическую силу, по одному для каждой из Сторон.</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5.2. Расторжение Соглашения возможно при взаимном согласии Сторон или по требованию одной из Сторон при нарушении другой Стороной условий Соглашения и при письменном извещении о расторжении с </w:t>
      </w:r>
      <w:r>
        <w:rPr>
          <w:rFonts w:cs="Times New Roman"/>
          <w:szCs w:val="28"/>
        </w:rPr>
        <w:lastRenderedPageBreak/>
        <w:t>указанием причины расторжения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5.3. Соглашение </w:t>
      </w:r>
      <w:proofErr w:type="gramStart"/>
      <w:r>
        <w:rPr>
          <w:rFonts w:cs="Times New Roman"/>
          <w:szCs w:val="28"/>
        </w:rPr>
        <w:t>вступает в силу со дня его подписания обеими Сторонами и действует</w:t>
      </w:r>
      <w:proofErr w:type="gramEnd"/>
      <w:r>
        <w:rPr>
          <w:rFonts w:cs="Times New Roman"/>
          <w:szCs w:val="28"/>
        </w:rPr>
        <w:t xml:space="preserve"> до полного выполнения Сторонами всех взятых на себя обязательств.</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55" w:name="Par5963"/>
      <w:bookmarkEnd w:id="155"/>
      <w:r>
        <w:rPr>
          <w:rFonts w:cs="Times New Roman"/>
          <w:szCs w:val="28"/>
        </w:rPr>
        <w:t>6. ЮРИДИЧЕСКИЕ АДРЕСА И БАНКОВСКИЕ РЕКВИЗИТЫ СТОРОН</w:t>
      </w:r>
    </w:p>
    <w:p w:rsidR="006C3A40" w:rsidRDefault="006C3A40">
      <w:pPr>
        <w:widowControl w:val="0"/>
        <w:autoSpaceDE w:val="0"/>
        <w:autoSpaceDN w:val="0"/>
        <w:adjustRightInd w:val="0"/>
        <w:ind w:firstLine="540"/>
        <w:rPr>
          <w:rFonts w:cs="Times New Roman"/>
          <w:szCs w:val="28"/>
        </w:rPr>
      </w:pPr>
    </w:p>
    <w:p w:rsidR="006C3A40" w:rsidRDefault="006C3A40">
      <w:pPr>
        <w:pStyle w:val="ConsPlusNonformat"/>
      </w:pPr>
      <w:r>
        <w:t>Министерство __________________          Муниципальное образование</w:t>
      </w:r>
    </w:p>
    <w:p w:rsidR="006C3A40" w:rsidRDefault="006C3A40">
      <w:pPr>
        <w:pStyle w:val="ConsPlusNonformat"/>
      </w:pPr>
      <w:r>
        <w:t>Свердловской области                     ________________________________</w:t>
      </w:r>
    </w:p>
    <w:p w:rsidR="006C3A40" w:rsidRDefault="006C3A40">
      <w:pPr>
        <w:pStyle w:val="ConsPlusNonformat"/>
      </w:pPr>
    </w:p>
    <w:p w:rsidR="006C3A40" w:rsidRDefault="006C3A40">
      <w:pPr>
        <w:pStyle w:val="ConsPlusNonformat"/>
      </w:pPr>
      <w:r>
        <w:t>Адрес:                                   Адрес:</w:t>
      </w:r>
    </w:p>
    <w:p w:rsidR="006C3A40" w:rsidRDefault="006C3A40">
      <w:pPr>
        <w:pStyle w:val="ConsPlusNonformat"/>
      </w:pPr>
    </w:p>
    <w:p w:rsidR="006C3A40" w:rsidRDefault="006C3A40">
      <w:pPr>
        <w:pStyle w:val="ConsPlusNonformat"/>
      </w:pPr>
      <w:r>
        <w:t>ИНН _________ / КПП __________           Электронная почта:</w:t>
      </w:r>
    </w:p>
    <w:p w:rsidR="006C3A40" w:rsidRDefault="006C3A40">
      <w:pPr>
        <w:pStyle w:val="ConsPlusNonformat"/>
      </w:pPr>
      <w:r>
        <w:t>УФК по Свердловской области</w:t>
      </w:r>
    </w:p>
    <w:p w:rsidR="006C3A40" w:rsidRDefault="006C3A40">
      <w:pPr>
        <w:pStyle w:val="ConsPlusNonformat"/>
      </w:pPr>
      <w:r>
        <w:t>(Министерство _____________)             Банковские реквизиты</w:t>
      </w:r>
    </w:p>
    <w:p w:rsidR="006C3A40" w:rsidRDefault="006C3A40">
      <w:pPr>
        <w:pStyle w:val="ConsPlusNonformat"/>
      </w:pPr>
      <w:proofErr w:type="gramStart"/>
      <w:r>
        <w:t>л</w:t>
      </w:r>
      <w:proofErr w:type="gramEnd"/>
      <w:r>
        <w:t>/с __________________                   администратора доходов</w:t>
      </w:r>
    </w:p>
    <w:p w:rsidR="006C3A40" w:rsidRDefault="006C3A40">
      <w:pPr>
        <w:pStyle w:val="ConsPlusNonformat"/>
      </w:pPr>
      <w:proofErr w:type="spellStart"/>
      <w:proofErr w:type="gramStart"/>
      <w:r>
        <w:t>р</w:t>
      </w:r>
      <w:proofErr w:type="spellEnd"/>
      <w:proofErr w:type="gramEnd"/>
      <w:r>
        <w:t>/с __________________</w:t>
      </w:r>
    </w:p>
    <w:p w:rsidR="006C3A40" w:rsidRDefault="006C3A40">
      <w:pPr>
        <w:pStyle w:val="ConsPlusNonformat"/>
      </w:pPr>
      <w:r>
        <w:t>Банк ГРКЦ ГУ Банка России</w:t>
      </w:r>
    </w:p>
    <w:p w:rsidR="006C3A40" w:rsidRDefault="006C3A40">
      <w:pPr>
        <w:pStyle w:val="ConsPlusNonformat"/>
      </w:pPr>
      <w:r>
        <w:t>по Свердловской области</w:t>
      </w:r>
    </w:p>
    <w:p w:rsidR="006C3A40" w:rsidRDefault="006C3A40">
      <w:pPr>
        <w:pStyle w:val="ConsPlusNonformat"/>
      </w:pPr>
      <w:r>
        <w:t>г. Екатеринбург</w:t>
      </w:r>
    </w:p>
    <w:p w:rsidR="006C3A40" w:rsidRDefault="006C3A40">
      <w:pPr>
        <w:pStyle w:val="ConsPlusNonformat"/>
      </w:pPr>
      <w:r>
        <w:t xml:space="preserve">БИК _________ / </w:t>
      </w:r>
      <w:hyperlink r:id="rId182" w:history="1">
        <w:r>
          <w:rPr>
            <w:color w:val="0000FF"/>
          </w:rPr>
          <w:t>ОКАТО</w:t>
        </w:r>
      </w:hyperlink>
      <w:r>
        <w:t xml:space="preserve"> ________           Код администратора</w:t>
      </w:r>
    </w:p>
    <w:p w:rsidR="006C3A40" w:rsidRDefault="006C3A40">
      <w:pPr>
        <w:pStyle w:val="ConsPlusNonformat"/>
      </w:pPr>
      <w:r>
        <w:t>ОКПО __________ / ППП ________</w:t>
      </w:r>
    </w:p>
    <w:p w:rsidR="006C3A40" w:rsidRDefault="006C3A40">
      <w:pPr>
        <w:pStyle w:val="ConsPlusNonformat"/>
      </w:pPr>
      <w:r>
        <w:t>КД _________________________             --- 202 02 999 -- 0000 151</w:t>
      </w:r>
    </w:p>
    <w:p w:rsidR="006C3A40" w:rsidRDefault="006C3A40">
      <w:pPr>
        <w:pStyle w:val="ConsPlusNonformat"/>
      </w:pPr>
    </w:p>
    <w:p w:rsidR="006C3A40" w:rsidRDefault="006C3A40">
      <w:pPr>
        <w:pStyle w:val="ConsPlusNonformat"/>
      </w:pPr>
      <w:r>
        <w:t>Министр</w:t>
      </w:r>
    </w:p>
    <w:p w:rsidR="006C3A40" w:rsidRDefault="006C3A40">
      <w:pPr>
        <w:pStyle w:val="ConsPlusNonformat"/>
      </w:pPr>
      <w:r>
        <w:t>______________/ ______________/          ________________/ _____________/</w:t>
      </w:r>
    </w:p>
    <w:p w:rsidR="006C3A40" w:rsidRDefault="006C3A40">
      <w:pPr>
        <w:pStyle w:val="ConsPlusNonformat"/>
      </w:pPr>
    </w:p>
    <w:p w:rsidR="006C3A40" w:rsidRDefault="006C3A40">
      <w:pPr>
        <w:pStyle w:val="ConsPlusNonformat"/>
      </w:pPr>
      <w:r>
        <w:t>"__" ____________ 20__ г.                "__" ____________ 20__ г.</w:t>
      </w:r>
    </w:p>
    <w:p w:rsidR="006C3A40" w:rsidRDefault="006C3A40">
      <w:pPr>
        <w:pStyle w:val="ConsPlusNonformat"/>
      </w:pPr>
      <w:r>
        <w:t xml:space="preserve">                     М.П.                                     М.П.</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pStyle w:val="ConsPlusNonformat"/>
      </w:pPr>
      <w:bookmarkStart w:id="156" w:name="Par5992"/>
      <w:bookmarkEnd w:id="156"/>
      <w:r>
        <w:t>ФОРМА                                                        Приложение N 3</w:t>
      </w:r>
    </w:p>
    <w:p w:rsidR="006C3A40" w:rsidRDefault="006C3A40">
      <w:pPr>
        <w:pStyle w:val="ConsPlusNonformat"/>
      </w:pPr>
      <w:r>
        <w:t xml:space="preserve">                                                   к Порядку предоставления</w:t>
      </w:r>
    </w:p>
    <w:p w:rsidR="006C3A40" w:rsidRDefault="006C3A40">
      <w:pPr>
        <w:pStyle w:val="ConsPlusNonformat"/>
      </w:pPr>
      <w:r>
        <w:t xml:space="preserve">                                                     субсидий на реализацию</w:t>
      </w:r>
    </w:p>
    <w:p w:rsidR="006C3A40" w:rsidRDefault="006C3A40">
      <w:pPr>
        <w:pStyle w:val="ConsPlusNonformat"/>
      </w:pPr>
      <w:r>
        <w:t xml:space="preserve">                                                 мероприятий по сохранению,</w:t>
      </w:r>
    </w:p>
    <w:p w:rsidR="006C3A40" w:rsidRDefault="006C3A40">
      <w:pPr>
        <w:pStyle w:val="ConsPlusNonformat"/>
      </w:pPr>
      <w:r>
        <w:t xml:space="preserve">                                              использованию и популяризации</w:t>
      </w:r>
    </w:p>
    <w:p w:rsidR="006C3A40" w:rsidRDefault="006C3A40">
      <w:pPr>
        <w:pStyle w:val="ConsPlusNonformat"/>
      </w:pPr>
      <w:r>
        <w:t xml:space="preserve">                                              объектов культурного наследия</w:t>
      </w:r>
    </w:p>
    <w:p w:rsidR="006C3A40" w:rsidRDefault="006C3A40">
      <w:pPr>
        <w:pStyle w:val="ConsPlusNonformat"/>
      </w:pPr>
      <w:r>
        <w:t xml:space="preserve">                                           (памятников истории и культуры),</w:t>
      </w:r>
    </w:p>
    <w:p w:rsidR="006C3A40" w:rsidRDefault="006C3A40">
      <w:pPr>
        <w:pStyle w:val="ConsPlusNonformat"/>
      </w:pPr>
      <w:r>
        <w:t xml:space="preserve">                                                </w:t>
      </w:r>
      <w:proofErr w:type="gramStart"/>
      <w:r>
        <w:t>расположенных</w:t>
      </w:r>
      <w:proofErr w:type="gramEnd"/>
      <w:r>
        <w:t xml:space="preserve"> на территории</w:t>
      </w:r>
    </w:p>
    <w:p w:rsidR="006C3A40" w:rsidRDefault="006C3A40">
      <w:pPr>
        <w:pStyle w:val="ConsPlusNonformat"/>
      </w:pPr>
      <w:r>
        <w:t xml:space="preserve">                                               туристско-рекреационной зоны</w:t>
      </w:r>
    </w:p>
    <w:p w:rsidR="006C3A40" w:rsidRDefault="006C3A40">
      <w:pPr>
        <w:pStyle w:val="ConsPlusNonformat"/>
      </w:pPr>
      <w:r>
        <w:t xml:space="preserve">                                                     "Духовный центр Урала"</w:t>
      </w:r>
    </w:p>
    <w:p w:rsidR="006C3A40" w:rsidRDefault="006C3A40">
      <w:pPr>
        <w:pStyle w:val="ConsPlusNonformat"/>
        <w:sectPr w:rsidR="006C3A40">
          <w:pgSz w:w="11905" w:h="16838"/>
          <w:pgMar w:top="1134" w:right="850" w:bottom="1134" w:left="1701" w:header="720" w:footer="720" w:gutter="0"/>
          <w:cols w:space="720"/>
          <w:noEndnote/>
        </w:sect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rPr>
          <w:rFonts w:cs="Times New Roman"/>
          <w:szCs w:val="28"/>
        </w:rPr>
      </w:pPr>
      <w:bookmarkStart w:id="157" w:name="Par6003"/>
      <w:bookmarkEnd w:id="157"/>
      <w:r>
        <w:rPr>
          <w:rFonts w:cs="Times New Roman"/>
          <w:szCs w:val="28"/>
        </w:rPr>
        <w:t>ОТЧЕТ</w:t>
      </w:r>
    </w:p>
    <w:p w:rsidR="006C3A40" w:rsidRDefault="006C3A40">
      <w:pPr>
        <w:widowControl w:val="0"/>
        <w:autoSpaceDE w:val="0"/>
        <w:autoSpaceDN w:val="0"/>
        <w:adjustRightInd w:val="0"/>
        <w:jc w:val="center"/>
        <w:rPr>
          <w:rFonts w:cs="Times New Roman"/>
          <w:szCs w:val="28"/>
        </w:rPr>
      </w:pPr>
      <w:r>
        <w:rPr>
          <w:rFonts w:cs="Times New Roman"/>
          <w:szCs w:val="28"/>
        </w:rPr>
        <w:t>ОБ ИСПОЛЬЗОВАНИИ СРЕДСТВ ОБЛАСТНОГО БЮДЖЕТА, ПРЕДОСТАВЛЕННЫХ</w:t>
      </w:r>
    </w:p>
    <w:p w:rsidR="006C3A40" w:rsidRDefault="006C3A40">
      <w:pPr>
        <w:widowControl w:val="0"/>
        <w:autoSpaceDE w:val="0"/>
        <w:autoSpaceDN w:val="0"/>
        <w:adjustRightInd w:val="0"/>
        <w:jc w:val="center"/>
        <w:rPr>
          <w:rFonts w:cs="Times New Roman"/>
          <w:szCs w:val="28"/>
        </w:rPr>
      </w:pPr>
      <w:r>
        <w:rPr>
          <w:rFonts w:cs="Times New Roman"/>
          <w:szCs w:val="28"/>
        </w:rPr>
        <w:t xml:space="preserve">ИЗ ОБЛАСТНОГО БЮДЖЕТА В </w:t>
      </w:r>
      <w:proofErr w:type="gramStart"/>
      <w:r>
        <w:rPr>
          <w:rFonts w:cs="Times New Roman"/>
          <w:szCs w:val="28"/>
        </w:rPr>
        <w:t>ВИДЕ</w:t>
      </w:r>
      <w:proofErr w:type="gramEnd"/>
      <w:r>
        <w:rPr>
          <w:rFonts w:cs="Times New Roman"/>
          <w:szCs w:val="28"/>
        </w:rPr>
        <w:t xml:space="preserve"> СУБСИДИЙ НА РЕАЛИЗАЦИЮ</w:t>
      </w:r>
    </w:p>
    <w:p w:rsidR="006C3A40" w:rsidRDefault="006C3A40">
      <w:pPr>
        <w:widowControl w:val="0"/>
        <w:autoSpaceDE w:val="0"/>
        <w:autoSpaceDN w:val="0"/>
        <w:adjustRightInd w:val="0"/>
        <w:jc w:val="center"/>
        <w:rPr>
          <w:rFonts w:cs="Times New Roman"/>
          <w:szCs w:val="28"/>
        </w:rPr>
      </w:pPr>
      <w:r>
        <w:rPr>
          <w:rFonts w:cs="Times New Roman"/>
          <w:szCs w:val="28"/>
        </w:rPr>
        <w:t>МЕРОПРИЯТИЙ ПО СОХРАНЕНИЮ, ИСПОЛЬЗОВАНИЮ И ПОПУЛЯРИЗАЦИИ</w:t>
      </w:r>
    </w:p>
    <w:p w:rsidR="006C3A40" w:rsidRDefault="006C3A40">
      <w:pPr>
        <w:widowControl w:val="0"/>
        <w:autoSpaceDE w:val="0"/>
        <w:autoSpaceDN w:val="0"/>
        <w:adjustRightInd w:val="0"/>
        <w:jc w:val="center"/>
        <w:rPr>
          <w:rFonts w:cs="Times New Roman"/>
          <w:szCs w:val="28"/>
        </w:rPr>
      </w:pPr>
      <w:r>
        <w:rPr>
          <w:rFonts w:cs="Times New Roman"/>
          <w:szCs w:val="28"/>
        </w:rPr>
        <w:t>ОБЪЕКТОВ КУЛЬТУРНОГО НАСЛЕДИЯ, РАСПОЛОЖЕННЫХ НА ТЕРРИТОРИИ</w:t>
      </w:r>
    </w:p>
    <w:p w:rsidR="006C3A40" w:rsidRDefault="006C3A40">
      <w:pPr>
        <w:widowControl w:val="0"/>
        <w:autoSpaceDE w:val="0"/>
        <w:autoSpaceDN w:val="0"/>
        <w:adjustRightInd w:val="0"/>
        <w:jc w:val="center"/>
        <w:rPr>
          <w:rFonts w:cs="Times New Roman"/>
          <w:szCs w:val="28"/>
        </w:rPr>
      </w:pPr>
      <w:r>
        <w:rPr>
          <w:rFonts w:cs="Times New Roman"/>
          <w:szCs w:val="28"/>
        </w:rPr>
        <w:t>ТУРИСТСКО-РЕКРЕАЦИОННОЙ ЗОНЫ "ДУХОВНЫЙ ЦЕНТР УРАЛА"</w:t>
      </w:r>
    </w:p>
    <w:p w:rsidR="006C3A40" w:rsidRDefault="006C3A40">
      <w:pPr>
        <w:widowControl w:val="0"/>
        <w:autoSpaceDE w:val="0"/>
        <w:autoSpaceDN w:val="0"/>
        <w:adjustRightInd w:val="0"/>
        <w:jc w:val="center"/>
        <w:rPr>
          <w:rFonts w:cs="Times New Roman"/>
          <w:szCs w:val="28"/>
        </w:rPr>
      </w:pPr>
      <w:r>
        <w:rPr>
          <w:rFonts w:cs="Times New Roman"/>
          <w:szCs w:val="28"/>
        </w:rPr>
        <w:t>ПО _________________________________________________</w:t>
      </w:r>
    </w:p>
    <w:p w:rsidR="006C3A40" w:rsidRDefault="006C3A40">
      <w:pPr>
        <w:widowControl w:val="0"/>
        <w:autoSpaceDE w:val="0"/>
        <w:autoSpaceDN w:val="0"/>
        <w:adjustRightInd w:val="0"/>
        <w:jc w:val="center"/>
        <w:rPr>
          <w:rFonts w:cs="Times New Roman"/>
          <w:szCs w:val="28"/>
        </w:rPr>
      </w:pPr>
      <w:r>
        <w:rPr>
          <w:rFonts w:cs="Times New Roman"/>
          <w:szCs w:val="28"/>
        </w:rPr>
        <w:t>(наименование муниципального образования)</w:t>
      </w:r>
    </w:p>
    <w:p w:rsidR="006C3A40" w:rsidRDefault="006C3A40">
      <w:pPr>
        <w:widowControl w:val="0"/>
        <w:autoSpaceDE w:val="0"/>
        <w:autoSpaceDN w:val="0"/>
        <w:adjustRightInd w:val="0"/>
        <w:ind w:firstLine="540"/>
        <w:rPr>
          <w:rFonts w:cs="Times New Roman"/>
          <w:szCs w:val="28"/>
        </w:rPr>
      </w:pPr>
    </w:p>
    <w:tbl>
      <w:tblPr>
        <w:tblW w:w="0" w:type="auto"/>
        <w:tblCellSpacing w:w="5" w:type="nil"/>
        <w:tblInd w:w="75" w:type="dxa"/>
        <w:tblLayout w:type="fixed"/>
        <w:tblCellMar>
          <w:left w:w="75" w:type="dxa"/>
          <w:right w:w="75" w:type="dxa"/>
        </w:tblCellMar>
        <w:tblLook w:val="0000"/>
      </w:tblPr>
      <w:tblGrid>
        <w:gridCol w:w="1587"/>
        <w:gridCol w:w="6236"/>
        <w:gridCol w:w="1815"/>
      </w:tblGrid>
      <w:tr w:rsidR="006C3A40">
        <w:tblPrEx>
          <w:tblCellMar>
            <w:top w:w="0" w:type="dxa"/>
            <w:bottom w:w="0" w:type="dxa"/>
          </w:tblCellMar>
        </w:tblPrEx>
        <w:trPr>
          <w:tblCellSpacing w:w="5" w:type="nil"/>
        </w:trPr>
        <w:tc>
          <w:tcPr>
            <w:tcW w:w="9638" w:type="dxa"/>
            <w:gridSpan w:val="3"/>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Дата отчета 01 ___________ 20__ г.</w:t>
            </w:r>
          </w:p>
        </w:tc>
      </w:tr>
      <w:tr w:rsidR="006C3A40">
        <w:tblPrEx>
          <w:tblCellMar>
            <w:top w:w="0" w:type="dxa"/>
            <w:bottom w:w="0" w:type="dxa"/>
          </w:tblCellMar>
        </w:tblPrEx>
        <w:trPr>
          <w:tblCellSpacing w:w="5" w:type="nil"/>
        </w:trPr>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Код показателя</w:t>
            </w:r>
          </w:p>
        </w:tc>
        <w:tc>
          <w:tcPr>
            <w:tcW w:w="623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Величина показателя</w:t>
            </w:r>
          </w:p>
        </w:tc>
      </w:tr>
      <w:tr w:rsidR="006C3A40">
        <w:tblPrEx>
          <w:tblCellMar>
            <w:top w:w="0" w:type="dxa"/>
            <w:bottom w:w="0" w:type="dxa"/>
          </w:tblCellMar>
        </w:tblPrEx>
        <w:trPr>
          <w:tblCellSpacing w:w="5" w:type="nil"/>
        </w:trPr>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w:t>
            </w:r>
          </w:p>
        </w:tc>
        <w:tc>
          <w:tcPr>
            <w:tcW w:w="623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w:t>
            </w:r>
          </w:p>
        </w:tc>
        <w:tc>
          <w:tcPr>
            <w:tcW w:w="181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w:t>
            </w:r>
          </w:p>
        </w:tc>
      </w:tr>
      <w:tr w:rsidR="006C3A40">
        <w:tblPrEx>
          <w:tblCellMar>
            <w:top w:w="0" w:type="dxa"/>
            <w:bottom w:w="0" w:type="dxa"/>
          </w:tblCellMar>
        </w:tblPrEx>
        <w:trPr>
          <w:tblCellSpacing w:w="5" w:type="nil"/>
        </w:trPr>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w:t>
            </w:r>
          </w:p>
        </w:tc>
        <w:tc>
          <w:tcPr>
            <w:tcW w:w="623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Получено из областного бюджета, тыс. рублей, в том числе:</w:t>
            </w:r>
          </w:p>
        </w:tc>
        <w:tc>
          <w:tcPr>
            <w:tcW w:w="181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w:t>
            </w:r>
          </w:p>
        </w:tc>
        <w:tc>
          <w:tcPr>
            <w:tcW w:w="623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кассовый расход на капитальный ремонт объектов туристской инфраструктуры, тыс. рублей</w:t>
            </w:r>
          </w:p>
        </w:tc>
        <w:tc>
          <w:tcPr>
            <w:tcW w:w="181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30</w:t>
            </w:r>
          </w:p>
        </w:tc>
        <w:tc>
          <w:tcPr>
            <w:tcW w:w="623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кассовый расход на реконструкцию объектов туристской инфраструктуры, тыс. рублей</w:t>
            </w:r>
          </w:p>
        </w:tc>
        <w:tc>
          <w:tcPr>
            <w:tcW w:w="181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40</w:t>
            </w:r>
          </w:p>
        </w:tc>
        <w:tc>
          <w:tcPr>
            <w:tcW w:w="623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кассовый расход по благоустройству территории объектов туристской инфраструктуры, тыс. рублей</w:t>
            </w:r>
          </w:p>
        </w:tc>
        <w:tc>
          <w:tcPr>
            <w:tcW w:w="181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50</w:t>
            </w:r>
          </w:p>
        </w:tc>
        <w:tc>
          <w:tcPr>
            <w:tcW w:w="6236"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остаток неиспользованных средств, тыс. рублей</w:t>
            </w:r>
          </w:p>
        </w:tc>
        <w:tc>
          <w:tcPr>
            <w:tcW w:w="181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bl>
    <w:p w:rsidR="006C3A40" w:rsidRDefault="006C3A40">
      <w:pPr>
        <w:widowControl w:val="0"/>
        <w:autoSpaceDE w:val="0"/>
        <w:autoSpaceDN w:val="0"/>
        <w:adjustRightInd w:val="0"/>
        <w:rPr>
          <w:rFonts w:cs="Times New Roman"/>
          <w:szCs w:val="28"/>
        </w:rPr>
      </w:pPr>
    </w:p>
    <w:p w:rsidR="006C3A40" w:rsidRDefault="006C3A40">
      <w:pPr>
        <w:pStyle w:val="ConsPlusNonformat"/>
      </w:pPr>
      <w:r>
        <w:t>Руководитель органа местного самоуправления          ________ _____________</w:t>
      </w:r>
    </w:p>
    <w:p w:rsidR="006C3A40" w:rsidRDefault="006C3A40">
      <w:pPr>
        <w:pStyle w:val="ConsPlusNonformat"/>
      </w:pPr>
      <w:r>
        <w:t>муниципального образования в Свердловской области    (подпись)    (Ф.И.О.)</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pStyle w:val="ConsPlusNonformat"/>
      </w:pPr>
      <w:bookmarkStart w:id="158" w:name="Par6042"/>
      <w:bookmarkEnd w:id="158"/>
      <w:r>
        <w:t>ФОРМА                                                        Приложение N 4</w:t>
      </w:r>
    </w:p>
    <w:p w:rsidR="006C3A40" w:rsidRDefault="006C3A40">
      <w:pPr>
        <w:pStyle w:val="ConsPlusNonformat"/>
      </w:pPr>
      <w:r>
        <w:t xml:space="preserve">                                                   к Порядку предоставления</w:t>
      </w:r>
    </w:p>
    <w:p w:rsidR="006C3A40" w:rsidRDefault="006C3A40">
      <w:pPr>
        <w:pStyle w:val="ConsPlusNonformat"/>
      </w:pPr>
      <w:r>
        <w:t xml:space="preserve">                                                     субсидий на реализацию</w:t>
      </w:r>
    </w:p>
    <w:p w:rsidR="006C3A40" w:rsidRDefault="006C3A40">
      <w:pPr>
        <w:pStyle w:val="ConsPlusNonformat"/>
      </w:pPr>
      <w:r>
        <w:t xml:space="preserve">                                                 мероприятий по сохранению,</w:t>
      </w:r>
    </w:p>
    <w:p w:rsidR="006C3A40" w:rsidRDefault="006C3A40">
      <w:pPr>
        <w:pStyle w:val="ConsPlusNonformat"/>
      </w:pPr>
      <w:r>
        <w:t xml:space="preserve">                                              использованию и популяризации</w:t>
      </w:r>
    </w:p>
    <w:p w:rsidR="006C3A40" w:rsidRDefault="006C3A40">
      <w:pPr>
        <w:pStyle w:val="ConsPlusNonformat"/>
      </w:pPr>
      <w:r>
        <w:t xml:space="preserve">                                              объектов культурного наследия</w:t>
      </w:r>
    </w:p>
    <w:p w:rsidR="006C3A40" w:rsidRDefault="006C3A40">
      <w:pPr>
        <w:pStyle w:val="ConsPlusNonformat"/>
      </w:pPr>
      <w:r>
        <w:t xml:space="preserve">                                           (памятников истории и культуры),</w:t>
      </w:r>
    </w:p>
    <w:p w:rsidR="006C3A40" w:rsidRDefault="006C3A40">
      <w:pPr>
        <w:pStyle w:val="ConsPlusNonformat"/>
      </w:pPr>
      <w:r>
        <w:t xml:space="preserve">                                                </w:t>
      </w:r>
      <w:proofErr w:type="gramStart"/>
      <w:r>
        <w:t>расположенных</w:t>
      </w:r>
      <w:proofErr w:type="gramEnd"/>
      <w:r>
        <w:t xml:space="preserve"> на территории</w:t>
      </w:r>
    </w:p>
    <w:p w:rsidR="006C3A40" w:rsidRDefault="006C3A40">
      <w:pPr>
        <w:pStyle w:val="ConsPlusNonformat"/>
      </w:pPr>
      <w:r>
        <w:t xml:space="preserve">                                               туристско-рекреационной зоны</w:t>
      </w:r>
    </w:p>
    <w:p w:rsidR="006C3A40" w:rsidRDefault="006C3A40">
      <w:pPr>
        <w:pStyle w:val="ConsPlusNonformat"/>
      </w:pPr>
      <w:r>
        <w:t xml:space="preserve">                                                     "Духовный центр Урала"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rPr>
          <w:rFonts w:cs="Times New Roman"/>
          <w:szCs w:val="28"/>
        </w:rPr>
      </w:pPr>
      <w:bookmarkStart w:id="159" w:name="Par6053"/>
      <w:bookmarkEnd w:id="159"/>
      <w:r>
        <w:rPr>
          <w:rFonts w:cs="Times New Roman"/>
          <w:szCs w:val="28"/>
        </w:rPr>
        <w:t>МЕТОДИКА</w:t>
      </w:r>
    </w:p>
    <w:p w:rsidR="006C3A40" w:rsidRDefault="006C3A40">
      <w:pPr>
        <w:widowControl w:val="0"/>
        <w:autoSpaceDE w:val="0"/>
        <w:autoSpaceDN w:val="0"/>
        <w:adjustRightInd w:val="0"/>
        <w:jc w:val="center"/>
        <w:rPr>
          <w:rFonts w:cs="Times New Roman"/>
          <w:szCs w:val="28"/>
        </w:rPr>
      </w:pPr>
      <w:r>
        <w:rPr>
          <w:rFonts w:cs="Times New Roman"/>
          <w:szCs w:val="28"/>
        </w:rPr>
        <w:t>ОЦЕНКИ ЗАЯВОК МУНИЦИПАЛЬНЫХ ОБРАЗОВАНИЙ</w:t>
      </w:r>
    </w:p>
    <w:p w:rsidR="006C3A40" w:rsidRDefault="006C3A40">
      <w:pPr>
        <w:widowControl w:val="0"/>
        <w:autoSpaceDE w:val="0"/>
        <w:autoSpaceDN w:val="0"/>
        <w:adjustRightInd w:val="0"/>
        <w:jc w:val="center"/>
        <w:rPr>
          <w:rFonts w:cs="Times New Roman"/>
          <w:szCs w:val="28"/>
        </w:rPr>
      </w:pPr>
      <w:r>
        <w:rPr>
          <w:rFonts w:cs="Times New Roman"/>
          <w:szCs w:val="28"/>
        </w:rPr>
        <w:t>В СВЕРДЛОВСКОЙ ОБЛАСТИ ДЛЯ ПРЕДОСТАВЛЕНИЯ СУБСИДИЙ</w:t>
      </w:r>
    </w:p>
    <w:p w:rsidR="006C3A40" w:rsidRDefault="006C3A40">
      <w:pPr>
        <w:widowControl w:val="0"/>
        <w:autoSpaceDE w:val="0"/>
        <w:autoSpaceDN w:val="0"/>
        <w:adjustRightInd w:val="0"/>
        <w:jc w:val="center"/>
        <w:rPr>
          <w:rFonts w:cs="Times New Roman"/>
          <w:szCs w:val="28"/>
        </w:rPr>
      </w:pPr>
      <w:r>
        <w:rPr>
          <w:rFonts w:cs="Times New Roman"/>
          <w:szCs w:val="28"/>
        </w:rPr>
        <w:t>ИЗ ОБЛАСТНОГО БЮДЖЕТА СВЕРДЛОВСКОЙ ОБЛАСТИ МЕСТНЫМ БЮДЖЕТАМ</w:t>
      </w:r>
    </w:p>
    <w:p w:rsidR="006C3A40" w:rsidRDefault="006C3A40">
      <w:pPr>
        <w:widowControl w:val="0"/>
        <w:autoSpaceDE w:val="0"/>
        <w:autoSpaceDN w:val="0"/>
        <w:adjustRightInd w:val="0"/>
        <w:jc w:val="center"/>
        <w:rPr>
          <w:rFonts w:cs="Times New Roman"/>
          <w:szCs w:val="28"/>
        </w:rPr>
      </w:pPr>
      <w:r>
        <w:rPr>
          <w:rFonts w:cs="Times New Roman"/>
          <w:szCs w:val="28"/>
        </w:rPr>
        <w:t>МУНИЦИПАЛЬНЫХ ОБРАЗОВАНИЙ В СВЕРДЛОВСКОЙ ОБЛАСТИ</w:t>
      </w:r>
    </w:p>
    <w:p w:rsidR="006C3A40" w:rsidRDefault="006C3A40">
      <w:pPr>
        <w:widowControl w:val="0"/>
        <w:autoSpaceDE w:val="0"/>
        <w:autoSpaceDN w:val="0"/>
        <w:adjustRightInd w:val="0"/>
        <w:jc w:val="center"/>
        <w:rPr>
          <w:rFonts w:cs="Times New Roman"/>
          <w:szCs w:val="28"/>
        </w:rPr>
      </w:pPr>
      <w:r>
        <w:rPr>
          <w:rFonts w:cs="Times New Roman"/>
          <w:szCs w:val="28"/>
        </w:rPr>
        <w:t>НА РЕАЛИЗАЦИЮ МЕРОПРИЯТИЙ ПО СОХРАНЕНИЮ, ИСПОЛЬЗОВАНИЮ И</w:t>
      </w:r>
    </w:p>
    <w:p w:rsidR="006C3A40" w:rsidRDefault="006C3A40">
      <w:pPr>
        <w:widowControl w:val="0"/>
        <w:autoSpaceDE w:val="0"/>
        <w:autoSpaceDN w:val="0"/>
        <w:adjustRightInd w:val="0"/>
        <w:jc w:val="center"/>
        <w:rPr>
          <w:rFonts w:cs="Times New Roman"/>
          <w:szCs w:val="28"/>
        </w:rPr>
      </w:pPr>
      <w:r>
        <w:rPr>
          <w:rFonts w:cs="Times New Roman"/>
          <w:szCs w:val="28"/>
        </w:rPr>
        <w:t>ПОПУЛЯРИЗАЦИИ ОБЪЕКТОВ КУЛЬТУРНОГО НАСЛЕДИЯ, РАСПОЛОЖЕННЫХ</w:t>
      </w:r>
    </w:p>
    <w:p w:rsidR="006C3A40" w:rsidRDefault="006C3A40">
      <w:pPr>
        <w:widowControl w:val="0"/>
        <w:autoSpaceDE w:val="0"/>
        <w:autoSpaceDN w:val="0"/>
        <w:adjustRightInd w:val="0"/>
        <w:jc w:val="center"/>
        <w:rPr>
          <w:rFonts w:cs="Times New Roman"/>
          <w:szCs w:val="28"/>
        </w:rPr>
      </w:pPr>
      <w:r>
        <w:rPr>
          <w:rFonts w:cs="Times New Roman"/>
          <w:szCs w:val="28"/>
        </w:rPr>
        <w:t>НА ТЕРРИТОРИИ ТУРИСТСКО-РЕКРЕАЦИОННОЙ ЗОНЫ</w:t>
      </w:r>
    </w:p>
    <w:p w:rsidR="006C3A40" w:rsidRDefault="006C3A40">
      <w:pPr>
        <w:widowControl w:val="0"/>
        <w:autoSpaceDE w:val="0"/>
        <w:autoSpaceDN w:val="0"/>
        <w:adjustRightInd w:val="0"/>
        <w:jc w:val="center"/>
        <w:rPr>
          <w:rFonts w:cs="Times New Roman"/>
          <w:szCs w:val="28"/>
        </w:rPr>
      </w:pPr>
      <w:r>
        <w:rPr>
          <w:rFonts w:cs="Times New Roman"/>
          <w:szCs w:val="28"/>
        </w:rPr>
        <w:t>"ДУХОВНЫЙ ЦЕНТР УРАЛА"</w:t>
      </w:r>
    </w:p>
    <w:p w:rsidR="006C3A40" w:rsidRDefault="006C3A40">
      <w:pPr>
        <w:widowControl w:val="0"/>
        <w:autoSpaceDE w:val="0"/>
        <w:autoSpaceDN w:val="0"/>
        <w:adjustRightInd w:val="0"/>
        <w:jc w:val="center"/>
        <w:rPr>
          <w:rFonts w:cs="Times New Roman"/>
          <w:szCs w:val="28"/>
        </w:rPr>
      </w:pPr>
    </w:p>
    <w:tbl>
      <w:tblPr>
        <w:tblW w:w="0" w:type="auto"/>
        <w:tblCellSpacing w:w="5" w:type="nil"/>
        <w:tblInd w:w="75" w:type="dxa"/>
        <w:tblLayout w:type="fixed"/>
        <w:tblCellMar>
          <w:left w:w="75" w:type="dxa"/>
          <w:right w:w="75" w:type="dxa"/>
        </w:tblCellMar>
        <w:tblLook w:val="0000"/>
      </w:tblPr>
      <w:tblGrid>
        <w:gridCol w:w="495"/>
        <w:gridCol w:w="7313"/>
        <w:gridCol w:w="1757"/>
      </w:tblGrid>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N</w:t>
            </w:r>
          </w:p>
        </w:tc>
        <w:tc>
          <w:tcPr>
            <w:tcW w:w="731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Наименование критерия</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Баллы</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outlineLvl w:val="3"/>
              <w:rPr>
                <w:rFonts w:cs="Times New Roman"/>
                <w:szCs w:val="28"/>
              </w:rPr>
            </w:pPr>
            <w:bookmarkStart w:id="160" w:name="Par6066"/>
            <w:bookmarkEnd w:id="160"/>
            <w:r>
              <w:rPr>
                <w:rFonts w:cs="Times New Roman"/>
                <w:szCs w:val="28"/>
              </w:rPr>
              <w:t>1.</w:t>
            </w:r>
          </w:p>
        </w:tc>
        <w:tc>
          <w:tcPr>
            <w:tcW w:w="9070"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Наличие проектно-сметной документации на строительство объектов, имеющей положительное заключение государственной экспертизы (в случае, когда законодательством Российской Федерации предусмотрено проведение экспертизы) или сводные сметные расчеты стоимости реализации мероприятий, имеющие заключения о достоверности сметной стоимости реализации мероприятий или иной документации, </w:t>
            </w:r>
            <w:r>
              <w:rPr>
                <w:rFonts w:cs="Times New Roman"/>
                <w:szCs w:val="28"/>
              </w:rPr>
              <w:lastRenderedPageBreak/>
              <w:t>необходимой для реализации мероприятий муниципальной программы</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Не имеются</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Имеются</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20</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outlineLvl w:val="3"/>
              <w:rPr>
                <w:rFonts w:cs="Times New Roman"/>
                <w:szCs w:val="28"/>
              </w:rPr>
            </w:pPr>
            <w:bookmarkStart w:id="161" w:name="Par6074"/>
            <w:bookmarkEnd w:id="161"/>
            <w:r>
              <w:rPr>
                <w:rFonts w:cs="Times New Roman"/>
                <w:szCs w:val="28"/>
              </w:rPr>
              <w:t>2.</w:t>
            </w:r>
          </w:p>
        </w:tc>
        <w:tc>
          <w:tcPr>
            <w:tcW w:w="9070"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Наличие соглашений с инвесторами, направленных на повышение туристической привлекательности муниципального образования (с указанием объема долевого финансирования проекта по созданию туристского комплекса за счет внебюджетных средств) </w:t>
            </w:r>
            <w:hyperlink w:anchor="Par6122" w:history="1">
              <w:r>
                <w:rPr>
                  <w:rFonts w:cs="Times New Roman"/>
                  <w:color w:val="0000FF"/>
                  <w:szCs w:val="28"/>
                </w:rPr>
                <w:t>&lt;1&gt;</w:t>
              </w:r>
            </w:hyperlink>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Отсутствуют или в объеме менее 50%</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Имеются (в объеме 50%)</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от 1 до 5</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Имеются (в объеме от 51% до 55%)</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от 5 до 10</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Имеются (в объеме от 56% до 60%)</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от 10 до 15</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Имеются (в объеме свыше 60%)</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от 15 до 20</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outlineLvl w:val="3"/>
              <w:rPr>
                <w:rFonts w:cs="Times New Roman"/>
                <w:szCs w:val="28"/>
              </w:rPr>
            </w:pPr>
            <w:bookmarkStart w:id="162" w:name="Par6091"/>
            <w:bookmarkEnd w:id="162"/>
            <w:r>
              <w:rPr>
                <w:rFonts w:cs="Times New Roman"/>
                <w:szCs w:val="28"/>
              </w:rPr>
              <w:t>3.</w:t>
            </w:r>
          </w:p>
        </w:tc>
        <w:tc>
          <w:tcPr>
            <w:tcW w:w="9070"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Количество создаваемых рабочих мест в рамках реализации мероприятий по созданию туристских комплексов на территории муниципального образования </w:t>
            </w:r>
            <w:hyperlink w:anchor="Par6123" w:history="1">
              <w:r>
                <w:rPr>
                  <w:rFonts w:cs="Times New Roman"/>
                  <w:color w:val="0000FF"/>
                  <w:szCs w:val="28"/>
                </w:rPr>
                <w:t>&lt;2&gt;</w:t>
              </w:r>
            </w:hyperlink>
            <w:r>
              <w:rPr>
                <w:rFonts w:cs="Times New Roman"/>
                <w:szCs w:val="28"/>
              </w:rPr>
              <w:t xml:space="preserve"> (из расчета 0,5 балла за 1 созданное рабочее место; максимальная сумма баллов - 30)</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outlineLvl w:val="3"/>
              <w:rPr>
                <w:rFonts w:cs="Times New Roman"/>
                <w:szCs w:val="28"/>
              </w:rPr>
            </w:pPr>
            <w:bookmarkStart w:id="163" w:name="Par6093"/>
            <w:bookmarkEnd w:id="163"/>
            <w:r>
              <w:rPr>
                <w:rFonts w:cs="Times New Roman"/>
                <w:szCs w:val="28"/>
              </w:rPr>
              <w:t>4.</w:t>
            </w:r>
          </w:p>
        </w:tc>
        <w:tc>
          <w:tcPr>
            <w:tcW w:w="9070"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Оценка рост объема туристского потока на территории муниципального образования при реализации проекта по созданию туристских комплексов </w:t>
            </w:r>
            <w:hyperlink w:anchor="Par6124" w:history="1">
              <w:r>
                <w:rPr>
                  <w:rFonts w:cs="Times New Roman"/>
                  <w:color w:val="0000FF"/>
                  <w:szCs w:val="28"/>
                </w:rPr>
                <w:t>&lt;3&gt;</w:t>
              </w:r>
            </w:hyperlink>
            <w:r>
              <w:rPr>
                <w:rFonts w:cs="Times New Roman"/>
                <w:szCs w:val="28"/>
              </w:rPr>
              <w:t xml:space="preserve"> (максимальная сумма баллов - 20)</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Снижение или без изменений</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От 100% до 105%</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от 1 до 5</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От 106% до 110%</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от 5 до 10</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От 110% до 115%</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от 10 до 15</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От 115% до 120% и выше</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от 15 до 20</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outlineLvl w:val="3"/>
              <w:rPr>
                <w:rFonts w:cs="Times New Roman"/>
                <w:szCs w:val="28"/>
              </w:rPr>
            </w:pPr>
            <w:bookmarkStart w:id="164" w:name="Par6110"/>
            <w:bookmarkEnd w:id="164"/>
            <w:r>
              <w:rPr>
                <w:rFonts w:cs="Times New Roman"/>
                <w:szCs w:val="28"/>
              </w:rPr>
              <w:t>5.</w:t>
            </w:r>
          </w:p>
        </w:tc>
        <w:tc>
          <w:tcPr>
            <w:tcW w:w="9070"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Соответствие цели и задач проекта создания туристского комплекса на территории муниципального образования целям и задачам Программы </w:t>
            </w:r>
            <w:hyperlink w:anchor="Par6125" w:history="1">
              <w:r>
                <w:rPr>
                  <w:rFonts w:cs="Times New Roman"/>
                  <w:color w:val="0000FF"/>
                  <w:szCs w:val="28"/>
                </w:rPr>
                <w:t>&lt;4&gt;</w:t>
              </w:r>
            </w:hyperlink>
            <w:r>
              <w:rPr>
                <w:rFonts w:cs="Times New Roman"/>
                <w:szCs w:val="28"/>
              </w:rPr>
              <w:t xml:space="preserve"> (экспертная оценка Комиссии)</w:t>
            </w:r>
          </w:p>
        </w:tc>
      </w:tr>
      <w:tr w:rsidR="006C3A40">
        <w:tblPrEx>
          <w:tblCellMar>
            <w:top w:w="0" w:type="dxa"/>
            <w:bottom w:w="0" w:type="dxa"/>
          </w:tblCellMar>
        </w:tblPrEx>
        <w:trPr>
          <w:tblCellSpacing w:w="5" w:type="nil"/>
        </w:trPr>
        <w:tc>
          <w:tcPr>
            <w:tcW w:w="495"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не соответствует</w:t>
            </w:r>
          </w:p>
        </w:tc>
        <w:tc>
          <w:tcPr>
            <w:tcW w:w="1757" w:type="dxa"/>
            <w:tcBorders>
              <w:top w:val="single" w:sz="4" w:space="0" w:color="auto"/>
              <w:left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0</w:t>
            </w:r>
          </w:p>
        </w:tc>
      </w:tr>
      <w:tr w:rsidR="006C3A40">
        <w:tblPrEx>
          <w:tblCellMar>
            <w:top w:w="0" w:type="dxa"/>
            <w:bottom w:w="0" w:type="dxa"/>
          </w:tblCellMar>
        </w:tblPrEx>
        <w:trPr>
          <w:tblCellSpacing w:w="5" w:type="nil"/>
        </w:trPr>
        <w:tc>
          <w:tcPr>
            <w:tcW w:w="495" w:type="dxa"/>
            <w:tcBorders>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7313" w:type="dxa"/>
            <w:tcBorders>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полностью соответствует</w:t>
            </w:r>
          </w:p>
        </w:tc>
        <w:tc>
          <w:tcPr>
            <w:tcW w:w="1757" w:type="dxa"/>
            <w:tcBorders>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10</w:t>
            </w:r>
          </w:p>
        </w:tc>
      </w:tr>
      <w:tr w:rsidR="006C3A40">
        <w:tblPrEx>
          <w:tblCellMar>
            <w:top w:w="0" w:type="dxa"/>
            <w:bottom w:w="0" w:type="dxa"/>
          </w:tblCellMar>
        </w:tblPrEx>
        <w:trPr>
          <w:tblCellSpacing w:w="5" w:type="nil"/>
        </w:trPr>
        <w:tc>
          <w:tcPr>
            <w:tcW w:w="7808"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ИТОГО (сумма баллов):</w:t>
            </w:r>
          </w:p>
        </w:tc>
        <w:tc>
          <w:tcPr>
            <w:tcW w:w="175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bl>
    <w:p w:rsidR="006C3A40" w:rsidRDefault="006C3A40">
      <w:pPr>
        <w:widowControl w:val="0"/>
        <w:autoSpaceDE w:val="0"/>
        <w:autoSpaceDN w:val="0"/>
        <w:adjustRightInd w:val="0"/>
        <w:jc w:val="center"/>
        <w:rPr>
          <w:rFonts w:cs="Times New Roman"/>
          <w:szCs w:val="28"/>
        </w:rPr>
        <w:sectPr w:rsidR="006C3A40">
          <w:pgSz w:w="16838" w:h="11905" w:orient="landscape"/>
          <w:pgMar w:top="1701" w:right="1134" w:bottom="850" w:left="1134" w:header="720" w:footer="720" w:gutter="0"/>
          <w:cols w:space="720"/>
          <w:noEndnote/>
        </w:sect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w:t>
      </w:r>
    </w:p>
    <w:p w:rsidR="006C3A40" w:rsidRDefault="006C3A40">
      <w:pPr>
        <w:widowControl w:val="0"/>
        <w:autoSpaceDE w:val="0"/>
        <w:autoSpaceDN w:val="0"/>
        <w:adjustRightInd w:val="0"/>
        <w:ind w:firstLine="540"/>
        <w:rPr>
          <w:rFonts w:cs="Times New Roman"/>
          <w:szCs w:val="28"/>
        </w:rPr>
      </w:pPr>
      <w:bookmarkStart w:id="165" w:name="Par6122"/>
      <w:bookmarkEnd w:id="165"/>
      <w:r>
        <w:rPr>
          <w:rFonts w:cs="Times New Roman"/>
          <w:szCs w:val="28"/>
        </w:rPr>
        <w:t>&lt;1</w:t>
      </w:r>
      <w:proofErr w:type="gramStart"/>
      <w:r>
        <w:rPr>
          <w:rFonts w:cs="Times New Roman"/>
          <w:szCs w:val="28"/>
        </w:rPr>
        <w:t>&gt; П</w:t>
      </w:r>
      <w:proofErr w:type="gramEnd"/>
      <w:r>
        <w:rPr>
          <w:rFonts w:cs="Times New Roman"/>
          <w:szCs w:val="28"/>
        </w:rPr>
        <w:t>одтверждается копиями соглашений с инвесторами, заверенными Главой муниципального образования.</w:t>
      </w:r>
    </w:p>
    <w:p w:rsidR="006C3A40" w:rsidRDefault="006C3A40">
      <w:pPr>
        <w:widowControl w:val="0"/>
        <w:autoSpaceDE w:val="0"/>
        <w:autoSpaceDN w:val="0"/>
        <w:adjustRightInd w:val="0"/>
        <w:ind w:firstLine="540"/>
        <w:rPr>
          <w:rFonts w:cs="Times New Roman"/>
          <w:szCs w:val="28"/>
        </w:rPr>
      </w:pPr>
      <w:bookmarkStart w:id="166" w:name="Par6123"/>
      <w:bookmarkEnd w:id="166"/>
      <w:r>
        <w:rPr>
          <w:rFonts w:cs="Times New Roman"/>
          <w:szCs w:val="28"/>
        </w:rPr>
        <w:t>&lt;2</w:t>
      </w:r>
      <w:proofErr w:type="gramStart"/>
      <w:r>
        <w:rPr>
          <w:rFonts w:cs="Times New Roman"/>
          <w:szCs w:val="28"/>
        </w:rPr>
        <w:t>&gt; П</w:t>
      </w:r>
      <w:proofErr w:type="gramEnd"/>
      <w:r>
        <w:rPr>
          <w:rFonts w:cs="Times New Roman"/>
          <w:szCs w:val="28"/>
        </w:rPr>
        <w:t>одтверждается пояснительной запиской о количестве создаваемых рабочих мест в рамках реализации проекта, заверенной Главой муниципального образования.</w:t>
      </w:r>
    </w:p>
    <w:p w:rsidR="006C3A40" w:rsidRDefault="006C3A40">
      <w:pPr>
        <w:widowControl w:val="0"/>
        <w:autoSpaceDE w:val="0"/>
        <w:autoSpaceDN w:val="0"/>
        <w:adjustRightInd w:val="0"/>
        <w:ind w:firstLine="540"/>
        <w:rPr>
          <w:rFonts w:cs="Times New Roman"/>
          <w:szCs w:val="28"/>
        </w:rPr>
      </w:pPr>
      <w:bookmarkStart w:id="167" w:name="Par6124"/>
      <w:bookmarkEnd w:id="167"/>
      <w:r>
        <w:rPr>
          <w:rFonts w:cs="Times New Roman"/>
          <w:szCs w:val="28"/>
        </w:rPr>
        <w:t>&lt;3</w:t>
      </w:r>
      <w:proofErr w:type="gramStart"/>
      <w:r>
        <w:rPr>
          <w:rFonts w:cs="Times New Roman"/>
          <w:szCs w:val="28"/>
        </w:rPr>
        <w:t>&gt; П</w:t>
      </w:r>
      <w:proofErr w:type="gramEnd"/>
      <w:r>
        <w:rPr>
          <w:rFonts w:cs="Times New Roman"/>
          <w:szCs w:val="28"/>
        </w:rPr>
        <w:t>одтверждается пояснительной запиской о количественном показателе роста объема туристского потока на территории муниципального образования при реализации проекта, подписанной Главой муниципального образования.</w:t>
      </w:r>
    </w:p>
    <w:p w:rsidR="006C3A40" w:rsidRDefault="006C3A40">
      <w:pPr>
        <w:widowControl w:val="0"/>
        <w:autoSpaceDE w:val="0"/>
        <w:autoSpaceDN w:val="0"/>
        <w:adjustRightInd w:val="0"/>
        <w:ind w:firstLine="540"/>
        <w:rPr>
          <w:rFonts w:cs="Times New Roman"/>
          <w:szCs w:val="28"/>
        </w:rPr>
      </w:pPr>
      <w:bookmarkStart w:id="168" w:name="Par6125"/>
      <w:bookmarkEnd w:id="168"/>
      <w:r>
        <w:rPr>
          <w:rFonts w:cs="Times New Roman"/>
          <w:szCs w:val="28"/>
        </w:rPr>
        <w:t>&lt;4&gt; Решение принимается на основании экспертной оценки Комиссии.</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right"/>
        <w:outlineLvl w:val="1"/>
        <w:rPr>
          <w:rFonts w:cs="Times New Roman"/>
          <w:szCs w:val="28"/>
        </w:rPr>
      </w:pPr>
      <w:bookmarkStart w:id="169" w:name="Par6131"/>
      <w:bookmarkEnd w:id="169"/>
      <w:r>
        <w:rPr>
          <w:rFonts w:cs="Times New Roman"/>
          <w:szCs w:val="28"/>
        </w:rPr>
        <w:t>Приложение N 5</w:t>
      </w:r>
    </w:p>
    <w:p w:rsidR="006C3A40" w:rsidRDefault="006C3A40">
      <w:pPr>
        <w:widowControl w:val="0"/>
        <w:autoSpaceDE w:val="0"/>
        <w:autoSpaceDN w:val="0"/>
        <w:adjustRightInd w:val="0"/>
        <w:jc w:val="right"/>
        <w:rPr>
          <w:rFonts w:cs="Times New Roman"/>
          <w:szCs w:val="28"/>
        </w:rPr>
      </w:pPr>
      <w:r>
        <w:rPr>
          <w:rFonts w:cs="Times New Roman"/>
          <w:szCs w:val="28"/>
        </w:rPr>
        <w:t>к государственной программе</w:t>
      </w:r>
    </w:p>
    <w:p w:rsidR="006C3A40" w:rsidRDefault="006C3A40">
      <w:pPr>
        <w:widowControl w:val="0"/>
        <w:autoSpaceDE w:val="0"/>
        <w:autoSpaceDN w:val="0"/>
        <w:adjustRightInd w:val="0"/>
        <w:jc w:val="right"/>
        <w:rPr>
          <w:rFonts w:cs="Times New Roman"/>
          <w:szCs w:val="28"/>
        </w:rPr>
      </w:pPr>
      <w:r>
        <w:rPr>
          <w:rFonts w:cs="Times New Roman"/>
          <w:szCs w:val="28"/>
        </w:rPr>
        <w:t>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"Совершенствование</w:t>
      </w:r>
    </w:p>
    <w:p w:rsidR="006C3A40" w:rsidRDefault="006C3A40">
      <w:pPr>
        <w:widowControl w:val="0"/>
        <w:autoSpaceDE w:val="0"/>
        <w:autoSpaceDN w:val="0"/>
        <w:adjustRightInd w:val="0"/>
        <w:jc w:val="right"/>
        <w:rPr>
          <w:rFonts w:cs="Times New Roman"/>
          <w:szCs w:val="28"/>
        </w:rPr>
      </w:pPr>
      <w:r>
        <w:rPr>
          <w:rFonts w:cs="Times New Roman"/>
          <w:szCs w:val="28"/>
        </w:rPr>
        <w:t>социально-экономической</w:t>
      </w:r>
    </w:p>
    <w:p w:rsidR="006C3A40" w:rsidRDefault="006C3A40">
      <w:pPr>
        <w:widowControl w:val="0"/>
        <w:autoSpaceDE w:val="0"/>
        <w:autoSpaceDN w:val="0"/>
        <w:adjustRightInd w:val="0"/>
        <w:jc w:val="right"/>
        <w:rPr>
          <w:rFonts w:cs="Times New Roman"/>
          <w:szCs w:val="28"/>
        </w:rPr>
      </w:pPr>
      <w:r>
        <w:rPr>
          <w:rFonts w:cs="Times New Roman"/>
          <w:szCs w:val="28"/>
        </w:rPr>
        <w:t>политики на территории</w:t>
      </w:r>
    </w:p>
    <w:p w:rsidR="006C3A40" w:rsidRDefault="006C3A40">
      <w:pPr>
        <w:widowControl w:val="0"/>
        <w:autoSpaceDE w:val="0"/>
        <w:autoSpaceDN w:val="0"/>
        <w:adjustRightInd w:val="0"/>
        <w:jc w:val="right"/>
        <w:rPr>
          <w:rFonts w:cs="Times New Roman"/>
          <w:szCs w:val="28"/>
        </w:rPr>
      </w:pPr>
      <w:r>
        <w:rPr>
          <w:rFonts w:cs="Times New Roman"/>
          <w:szCs w:val="28"/>
        </w:rPr>
        <w:t>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до 2020 года"</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bookmarkStart w:id="170" w:name="Par6140"/>
      <w:bookmarkEnd w:id="170"/>
      <w:r>
        <w:rPr>
          <w:rFonts w:cs="Times New Roman"/>
          <w:szCs w:val="28"/>
        </w:rPr>
        <w:t>ПОРЯДОК И УСЛОВИЯ</w:t>
      </w:r>
    </w:p>
    <w:p w:rsidR="006C3A40" w:rsidRDefault="006C3A40">
      <w:pPr>
        <w:widowControl w:val="0"/>
        <w:autoSpaceDE w:val="0"/>
        <w:autoSpaceDN w:val="0"/>
        <w:adjustRightInd w:val="0"/>
        <w:jc w:val="center"/>
        <w:rPr>
          <w:rFonts w:cs="Times New Roman"/>
          <w:szCs w:val="28"/>
        </w:rPr>
      </w:pPr>
      <w:r>
        <w:rPr>
          <w:rFonts w:cs="Times New Roman"/>
          <w:szCs w:val="28"/>
        </w:rPr>
        <w:t>ПРЕДОСТАВЛЕНИЯ СУБСИДИЙ НА РЕАЛИЗАЦИЮ МЕРОПРИЯТИЙ</w:t>
      </w:r>
    </w:p>
    <w:p w:rsidR="006C3A40" w:rsidRDefault="006C3A40">
      <w:pPr>
        <w:widowControl w:val="0"/>
        <w:autoSpaceDE w:val="0"/>
        <w:autoSpaceDN w:val="0"/>
        <w:adjustRightInd w:val="0"/>
        <w:jc w:val="center"/>
        <w:rPr>
          <w:rFonts w:cs="Times New Roman"/>
          <w:szCs w:val="28"/>
        </w:rPr>
      </w:pPr>
      <w:r>
        <w:rPr>
          <w:rFonts w:cs="Times New Roman"/>
          <w:szCs w:val="28"/>
        </w:rPr>
        <w:t>ПО СОЦИАЛЬНО-ЭКОНОМИЧЕСКОМУ РАЗВИТИЮ</w:t>
      </w:r>
    </w:p>
    <w:p w:rsidR="006C3A40" w:rsidRDefault="006C3A40">
      <w:pPr>
        <w:widowControl w:val="0"/>
        <w:autoSpaceDE w:val="0"/>
        <w:autoSpaceDN w:val="0"/>
        <w:adjustRightInd w:val="0"/>
        <w:jc w:val="center"/>
        <w:rPr>
          <w:rFonts w:cs="Times New Roman"/>
          <w:szCs w:val="28"/>
        </w:rPr>
      </w:pPr>
      <w:r>
        <w:rPr>
          <w:rFonts w:cs="Times New Roman"/>
          <w:szCs w:val="28"/>
        </w:rPr>
        <w:t>КОРЕННЫХ МАЛОЧИСЛЕННЫХ НАРОДОВ СЕВЕРА (МАНСИ)</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proofErr w:type="gramStart"/>
      <w:r>
        <w:rPr>
          <w:rFonts w:cs="Times New Roman"/>
          <w:szCs w:val="28"/>
        </w:rPr>
        <w:t xml:space="preserve">(в ред. </w:t>
      </w:r>
      <w:hyperlink r:id="rId183" w:history="1">
        <w:r>
          <w:rPr>
            <w:rFonts w:cs="Times New Roman"/>
            <w:color w:val="0000FF"/>
            <w:szCs w:val="28"/>
          </w:rPr>
          <w:t>Постановления</w:t>
        </w:r>
      </w:hyperlink>
      <w:r>
        <w:rPr>
          <w:rFonts w:cs="Times New Roman"/>
          <w:szCs w:val="28"/>
        </w:rPr>
        <w:t xml:space="preserve"> Правительства Свердловской области</w:t>
      </w:r>
      <w:proofErr w:type="gramEnd"/>
    </w:p>
    <w:p w:rsidR="006C3A40" w:rsidRDefault="006C3A40">
      <w:pPr>
        <w:widowControl w:val="0"/>
        <w:autoSpaceDE w:val="0"/>
        <w:autoSpaceDN w:val="0"/>
        <w:adjustRightInd w:val="0"/>
        <w:jc w:val="center"/>
        <w:rPr>
          <w:rFonts w:cs="Times New Roman"/>
          <w:szCs w:val="28"/>
        </w:rPr>
      </w:pPr>
      <w:r>
        <w:rPr>
          <w:rFonts w:cs="Times New Roman"/>
          <w:szCs w:val="28"/>
        </w:rPr>
        <w:t>от 23.05.2014 N 444-ПП)</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1. Настоящий Порядок определяет условия предоставления и расходования субсидий из областного бюджета местным бюджетам муниципальных образований в Свердловской области на реализацию мероприятий по социально-экономическому развитию коренных малочисленных народов Севера (манси) (далее - субсидии).</w:t>
      </w:r>
    </w:p>
    <w:p w:rsidR="006C3A40" w:rsidRDefault="006C3A40">
      <w:pPr>
        <w:widowControl w:val="0"/>
        <w:autoSpaceDE w:val="0"/>
        <w:autoSpaceDN w:val="0"/>
        <w:adjustRightInd w:val="0"/>
        <w:ind w:firstLine="540"/>
        <w:rPr>
          <w:rFonts w:cs="Times New Roman"/>
          <w:szCs w:val="28"/>
        </w:rPr>
      </w:pPr>
      <w:r>
        <w:rPr>
          <w:rFonts w:cs="Times New Roman"/>
          <w:szCs w:val="28"/>
        </w:rPr>
        <w:t>Задачей (целью) предоставления субсидий из областного бюджета является реализация мероприятий, направленных на осуществление социально-экономического развития коренных малочисленных народов Севера (манси).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 Настоящий Порядок разработан в соответствии с Бюджетным </w:t>
      </w:r>
      <w:hyperlink r:id="rId184" w:history="1">
        <w:r>
          <w:rPr>
            <w:rFonts w:cs="Times New Roman"/>
            <w:color w:val="0000FF"/>
            <w:szCs w:val="28"/>
          </w:rPr>
          <w:t>кодексом</w:t>
        </w:r>
      </w:hyperlink>
      <w:r>
        <w:rPr>
          <w:rFonts w:cs="Times New Roman"/>
          <w:szCs w:val="28"/>
        </w:rPr>
        <w:t xml:space="preserve"> Российской Федерации, </w:t>
      </w:r>
      <w:hyperlink r:id="rId185" w:history="1">
        <w:r>
          <w:rPr>
            <w:rFonts w:cs="Times New Roman"/>
            <w:color w:val="0000FF"/>
            <w:szCs w:val="28"/>
          </w:rPr>
          <w:t>Законом</w:t>
        </w:r>
      </w:hyperlink>
      <w:r>
        <w:rPr>
          <w:rFonts w:cs="Times New Roman"/>
          <w:szCs w:val="28"/>
        </w:rPr>
        <w:t xml:space="preserve"> Свердловской области от 15 июля </w:t>
      </w:r>
      <w:r>
        <w:rPr>
          <w:rFonts w:cs="Times New Roman"/>
          <w:szCs w:val="28"/>
        </w:rPr>
        <w:lastRenderedPageBreak/>
        <w:t>2005 года N 70-ОЗ "О предоставлении отдельных межбюджетных трансфертов из областного бюджета и местных бюджетов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3. Субсидии предоставляются за счет средств областного бюджета, предусмотренных законом Свердловской области об областном бюджете на соответствующий год (далее - Закон), в пределах лимитов бюджетных обязательств, утвержденных Министерству экономики Свердловской области (далее - Министерство) на указанные цели.</w:t>
      </w:r>
    </w:p>
    <w:p w:rsidR="006C3A40" w:rsidRDefault="006C3A40">
      <w:pPr>
        <w:widowControl w:val="0"/>
        <w:autoSpaceDE w:val="0"/>
        <w:autoSpaceDN w:val="0"/>
        <w:adjustRightInd w:val="0"/>
        <w:ind w:firstLine="540"/>
        <w:rPr>
          <w:rFonts w:cs="Times New Roman"/>
          <w:szCs w:val="28"/>
        </w:rPr>
      </w:pPr>
      <w:r>
        <w:rPr>
          <w:rFonts w:cs="Times New Roman"/>
          <w:szCs w:val="28"/>
        </w:rPr>
        <w:t>4. Субсидии подлежат зачислению в доходы местных бюджетов и расходованию на реализацию мероприятий по социально-экономическому развитию коренных малочисленных народов Севера (манси).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5. Объем субсидий </w:t>
      </w:r>
      <w:proofErr w:type="spellStart"/>
      <w:r>
        <w:rPr>
          <w:rFonts w:cs="Times New Roman"/>
          <w:szCs w:val="28"/>
        </w:rPr>
        <w:t>i-му</w:t>
      </w:r>
      <w:proofErr w:type="spellEnd"/>
      <w:r>
        <w:rPr>
          <w:rFonts w:cs="Times New Roman"/>
          <w:szCs w:val="28"/>
        </w:rPr>
        <w:t xml:space="preserve"> муниципальному образованию определяется по формуле:</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rPr>
          <w:rFonts w:cs="Times New Roman"/>
          <w:szCs w:val="28"/>
        </w:rPr>
      </w:pPr>
      <w:proofErr w:type="spellStart"/>
      <w:r>
        <w:rPr>
          <w:rFonts w:cs="Times New Roman"/>
          <w:szCs w:val="28"/>
        </w:rPr>
        <w:t>Сi</w:t>
      </w:r>
      <w:proofErr w:type="spellEnd"/>
      <w:r>
        <w:rPr>
          <w:rFonts w:cs="Times New Roman"/>
          <w:szCs w:val="28"/>
        </w:rPr>
        <w:t xml:space="preserve"> </w:t>
      </w:r>
      <w:proofErr w:type="spellStart"/>
      <w:r>
        <w:rPr>
          <w:rFonts w:cs="Times New Roman"/>
          <w:szCs w:val="28"/>
        </w:rPr>
        <w:t>сэркмн</w:t>
      </w:r>
      <w:proofErr w:type="spellEnd"/>
      <w:r>
        <w:rPr>
          <w:rFonts w:cs="Times New Roman"/>
          <w:szCs w:val="28"/>
        </w:rPr>
        <w:t xml:space="preserve"> = Р на 1 чел. </w:t>
      </w:r>
      <w:proofErr w:type="spellStart"/>
      <w:r>
        <w:rPr>
          <w:rFonts w:cs="Times New Roman"/>
          <w:szCs w:val="28"/>
        </w:rPr>
        <w:t>x</w:t>
      </w:r>
      <w:proofErr w:type="spellEnd"/>
      <w:proofErr w:type="gramStart"/>
      <w:r>
        <w:rPr>
          <w:rFonts w:cs="Times New Roman"/>
          <w:szCs w:val="28"/>
        </w:rPr>
        <w:t xml:space="preserve"> К</w:t>
      </w:r>
      <w:proofErr w:type="gramEnd"/>
      <w:r>
        <w:rPr>
          <w:rFonts w:cs="Times New Roman"/>
          <w:szCs w:val="28"/>
        </w:rPr>
        <w:t xml:space="preserve"> чел. </w:t>
      </w:r>
      <w:proofErr w:type="spellStart"/>
      <w:r>
        <w:rPr>
          <w:rFonts w:cs="Times New Roman"/>
          <w:szCs w:val="28"/>
        </w:rPr>
        <w:t>i</w:t>
      </w:r>
      <w:proofErr w:type="spellEnd"/>
      <w:r>
        <w:rPr>
          <w:rFonts w:cs="Times New Roman"/>
          <w:szCs w:val="28"/>
        </w:rPr>
        <w:t>, где</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roofErr w:type="spellStart"/>
      <w:r>
        <w:rPr>
          <w:rFonts w:cs="Times New Roman"/>
          <w:szCs w:val="28"/>
        </w:rPr>
        <w:t>С</w:t>
      </w:r>
      <w:proofErr w:type="gramStart"/>
      <w:r>
        <w:rPr>
          <w:rFonts w:cs="Times New Roman"/>
          <w:szCs w:val="28"/>
        </w:rPr>
        <w:t>i</w:t>
      </w:r>
      <w:proofErr w:type="spellEnd"/>
      <w:proofErr w:type="gramEnd"/>
      <w:r>
        <w:rPr>
          <w:rFonts w:cs="Times New Roman"/>
          <w:szCs w:val="28"/>
        </w:rPr>
        <w:t xml:space="preserve"> </w:t>
      </w:r>
      <w:proofErr w:type="spellStart"/>
      <w:r>
        <w:rPr>
          <w:rFonts w:cs="Times New Roman"/>
          <w:szCs w:val="28"/>
        </w:rPr>
        <w:t>сэркмн</w:t>
      </w:r>
      <w:proofErr w:type="spellEnd"/>
      <w:r>
        <w:rPr>
          <w:rFonts w:cs="Times New Roman"/>
          <w:szCs w:val="28"/>
        </w:rPr>
        <w:t xml:space="preserve"> - объем субсидий </w:t>
      </w:r>
      <w:proofErr w:type="spellStart"/>
      <w:r>
        <w:rPr>
          <w:rFonts w:cs="Times New Roman"/>
          <w:szCs w:val="28"/>
        </w:rPr>
        <w:t>i-му</w:t>
      </w:r>
      <w:proofErr w:type="spellEnd"/>
      <w:r>
        <w:rPr>
          <w:rFonts w:cs="Times New Roman"/>
          <w:szCs w:val="28"/>
        </w:rPr>
        <w:t xml:space="preserve"> муниципальному образованию на реализацию мероприятий по социально-экономическому развитию коренных малочисленных народов Севера (манси);</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Р</w:t>
      </w:r>
      <w:proofErr w:type="gramEnd"/>
      <w:r>
        <w:rPr>
          <w:rFonts w:cs="Times New Roman"/>
          <w:szCs w:val="28"/>
        </w:rPr>
        <w:t xml:space="preserve"> на 1 чел. - расчетные расходы на 1 человека;</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К</w:t>
      </w:r>
      <w:proofErr w:type="gramEnd"/>
      <w:r>
        <w:rPr>
          <w:rFonts w:cs="Times New Roman"/>
          <w:szCs w:val="28"/>
        </w:rPr>
        <w:t xml:space="preserve"> </w:t>
      </w:r>
      <w:proofErr w:type="gramStart"/>
      <w:r>
        <w:rPr>
          <w:rFonts w:cs="Times New Roman"/>
          <w:szCs w:val="28"/>
        </w:rPr>
        <w:t>чел</w:t>
      </w:r>
      <w:proofErr w:type="gramEnd"/>
      <w:r>
        <w:rPr>
          <w:rFonts w:cs="Times New Roman"/>
          <w:szCs w:val="28"/>
        </w:rPr>
        <w:t xml:space="preserve">. </w:t>
      </w:r>
      <w:proofErr w:type="spellStart"/>
      <w:r>
        <w:rPr>
          <w:rFonts w:cs="Times New Roman"/>
          <w:szCs w:val="28"/>
        </w:rPr>
        <w:t>i</w:t>
      </w:r>
      <w:proofErr w:type="spellEnd"/>
      <w:r>
        <w:rPr>
          <w:rFonts w:cs="Times New Roman"/>
          <w:szCs w:val="28"/>
        </w:rPr>
        <w:t xml:space="preserve"> - количество человек, проживающих на территории i-го муниципального образования, отнесенных к малочисленным народам Севера (манси).</w:t>
      </w:r>
    </w:p>
    <w:p w:rsidR="006C3A40" w:rsidRDefault="006C3A40">
      <w:pPr>
        <w:widowControl w:val="0"/>
        <w:autoSpaceDE w:val="0"/>
        <w:autoSpaceDN w:val="0"/>
        <w:adjustRightInd w:val="0"/>
        <w:ind w:firstLine="540"/>
        <w:rPr>
          <w:rFonts w:cs="Times New Roman"/>
          <w:szCs w:val="28"/>
        </w:rPr>
      </w:pPr>
      <w:bookmarkStart w:id="171" w:name="Par6160"/>
      <w:bookmarkEnd w:id="171"/>
      <w:r>
        <w:rPr>
          <w:rFonts w:cs="Times New Roman"/>
          <w:szCs w:val="28"/>
        </w:rPr>
        <w:t>6. Критериями отбора муниципальных образований в Свердловской области для предоставления субсидий из областного бюджета являются:</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1) на территории муниципальных образований в Свердловской области постоянно проживают коренные малочисленные народы Севера (манси), ведущие традиционный образ жизни и занимающиеся традиционными видами хозяйственной деятельности;</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 xml:space="preserve">2) муниципальные образования в Свердловской области включены в </w:t>
      </w:r>
      <w:hyperlink r:id="rId186" w:history="1">
        <w:r>
          <w:rPr>
            <w:rFonts w:cs="Times New Roman"/>
            <w:color w:val="0000FF"/>
            <w:szCs w:val="28"/>
          </w:rPr>
          <w:t>перечень</w:t>
        </w:r>
      </w:hyperlink>
      <w:r>
        <w:rPr>
          <w:rFonts w:cs="Times New Roman"/>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w:t>
      </w:r>
    </w:p>
    <w:p w:rsidR="006C3A40" w:rsidRDefault="006C3A40">
      <w:pPr>
        <w:widowControl w:val="0"/>
        <w:autoSpaceDE w:val="0"/>
        <w:autoSpaceDN w:val="0"/>
        <w:adjustRightInd w:val="0"/>
        <w:ind w:firstLine="540"/>
        <w:rPr>
          <w:rFonts w:cs="Times New Roman"/>
          <w:szCs w:val="28"/>
        </w:rPr>
      </w:pPr>
      <w:bookmarkStart w:id="172" w:name="Par6163"/>
      <w:bookmarkEnd w:id="172"/>
      <w:r>
        <w:rPr>
          <w:rFonts w:cs="Times New Roman"/>
          <w:szCs w:val="28"/>
        </w:rPr>
        <w:t>7. Субсидии предоставляются на следующих условиях:</w:t>
      </w:r>
    </w:p>
    <w:p w:rsidR="006C3A40" w:rsidRDefault="006C3A40">
      <w:pPr>
        <w:widowControl w:val="0"/>
        <w:autoSpaceDE w:val="0"/>
        <w:autoSpaceDN w:val="0"/>
        <w:adjustRightInd w:val="0"/>
        <w:ind w:firstLine="540"/>
        <w:rPr>
          <w:rFonts w:cs="Times New Roman"/>
          <w:szCs w:val="28"/>
        </w:rPr>
      </w:pPr>
      <w:r>
        <w:rPr>
          <w:rFonts w:cs="Times New Roman"/>
          <w:szCs w:val="28"/>
        </w:rPr>
        <w:t>1) наличие действующей муниципальной программы, предусматривающей расходы по социально-экономическому развитию коренных малочисленных народов Севера (манси), с указанием объема средств на финансирование мероприятий по социально-экономическому развитию коренных малочисленных народов Севера (манси);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 объем </w:t>
      </w:r>
      <w:proofErr w:type="spellStart"/>
      <w:r>
        <w:rPr>
          <w:rFonts w:cs="Times New Roman"/>
          <w:szCs w:val="28"/>
        </w:rPr>
        <w:t>софинансирования</w:t>
      </w:r>
      <w:proofErr w:type="spellEnd"/>
      <w:r>
        <w:rPr>
          <w:rFonts w:cs="Times New Roman"/>
          <w:szCs w:val="28"/>
        </w:rPr>
        <w:t xml:space="preserve"> расходов муниципальных образований в Свердловской области на реализацию мероприятий по социально-экономическому развитию коренных малочисленных народов Севера (манси) из средств местного бюджета не может быть менее 10 процентов от объема средств, предусмотренных на эти цели в областном бюджете на </w:t>
      </w:r>
      <w:r>
        <w:rPr>
          <w:rFonts w:cs="Times New Roman"/>
          <w:szCs w:val="28"/>
        </w:rPr>
        <w:lastRenderedPageBreak/>
        <w:t>соответствующий финансовый год.</w:t>
      </w:r>
    </w:p>
    <w:p w:rsidR="006C3A40" w:rsidRDefault="006C3A40">
      <w:pPr>
        <w:widowControl w:val="0"/>
        <w:autoSpaceDE w:val="0"/>
        <w:autoSpaceDN w:val="0"/>
        <w:adjustRightInd w:val="0"/>
        <w:ind w:firstLine="540"/>
        <w:rPr>
          <w:rFonts w:cs="Times New Roman"/>
          <w:szCs w:val="28"/>
        </w:rPr>
      </w:pPr>
      <w:r>
        <w:rPr>
          <w:rFonts w:cs="Times New Roman"/>
          <w:szCs w:val="28"/>
        </w:rPr>
        <w:t>8. Проведение отбора муниципальных образований в Свердловской области на предоставление субсидий осуществляется Министерством.</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Министерство в форме приказа принимает решение о проведении отбора и размещает его не позднее 30 (тридцати) календарных дней до дня окончания срока представления документов, указанных в </w:t>
      </w:r>
      <w:hyperlink w:anchor="Par6169" w:history="1">
        <w:r>
          <w:rPr>
            <w:rFonts w:cs="Times New Roman"/>
            <w:color w:val="0000FF"/>
            <w:szCs w:val="28"/>
          </w:rPr>
          <w:t>пунктах 9</w:t>
        </w:r>
      </w:hyperlink>
      <w:r>
        <w:rPr>
          <w:rFonts w:cs="Times New Roman"/>
          <w:szCs w:val="28"/>
        </w:rPr>
        <w:t xml:space="preserve"> и </w:t>
      </w:r>
      <w:hyperlink w:anchor="Par6170" w:history="1">
        <w:r>
          <w:rPr>
            <w:rFonts w:cs="Times New Roman"/>
            <w:color w:val="0000FF"/>
            <w:szCs w:val="28"/>
          </w:rPr>
          <w:t>10</w:t>
        </w:r>
      </w:hyperlink>
      <w:r>
        <w:rPr>
          <w:rFonts w:cs="Times New Roman"/>
          <w:szCs w:val="28"/>
        </w:rPr>
        <w:t xml:space="preserve"> настоящего Порядка, на сайте "Министерство экономики Свердловской области" по электронному адресу http://economy.midural.ru, а также в письменной форме доводит его до сведения органов местного самоуправления муниципальных образований.</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 xml:space="preserve">Решение о проведении отбора включает в себя сроки и место представления органами местного самоуправления муниципальных образований в Свердловской области документов, предусмотренных </w:t>
      </w:r>
      <w:hyperlink w:anchor="Par6169" w:history="1">
        <w:r>
          <w:rPr>
            <w:rFonts w:cs="Times New Roman"/>
            <w:color w:val="0000FF"/>
            <w:szCs w:val="28"/>
          </w:rPr>
          <w:t>пунктами 9</w:t>
        </w:r>
      </w:hyperlink>
      <w:r>
        <w:rPr>
          <w:rFonts w:cs="Times New Roman"/>
          <w:szCs w:val="28"/>
        </w:rPr>
        <w:t xml:space="preserve"> и </w:t>
      </w:r>
      <w:hyperlink w:anchor="Par6170" w:history="1">
        <w:r>
          <w:rPr>
            <w:rFonts w:cs="Times New Roman"/>
            <w:color w:val="0000FF"/>
            <w:szCs w:val="28"/>
          </w:rPr>
          <w:t>10</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bookmarkStart w:id="173" w:name="Par6169"/>
      <w:bookmarkEnd w:id="173"/>
      <w:r>
        <w:rPr>
          <w:rFonts w:cs="Times New Roman"/>
          <w:szCs w:val="28"/>
        </w:rPr>
        <w:t xml:space="preserve">9. </w:t>
      </w:r>
      <w:proofErr w:type="gramStart"/>
      <w:r>
        <w:rPr>
          <w:rFonts w:cs="Times New Roman"/>
          <w:szCs w:val="28"/>
        </w:rPr>
        <w:t>Для участия в отборе органы местного самоуправления муниципальных образований в Свердловской области в сроки, указанные в решении о проведении отбора, представляют в Министерство заявку о предоставлении субсидий на финансирование мероприятий по социально-экономическому развитию коренных малочисленных народов Севера (манси), подготовленную с учетом предложений общественных организаций и общин коренных малочисленных народов Севера (манси), в произвольной форме, с приложением к ней документов, предусмотренных</w:t>
      </w:r>
      <w:proofErr w:type="gramEnd"/>
      <w:r>
        <w:rPr>
          <w:rFonts w:cs="Times New Roman"/>
          <w:szCs w:val="28"/>
        </w:rPr>
        <w:t xml:space="preserve"> </w:t>
      </w:r>
      <w:hyperlink w:anchor="Par6170" w:history="1">
        <w:r>
          <w:rPr>
            <w:rFonts w:cs="Times New Roman"/>
            <w:color w:val="0000FF"/>
            <w:szCs w:val="28"/>
          </w:rPr>
          <w:t>пунктом 10</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bookmarkStart w:id="174" w:name="Par6170"/>
      <w:bookmarkEnd w:id="174"/>
      <w:r>
        <w:rPr>
          <w:rFonts w:cs="Times New Roman"/>
          <w:szCs w:val="28"/>
        </w:rPr>
        <w:t>10. К заявке для участия в отборе, предоставляемой органами местного самоуправления муниципальных образований в Свердловской области, прилагаются следующие документы:</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1) действующая муниципальная программа, предусматривающая расходы по социально-экономическому развитию коренных малочисленных народов Севера (манси);</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 xml:space="preserve">2) выписка из муниципального правового акта, заверенная органом местного самоуправления, которым утвержден бюджет муниципального образования, подтверждающая наличие бюджетных ассигнований на исполнение соответствующих расходных обязательств по </w:t>
      </w:r>
      <w:proofErr w:type="spellStart"/>
      <w:r>
        <w:rPr>
          <w:rFonts w:cs="Times New Roman"/>
          <w:szCs w:val="28"/>
        </w:rPr>
        <w:t>софинансированию</w:t>
      </w:r>
      <w:proofErr w:type="spellEnd"/>
      <w:r>
        <w:rPr>
          <w:rFonts w:cs="Times New Roman"/>
          <w:szCs w:val="28"/>
        </w:rPr>
        <w:t xml:space="preserve"> в соответствующем финансовом году мероприятий по социально-экономическому развитию коренных малочисленных народов Севера (манси).</w:t>
      </w:r>
    </w:p>
    <w:p w:rsidR="006C3A40" w:rsidRDefault="006C3A40">
      <w:pPr>
        <w:widowControl w:val="0"/>
        <w:autoSpaceDE w:val="0"/>
        <w:autoSpaceDN w:val="0"/>
        <w:adjustRightInd w:val="0"/>
        <w:ind w:firstLine="540"/>
        <w:rPr>
          <w:rFonts w:cs="Times New Roman"/>
          <w:szCs w:val="28"/>
        </w:rPr>
      </w:pPr>
      <w:r>
        <w:rPr>
          <w:rFonts w:cs="Times New Roman"/>
          <w:szCs w:val="28"/>
        </w:rPr>
        <w:t>11. Заявка, подписанная главой органа местного самоуправления муниципального образования или уполномоченным им должностным лицом, представляется в Министерство на бумажном носителе в одном экземпляре.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12. Министерство в течение 5 (пяти) рабочих дней со дня окончания приема заявок, представленных органами местного самоуправления муниципальных образований в Свердловской области для участия в отборе, </w:t>
      </w:r>
      <w:proofErr w:type="gramStart"/>
      <w:r>
        <w:rPr>
          <w:rFonts w:cs="Times New Roman"/>
          <w:szCs w:val="28"/>
        </w:rPr>
        <w:t>рассматривает их и принимает</w:t>
      </w:r>
      <w:proofErr w:type="gramEnd"/>
      <w:r>
        <w:rPr>
          <w:rFonts w:cs="Times New Roman"/>
          <w:szCs w:val="28"/>
        </w:rPr>
        <w:t xml:space="preserve"> решение о допуске либо об отказе в допуске заявки муниципального образования к участию отборе.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Основанием для отказа в допуске заявки к участию в отборе является </w:t>
      </w:r>
      <w:r>
        <w:rPr>
          <w:rFonts w:cs="Times New Roman"/>
          <w:szCs w:val="28"/>
        </w:rPr>
        <w:lastRenderedPageBreak/>
        <w:t xml:space="preserve">непредставление органами местного самоуправления муниципального образования в полном объеме документов, указанных в </w:t>
      </w:r>
      <w:hyperlink w:anchor="Par6170" w:history="1">
        <w:r>
          <w:rPr>
            <w:rFonts w:cs="Times New Roman"/>
            <w:color w:val="0000FF"/>
            <w:szCs w:val="28"/>
          </w:rPr>
          <w:t>пункте 10</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13. Письменное уведомление о </w:t>
      </w:r>
      <w:proofErr w:type="gramStart"/>
      <w:r>
        <w:rPr>
          <w:rFonts w:cs="Times New Roman"/>
          <w:szCs w:val="28"/>
        </w:rPr>
        <w:t>решении</w:t>
      </w:r>
      <w:proofErr w:type="gramEnd"/>
      <w:r>
        <w:rPr>
          <w:rFonts w:cs="Times New Roman"/>
          <w:szCs w:val="28"/>
        </w:rPr>
        <w:t xml:space="preserve"> о допуске либо об отказе в допуске в течение 5 (пяти) рабочих дней с момента его принятия направляется Министерством в адрес органов местного самоуправления муниципальных образований в Свердловской области одним из следующих видов связи: почтовым сообщением, посредством факсимильной связи либо электронным сообщением с использованием информационно-телекоммуникационных сетей, доступ к которым не ограничен определенным кругом лиц.</w:t>
      </w:r>
    </w:p>
    <w:p w:rsidR="006C3A40" w:rsidRDefault="006C3A40">
      <w:pPr>
        <w:widowControl w:val="0"/>
        <w:autoSpaceDE w:val="0"/>
        <w:autoSpaceDN w:val="0"/>
        <w:adjustRightInd w:val="0"/>
        <w:ind w:firstLine="540"/>
        <w:rPr>
          <w:rFonts w:cs="Times New Roman"/>
          <w:szCs w:val="28"/>
        </w:rPr>
      </w:pPr>
      <w:r>
        <w:rPr>
          <w:rFonts w:cs="Times New Roman"/>
          <w:szCs w:val="28"/>
        </w:rPr>
        <w:t>14. Для проведения отбора муниципальных образований в Свердловской области на предоставление субсидий создается Комиссия, состав и положение о которой утверждается приказом Министерства.</w:t>
      </w:r>
    </w:p>
    <w:p w:rsidR="006C3A40" w:rsidRDefault="006C3A40">
      <w:pPr>
        <w:widowControl w:val="0"/>
        <w:autoSpaceDE w:val="0"/>
        <w:autoSpaceDN w:val="0"/>
        <w:adjustRightInd w:val="0"/>
        <w:ind w:firstLine="540"/>
        <w:rPr>
          <w:rFonts w:cs="Times New Roman"/>
          <w:szCs w:val="28"/>
        </w:rPr>
      </w:pPr>
      <w:r>
        <w:rPr>
          <w:rFonts w:cs="Times New Roman"/>
          <w:szCs w:val="28"/>
        </w:rPr>
        <w:t>Комиссия создается из представителей исполнительных органов государственной власти Свердловской области, представителей управленческих округов Свердловской области, общественных организаций и (или) общин коренных малочисленных народов Севера (манси).</w:t>
      </w:r>
    </w:p>
    <w:p w:rsidR="006C3A40" w:rsidRDefault="006C3A40">
      <w:pPr>
        <w:widowControl w:val="0"/>
        <w:autoSpaceDE w:val="0"/>
        <w:autoSpaceDN w:val="0"/>
        <w:adjustRightInd w:val="0"/>
        <w:ind w:firstLine="540"/>
        <w:rPr>
          <w:rFonts w:cs="Times New Roman"/>
          <w:szCs w:val="28"/>
        </w:rPr>
      </w:pPr>
      <w:r>
        <w:rPr>
          <w:rFonts w:cs="Times New Roman"/>
          <w:szCs w:val="28"/>
        </w:rPr>
        <w:t>15. Представленные муниципальными образованиями заявки для участия в отборе рассматриваются Комиссией течение 15 (пятнадцати) рабочих дней с момента принятия решение о допуске заявки муниципального образования к участию отборе.</w:t>
      </w:r>
    </w:p>
    <w:p w:rsidR="006C3A40" w:rsidRDefault="006C3A40">
      <w:pPr>
        <w:widowControl w:val="0"/>
        <w:autoSpaceDE w:val="0"/>
        <w:autoSpaceDN w:val="0"/>
        <w:adjustRightInd w:val="0"/>
        <w:ind w:firstLine="540"/>
        <w:rPr>
          <w:rFonts w:cs="Times New Roman"/>
          <w:szCs w:val="28"/>
        </w:rPr>
      </w:pPr>
      <w:r>
        <w:rPr>
          <w:rFonts w:cs="Times New Roman"/>
          <w:szCs w:val="28"/>
        </w:rPr>
        <w:t>16. Заявки, представленные органами местного самоуправления муниципальных образований в Свердловской области для участия в отборе, поступившие позже установленного срока, не рассматриваются.</w:t>
      </w:r>
    </w:p>
    <w:p w:rsidR="006C3A40" w:rsidRDefault="006C3A40">
      <w:pPr>
        <w:widowControl w:val="0"/>
        <w:autoSpaceDE w:val="0"/>
        <w:autoSpaceDN w:val="0"/>
        <w:adjustRightInd w:val="0"/>
        <w:ind w:firstLine="540"/>
        <w:rPr>
          <w:rFonts w:cs="Times New Roman"/>
          <w:szCs w:val="28"/>
        </w:rPr>
      </w:pPr>
      <w:r>
        <w:rPr>
          <w:rFonts w:cs="Times New Roman"/>
          <w:szCs w:val="28"/>
        </w:rPr>
        <w:t>Датой получения заявки считается дата ее поступления в Министерство, о чем делается отметка на заявке.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17. При рассмотрении заявок Комиссия в своей работе руководствуется положением о Комиссии, утвержденным приказом Министерства, а также критериями отбора муниципальных образований для получения субсидии из областного бюджета, указанным в </w:t>
      </w:r>
      <w:hyperlink w:anchor="Par6160" w:history="1">
        <w:r>
          <w:rPr>
            <w:rFonts w:cs="Times New Roman"/>
            <w:color w:val="0000FF"/>
            <w:szCs w:val="28"/>
          </w:rPr>
          <w:t>пункте 6</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r>
        <w:rPr>
          <w:rFonts w:cs="Times New Roman"/>
          <w:szCs w:val="28"/>
        </w:rPr>
        <w:t>18. Победителями отбора признаются муниципальные образования, заявки которых соответствуют критериями и условиям предоставления субсидий, установленных настоящим Порядком.</w:t>
      </w:r>
    </w:p>
    <w:p w:rsidR="006C3A40" w:rsidRDefault="006C3A40">
      <w:pPr>
        <w:widowControl w:val="0"/>
        <w:autoSpaceDE w:val="0"/>
        <w:autoSpaceDN w:val="0"/>
        <w:adjustRightInd w:val="0"/>
        <w:ind w:firstLine="540"/>
        <w:rPr>
          <w:rFonts w:cs="Times New Roman"/>
          <w:szCs w:val="28"/>
        </w:rPr>
      </w:pPr>
      <w:r>
        <w:rPr>
          <w:rFonts w:cs="Times New Roman"/>
          <w:szCs w:val="28"/>
        </w:rPr>
        <w:t>19. Решение Комиссии по определению победителей оформляется протоколом, содержащим предложения о распределении субсидии между муниципальными образованиями, признанными победителями отбора с указанием объема бюджетных ассигнований из средств областного бюджета, предоставляемых каждому участнику.</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В </w:t>
      </w:r>
      <w:proofErr w:type="gramStart"/>
      <w:r>
        <w:rPr>
          <w:rFonts w:cs="Times New Roman"/>
          <w:szCs w:val="28"/>
        </w:rPr>
        <w:t>случае</w:t>
      </w:r>
      <w:proofErr w:type="gramEnd"/>
      <w:r>
        <w:rPr>
          <w:rFonts w:cs="Times New Roman"/>
          <w:szCs w:val="28"/>
        </w:rPr>
        <w:t xml:space="preserve"> если совокупный объем запрашиваемых субсидий превышает средства, предусмотренные законом Свердловской области об областном бюджете на текущий финансовый год и плановый период, определение победителей отбора осуществляется по большему количеству баллов.</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20. В течение 5 (пяти) рабочих дней после вынесения решения о результатах отбора Министерство информирует участников путем </w:t>
      </w:r>
      <w:r>
        <w:rPr>
          <w:rFonts w:cs="Times New Roman"/>
          <w:szCs w:val="28"/>
        </w:rPr>
        <w:lastRenderedPageBreak/>
        <w:t>направления писем, размещения информации на официальном сайте Свердловской области в информационно-телекоммуникационных сетях, доступ к которым не ограничен определенным кругом лиц.</w:t>
      </w:r>
    </w:p>
    <w:p w:rsidR="006C3A40" w:rsidRDefault="006C3A40">
      <w:pPr>
        <w:widowControl w:val="0"/>
        <w:autoSpaceDE w:val="0"/>
        <w:autoSpaceDN w:val="0"/>
        <w:adjustRightInd w:val="0"/>
        <w:ind w:firstLine="540"/>
        <w:rPr>
          <w:rFonts w:cs="Times New Roman"/>
          <w:szCs w:val="28"/>
        </w:rPr>
      </w:pPr>
      <w:r>
        <w:rPr>
          <w:rFonts w:cs="Times New Roman"/>
          <w:szCs w:val="28"/>
        </w:rPr>
        <w:t>21. Министерство в течение 20 (двадцати) рабочих дней с даты принятия решения Комиссии готовит проект постановления Правительства Свердловской области, предусматривающий перечень муниципальных образований в Свердловской области, которым планируется предоставление субсидий из областного бюджета, и направляет его в Министерство финансов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22. Распределение субсидий между муниципальными образованиями в Свердловской области с указанием объемов финансирования утверждается постановлением Правительства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23. Субсидии предоставляются на основании </w:t>
      </w:r>
      <w:hyperlink w:anchor="Par6214" w:history="1">
        <w:r>
          <w:rPr>
            <w:rFonts w:cs="Times New Roman"/>
            <w:color w:val="0000FF"/>
            <w:szCs w:val="28"/>
          </w:rPr>
          <w:t>соглашений</w:t>
        </w:r>
      </w:hyperlink>
      <w:r>
        <w:rPr>
          <w:rFonts w:cs="Times New Roman"/>
          <w:szCs w:val="28"/>
        </w:rPr>
        <w:t>, заключенных Министерством с органами местного самоуправления муниципальных образований в Свердловской области по форме согласно приложению к настоящему Порядку.</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Расходные </w:t>
      </w:r>
      <w:hyperlink w:anchor="Par6330" w:history="1">
        <w:r>
          <w:rPr>
            <w:rFonts w:cs="Times New Roman"/>
            <w:color w:val="0000FF"/>
            <w:szCs w:val="28"/>
          </w:rPr>
          <w:t>обязательства</w:t>
        </w:r>
      </w:hyperlink>
      <w:r>
        <w:rPr>
          <w:rFonts w:cs="Times New Roman"/>
          <w:szCs w:val="28"/>
        </w:rPr>
        <w:t xml:space="preserve"> по реализации мероприятий по социально-экономическому развитию коренных малочисленных народов Севера (манси) оформляются по форме согласно приложению N 1 к Соглашению, утвержденному настоящим Порядком.</w:t>
      </w:r>
    </w:p>
    <w:p w:rsidR="006C3A40" w:rsidRDefault="006C3A40">
      <w:pPr>
        <w:widowControl w:val="0"/>
        <w:autoSpaceDE w:val="0"/>
        <w:autoSpaceDN w:val="0"/>
        <w:adjustRightInd w:val="0"/>
        <w:ind w:firstLine="540"/>
        <w:rPr>
          <w:rFonts w:cs="Times New Roman"/>
          <w:szCs w:val="28"/>
        </w:rPr>
      </w:pPr>
      <w:r>
        <w:rPr>
          <w:rFonts w:cs="Times New Roman"/>
          <w:szCs w:val="28"/>
        </w:rPr>
        <w:t>24. Министерство в течение 10 (десяти) рабочих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реализацию мероприятий по социально-экономическому развитию коренных малочисленных народов Севера (манси), направляет в адрес получателя субсидий проект соглашения о предоставлении субсидий.</w:t>
      </w:r>
    </w:p>
    <w:p w:rsidR="006C3A40" w:rsidRDefault="006C3A40">
      <w:pPr>
        <w:widowControl w:val="0"/>
        <w:autoSpaceDE w:val="0"/>
        <w:autoSpaceDN w:val="0"/>
        <w:adjustRightInd w:val="0"/>
        <w:ind w:firstLine="540"/>
        <w:rPr>
          <w:rFonts w:cs="Times New Roman"/>
          <w:szCs w:val="28"/>
        </w:rPr>
      </w:pPr>
      <w:r>
        <w:rPr>
          <w:rFonts w:cs="Times New Roman"/>
          <w:szCs w:val="28"/>
        </w:rPr>
        <w:t>25. Соглашения о предоставлении субсидий заключаются в течение 10 рабочих дней с даты получения муниципальными образованиями в Свердловской области проекта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26. Министерство в течение 15 (пятнадцати) рабочих дней с даты подписания соглашения осуществляет перечисление субсидий на расчетные счета муниципальных образований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27. Субсидии муниципальным образованиям в Свердловской области предоставляются в случае выполнения условий, указанных в </w:t>
      </w:r>
      <w:hyperlink w:anchor="Par6163" w:history="1">
        <w:r>
          <w:rPr>
            <w:rFonts w:cs="Times New Roman"/>
            <w:color w:val="0000FF"/>
            <w:szCs w:val="28"/>
          </w:rPr>
          <w:t>пункте 7</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28. Органы местного самоуправления муниципальных образований в Свердловской области ежеквартально, не позднее 10 числа месяца, следующего за отчетным, представляют в Министерство документы о расходовании субсидий, по формам согласно </w:t>
      </w:r>
      <w:hyperlink w:anchor="Par6413" w:history="1">
        <w:r>
          <w:rPr>
            <w:rFonts w:cs="Times New Roman"/>
            <w:color w:val="0000FF"/>
            <w:szCs w:val="28"/>
          </w:rPr>
          <w:t>приложениям N 2</w:t>
        </w:r>
      </w:hyperlink>
      <w:r>
        <w:rPr>
          <w:rFonts w:cs="Times New Roman"/>
          <w:szCs w:val="28"/>
        </w:rPr>
        <w:t xml:space="preserve"> и </w:t>
      </w:r>
      <w:hyperlink w:anchor="Par6501" w:history="1">
        <w:r>
          <w:rPr>
            <w:rFonts w:cs="Times New Roman"/>
            <w:color w:val="0000FF"/>
            <w:szCs w:val="28"/>
          </w:rPr>
          <w:t>N 3</w:t>
        </w:r>
      </w:hyperlink>
      <w:r>
        <w:rPr>
          <w:rFonts w:cs="Times New Roman"/>
          <w:szCs w:val="28"/>
        </w:rPr>
        <w:t xml:space="preserve"> к соглашению, утвержденному настоящим Порядком.</w:t>
      </w:r>
    </w:p>
    <w:p w:rsidR="006C3A40" w:rsidRDefault="006C3A40">
      <w:pPr>
        <w:widowControl w:val="0"/>
        <w:autoSpaceDE w:val="0"/>
        <w:autoSpaceDN w:val="0"/>
        <w:adjustRightInd w:val="0"/>
        <w:ind w:firstLine="540"/>
        <w:rPr>
          <w:rFonts w:cs="Times New Roman"/>
          <w:szCs w:val="28"/>
        </w:rPr>
      </w:pPr>
      <w:r>
        <w:rPr>
          <w:rFonts w:cs="Times New Roman"/>
          <w:szCs w:val="28"/>
        </w:rPr>
        <w:t>29. В ходе реализации Программы возможно проведение дополнительного отбора при высвобождении средств областного бюджета, а также увеличении объемов финансирования областного бюджета на реализацию Программы.</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Дополнительный отбор проводится в срок не позднее 1 августа текущего </w:t>
      </w:r>
      <w:r>
        <w:rPr>
          <w:rFonts w:cs="Times New Roman"/>
          <w:szCs w:val="28"/>
        </w:rPr>
        <w:lastRenderedPageBreak/>
        <w:t>финансового года в соответствии с условиями настоящего Порядка.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30. Утратил силу. - </w:t>
      </w:r>
      <w:hyperlink r:id="rId187" w:history="1">
        <w:r>
          <w:rPr>
            <w:rFonts w:cs="Times New Roman"/>
            <w:color w:val="0000FF"/>
            <w:szCs w:val="28"/>
          </w:rPr>
          <w:t>Постановление</w:t>
        </w:r>
      </w:hyperlink>
      <w:r>
        <w:rPr>
          <w:rFonts w:cs="Times New Roman"/>
          <w:szCs w:val="28"/>
        </w:rPr>
        <w:t xml:space="preserve"> Правительства Свердловской области от 23.05.2014 N 444-ПП.</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31. Министерство осуществляет </w:t>
      </w:r>
      <w:proofErr w:type="gramStart"/>
      <w:r>
        <w:rPr>
          <w:rFonts w:cs="Times New Roman"/>
          <w:szCs w:val="28"/>
        </w:rPr>
        <w:t>контроль за</w:t>
      </w:r>
      <w:proofErr w:type="gramEnd"/>
      <w:r>
        <w:rPr>
          <w:rFonts w:cs="Times New Roman"/>
          <w:szCs w:val="28"/>
        </w:rPr>
        <w:t xml:space="preserve"> соблюдением условий, целей и порядка предоставления субсидий.</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32. Средства, полученные из областного бюджета в форме субсидий, </w:t>
      </w:r>
      <w:proofErr w:type="gramStart"/>
      <w:r>
        <w:rPr>
          <w:rFonts w:cs="Times New Roman"/>
          <w:szCs w:val="28"/>
        </w:rPr>
        <w:t>носят целевой характер и не могут</w:t>
      </w:r>
      <w:proofErr w:type="gramEnd"/>
      <w:r>
        <w:rPr>
          <w:rFonts w:cs="Times New Roman"/>
          <w:szCs w:val="28"/>
        </w:rPr>
        <w:t xml:space="preserve"> быть использованы на иные цели. Нецелевое использование бюджетных сре</w:t>
      </w:r>
      <w:proofErr w:type="gramStart"/>
      <w:r>
        <w:rPr>
          <w:rFonts w:cs="Times New Roman"/>
          <w:szCs w:val="28"/>
        </w:rPr>
        <w:t>дств вл</w:t>
      </w:r>
      <w:proofErr w:type="gramEnd"/>
      <w:r>
        <w:rPr>
          <w:rFonts w:cs="Times New Roman"/>
          <w:szCs w:val="28"/>
        </w:rPr>
        <w:t>ечет применение мер ответственности, предусмотренных административным, уголовным, бюджетным законодательством.</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jc w:val="right"/>
        <w:outlineLvl w:val="2"/>
        <w:rPr>
          <w:rFonts w:cs="Times New Roman"/>
          <w:szCs w:val="28"/>
        </w:rPr>
      </w:pPr>
      <w:bookmarkStart w:id="175" w:name="Par6206"/>
      <w:bookmarkEnd w:id="175"/>
      <w:r>
        <w:rPr>
          <w:rFonts w:cs="Times New Roman"/>
          <w:szCs w:val="28"/>
        </w:rPr>
        <w:t>Приложение</w:t>
      </w:r>
    </w:p>
    <w:p w:rsidR="006C3A40" w:rsidRDefault="006C3A40">
      <w:pPr>
        <w:widowControl w:val="0"/>
        <w:autoSpaceDE w:val="0"/>
        <w:autoSpaceDN w:val="0"/>
        <w:adjustRightInd w:val="0"/>
        <w:jc w:val="right"/>
        <w:rPr>
          <w:rFonts w:cs="Times New Roman"/>
          <w:szCs w:val="28"/>
        </w:rPr>
      </w:pPr>
      <w:r>
        <w:rPr>
          <w:rFonts w:cs="Times New Roman"/>
          <w:szCs w:val="28"/>
        </w:rPr>
        <w:t>к Порядку</w:t>
      </w:r>
    </w:p>
    <w:p w:rsidR="006C3A40" w:rsidRDefault="006C3A40">
      <w:pPr>
        <w:widowControl w:val="0"/>
        <w:autoSpaceDE w:val="0"/>
        <w:autoSpaceDN w:val="0"/>
        <w:adjustRightInd w:val="0"/>
        <w:jc w:val="right"/>
        <w:rPr>
          <w:rFonts w:cs="Times New Roman"/>
          <w:szCs w:val="28"/>
        </w:rPr>
      </w:pPr>
      <w:r>
        <w:rPr>
          <w:rFonts w:cs="Times New Roman"/>
          <w:szCs w:val="28"/>
        </w:rPr>
        <w:t>предоставления субсидии</w:t>
      </w:r>
    </w:p>
    <w:p w:rsidR="006C3A40" w:rsidRDefault="006C3A40">
      <w:pPr>
        <w:widowControl w:val="0"/>
        <w:autoSpaceDE w:val="0"/>
        <w:autoSpaceDN w:val="0"/>
        <w:adjustRightInd w:val="0"/>
        <w:jc w:val="right"/>
        <w:rPr>
          <w:rFonts w:cs="Times New Roman"/>
          <w:szCs w:val="28"/>
        </w:rPr>
      </w:pPr>
      <w:r>
        <w:rPr>
          <w:rFonts w:cs="Times New Roman"/>
          <w:szCs w:val="28"/>
        </w:rPr>
        <w:t>на реализацию мероприятий</w:t>
      </w:r>
    </w:p>
    <w:p w:rsidR="006C3A40" w:rsidRDefault="006C3A40">
      <w:pPr>
        <w:widowControl w:val="0"/>
        <w:autoSpaceDE w:val="0"/>
        <w:autoSpaceDN w:val="0"/>
        <w:adjustRightInd w:val="0"/>
        <w:jc w:val="right"/>
        <w:rPr>
          <w:rFonts w:cs="Times New Roman"/>
          <w:szCs w:val="28"/>
        </w:rPr>
      </w:pPr>
      <w:r>
        <w:rPr>
          <w:rFonts w:cs="Times New Roman"/>
          <w:szCs w:val="28"/>
        </w:rPr>
        <w:t>по социально-экономическому</w:t>
      </w:r>
    </w:p>
    <w:p w:rsidR="006C3A40" w:rsidRDefault="006C3A40">
      <w:pPr>
        <w:widowControl w:val="0"/>
        <w:autoSpaceDE w:val="0"/>
        <w:autoSpaceDN w:val="0"/>
        <w:adjustRightInd w:val="0"/>
        <w:jc w:val="right"/>
        <w:rPr>
          <w:rFonts w:cs="Times New Roman"/>
          <w:szCs w:val="28"/>
        </w:rPr>
      </w:pPr>
      <w:r>
        <w:rPr>
          <w:rFonts w:cs="Times New Roman"/>
          <w:szCs w:val="28"/>
        </w:rPr>
        <w:t>развитию коренных малочисленных</w:t>
      </w:r>
    </w:p>
    <w:p w:rsidR="006C3A40" w:rsidRDefault="006C3A40">
      <w:pPr>
        <w:widowControl w:val="0"/>
        <w:autoSpaceDE w:val="0"/>
        <w:autoSpaceDN w:val="0"/>
        <w:adjustRightInd w:val="0"/>
        <w:jc w:val="right"/>
        <w:rPr>
          <w:rFonts w:cs="Times New Roman"/>
          <w:szCs w:val="28"/>
        </w:rPr>
      </w:pPr>
      <w:r>
        <w:rPr>
          <w:rFonts w:cs="Times New Roman"/>
          <w:szCs w:val="28"/>
        </w:rPr>
        <w:t>народов Севера (манси)</w:t>
      </w: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jc w:val="center"/>
        <w:rPr>
          <w:rFonts w:cs="Times New Roman"/>
          <w:szCs w:val="28"/>
        </w:rPr>
      </w:pPr>
      <w:bookmarkStart w:id="176" w:name="Par6214"/>
      <w:bookmarkEnd w:id="176"/>
      <w:r>
        <w:rPr>
          <w:rFonts w:cs="Times New Roman"/>
          <w:szCs w:val="28"/>
        </w:rPr>
        <w:t>СОГЛАШЕНИЕ</w:t>
      </w:r>
    </w:p>
    <w:p w:rsidR="006C3A40" w:rsidRDefault="006C3A40">
      <w:pPr>
        <w:widowControl w:val="0"/>
        <w:autoSpaceDE w:val="0"/>
        <w:autoSpaceDN w:val="0"/>
        <w:adjustRightInd w:val="0"/>
        <w:jc w:val="center"/>
        <w:rPr>
          <w:rFonts w:cs="Times New Roman"/>
          <w:szCs w:val="28"/>
        </w:rPr>
      </w:pPr>
      <w:r>
        <w:rPr>
          <w:rFonts w:cs="Times New Roman"/>
          <w:szCs w:val="28"/>
        </w:rPr>
        <w:t>О ПРЕДОСТАВЛЕНИИ СУБСИДИИ НА РЕАЛИЗАЦИЮ МЕРОПРИЯТИЙ</w:t>
      </w:r>
    </w:p>
    <w:p w:rsidR="006C3A40" w:rsidRDefault="006C3A40">
      <w:pPr>
        <w:widowControl w:val="0"/>
        <w:autoSpaceDE w:val="0"/>
        <w:autoSpaceDN w:val="0"/>
        <w:adjustRightInd w:val="0"/>
        <w:jc w:val="center"/>
        <w:rPr>
          <w:rFonts w:cs="Times New Roman"/>
          <w:szCs w:val="28"/>
        </w:rPr>
      </w:pPr>
      <w:r>
        <w:rPr>
          <w:rFonts w:cs="Times New Roman"/>
          <w:szCs w:val="28"/>
        </w:rPr>
        <w:t>ПО СОЦИАЛЬНО-ЭКОНОМИЧЕСКОМУ РАЗВИТИЮ</w:t>
      </w:r>
    </w:p>
    <w:p w:rsidR="006C3A40" w:rsidRDefault="006C3A40">
      <w:pPr>
        <w:widowControl w:val="0"/>
        <w:autoSpaceDE w:val="0"/>
        <w:autoSpaceDN w:val="0"/>
        <w:adjustRightInd w:val="0"/>
        <w:jc w:val="center"/>
        <w:rPr>
          <w:rFonts w:cs="Times New Roman"/>
          <w:szCs w:val="28"/>
        </w:rPr>
      </w:pPr>
      <w:r>
        <w:rPr>
          <w:rFonts w:cs="Times New Roman"/>
          <w:szCs w:val="28"/>
        </w:rPr>
        <w:t>КОРЕННЫХ МАЛОЧИСЛЕННЫХ НАРОДОВ СЕВЕРА (МАНСИ) В ______ ГОДУ</w:t>
      </w:r>
    </w:p>
    <w:p w:rsidR="006C3A40" w:rsidRDefault="006C3A40">
      <w:pPr>
        <w:widowControl w:val="0"/>
        <w:autoSpaceDE w:val="0"/>
        <w:autoSpaceDN w:val="0"/>
        <w:adjustRightInd w:val="0"/>
        <w:rPr>
          <w:rFonts w:cs="Times New Roman"/>
          <w:szCs w:val="28"/>
        </w:rPr>
      </w:pPr>
    </w:p>
    <w:p w:rsidR="006C3A40" w:rsidRDefault="006C3A40">
      <w:pPr>
        <w:pStyle w:val="ConsPlusNonformat"/>
      </w:pPr>
      <w:r>
        <w:t>г. Екатеринбург                                     "__" __________ 20__ г.</w:t>
      </w:r>
    </w:p>
    <w:p w:rsidR="006C3A40" w:rsidRDefault="006C3A40">
      <w:pPr>
        <w:pStyle w:val="ConsPlusNonformat"/>
      </w:pPr>
    </w:p>
    <w:p w:rsidR="006C3A40" w:rsidRDefault="006C3A40">
      <w:pPr>
        <w:pStyle w:val="ConsPlusNonformat"/>
      </w:pPr>
      <w:r>
        <w:t xml:space="preserve">    Министерство   экономики   Свердловской   области,  </w:t>
      </w:r>
      <w:proofErr w:type="gramStart"/>
      <w:r>
        <w:t>являющееся</w:t>
      </w:r>
      <w:proofErr w:type="gramEnd"/>
      <w:r>
        <w:t xml:space="preserve">  главным</w:t>
      </w:r>
    </w:p>
    <w:p w:rsidR="006C3A40" w:rsidRDefault="006C3A40">
      <w:pPr>
        <w:pStyle w:val="ConsPlusNonformat"/>
      </w:pPr>
      <w:r>
        <w:t xml:space="preserve">распорядителем   средств   областного   бюджета,   </w:t>
      </w:r>
      <w:proofErr w:type="gramStart"/>
      <w:r>
        <w:t>именуемое</w:t>
      </w:r>
      <w:proofErr w:type="gramEnd"/>
      <w:r>
        <w:t xml:space="preserve">  в  дальнейшем</w:t>
      </w:r>
    </w:p>
    <w:p w:rsidR="006C3A40" w:rsidRDefault="006C3A40">
      <w:pPr>
        <w:pStyle w:val="ConsPlusNonformat"/>
      </w:pPr>
      <w:r>
        <w:t>"Министерство",    в   лице   Министра   экономики   Свердловской   области</w:t>
      </w:r>
    </w:p>
    <w:p w:rsidR="006C3A40" w:rsidRDefault="006C3A40">
      <w:pPr>
        <w:pStyle w:val="ConsPlusNonformat"/>
      </w:pPr>
      <w:r>
        <w:t xml:space="preserve">________________________________________________, </w:t>
      </w:r>
      <w:proofErr w:type="gramStart"/>
      <w:r>
        <w:t>действующего</w:t>
      </w:r>
      <w:proofErr w:type="gramEnd"/>
      <w:r>
        <w:t xml:space="preserve"> на основании</w:t>
      </w:r>
    </w:p>
    <w:p w:rsidR="006C3A40" w:rsidRDefault="006C3A40">
      <w:pPr>
        <w:pStyle w:val="ConsPlusNonformat"/>
      </w:pPr>
      <w:r>
        <w:t xml:space="preserve">                      (Ф.И.О.)</w:t>
      </w:r>
    </w:p>
    <w:p w:rsidR="006C3A40" w:rsidRDefault="006C3A40">
      <w:pPr>
        <w:pStyle w:val="ConsPlusNonformat"/>
      </w:pPr>
      <w:r>
        <w:t>____________________________________________________________, утвержденного</w:t>
      </w:r>
    </w:p>
    <w:p w:rsidR="006C3A40" w:rsidRDefault="006C3A40">
      <w:pPr>
        <w:pStyle w:val="ConsPlusNonformat"/>
      </w:pPr>
      <w:r>
        <w:t xml:space="preserve">      (наименование нормативного правового акта)</w:t>
      </w:r>
    </w:p>
    <w:p w:rsidR="006C3A40" w:rsidRDefault="006C3A40">
      <w:pPr>
        <w:pStyle w:val="ConsPlusNonformat"/>
      </w:pPr>
      <w:r>
        <w:t>__________________________________________, с одной стороны, и ____________</w:t>
      </w:r>
    </w:p>
    <w:p w:rsidR="006C3A40" w:rsidRDefault="006C3A40">
      <w:pPr>
        <w:pStyle w:val="ConsPlusNonformat"/>
      </w:pPr>
      <w:proofErr w:type="gramStart"/>
      <w:r>
        <w:t>(номер и дата нормативного правового акта)                    (наименование</w:t>
      </w:r>
      <w:proofErr w:type="gramEnd"/>
    </w:p>
    <w:p w:rsidR="006C3A40" w:rsidRDefault="006C3A40">
      <w:pPr>
        <w:pStyle w:val="ConsPlusNonformat"/>
      </w:pPr>
      <w:r>
        <w:t xml:space="preserve">_______________________________, </w:t>
      </w:r>
      <w:proofErr w:type="gramStart"/>
      <w:r>
        <w:t>являющийся</w:t>
      </w:r>
      <w:proofErr w:type="gramEnd"/>
      <w:r>
        <w:t xml:space="preserve"> получателем субсидии, именуемый</w:t>
      </w:r>
    </w:p>
    <w:p w:rsidR="006C3A40" w:rsidRDefault="006C3A40">
      <w:pPr>
        <w:pStyle w:val="ConsPlusNonformat"/>
      </w:pPr>
      <w:r>
        <w:t xml:space="preserve">  муниципального образования)</w:t>
      </w:r>
    </w:p>
    <w:p w:rsidR="006C3A40" w:rsidRDefault="006C3A40">
      <w:pPr>
        <w:pStyle w:val="ConsPlusNonformat"/>
      </w:pPr>
      <w:r>
        <w:t>в дальнейшем "</w:t>
      </w:r>
      <w:proofErr w:type="gramStart"/>
      <w:r>
        <w:t>Муниципальное</w:t>
      </w:r>
      <w:proofErr w:type="gramEnd"/>
      <w:r>
        <w:t xml:space="preserve"> образование", в лице Главы ___________________,</w:t>
      </w:r>
    </w:p>
    <w:p w:rsidR="006C3A40" w:rsidRDefault="006C3A40">
      <w:pPr>
        <w:pStyle w:val="ConsPlusNonformat"/>
      </w:pPr>
      <w:r>
        <w:t xml:space="preserve">                                                             (Ф.И.О.)</w:t>
      </w:r>
    </w:p>
    <w:p w:rsidR="006C3A40" w:rsidRDefault="006C3A40">
      <w:pPr>
        <w:pStyle w:val="ConsPlusNonformat"/>
      </w:pPr>
      <w:r>
        <w:t>действующего на основании Устава _________________________________________,</w:t>
      </w:r>
    </w:p>
    <w:p w:rsidR="006C3A40" w:rsidRDefault="006C3A40">
      <w:pPr>
        <w:pStyle w:val="ConsPlusNonformat"/>
      </w:pPr>
      <w:r>
        <w:t xml:space="preserve">                                 (наименование муниципального образования)</w:t>
      </w:r>
    </w:p>
    <w:p w:rsidR="006C3A40" w:rsidRDefault="006C3A40">
      <w:pPr>
        <w:pStyle w:val="ConsPlusNonformat"/>
      </w:pPr>
      <w:r>
        <w:t>именуемые в дальнейшем "Стороны", в соответствии с ________________________</w:t>
      </w:r>
    </w:p>
    <w:p w:rsidR="006C3A40" w:rsidRDefault="006C3A40">
      <w:pPr>
        <w:pStyle w:val="ConsPlusNonformat"/>
      </w:pPr>
      <w:r>
        <w:t xml:space="preserve">                                                        </w:t>
      </w:r>
      <w:proofErr w:type="gramStart"/>
      <w:r>
        <w:t>(номер, дата и</w:t>
      </w:r>
      <w:proofErr w:type="gramEnd"/>
    </w:p>
    <w:p w:rsidR="006C3A40" w:rsidRDefault="006C3A40">
      <w:pPr>
        <w:pStyle w:val="ConsPlusNonformat"/>
      </w:pPr>
      <w:r>
        <w:t>____________________________________________ заключили настоящее Соглашение</w:t>
      </w:r>
    </w:p>
    <w:p w:rsidR="006C3A40" w:rsidRDefault="006C3A40">
      <w:pPr>
        <w:pStyle w:val="ConsPlusNonformat"/>
      </w:pPr>
      <w:r>
        <w:t xml:space="preserve"> наименование нормативного правового акта)</w:t>
      </w:r>
    </w:p>
    <w:p w:rsidR="006C3A40" w:rsidRDefault="006C3A40">
      <w:pPr>
        <w:pStyle w:val="ConsPlusNonformat"/>
      </w:pPr>
      <w:r>
        <w:t>(далее - Соглашение) о нижеследующем.</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77" w:name="Par6242"/>
      <w:bookmarkEnd w:id="177"/>
      <w:r>
        <w:rPr>
          <w:rFonts w:cs="Times New Roman"/>
          <w:szCs w:val="28"/>
        </w:rPr>
        <w:t>1. ПРЕДМЕТ СОГЛАШЕНИЯ</w:t>
      </w: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firstLine="540"/>
        <w:rPr>
          <w:rFonts w:cs="Times New Roman"/>
          <w:szCs w:val="28"/>
        </w:rPr>
      </w:pPr>
      <w:bookmarkStart w:id="178" w:name="Par6244"/>
      <w:bookmarkEnd w:id="178"/>
      <w:r>
        <w:rPr>
          <w:rFonts w:cs="Times New Roman"/>
          <w:szCs w:val="28"/>
        </w:rPr>
        <w:t xml:space="preserve">1.1. </w:t>
      </w:r>
      <w:proofErr w:type="gramStart"/>
      <w:r>
        <w:rPr>
          <w:rFonts w:cs="Times New Roman"/>
          <w:szCs w:val="28"/>
        </w:rPr>
        <w:t>В соответствии с настоящим Соглашением Министерство обязуется предоставить в ______ году Муниципальному образованию субсидию на финансирование мероприятий по социально-экономическому развитию коренных малочисленных народов Севера (манси) (далее - Субсидия) за счет средств областного бюджета в размере __________ (_____) рублей, а Муниципальное образование обязуется принять указанную Субсидию, использовать ее по целевому назначению, определенному настоящим Соглашением, а также обеспечить выполнение условий настоящего Соглашения.</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 xml:space="preserve">1.2. Субсидия предоставляется на финансирование расходов по реализации мероприятий, направленных на поддержку социально-экономического развития коренных малочисленных народов Севера (манси) (далее - Мероприятия), указанных в </w:t>
      </w:r>
      <w:hyperlink w:anchor="Par6330" w:history="1">
        <w:r>
          <w:rPr>
            <w:rFonts w:cs="Times New Roman"/>
            <w:color w:val="0000FF"/>
            <w:szCs w:val="28"/>
          </w:rPr>
          <w:t>приложении N 1</w:t>
        </w:r>
      </w:hyperlink>
      <w:r>
        <w:rPr>
          <w:rFonts w:cs="Times New Roman"/>
          <w:szCs w:val="28"/>
        </w:rPr>
        <w:t xml:space="preserve"> к настоящему Соглашению.</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79" w:name="Par6247"/>
      <w:bookmarkEnd w:id="179"/>
      <w:r>
        <w:rPr>
          <w:rFonts w:cs="Times New Roman"/>
          <w:szCs w:val="28"/>
        </w:rPr>
        <w:t>2. УСЛОВИЯ И ПОРЯДОК ПРЕДОСТАВЛЕНИЯ СУБСИДИИ</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2.1. Субсидия предоставляется при соблюдении Муниципальным образованием условий предоставления субсидии, установленных законодательством Российской Федерации и Свердловской области, а также настоящим Соглашением.</w:t>
      </w:r>
    </w:p>
    <w:p w:rsidR="006C3A40" w:rsidRDefault="006C3A40">
      <w:pPr>
        <w:widowControl w:val="0"/>
        <w:autoSpaceDE w:val="0"/>
        <w:autoSpaceDN w:val="0"/>
        <w:adjustRightInd w:val="0"/>
        <w:ind w:firstLine="540"/>
        <w:rPr>
          <w:rFonts w:cs="Times New Roman"/>
          <w:szCs w:val="28"/>
        </w:rPr>
      </w:pPr>
      <w:r>
        <w:rPr>
          <w:rFonts w:cs="Times New Roman"/>
          <w:szCs w:val="28"/>
        </w:rPr>
        <w:t>2.2. Министерство осуществляет перечисление Субсидии в установленном порядке на лицевой счет местного бюджета, открытый в отделении Федерального казначейства.</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80" w:name="Par6252"/>
      <w:bookmarkEnd w:id="180"/>
      <w:r>
        <w:rPr>
          <w:rFonts w:cs="Times New Roman"/>
          <w:szCs w:val="28"/>
        </w:rPr>
        <w:t>3. ПРАВА И ОБЯЗАННОСТИ СТОРОН</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3.1. Муниципальное образование обязано:</w:t>
      </w:r>
    </w:p>
    <w:p w:rsidR="006C3A40" w:rsidRDefault="006C3A40">
      <w:pPr>
        <w:widowControl w:val="0"/>
        <w:autoSpaceDE w:val="0"/>
        <w:autoSpaceDN w:val="0"/>
        <w:adjustRightInd w:val="0"/>
        <w:ind w:firstLine="540"/>
        <w:rPr>
          <w:rFonts w:cs="Times New Roman"/>
          <w:szCs w:val="28"/>
        </w:rPr>
      </w:pPr>
      <w:r>
        <w:rPr>
          <w:rFonts w:cs="Times New Roman"/>
          <w:szCs w:val="28"/>
        </w:rPr>
        <w:t>3.1.1. Представить в Министерство в течение 15 (пятнадцати) рабочих дней с даты заключения настоящего Соглашения выписку из нормативных правовых актов представительного органа Муниципального образования, заверенные финансовым органом Муниципального образования о размерах финансовых средств.</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3.1.2. Представлять в Министерство ежеквартально (не позднее 10 числа месяца, следующего </w:t>
      </w:r>
      <w:proofErr w:type="gramStart"/>
      <w:r>
        <w:rPr>
          <w:rFonts w:cs="Times New Roman"/>
          <w:szCs w:val="28"/>
        </w:rPr>
        <w:t>за</w:t>
      </w:r>
      <w:proofErr w:type="gramEnd"/>
      <w:r>
        <w:rPr>
          <w:rFonts w:cs="Times New Roman"/>
          <w:szCs w:val="28"/>
        </w:rPr>
        <w:t xml:space="preserve"> </w:t>
      </w:r>
      <w:proofErr w:type="gramStart"/>
      <w:r>
        <w:rPr>
          <w:rFonts w:cs="Times New Roman"/>
          <w:szCs w:val="28"/>
        </w:rPr>
        <w:t>отчетным</w:t>
      </w:r>
      <w:proofErr w:type="gramEnd"/>
      <w:r>
        <w:rPr>
          <w:rFonts w:cs="Times New Roman"/>
          <w:szCs w:val="28"/>
        </w:rPr>
        <w:t xml:space="preserve">) отчетность по форме согласно </w:t>
      </w:r>
      <w:hyperlink w:anchor="Par6413" w:history="1">
        <w:r>
          <w:rPr>
            <w:rFonts w:cs="Times New Roman"/>
            <w:color w:val="0000FF"/>
            <w:szCs w:val="28"/>
          </w:rPr>
          <w:t>приложениям N 2</w:t>
        </w:r>
      </w:hyperlink>
      <w:r>
        <w:rPr>
          <w:rFonts w:cs="Times New Roman"/>
          <w:szCs w:val="28"/>
        </w:rPr>
        <w:t xml:space="preserve"> и </w:t>
      </w:r>
      <w:hyperlink w:anchor="Par6501" w:history="1">
        <w:r>
          <w:rPr>
            <w:rFonts w:cs="Times New Roman"/>
            <w:color w:val="0000FF"/>
            <w:szCs w:val="28"/>
          </w:rPr>
          <w:t>N 3</w:t>
        </w:r>
      </w:hyperlink>
      <w:r>
        <w:rPr>
          <w:rFonts w:cs="Times New Roman"/>
          <w:szCs w:val="28"/>
        </w:rPr>
        <w:t xml:space="preserve"> с пояснительной запиской к настоящему Соглашению.</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3.1.3. Осуществлять </w:t>
      </w:r>
      <w:proofErr w:type="gramStart"/>
      <w:r>
        <w:rPr>
          <w:rFonts w:cs="Times New Roman"/>
          <w:szCs w:val="28"/>
        </w:rPr>
        <w:t>контроль за</w:t>
      </w:r>
      <w:proofErr w:type="gramEnd"/>
      <w:r>
        <w:rPr>
          <w:rFonts w:cs="Times New Roman"/>
          <w:szCs w:val="28"/>
        </w:rPr>
        <w:t xml:space="preserve"> ходом реализации Мероприятий, а также обеспечивать целевое и эффективное использование Субсидии.</w:t>
      </w:r>
    </w:p>
    <w:p w:rsidR="006C3A40" w:rsidRDefault="006C3A40">
      <w:pPr>
        <w:widowControl w:val="0"/>
        <w:autoSpaceDE w:val="0"/>
        <w:autoSpaceDN w:val="0"/>
        <w:adjustRightInd w:val="0"/>
        <w:ind w:firstLine="540"/>
        <w:rPr>
          <w:rFonts w:cs="Times New Roman"/>
          <w:szCs w:val="28"/>
        </w:rPr>
      </w:pPr>
      <w:r>
        <w:rPr>
          <w:rFonts w:cs="Times New Roman"/>
          <w:szCs w:val="28"/>
        </w:rPr>
        <w:t>3.1.4. Уведомить в случае изменения платежных реквизитов в течение 5 (пяти) рабочих дней Министерство путем направления соответствующего письменного извещения.</w:t>
      </w:r>
    </w:p>
    <w:p w:rsidR="006C3A40" w:rsidRDefault="006C3A40">
      <w:pPr>
        <w:widowControl w:val="0"/>
        <w:autoSpaceDE w:val="0"/>
        <w:autoSpaceDN w:val="0"/>
        <w:adjustRightInd w:val="0"/>
        <w:ind w:firstLine="540"/>
        <w:rPr>
          <w:rFonts w:cs="Times New Roman"/>
          <w:szCs w:val="28"/>
        </w:rPr>
      </w:pPr>
      <w:r>
        <w:rPr>
          <w:rFonts w:cs="Times New Roman"/>
          <w:szCs w:val="28"/>
        </w:rPr>
        <w:lastRenderedPageBreak/>
        <w:t>3.1.5. Обеспечить в случаях, предусмотренных бюджетным законодательством Российской Федерации, возврат в доход областного бюджета неиспользованных средств Субсидии в установленном порядке.</w:t>
      </w:r>
    </w:p>
    <w:p w:rsidR="006C3A40" w:rsidRDefault="006C3A40">
      <w:pPr>
        <w:widowControl w:val="0"/>
        <w:autoSpaceDE w:val="0"/>
        <w:autoSpaceDN w:val="0"/>
        <w:adjustRightInd w:val="0"/>
        <w:ind w:firstLine="540"/>
        <w:rPr>
          <w:rFonts w:cs="Times New Roman"/>
          <w:szCs w:val="28"/>
        </w:rPr>
      </w:pPr>
      <w:r>
        <w:rPr>
          <w:rFonts w:cs="Times New Roman"/>
          <w:szCs w:val="28"/>
        </w:rPr>
        <w:t>3.1.6. Представить по запросу Министерства и в установленные им сроки информацию и документы, необходимые для проведения проверок исполнения условий настоящего Соглашения, оценки эффективности реализации Мероприятий, использования Субсидии и (или) иных контрольных мероприятий, а также оказать содействие Министерству при проведении последним таких проверок (контрольных мероприятий).</w:t>
      </w:r>
    </w:p>
    <w:p w:rsidR="006C3A40" w:rsidRDefault="006C3A40">
      <w:pPr>
        <w:widowControl w:val="0"/>
        <w:autoSpaceDE w:val="0"/>
        <w:autoSpaceDN w:val="0"/>
        <w:adjustRightInd w:val="0"/>
        <w:ind w:firstLine="540"/>
        <w:rPr>
          <w:rFonts w:cs="Times New Roman"/>
          <w:szCs w:val="28"/>
        </w:rPr>
      </w:pPr>
      <w:r>
        <w:rPr>
          <w:rFonts w:cs="Times New Roman"/>
          <w:szCs w:val="28"/>
        </w:rPr>
        <w:t>3.1.7. Выполнять иные обязательства, установленные законодательством Российской Федерации, Свердловской области и настоящим Соглашением.</w:t>
      </w:r>
    </w:p>
    <w:p w:rsidR="006C3A40" w:rsidRDefault="006C3A40">
      <w:pPr>
        <w:widowControl w:val="0"/>
        <w:autoSpaceDE w:val="0"/>
        <w:autoSpaceDN w:val="0"/>
        <w:adjustRightInd w:val="0"/>
        <w:ind w:firstLine="540"/>
        <w:rPr>
          <w:rFonts w:cs="Times New Roman"/>
          <w:szCs w:val="28"/>
        </w:rPr>
      </w:pPr>
      <w:r>
        <w:rPr>
          <w:rFonts w:cs="Times New Roman"/>
          <w:szCs w:val="28"/>
        </w:rPr>
        <w:t>3.2. Министерство обязано:</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3.2.1. Направить Муниципальному образованию уведомление по расчетам между бюджетами по </w:t>
      </w:r>
      <w:hyperlink r:id="rId188" w:history="1">
        <w:r>
          <w:rPr>
            <w:rFonts w:cs="Times New Roman"/>
            <w:color w:val="0000FF"/>
            <w:szCs w:val="28"/>
          </w:rPr>
          <w:t>форме</w:t>
        </w:r>
      </w:hyperlink>
      <w:r>
        <w:rPr>
          <w:rFonts w:cs="Times New Roman"/>
          <w:szCs w:val="28"/>
        </w:rPr>
        <w:t>, утвержденной Приказом N 173н от 15.12.2010 Министерства финансов Российской Федерации.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3.2.2. Перечислить Муниципальному образованию Субсидию в соответствии с </w:t>
      </w:r>
      <w:hyperlink w:anchor="Par6244" w:history="1">
        <w:r>
          <w:rPr>
            <w:rFonts w:cs="Times New Roman"/>
            <w:color w:val="0000FF"/>
            <w:szCs w:val="28"/>
          </w:rPr>
          <w:t>пунктом 1.1</w:t>
        </w:r>
      </w:hyperlink>
      <w:r>
        <w:rPr>
          <w:rFonts w:cs="Times New Roman"/>
          <w:szCs w:val="28"/>
        </w:rPr>
        <w:t xml:space="preserve"> настоящего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3.2.3. Осуществлять </w:t>
      </w:r>
      <w:proofErr w:type="gramStart"/>
      <w:r>
        <w:rPr>
          <w:rFonts w:cs="Times New Roman"/>
          <w:szCs w:val="28"/>
        </w:rPr>
        <w:t>контроль за</w:t>
      </w:r>
      <w:proofErr w:type="gramEnd"/>
      <w:r>
        <w:rPr>
          <w:rFonts w:cs="Times New Roman"/>
          <w:szCs w:val="28"/>
        </w:rPr>
        <w:t xml:space="preserve"> исполнением Муниципальным образованием условий настоящего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3.2.4. Выполнять иные обязательства, установленные законодательством Российской Федерации, Свердловской области, и настоящим Соглашением.</w:t>
      </w:r>
    </w:p>
    <w:p w:rsidR="006C3A40" w:rsidRDefault="006C3A40">
      <w:pPr>
        <w:widowControl w:val="0"/>
        <w:autoSpaceDE w:val="0"/>
        <w:autoSpaceDN w:val="0"/>
        <w:adjustRightInd w:val="0"/>
        <w:ind w:firstLine="540"/>
        <w:rPr>
          <w:rFonts w:cs="Times New Roman"/>
          <w:szCs w:val="28"/>
        </w:rPr>
      </w:pPr>
      <w:r>
        <w:rPr>
          <w:rFonts w:cs="Times New Roman"/>
          <w:szCs w:val="28"/>
        </w:rPr>
        <w:t>3.3. Муниципальное образование вправе:</w:t>
      </w:r>
    </w:p>
    <w:p w:rsidR="006C3A40" w:rsidRDefault="006C3A40">
      <w:pPr>
        <w:widowControl w:val="0"/>
        <w:autoSpaceDE w:val="0"/>
        <w:autoSpaceDN w:val="0"/>
        <w:adjustRightInd w:val="0"/>
        <w:ind w:firstLine="540"/>
        <w:rPr>
          <w:rFonts w:cs="Times New Roman"/>
          <w:szCs w:val="28"/>
        </w:rPr>
      </w:pPr>
      <w:r>
        <w:rPr>
          <w:rFonts w:cs="Times New Roman"/>
          <w:szCs w:val="28"/>
        </w:rPr>
        <w:t>3.3.1. Требовать перечисления Субсидии на цели, в размере, порядке и на условиях, предусмотренных Соглашением, при условии выполнения Муниципальным образованием всех обязательств по настоящему Соглашению.</w:t>
      </w:r>
    </w:p>
    <w:p w:rsidR="006C3A40" w:rsidRDefault="006C3A40">
      <w:pPr>
        <w:widowControl w:val="0"/>
        <w:autoSpaceDE w:val="0"/>
        <w:autoSpaceDN w:val="0"/>
        <w:adjustRightInd w:val="0"/>
        <w:ind w:firstLine="540"/>
        <w:rPr>
          <w:rFonts w:cs="Times New Roman"/>
          <w:szCs w:val="28"/>
        </w:rPr>
      </w:pPr>
      <w:r>
        <w:rPr>
          <w:rFonts w:cs="Times New Roman"/>
          <w:szCs w:val="28"/>
        </w:rPr>
        <w:t>3.3.2. Обращаться в Министерство за разъяснениями по вопросам исполнения настоящего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3.3.3. Осуществлять иные права, установленные законодательством Российской Федерации, Свердловской области и настоящим Соглашением.</w:t>
      </w:r>
    </w:p>
    <w:p w:rsidR="006C3A40" w:rsidRDefault="006C3A40">
      <w:pPr>
        <w:widowControl w:val="0"/>
        <w:autoSpaceDE w:val="0"/>
        <w:autoSpaceDN w:val="0"/>
        <w:adjustRightInd w:val="0"/>
        <w:ind w:firstLine="540"/>
        <w:rPr>
          <w:rFonts w:cs="Times New Roman"/>
          <w:szCs w:val="28"/>
        </w:rPr>
      </w:pPr>
      <w:r>
        <w:rPr>
          <w:rFonts w:cs="Times New Roman"/>
          <w:szCs w:val="28"/>
        </w:rPr>
        <w:t>3.4. Министерство вправе:</w:t>
      </w:r>
    </w:p>
    <w:p w:rsidR="006C3A40" w:rsidRDefault="006C3A40">
      <w:pPr>
        <w:widowControl w:val="0"/>
        <w:autoSpaceDE w:val="0"/>
        <w:autoSpaceDN w:val="0"/>
        <w:adjustRightInd w:val="0"/>
        <w:ind w:firstLine="540"/>
        <w:rPr>
          <w:rFonts w:cs="Times New Roman"/>
          <w:szCs w:val="28"/>
        </w:rPr>
      </w:pPr>
      <w:r>
        <w:rPr>
          <w:rFonts w:cs="Times New Roman"/>
          <w:szCs w:val="28"/>
        </w:rPr>
        <w:t>3.4.1. Принимать решение о приостановлении, прекращении перечисления Субсидии в случае неисполнения Муниципальным образованием обязательств, установленных настоящим Соглашением.</w:t>
      </w:r>
    </w:p>
    <w:p w:rsidR="006C3A40" w:rsidRDefault="006C3A40">
      <w:pPr>
        <w:widowControl w:val="0"/>
        <w:autoSpaceDE w:val="0"/>
        <w:autoSpaceDN w:val="0"/>
        <w:adjustRightInd w:val="0"/>
        <w:ind w:firstLine="540"/>
        <w:rPr>
          <w:rFonts w:cs="Times New Roman"/>
          <w:szCs w:val="28"/>
        </w:rPr>
      </w:pPr>
      <w:r>
        <w:rPr>
          <w:rFonts w:cs="Times New Roman"/>
          <w:szCs w:val="28"/>
        </w:rPr>
        <w:t>3.4.2. Запрашивать у Муниципального образования информацию и документы, необходимые для исполнения настоящего Соглашения, а также для проведения проверок (контрольных мероприятий).</w:t>
      </w:r>
    </w:p>
    <w:p w:rsidR="006C3A40" w:rsidRDefault="006C3A40">
      <w:pPr>
        <w:widowControl w:val="0"/>
        <w:autoSpaceDE w:val="0"/>
        <w:autoSpaceDN w:val="0"/>
        <w:adjustRightInd w:val="0"/>
        <w:ind w:firstLine="540"/>
        <w:rPr>
          <w:rFonts w:cs="Times New Roman"/>
          <w:szCs w:val="28"/>
        </w:rPr>
      </w:pPr>
      <w:r>
        <w:rPr>
          <w:rFonts w:cs="Times New Roman"/>
          <w:szCs w:val="28"/>
        </w:rPr>
        <w:t>3.4.3. Проводить проверки, а также иные контрольные мероприятия, связанные с исполнением Муниципальным образованием условий настоящего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3.4.4. Осуществлять иные права, установленные законодательством Российской Федерации, Свердловской области и настоящим Соглашением.</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81" w:name="Par6277"/>
      <w:bookmarkEnd w:id="181"/>
      <w:r>
        <w:rPr>
          <w:rFonts w:cs="Times New Roman"/>
          <w:szCs w:val="28"/>
        </w:rPr>
        <w:t>4. ОТВЕТСТВЕННОСТЬ СТОРОН</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lastRenderedPageBreak/>
        <w:t xml:space="preserve">4.1. В </w:t>
      </w:r>
      <w:proofErr w:type="gramStart"/>
      <w:r>
        <w:rPr>
          <w:rFonts w:cs="Times New Roman"/>
          <w:szCs w:val="28"/>
        </w:rPr>
        <w:t>случае</w:t>
      </w:r>
      <w:proofErr w:type="gramEnd"/>
      <w:r>
        <w:rPr>
          <w:rFonts w:cs="Times New Roman"/>
          <w:szCs w:val="28"/>
        </w:rPr>
        <w:t xml:space="preserve"> использования субсидии не по целевому назначению соответствующие средства взыскиваются в доход бюджета Свердловской области в соответствии с бюджетным законодательством Российской Федерации.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4.2. </w:t>
      </w:r>
      <w:proofErr w:type="gramStart"/>
      <w:r>
        <w:rPr>
          <w:rFonts w:cs="Times New Roman"/>
          <w:szCs w:val="28"/>
        </w:rPr>
        <w:t>Муниципальное образование несет ответственность за своевременное и целевое использование Субсидии, направленной в бюджет Муниципального образования.</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4.3.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условиями настоящего Соглашения.</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82" w:name="Par6283"/>
      <w:bookmarkEnd w:id="182"/>
      <w:r>
        <w:rPr>
          <w:rFonts w:cs="Times New Roman"/>
          <w:szCs w:val="28"/>
        </w:rPr>
        <w:t>5. ПОРЯДОК РАССМОТРЕНИЯ СПОРОВ</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5.1. Стороны Соглашения принимают все меры к разрешению споров и разногласий, возникающих по настоящему Соглашению (и/или в связи с ним), путем переговоров между Сторонами.</w:t>
      </w:r>
    </w:p>
    <w:p w:rsidR="006C3A40" w:rsidRDefault="006C3A40">
      <w:pPr>
        <w:widowControl w:val="0"/>
        <w:autoSpaceDE w:val="0"/>
        <w:autoSpaceDN w:val="0"/>
        <w:adjustRightInd w:val="0"/>
        <w:ind w:firstLine="540"/>
        <w:rPr>
          <w:rFonts w:cs="Times New Roman"/>
          <w:szCs w:val="28"/>
        </w:rPr>
      </w:pPr>
      <w:r>
        <w:rPr>
          <w:rFonts w:cs="Times New Roman"/>
          <w:szCs w:val="28"/>
        </w:rPr>
        <w:t>5.2. Все споры и разногласия между Сторонами, которые могут возникнуть по настоящему Соглашению (и/или в связи с ним), если они не будут разрешены путем переговоров, подлежат рассмотрению в Арбитражном суде Свердловской области.</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83" w:name="Par6288"/>
      <w:bookmarkEnd w:id="183"/>
      <w:r>
        <w:rPr>
          <w:rFonts w:cs="Times New Roman"/>
          <w:szCs w:val="28"/>
        </w:rPr>
        <w:t>6. СРОК ДЕЙСТВИЯ СОГЛАШЕНИЯ</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6.1. Настоящее Соглашение </w:t>
      </w:r>
      <w:proofErr w:type="gramStart"/>
      <w:r>
        <w:rPr>
          <w:rFonts w:cs="Times New Roman"/>
          <w:szCs w:val="28"/>
        </w:rPr>
        <w:t>вступает в силу со дня его подписания и действует</w:t>
      </w:r>
      <w:proofErr w:type="gramEnd"/>
      <w:r>
        <w:rPr>
          <w:rFonts w:cs="Times New Roman"/>
          <w:szCs w:val="28"/>
        </w:rPr>
        <w:t xml:space="preserve"> до полного выполнения сторонами всех взятых на себя обязательств.</w:t>
      </w:r>
    </w:p>
    <w:p w:rsidR="006C3A40" w:rsidRDefault="006C3A40">
      <w:pPr>
        <w:widowControl w:val="0"/>
        <w:autoSpaceDE w:val="0"/>
        <w:autoSpaceDN w:val="0"/>
        <w:adjustRightInd w:val="0"/>
        <w:ind w:firstLine="540"/>
        <w:rPr>
          <w:rFonts w:cs="Times New Roman"/>
          <w:szCs w:val="28"/>
        </w:rPr>
      </w:pPr>
      <w:r>
        <w:rPr>
          <w:rFonts w:cs="Times New Roman"/>
          <w:szCs w:val="28"/>
        </w:rPr>
        <w:t>6.2. Днем подписания Соглашения считается дата подписания Министерством подписанного Муниципальным образованием Соглашения.</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184" w:name="Par6293"/>
      <w:bookmarkEnd w:id="184"/>
      <w:r>
        <w:rPr>
          <w:rFonts w:cs="Times New Roman"/>
          <w:szCs w:val="28"/>
        </w:rPr>
        <w:t>7. ЗАКЛЮЧИТЕЛЬНЫЕ ПОЛОЖЕНИЯ</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7.1. Изменения вносятся в настоящее Соглашение по согласованию Сторон путем оформления дополнительного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7.2. К настоящему Соглашению </w:t>
      </w:r>
      <w:proofErr w:type="gramStart"/>
      <w:r>
        <w:rPr>
          <w:rFonts w:cs="Times New Roman"/>
          <w:szCs w:val="28"/>
        </w:rPr>
        <w:t>прилагаются и являются</w:t>
      </w:r>
      <w:proofErr w:type="gramEnd"/>
      <w:r>
        <w:rPr>
          <w:rFonts w:cs="Times New Roman"/>
          <w:szCs w:val="28"/>
        </w:rPr>
        <w:t xml:space="preserve"> его неотъемлемыми частями </w:t>
      </w:r>
      <w:hyperlink w:anchor="Par6330" w:history="1">
        <w:r>
          <w:rPr>
            <w:rFonts w:cs="Times New Roman"/>
            <w:color w:val="0000FF"/>
            <w:szCs w:val="28"/>
          </w:rPr>
          <w:t>приложения N 1</w:t>
        </w:r>
      </w:hyperlink>
      <w:r>
        <w:rPr>
          <w:rFonts w:cs="Times New Roman"/>
          <w:szCs w:val="28"/>
        </w:rPr>
        <w:t xml:space="preserve">, </w:t>
      </w:r>
      <w:hyperlink w:anchor="Par6413" w:history="1">
        <w:r>
          <w:rPr>
            <w:rFonts w:cs="Times New Roman"/>
            <w:color w:val="0000FF"/>
            <w:szCs w:val="28"/>
          </w:rPr>
          <w:t>N 2</w:t>
        </w:r>
      </w:hyperlink>
      <w:r>
        <w:rPr>
          <w:rFonts w:cs="Times New Roman"/>
          <w:szCs w:val="28"/>
        </w:rPr>
        <w:t xml:space="preserve"> и </w:t>
      </w:r>
      <w:hyperlink w:anchor="Par6501" w:history="1">
        <w:r>
          <w:rPr>
            <w:rFonts w:cs="Times New Roman"/>
            <w:color w:val="0000FF"/>
            <w:szCs w:val="28"/>
          </w:rPr>
          <w:t>N 3</w:t>
        </w:r>
      </w:hyperlink>
      <w:r>
        <w:rPr>
          <w:rFonts w:cs="Times New Roman"/>
          <w:szCs w:val="28"/>
        </w:rPr>
        <w:t>.</w:t>
      </w:r>
    </w:p>
    <w:p w:rsidR="006C3A40" w:rsidRDefault="006C3A40">
      <w:pPr>
        <w:widowControl w:val="0"/>
        <w:autoSpaceDE w:val="0"/>
        <w:autoSpaceDN w:val="0"/>
        <w:adjustRightInd w:val="0"/>
        <w:ind w:firstLine="540"/>
        <w:rPr>
          <w:rFonts w:cs="Times New Roman"/>
          <w:szCs w:val="28"/>
        </w:rPr>
      </w:pPr>
      <w:r>
        <w:rPr>
          <w:rFonts w:cs="Times New Roman"/>
          <w:szCs w:val="28"/>
        </w:rPr>
        <w:t>7.3. Настоящее Соглашение составлено в двух экземплярах, имеющих равную юридическую силу, по одному для каждой из Сторон.</w:t>
      </w:r>
    </w:p>
    <w:p w:rsidR="006C3A40" w:rsidRDefault="006C3A40">
      <w:pPr>
        <w:widowControl w:val="0"/>
        <w:autoSpaceDE w:val="0"/>
        <w:autoSpaceDN w:val="0"/>
        <w:adjustRightInd w:val="0"/>
        <w:ind w:firstLine="540"/>
        <w:rPr>
          <w:rFonts w:cs="Times New Roman"/>
          <w:szCs w:val="28"/>
        </w:rPr>
      </w:pPr>
    </w:p>
    <w:p w:rsidR="006C3A40" w:rsidRDefault="006C3A40">
      <w:pPr>
        <w:widowControl w:val="0"/>
        <w:pBdr>
          <w:bottom w:val="single" w:sz="6" w:space="0" w:color="auto"/>
        </w:pBdr>
        <w:autoSpaceDE w:val="0"/>
        <w:autoSpaceDN w:val="0"/>
        <w:adjustRightInd w:val="0"/>
        <w:rPr>
          <w:rFonts w:cs="Times New Roman"/>
          <w:sz w:val="5"/>
          <w:szCs w:val="5"/>
        </w:rPr>
      </w:pPr>
    </w:p>
    <w:p w:rsidR="006C3A40" w:rsidRDefault="006C3A40">
      <w:pPr>
        <w:widowControl w:val="0"/>
        <w:autoSpaceDE w:val="0"/>
        <w:autoSpaceDN w:val="0"/>
        <w:adjustRightInd w:val="0"/>
        <w:ind w:firstLine="540"/>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6C3A40" w:rsidRDefault="006C3A40">
      <w:pPr>
        <w:widowControl w:val="0"/>
        <w:autoSpaceDE w:val="0"/>
        <w:autoSpaceDN w:val="0"/>
        <w:adjustRightInd w:val="0"/>
        <w:ind w:firstLine="540"/>
        <w:rPr>
          <w:rFonts w:cs="Times New Roman"/>
          <w:szCs w:val="28"/>
        </w:rPr>
      </w:pPr>
      <w:r>
        <w:rPr>
          <w:rFonts w:cs="Times New Roman"/>
          <w:szCs w:val="28"/>
        </w:rPr>
        <w:t>Нумерация разделов дана в соответствии с официальным текстом документа.</w:t>
      </w:r>
    </w:p>
    <w:p w:rsidR="006C3A40" w:rsidRDefault="006C3A40">
      <w:pPr>
        <w:widowControl w:val="0"/>
        <w:pBdr>
          <w:bottom w:val="single" w:sz="6" w:space="0" w:color="auto"/>
        </w:pBdr>
        <w:autoSpaceDE w:val="0"/>
        <w:autoSpaceDN w:val="0"/>
        <w:adjustRightInd w:val="0"/>
        <w:rPr>
          <w:rFonts w:cs="Times New Roman"/>
          <w:sz w:val="5"/>
          <w:szCs w:val="5"/>
        </w:rPr>
      </w:pPr>
    </w:p>
    <w:p w:rsidR="006C3A40" w:rsidRDefault="006C3A40">
      <w:pPr>
        <w:widowControl w:val="0"/>
        <w:autoSpaceDE w:val="0"/>
        <w:autoSpaceDN w:val="0"/>
        <w:adjustRightInd w:val="0"/>
        <w:jc w:val="center"/>
        <w:outlineLvl w:val="3"/>
        <w:rPr>
          <w:rFonts w:cs="Times New Roman"/>
          <w:szCs w:val="28"/>
        </w:rPr>
      </w:pPr>
      <w:bookmarkStart w:id="185" w:name="Par6303"/>
      <w:bookmarkEnd w:id="185"/>
      <w:r>
        <w:rPr>
          <w:rFonts w:cs="Times New Roman"/>
          <w:szCs w:val="28"/>
        </w:rPr>
        <w:t>9. АДРЕСА, РЕКВИЗИТЫ И ПОДПИСИ СТОРОН</w:t>
      </w:r>
    </w:p>
    <w:p w:rsidR="006C3A40" w:rsidRDefault="006C3A40">
      <w:pPr>
        <w:widowControl w:val="0"/>
        <w:autoSpaceDE w:val="0"/>
        <w:autoSpaceDN w:val="0"/>
        <w:adjustRightInd w:val="0"/>
        <w:jc w:val="right"/>
        <w:rPr>
          <w:rFonts w:cs="Times New Roman"/>
          <w:szCs w:val="28"/>
        </w:rPr>
      </w:pPr>
    </w:p>
    <w:p w:rsidR="006C3A40" w:rsidRDefault="006C3A40">
      <w:pPr>
        <w:pStyle w:val="ConsPlusNonformat"/>
      </w:pPr>
      <w:r>
        <w:t>Министерство экономики                Муниципальное образование</w:t>
      </w:r>
    </w:p>
    <w:p w:rsidR="006C3A40" w:rsidRDefault="006C3A40">
      <w:pPr>
        <w:pStyle w:val="ConsPlusNonformat"/>
      </w:pPr>
      <w:r>
        <w:lastRenderedPageBreak/>
        <w:t>Свердловской области</w:t>
      </w:r>
    </w:p>
    <w:p w:rsidR="006C3A40" w:rsidRDefault="006C3A40">
      <w:pPr>
        <w:pStyle w:val="ConsPlusNonformat"/>
      </w:pPr>
      <w:r>
        <w:t>Адрес:                                Адрес:</w:t>
      </w:r>
    </w:p>
    <w:p w:rsidR="006C3A40" w:rsidRDefault="006C3A40">
      <w:pPr>
        <w:pStyle w:val="ConsPlusNonformat"/>
      </w:pPr>
      <w:r>
        <w:t>ИНН: ___________________________      Банковские реквизиты:</w:t>
      </w:r>
    </w:p>
    <w:p w:rsidR="006C3A40" w:rsidRDefault="006C3A40">
      <w:pPr>
        <w:pStyle w:val="ConsPlusNonformat"/>
      </w:pPr>
      <w:r>
        <w:t>ОКПО: __________________________      БИК _____________________________</w:t>
      </w:r>
    </w:p>
    <w:p w:rsidR="006C3A40" w:rsidRDefault="006C3A40">
      <w:pPr>
        <w:pStyle w:val="ConsPlusNonformat"/>
      </w:pPr>
      <w:r>
        <w:t>Банковские реквизиты:                 ИНН _____________________________</w:t>
      </w:r>
    </w:p>
    <w:p w:rsidR="006C3A40" w:rsidRDefault="006C3A40">
      <w:pPr>
        <w:pStyle w:val="ConsPlusNonformat"/>
      </w:pPr>
      <w:r>
        <w:t>Счет: __________________________      КПП _____________________________</w:t>
      </w:r>
    </w:p>
    <w:p w:rsidR="006C3A40" w:rsidRDefault="006C3A40">
      <w:pPr>
        <w:pStyle w:val="ConsPlusNonformat"/>
      </w:pPr>
      <w:r>
        <w:t xml:space="preserve">БИК ____________________________      </w:t>
      </w:r>
      <w:hyperlink r:id="rId189" w:history="1">
        <w:r>
          <w:rPr>
            <w:color w:val="0000FF"/>
          </w:rPr>
          <w:t>ОКАТО</w:t>
        </w:r>
      </w:hyperlink>
      <w:r>
        <w:t xml:space="preserve"> ___________________________</w:t>
      </w:r>
    </w:p>
    <w:p w:rsidR="006C3A40" w:rsidRDefault="006C3A40">
      <w:pPr>
        <w:pStyle w:val="ConsPlusNonformat"/>
      </w:pPr>
      <w:r>
        <w:t>КПП ____________________________      Код классификации дохода:</w:t>
      </w:r>
    </w:p>
    <w:p w:rsidR="006C3A40" w:rsidRDefault="006C3A40">
      <w:pPr>
        <w:pStyle w:val="ConsPlusNonformat"/>
      </w:pPr>
      <w:r>
        <w:t xml:space="preserve">                                      __________________________________</w:t>
      </w:r>
    </w:p>
    <w:p w:rsidR="006C3A40" w:rsidRDefault="006C3A40">
      <w:pPr>
        <w:pStyle w:val="ConsPlusNonformat"/>
      </w:pPr>
      <w:hyperlink r:id="rId190" w:history="1">
        <w:r>
          <w:rPr>
            <w:color w:val="0000FF"/>
          </w:rPr>
          <w:t>ОКАТО</w:t>
        </w:r>
      </w:hyperlink>
      <w:r>
        <w:t xml:space="preserve"> __________________________      Счет: ____________________________</w:t>
      </w:r>
    </w:p>
    <w:p w:rsidR="006C3A40" w:rsidRDefault="006C3A40">
      <w:pPr>
        <w:pStyle w:val="ConsPlusNonformat"/>
      </w:pPr>
    </w:p>
    <w:p w:rsidR="006C3A40" w:rsidRDefault="006C3A40">
      <w:pPr>
        <w:pStyle w:val="ConsPlusNonformat"/>
      </w:pPr>
      <w:r>
        <w:t>Министр экономики                     Глава Муниципального образования</w:t>
      </w:r>
    </w:p>
    <w:p w:rsidR="006C3A40" w:rsidRDefault="006C3A40">
      <w:pPr>
        <w:pStyle w:val="ConsPlusNonformat"/>
      </w:pPr>
      <w:r>
        <w:t>Свердловской области</w:t>
      </w:r>
    </w:p>
    <w:p w:rsidR="006C3A40" w:rsidRDefault="006C3A40">
      <w:pPr>
        <w:pStyle w:val="ConsPlusNonformat"/>
      </w:pPr>
      <w:r>
        <w:t>________________/_______________/     __________________/______________/</w:t>
      </w:r>
    </w:p>
    <w:p w:rsidR="006C3A40" w:rsidRDefault="006C3A40">
      <w:pPr>
        <w:pStyle w:val="ConsPlusNonformat"/>
      </w:pPr>
      <w:r>
        <w:t>М.П.                                  М.П.</w:t>
      </w:r>
    </w:p>
    <w:p w:rsidR="006C3A40" w:rsidRDefault="006C3A40">
      <w:pPr>
        <w:pStyle w:val="ConsPlusNonformat"/>
        <w:sectPr w:rsidR="006C3A40">
          <w:pgSz w:w="11905" w:h="16838"/>
          <w:pgMar w:top="1134" w:right="850" w:bottom="1134" w:left="1701" w:header="720" w:footer="720" w:gutter="0"/>
          <w:cols w:space="720"/>
          <w:noEndnote/>
        </w:sect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jc w:val="right"/>
        <w:outlineLvl w:val="3"/>
        <w:rPr>
          <w:rFonts w:cs="Times New Roman"/>
          <w:szCs w:val="28"/>
        </w:rPr>
      </w:pPr>
      <w:bookmarkStart w:id="186" w:name="Par6326"/>
      <w:bookmarkEnd w:id="186"/>
      <w:r>
        <w:rPr>
          <w:rFonts w:cs="Times New Roman"/>
          <w:szCs w:val="28"/>
        </w:rPr>
        <w:t>Приложение N 1</w:t>
      </w:r>
    </w:p>
    <w:p w:rsidR="006C3A40" w:rsidRDefault="006C3A40">
      <w:pPr>
        <w:widowControl w:val="0"/>
        <w:autoSpaceDE w:val="0"/>
        <w:autoSpaceDN w:val="0"/>
        <w:adjustRightInd w:val="0"/>
        <w:jc w:val="right"/>
        <w:rPr>
          <w:rFonts w:cs="Times New Roman"/>
          <w:szCs w:val="28"/>
        </w:rPr>
      </w:pPr>
      <w:r>
        <w:rPr>
          <w:rFonts w:cs="Times New Roman"/>
          <w:szCs w:val="28"/>
        </w:rPr>
        <w:t>к Соглашению</w:t>
      </w:r>
    </w:p>
    <w:p w:rsidR="006C3A40" w:rsidRDefault="006C3A40">
      <w:pPr>
        <w:widowControl w:val="0"/>
        <w:autoSpaceDE w:val="0"/>
        <w:autoSpaceDN w:val="0"/>
        <w:adjustRightInd w:val="0"/>
        <w:jc w:val="right"/>
        <w:rPr>
          <w:rFonts w:cs="Times New Roman"/>
          <w:szCs w:val="28"/>
        </w:rPr>
      </w:pPr>
      <w:r>
        <w:rPr>
          <w:rFonts w:cs="Times New Roman"/>
          <w:szCs w:val="28"/>
        </w:rPr>
        <w:t>от "__" ________ 20__ года N _____</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bookmarkStart w:id="187" w:name="Par6330"/>
      <w:bookmarkEnd w:id="187"/>
      <w:r>
        <w:rPr>
          <w:rFonts w:cs="Times New Roman"/>
          <w:szCs w:val="28"/>
        </w:rPr>
        <w:t>РАСХОДНЫЕ ОБЯЗАТЕЛЬСТВА</w:t>
      </w:r>
    </w:p>
    <w:p w:rsidR="006C3A40" w:rsidRDefault="006C3A40">
      <w:pPr>
        <w:widowControl w:val="0"/>
        <w:autoSpaceDE w:val="0"/>
        <w:autoSpaceDN w:val="0"/>
        <w:adjustRightInd w:val="0"/>
        <w:jc w:val="center"/>
        <w:rPr>
          <w:rFonts w:cs="Times New Roman"/>
          <w:szCs w:val="28"/>
        </w:rPr>
      </w:pPr>
      <w:r>
        <w:rPr>
          <w:rFonts w:cs="Times New Roman"/>
          <w:szCs w:val="28"/>
        </w:rPr>
        <w:t>СВЕРДЛОВСКОЙ ОБЛАСТИ И</w:t>
      </w:r>
    </w:p>
    <w:p w:rsidR="006C3A40" w:rsidRDefault="006C3A40">
      <w:pPr>
        <w:widowControl w:val="0"/>
        <w:autoSpaceDE w:val="0"/>
        <w:autoSpaceDN w:val="0"/>
        <w:adjustRightInd w:val="0"/>
        <w:jc w:val="center"/>
        <w:rPr>
          <w:rFonts w:cs="Times New Roman"/>
          <w:szCs w:val="28"/>
        </w:rPr>
      </w:pPr>
      <w:r>
        <w:rPr>
          <w:rFonts w:cs="Times New Roman"/>
          <w:szCs w:val="28"/>
        </w:rPr>
        <w:t>___________________________________________________</w:t>
      </w:r>
    </w:p>
    <w:p w:rsidR="006C3A40" w:rsidRDefault="006C3A40">
      <w:pPr>
        <w:widowControl w:val="0"/>
        <w:autoSpaceDE w:val="0"/>
        <w:autoSpaceDN w:val="0"/>
        <w:adjustRightInd w:val="0"/>
        <w:jc w:val="center"/>
        <w:rPr>
          <w:rFonts w:cs="Times New Roman"/>
          <w:szCs w:val="28"/>
        </w:rPr>
      </w:pPr>
      <w:r>
        <w:rPr>
          <w:rFonts w:cs="Times New Roman"/>
          <w:szCs w:val="28"/>
        </w:rPr>
        <w:t>(наименование Муниципального образования)</w:t>
      </w:r>
    </w:p>
    <w:p w:rsidR="006C3A40" w:rsidRDefault="006C3A40">
      <w:pPr>
        <w:widowControl w:val="0"/>
        <w:autoSpaceDE w:val="0"/>
        <w:autoSpaceDN w:val="0"/>
        <w:adjustRightInd w:val="0"/>
        <w:jc w:val="center"/>
        <w:rPr>
          <w:rFonts w:cs="Times New Roman"/>
          <w:szCs w:val="28"/>
        </w:rPr>
      </w:pPr>
      <w:r>
        <w:rPr>
          <w:rFonts w:cs="Times New Roman"/>
          <w:szCs w:val="28"/>
        </w:rPr>
        <w:t>ПО РЕАЛИЗАЦИИ МЕРОПРИЯТИЙ, В ____ ГОДУ</w:t>
      </w:r>
    </w:p>
    <w:p w:rsidR="006C3A40" w:rsidRDefault="006C3A40">
      <w:pPr>
        <w:widowControl w:val="0"/>
        <w:autoSpaceDE w:val="0"/>
        <w:autoSpaceDN w:val="0"/>
        <w:adjustRightInd w:val="0"/>
        <w:jc w:val="center"/>
        <w:rPr>
          <w:rFonts w:cs="Times New Roman"/>
          <w:szCs w:val="28"/>
        </w:rPr>
      </w:pPr>
    </w:p>
    <w:tbl>
      <w:tblPr>
        <w:tblW w:w="0" w:type="auto"/>
        <w:tblCellSpacing w:w="5" w:type="nil"/>
        <w:tblInd w:w="75" w:type="dxa"/>
        <w:tblLayout w:type="fixed"/>
        <w:tblCellMar>
          <w:left w:w="75" w:type="dxa"/>
          <w:right w:w="75" w:type="dxa"/>
        </w:tblCellMar>
        <w:tblLook w:val="0000"/>
      </w:tblPr>
      <w:tblGrid>
        <w:gridCol w:w="660"/>
        <w:gridCol w:w="2041"/>
        <w:gridCol w:w="990"/>
        <w:gridCol w:w="1587"/>
        <w:gridCol w:w="2475"/>
        <w:gridCol w:w="1361"/>
        <w:gridCol w:w="2475"/>
        <w:gridCol w:w="1984"/>
      </w:tblGrid>
      <w:tr w:rsidR="006C3A40">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N </w:t>
            </w:r>
            <w:proofErr w:type="spellStart"/>
            <w:proofErr w:type="gramStart"/>
            <w:r>
              <w:rPr>
                <w:rFonts w:cs="Times New Roman"/>
                <w:szCs w:val="28"/>
              </w:rPr>
              <w:t>п</w:t>
            </w:r>
            <w:proofErr w:type="spellEnd"/>
            <w:proofErr w:type="gramEnd"/>
            <w:r>
              <w:rPr>
                <w:rFonts w:cs="Times New Roman"/>
                <w:szCs w:val="28"/>
              </w:rPr>
              <w:t>/</w:t>
            </w:r>
            <w:proofErr w:type="spellStart"/>
            <w:r>
              <w:rPr>
                <w:rFonts w:cs="Times New Roman"/>
                <w:szCs w:val="28"/>
              </w:rPr>
              <w:t>п</w:t>
            </w:r>
            <w:proofErr w:type="spellEnd"/>
          </w:p>
        </w:tc>
        <w:tc>
          <w:tcPr>
            <w:tcW w:w="2041"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Наименование мероприятия (объекта)</w:t>
            </w:r>
          </w:p>
        </w:tc>
        <w:tc>
          <w:tcPr>
            <w:tcW w:w="8888" w:type="dxa"/>
            <w:gridSpan w:val="5"/>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Объем финансирования в ______ году, в тыс. рублей</w:t>
            </w:r>
          </w:p>
        </w:tc>
        <w:tc>
          <w:tcPr>
            <w:tcW w:w="1984"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Степень строительной готовности на момент подачи заявки (процентов) (по объектам капитального строительства) </w:t>
            </w:r>
            <w:hyperlink w:anchor="Par6396" w:history="1">
              <w:r>
                <w:rPr>
                  <w:rFonts w:cs="Times New Roman"/>
                  <w:color w:val="0000FF"/>
                  <w:szCs w:val="28"/>
                </w:rPr>
                <w:t>&lt;1&gt;</w:t>
              </w:r>
            </w:hyperlink>
          </w:p>
        </w:tc>
      </w:tr>
      <w:tr w:rsidR="006C3A40">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2041"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990"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всего</w:t>
            </w:r>
          </w:p>
        </w:tc>
        <w:tc>
          <w:tcPr>
            <w:tcW w:w="7898" w:type="dxa"/>
            <w:gridSpan w:val="4"/>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в том числе за счет:</w:t>
            </w:r>
          </w:p>
        </w:tc>
        <w:tc>
          <w:tcPr>
            <w:tcW w:w="1984"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r>
      <w:tr w:rsidR="006C3A40">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2041"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99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средств областного бюджета</w:t>
            </w: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процентов от общего объема финансирования</w:t>
            </w:r>
          </w:p>
        </w:tc>
        <w:tc>
          <w:tcPr>
            <w:tcW w:w="13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средств местного бюджета</w:t>
            </w: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процентов от общего объема финансирования</w:t>
            </w:r>
          </w:p>
        </w:tc>
        <w:tc>
          <w:tcPr>
            <w:tcW w:w="1984"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r>
              <w:rPr>
                <w:rFonts w:cs="Times New Roman"/>
                <w:szCs w:val="28"/>
              </w:rPr>
              <w:t>1.</w:t>
            </w:r>
          </w:p>
        </w:tc>
        <w:tc>
          <w:tcPr>
            <w:tcW w:w="204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99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r>
              <w:rPr>
                <w:rFonts w:cs="Times New Roman"/>
                <w:szCs w:val="28"/>
              </w:rPr>
              <w:t>2.</w:t>
            </w:r>
          </w:p>
        </w:tc>
        <w:tc>
          <w:tcPr>
            <w:tcW w:w="204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99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r>
              <w:rPr>
                <w:rFonts w:cs="Times New Roman"/>
                <w:szCs w:val="28"/>
              </w:rPr>
              <w:t>3.</w:t>
            </w:r>
          </w:p>
        </w:tc>
        <w:tc>
          <w:tcPr>
            <w:tcW w:w="204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99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r>
              <w:rPr>
                <w:rFonts w:cs="Times New Roman"/>
                <w:szCs w:val="28"/>
              </w:rPr>
              <w:lastRenderedPageBreak/>
              <w:t>4.</w:t>
            </w:r>
          </w:p>
        </w:tc>
        <w:tc>
          <w:tcPr>
            <w:tcW w:w="204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99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99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Итого по мероприятиям</w:t>
            </w:r>
          </w:p>
        </w:tc>
        <w:tc>
          <w:tcPr>
            <w:tcW w:w="99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bl>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w:t>
      </w:r>
    </w:p>
    <w:p w:rsidR="006C3A40" w:rsidRDefault="006C3A40">
      <w:pPr>
        <w:widowControl w:val="0"/>
        <w:autoSpaceDE w:val="0"/>
        <w:autoSpaceDN w:val="0"/>
        <w:adjustRightInd w:val="0"/>
        <w:ind w:firstLine="540"/>
        <w:rPr>
          <w:rFonts w:cs="Times New Roman"/>
          <w:szCs w:val="28"/>
        </w:rPr>
      </w:pPr>
      <w:bookmarkStart w:id="188" w:name="Par6396"/>
      <w:bookmarkEnd w:id="188"/>
      <w:r>
        <w:rPr>
          <w:rFonts w:cs="Times New Roman"/>
          <w:szCs w:val="28"/>
        </w:rPr>
        <w:t>&lt;1&gt; Колонка не заполняется, если мероприятие не включает объекты капитального строительства.</w:t>
      </w:r>
    </w:p>
    <w:p w:rsidR="006C3A40" w:rsidRDefault="006C3A40">
      <w:pPr>
        <w:widowControl w:val="0"/>
        <w:autoSpaceDE w:val="0"/>
        <w:autoSpaceDN w:val="0"/>
        <w:adjustRightInd w:val="0"/>
        <w:rPr>
          <w:rFonts w:cs="Times New Roman"/>
          <w:szCs w:val="28"/>
        </w:rPr>
      </w:pPr>
    </w:p>
    <w:p w:rsidR="006C3A40" w:rsidRDefault="006C3A40">
      <w:pPr>
        <w:pStyle w:val="ConsPlusNonformat"/>
      </w:pPr>
      <w:r>
        <w:t>ПОДПИСИ СТОРОН:</w:t>
      </w:r>
    </w:p>
    <w:p w:rsidR="006C3A40" w:rsidRDefault="006C3A40">
      <w:pPr>
        <w:pStyle w:val="ConsPlusNonformat"/>
      </w:pPr>
      <w:r>
        <w:t>Министр экономики Свердловской области     Глава Муниципального образования</w:t>
      </w:r>
    </w:p>
    <w:p w:rsidR="006C3A40" w:rsidRDefault="006C3A40">
      <w:pPr>
        <w:pStyle w:val="ConsPlusNonformat"/>
      </w:pPr>
    </w:p>
    <w:p w:rsidR="006C3A40" w:rsidRDefault="006C3A40">
      <w:pPr>
        <w:pStyle w:val="ConsPlusNonformat"/>
      </w:pPr>
      <w:r>
        <w:t>_________ /________________________/       _________ /_____________________/</w:t>
      </w:r>
    </w:p>
    <w:p w:rsidR="006C3A40" w:rsidRDefault="006C3A40">
      <w:pPr>
        <w:pStyle w:val="ConsPlusNonformat"/>
      </w:pPr>
      <w:r>
        <w:t>(подпись)    (расшифровка подписи)         (подпись)  (расшифровка подписи)</w:t>
      </w:r>
    </w:p>
    <w:p w:rsidR="006C3A40" w:rsidRDefault="006C3A40">
      <w:pPr>
        <w:pStyle w:val="ConsPlusNonformat"/>
      </w:pPr>
      <w:r>
        <w:t>М.П.                                       М.П.</w:t>
      </w: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firstLine="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jc w:val="right"/>
        <w:outlineLvl w:val="3"/>
        <w:rPr>
          <w:rFonts w:cs="Times New Roman"/>
          <w:szCs w:val="28"/>
        </w:rPr>
      </w:pPr>
      <w:bookmarkStart w:id="189" w:name="Par6409"/>
      <w:bookmarkEnd w:id="189"/>
      <w:r>
        <w:rPr>
          <w:rFonts w:cs="Times New Roman"/>
          <w:szCs w:val="28"/>
        </w:rPr>
        <w:t>Приложение N 2</w:t>
      </w:r>
    </w:p>
    <w:p w:rsidR="006C3A40" w:rsidRDefault="006C3A40">
      <w:pPr>
        <w:widowControl w:val="0"/>
        <w:autoSpaceDE w:val="0"/>
        <w:autoSpaceDN w:val="0"/>
        <w:adjustRightInd w:val="0"/>
        <w:jc w:val="right"/>
        <w:rPr>
          <w:rFonts w:cs="Times New Roman"/>
          <w:szCs w:val="28"/>
        </w:rPr>
      </w:pPr>
      <w:r>
        <w:rPr>
          <w:rFonts w:cs="Times New Roman"/>
          <w:szCs w:val="28"/>
        </w:rPr>
        <w:t>к Соглашению</w:t>
      </w:r>
    </w:p>
    <w:p w:rsidR="006C3A40" w:rsidRDefault="006C3A40">
      <w:pPr>
        <w:widowControl w:val="0"/>
        <w:autoSpaceDE w:val="0"/>
        <w:autoSpaceDN w:val="0"/>
        <w:adjustRightInd w:val="0"/>
        <w:jc w:val="right"/>
        <w:rPr>
          <w:rFonts w:cs="Times New Roman"/>
          <w:szCs w:val="28"/>
        </w:rPr>
      </w:pPr>
      <w:r>
        <w:rPr>
          <w:rFonts w:cs="Times New Roman"/>
          <w:szCs w:val="28"/>
        </w:rPr>
        <w:t>от "__" ________ 20__ года N _____</w:t>
      </w:r>
    </w:p>
    <w:p w:rsidR="006C3A40" w:rsidRDefault="006C3A40">
      <w:pPr>
        <w:widowControl w:val="0"/>
        <w:autoSpaceDE w:val="0"/>
        <w:autoSpaceDN w:val="0"/>
        <w:adjustRightInd w:val="0"/>
        <w:rPr>
          <w:rFonts w:cs="Times New Roman"/>
          <w:szCs w:val="28"/>
        </w:rPr>
      </w:pPr>
    </w:p>
    <w:p w:rsidR="006C3A40" w:rsidRDefault="006C3A40">
      <w:pPr>
        <w:pStyle w:val="ConsPlusNonformat"/>
      </w:pPr>
      <w:bookmarkStart w:id="190" w:name="Par6413"/>
      <w:bookmarkEnd w:id="190"/>
      <w:r>
        <w:t xml:space="preserve">                                   ОТЧЕТ</w:t>
      </w:r>
    </w:p>
    <w:p w:rsidR="006C3A40" w:rsidRDefault="006C3A40">
      <w:pPr>
        <w:pStyle w:val="ConsPlusNonformat"/>
      </w:pPr>
      <w:r>
        <w:t xml:space="preserve">          ____________________________ за ____ квартал ____ года</w:t>
      </w:r>
    </w:p>
    <w:p w:rsidR="006C3A40" w:rsidRDefault="006C3A40">
      <w:pPr>
        <w:pStyle w:val="ConsPlusNonformat"/>
      </w:pPr>
      <w:r>
        <w:t xml:space="preserve">                    </w:t>
      </w:r>
      <w:proofErr w:type="gramStart"/>
      <w:r>
        <w:t>(наименование</w:t>
      </w:r>
      <w:proofErr w:type="gramEnd"/>
    </w:p>
    <w:p w:rsidR="006C3A40" w:rsidRDefault="006C3A40">
      <w:pPr>
        <w:pStyle w:val="ConsPlusNonformat"/>
      </w:pPr>
      <w:r>
        <w:t xml:space="preserve">             </w:t>
      </w:r>
      <w:proofErr w:type="gramStart"/>
      <w:r>
        <w:t>Муниципального образования)</w:t>
      </w:r>
      <w:proofErr w:type="gramEnd"/>
    </w:p>
    <w:p w:rsidR="006C3A40" w:rsidRDefault="006C3A40">
      <w:pPr>
        <w:pStyle w:val="ConsPlusNonformat"/>
      </w:pPr>
      <w:r>
        <w:t xml:space="preserve">            ОБ ИСПОЛЬЗОВАНИИ СУБСИДИИ НА РЕАЛИЗАЦИЮ МЕРОПРИЯТИЙ</w:t>
      </w:r>
    </w:p>
    <w:p w:rsidR="006C3A40" w:rsidRDefault="006C3A40">
      <w:pPr>
        <w:pStyle w:val="ConsPlusNonformat"/>
      </w:pPr>
      <w:r>
        <w:t xml:space="preserve">                   ПО СОЦИАЛЬНО-ЭКОНОМИЧЕСКОМУ РАЗВИТИЮ</w:t>
      </w:r>
    </w:p>
    <w:p w:rsidR="006C3A40" w:rsidRDefault="006C3A40">
      <w:pPr>
        <w:pStyle w:val="ConsPlusNonformat"/>
      </w:pPr>
      <w:r>
        <w:t xml:space="preserve">               КОРЕННЫХ МАЛОЧИСЛЕННЫХ НАРОДОВ СЕВЕРА (МАНСИ)</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right"/>
        <w:rPr>
          <w:rFonts w:cs="Times New Roman"/>
          <w:szCs w:val="28"/>
        </w:rPr>
      </w:pPr>
      <w:r>
        <w:rPr>
          <w:rFonts w:cs="Times New Roman"/>
          <w:szCs w:val="28"/>
        </w:rPr>
        <w:t>тыс. рублей</w:t>
      </w:r>
    </w:p>
    <w:tbl>
      <w:tblPr>
        <w:tblW w:w="0" w:type="auto"/>
        <w:tblCellSpacing w:w="5" w:type="nil"/>
        <w:tblInd w:w="75" w:type="dxa"/>
        <w:tblLayout w:type="fixed"/>
        <w:tblCellMar>
          <w:left w:w="75" w:type="dxa"/>
          <w:right w:w="75" w:type="dxa"/>
        </w:tblCellMar>
        <w:tblLook w:val="0000"/>
      </w:tblPr>
      <w:tblGrid>
        <w:gridCol w:w="660"/>
        <w:gridCol w:w="2145"/>
        <w:gridCol w:w="2475"/>
        <w:gridCol w:w="1485"/>
        <w:gridCol w:w="2310"/>
        <w:gridCol w:w="1980"/>
        <w:gridCol w:w="1980"/>
        <w:gridCol w:w="2145"/>
        <w:gridCol w:w="2640"/>
      </w:tblGrid>
      <w:tr w:rsidR="006C3A40">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lastRenderedPageBreak/>
              <w:t xml:space="preserve">N </w:t>
            </w:r>
            <w:proofErr w:type="spellStart"/>
            <w:proofErr w:type="gramStart"/>
            <w:r>
              <w:rPr>
                <w:rFonts w:cs="Times New Roman"/>
                <w:szCs w:val="28"/>
              </w:rPr>
              <w:t>п</w:t>
            </w:r>
            <w:proofErr w:type="spellEnd"/>
            <w:proofErr w:type="gramEnd"/>
            <w:r>
              <w:rPr>
                <w:rFonts w:cs="Times New Roman"/>
                <w:szCs w:val="28"/>
              </w:rPr>
              <w:t>/</w:t>
            </w:r>
            <w:proofErr w:type="spellStart"/>
            <w:r>
              <w:rPr>
                <w:rFonts w:cs="Times New Roman"/>
                <w:szCs w:val="28"/>
              </w:rPr>
              <w:t>п</w:t>
            </w:r>
            <w:proofErr w:type="spellEnd"/>
          </w:p>
        </w:tc>
        <w:tc>
          <w:tcPr>
            <w:tcW w:w="2145"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Наименование мероприятия (объекта)</w:t>
            </w:r>
          </w:p>
        </w:tc>
        <w:tc>
          <w:tcPr>
            <w:tcW w:w="2475"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Наименование источника финансирования</w:t>
            </w:r>
          </w:p>
        </w:tc>
        <w:tc>
          <w:tcPr>
            <w:tcW w:w="1485"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Объем финансирования</w:t>
            </w:r>
          </w:p>
        </w:tc>
        <w:tc>
          <w:tcPr>
            <w:tcW w:w="4290"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Фактическое поступление средств по мероприятию на отчетную дату, в том числе:</w:t>
            </w:r>
          </w:p>
        </w:tc>
        <w:tc>
          <w:tcPr>
            <w:tcW w:w="1980"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Фактическое освоение средств по мероприятию (объекту) на отчетную дату</w:t>
            </w:r>
          </w:p>
        </w:tc>
        <w:tc>
          <w:tcPr>
            <w:tcW w:w="2145"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Примечания (краткое описание реализации мероприятия)</w:t>
            </w:r>
          </w:p>
        </w:tc>
        <w:tc>
          <w:tcPr>
            <w:tcW w:w="2640"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Реквизиты документа, подтверждающего представленную информацию</w:t>
            </w:r>
          </w:p>
        </w:tc>
      </w:tr>
      <w:tr w:rsidR="006C3A40">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p>
        </w:tc>
        <w:tc>
          <w:tcPr>
            <w:tcW w:w="214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p>
        </w:tc>
        <w:tc>
          <w:tcPr>
            <w:tcW w:w="247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p>
        </w:tc>
        <w:tc>
          <w:tcPr>
            <w:tcW w:w="148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за счет остатков прошлых лет (потребность в которых подтверждена)</w:t>
            </w: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за счет средств, поступивших в текущем финансовом году</w:t>
            </w:r>
          </w:p>
        </w:tc>
        <w:tc>
          <w:tcPr>
            <w:tcW w:w="198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214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264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r>
      <w:tr w:rsidR="006C3A40">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r>
              <w:rPr>
                <w:rFonts w:cs="Times New Roman"/>
                <w:szCs w:val="28"/>
              </w:rPr>
              <w:t>1.</w:t>
            </w:r>
          </w:p>
        </w:tc>
        <w:tc>
          <w:tcPr>
            <w:tcW w:w="2145"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в том числе:</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p>
        </w:tc>
        <w:tc>
          <w:tcPr>
            <w:tcW w:w="214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областной бюджет</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p>
        </w:tc>
        <w:tc>
          <w:tcPr>
            <w:tcW w:w="214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местный бюджет</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r>
              <w:rPr>
                <w:rFonts w:cs="Times New Roman"/>
                <w:szCs w:val="28"/>
              </w:rPr>
              <w:t>2.</w:t>
            </w:r>
          </w:p>
        </w:tc>
        <w:tc>
          <w:tcPr>
            <w:tcW w:w="2145"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Всего, в том числе:</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p>
        </w:tc>
        <w:tc>
          <w:tcPr>
            <w:tcW w:w="214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областной бюджет</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p>
        </w:tc>
        <w:tc>
          <w:tcPr>
            <w:tcW w:w="214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 местный бюджет</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2805"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Итого по всем мероприятиям/ объектам:</w:t>
            </w:r>
          </w:p>
        </w:tc>
        <w:tc>
          <w:tcPr>
            <w:tcW w:w="247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bl>
    <w:p w:rsidR="006C3A40" w:rsidRDefault="006C3A40">
      <w:pPr>
        <w:widowControl w:val="0"/>
        <w:autoSpaceDE w:val="0"/>
        <w:autoSpaceDN w:val="0"/>
        <w:adjustRightInd w:val="0"/>
        <w:rPr>
          <w:rFonts w:cs="Times New Roman"/>
          <w:szCs w:val="28"/>
        </w:rPr>
      </w:pPr>
    </w:p>
    <w:p w:rsidR="006C3A40" w:rsidRDefault="006C3A40">
      <w:pPr>
        <w:pStyle w:val="ConsPlusNonformat"/>
      </w:pPr>
      <w:r>
        <w:t>Глава Муниципального образования     ____________ _________________________</w:t>
      </w:r>
    </w:p>
    <w:p w:rsidR="006C3A40" w:rsidRDefault="006C3A40">
      <w:pPr>
        <w:pStyle w:val="ConsPlusNonformat"/>
      </w:pPr>
      <w:r>
        <w:t xml:space="preserve">                                М.П.   (подпись)    (расшифровка подписи)</w:t>
      </w:r>
    </w:p>
    <w:p w:rsidR="006C3A40" w:rsidRDefault="006C3A40">
      <w:pPr>
        <w:pStyle w:val="ConsPlusNonformat"/>
      </w:pPr>
      <w:r>
        <w:t>Исполнитель                          ____________ _________________________</w:t>
      </w:r>
    </w:p>
    <w:p w:rsidR="006C3A40" w:rsidRDefault="006C3A40">
      <w:pPr>
        <w:pStyle w:val="ConsPlusNonformat"/>
      </w:pPr>
      <w:r>
        <w:t>___________________________            (подпись)    (расшифровка подписи)</w:t>
      </w:r>
    </w:p>
    <w:p w:rsidR="006C3A40" w:rsidRDefault="006C3A40">
      <w:pPr>
        <w:pStyle w:val="ConsPlusNonformat"/>
      </w:pPr>
      <w:r>
        <w:t xml:space="preserve">        (телефон)</w:t>
      </w: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ind w:left="540"/>
        <w:rPr>
          <w:rFonts w:cs="Times New Roman"/>
          <w:szCs w:val="28"/>
        </w:rPr>
      </w:pPr>
    </w:p>
    <w:p w:rsidR="006C3A40" w:rsidRDefault="006C3A40">
      <w:pPr>
        <w:widowControl w:val="0"/>
        <w:autoSpaceDE w:val="0"/>
        <w:autoSpaceDN w:val="0"/>
        <w:adjustRightInd w:val="0"/>
        <w:jc w:val="right"/>
        <w:outlineLvl w:val="3"/>
        <w:rPr>
          <w:rFonts w:cs="Times New Roman"/>
          <w:szCs w:val="28"/>
        </w:rPr>
      </w:pPr>
      <w:bookmarkStart w:id="191" w:name="Par6497"/>
      <w:bookmarkEnd w:id="191"/>
      <w:r>
        <w:rPr>
          <w:rFonts w:cs="Times New Roman"/>
          <w:szCs w:val="28"/>
        </w:rPr>
        <w:t>Приложение N 3</w:t>
      </w:r>
    </w:p>
    <w:p w:rsidR="006C3A40" w:rsidRDefault="006C3A40">
      <w:pPr>
        <w:widowControl w:val="0"/>
        <w:autoSpaceDE w:val="0"/>
        <w:autoSpaceDN w:val="0"/>
        <w:adjustRightInd w:val="0"/>
        <w:jc w:val="right"/>
        <w:rPr>
          <w:rFonts w:cs="Times New Roman"/>
          <w:szCs w:val="28"/>
        </w:rPr>
      </w:pPr>
      <w:r>
        <w:rPr>
          <w:rFonts w:cs="Times New Roman"/>
          <w:szCs w:val="28"/>
        </w:rPr>
        <w:t>к Соглашению</w:t>
      </w:r>
    </w:p>
    <w:p w:rsidR="006C3A40" w:rsidRDefault="006C3A40">
      <w:pPr>
        <w:widowControl w:val="0"/>
        <w:autoSpaceDE w:val="0"/>
        <w:autoSpaceDN w:val="0"/>
        <w:adjustRightInd w:val="0"/>
        <w:jc w:val="right"/>
        <w:rPr>
          <w:rFonts w:cs="Times New Roman"/>
          <w:szCs w:val="28"/>
        </w:rPr>
      </w:pPr>
      <w:r>
        <w:rPr>
          <w:rFonts w:cs="Times New Roman"/>
          <w:szCs w:val="28"/>
        </w:rPr>
        <w:t>от "__" ________ 20__ года N ____</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rPr>
          <w:rFonts w:cs="Times New Roman"/>
          <w:szCs w:val="28"/>
        </w:rPr>
      </w:pPr>
      <w:bookmarkStart w:id="192" w:name="Par6501"/>
      <w:bookmarkEnd w:id="192"/>
      <w:r>
        <w:rPr>
          <w:rFonts w:cs="Times New Roman"/>
          <w:szCs w:val="28"/>
        </w:rPr>
        <w:t>СВЕДЕНИЯ</w:t>
      </w:r>
    </w:p>
    <w:p w:rsidR="006C3A40" w:rsidRDefault="006C3A40">
      <w:pPr>
        <w:widowControl w:val="0"/>
        <w:autoSpaceDE w:val="0"/>
        <w:autoSpaceDN w:val="0"/>
        <w:adjustRightInd w:val="0"/>
        <w:jc w:val="center"/>
        <w:rPr>
          <w:rFonts w:cs="Times New Roman"/>
          <w:szCs w:val="28"/>
        </w:rPr>
      </w:pPr>
      <w:r>
        <w:rPr>
          <w:rFonts w:cs="Times New Roman"/>
          <w:szCs w:val="28"/>
        </w:rPr>
        <w:t>О ЦЕЛЕВЫХ ПОКАЗАТЕЛЯХ ЭФФЕКТИВНОСТИ ИСПОЛЬЗОВАНИЯ СУБСИДИИ</w:t>
      </w:r>
    </w:p>
    <w:p w:rsidR="006C3A40" w:rsidRDefault="006C3A40">
      <w:pPr>
        <w:widowControl w:val="0"/>
        <w:autoSpaceDE w:val="0"/>
        <w:autoSpaceDN w:val="0"/>
        <w:adjustRightInd w:val="0"/>
        <w:jc w:val="center"/>
        <w:rPr>
          <w:rFonts w:cs="Times New Roman"/>
          <w:szCs w:val="28"/>
        </w:rPr>
      </w:pPr>
    </w:p>
    <w:tbl>
      <w:tblPr>
        <w:tblW w:w="0" w:type="auto"/>
        <w:tblCellSpacing w:w="5" w:type="nil"/>
        <w:tblInd w:w="75" w:type="dxa"/>
        <w:tblLayout w:type="fixed"/>
        <w:tblCellMar>
          <w:left w:w="75" w:type="dxa"/>
          <w:right w:w="75" w:type="dxa"/>
        </w:tblCellMar>
        <w:tblLook w:val="0000"/>
      </w:tblPr>
      <w:tblGrid>
        <w:gridCol w:w="660"/>
        <w:gridCol w:w="2145"/>
        <w:gridCol w:w="2145"/>
        <w:gridCol w:w="1320"/>
        <w:gridCol w:w="2310"/>
        <w:gridCol w:w="1320"/>
        <w:gridCol w:w="1650"/>
        <w:gridCol w:w="1320"/>
        <w:gridCol w:w="1650"/>
        <w:gridCol w:w="1485"/>
      </w:tblGrid>
      <w:tr w:rsidR="006C3A40">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N </w:t>
            </w:r>
            <w:proofErr w:type="spellStart"/>
            <w:proofErr w:type="gramStart"/>
            <w:r>
              <w:rPr>
                <w:rFonts w:cs="Times New Roman"/>
                <w:szCs w:val="28"/>
              </w:rPr>
              <w:t>п</w:t>
            </w:r>
            <w:proofErr w:type="spellEnd"/>
            <w:proofErr w:type="gramEnd"/>
            <w:r>
              <w:rPr>
                <w:rFonts w:cs="Times New Roman"/>
                <w:szCs w:val="28"/>
              </w:rPr>
              <w:t>/</w:t>
            </w:r>
            <w:proofErr w:type="spellStart"/>
            <w:r>
              <w:rPr>
                <w:rFonts w:cs="Times New Roman"/>
                <w:szCs w:val="28"/>
              </w:rPr>
              <w:t>п</w:t>
            </w:r>
            <w:proofErr w:type="spellEnd"/>
          </w:p>
        </w:tc>
        <w:tc>
          <w:tcPr>
            <w:tcW w:w="2145"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Наименование целевых показателей</w:t>
            </w:r>
          </w:p>
        </w:tc>
        <w:tc>
          <w:tcPr>
            <w:tcW w:w="3465"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Единица измерения</w:t>
            </w:r>
          </w:p>
        </w:tc>
        <w:tc>
          <w:tcPr>
            <w:tcW w:w="2310"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Предусмотрено на отчетный год</w:t>
            </w:r>
          </w:p>
        </w:tc>
        <w:tc>
          <w:tcPr>
            <w:tcW w:w="4290" w:type="dxa"/>
            <w:gridSpan w:val="3"/>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в том числе </w:t>
            </w:r>
            <w:proofErr w:type="gramStart"/>
            <w:r>
              <w:rPr>
                <w:rFonts w:cs="Times New Roman"/>
                <w:szCs w:val="28"/>
              </w:rPr>
              <w:t>на</w:t>
            </w:r>
            <w:proofErr w:type="gramEnd"/>
            <w:r>
              <w:rPr>
                <w:rFonts w:cs="Times New Roman"/>
                <w:szCs w:val="28"/>
              </w:rPr>
              <w:t>:</w:t>
            </w:r>
          </w:p>
        </w:tc>
        <w:tc>
          <w:tcPr>
            <w:tcW w:w="3135"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Выполнено</w:t>
            </w:r>
          </w:p>
        </w:tc>
      </w:tr>
      <w:tr w:rsidR="006C3A40">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2145"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наименование</w:t>
            </w: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код по ОКЕИ</w:t>
            </w:r>
          </w:p>
        </w:tc>
        <w:tc>
          <w:tcPr>
            <w:tcW w:w="2310"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I квартал</w:t>
            </w:r>
          </w:p>
        </w:tc>
        <w:tc>
          <w:tcPr>
            <w:tcW w:w="165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I полугодие</w:t>
            </w: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9 месяцев</w:t>
            </w:r>
          </w:p>
        </w:tc>
        <w:tc>
          <w:tcPr>
            <w:tcW w:w="165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с начала отчетного года</w:t>
            </w: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за отчетный квартал</w:t>
            </w: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r>
              <w:rPr>
                <w:rFonts w:cs="Times New Roman"/>
                <w:szCs w:val="28"/>
              </w:rPr>
              <w:t>1.</w:t>
            </w: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r>
              <w:rPr>
                <w:rFonts w:cs="Times New Roman"/>
                <w:szCs w:val="28"/>
              </w:rPr>
              <w:t>2.</w:t>
            </w: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r>
              <w:rPr>
                <w:rFonts w:cs="Times New Roman"/>
                <w:szCs w:val="28"/>
              </w:rPr>
              <w:t>3.</w:t>
            </w: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r>
              <w:rPr>
                <w:rFonts w:cs="Times New Roman"/>
                <w:szCs w:val="28"/>
              </w:rPr>
              <w:t>4.</w:t>
            </w: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right"/>
              <w:rPr>
                <w:rFonts w:cs="Times New Roman"/>
                <w:szCs w:val="28"/>
              </w:rPr>
            </w:pPr>
            <w:r>
              <w:rPr>
                <w:rFonts w:cs="Times New Roman"/>
                <w:szCs w:val="28"/>
              </w:rPr>
              <w:t>5.</w:t>
            </w: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bl>
    <w:p w:rsidR="006C3A40" w:rsidRDefault="006C3A40">
      <w:pPr>
        <w:widowControl w:val="0"/>
        <w:autoSpaceDE w:val="0"/>
        <w:autoSpaceDN w:val="0"/>
        <w:adjustRightInd w:val="0"/>
        <w:rPr>
          <w:rFonts w:cs="Times New Roman"/>
          <w:szCs w:val="28"/>
        </w:rPr>
      </w:pPr>
    </w:p>
    <w:p w:rsidR="006C3A40" w:rsidRDefault="006C3A40">
      <w:pPr>
        <w:pStyle w:val="ConsPlusNonformat"/>
      </w:pPr>
      <w:r>
        <w:t>Глава Муниципального образования ____________   __________________________</w:t>
      </w:r>
    </w:p>
    <w:p w:rsidR="006C3A40" w:rsidRDefault="006C3A40">
      <w:pPr>
        <w:pStyle w:val="ConsPlusNonformat"/>
      </w:pPr>
      <w:r>
        <w:t xml:space="preserve">                                  (подпись)        (расшифровка подписи)</w:t>
      </w:r>
    </w:p>
    <w:p w:rsidR="006C3A40" w:rsidRDefault="006C3A40">
      <w:pPr>
        <w:pStyle w:val="ConsPlusNonformat"/>
      </w:pPr>
      <w:r>
        <w:t>М.П.</w:t>
      </w:r>
    </w:p>
    <w:p w:rsidR="006C3A40" w:rsidRDefault="006C3A40">
      <w:pPr>
        <w:pStyle w:val="ConsPlusNonformat"/>
        <w:sectPr w:rsidR="006C3A40">
          <w:pgSz w:w="16838" w:h="11905" w:orient="landscape"/>
          <w:pgMar w:top="1701" w:right="1134" w:bottom="850" w:left="1134" w:header="720" w:footer="720" w:gutter="0"/>
          <w:cols w:space="720"/>
          <w:noEndnote/>
        </w:sect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right"/>
        <w:outlineLvl w:val="1"/>
        <w:rPr>
          <w:rFonts w:cs="Times New Roman"/>
          <w:szCs w:val="28"/>
        </w:rPr>
      </w:pPr>
      <w:bookmarkStart w:id="193" w:name="Par6576"/>
      <w:bookmarkEnd w:id="193"/>
      <w:r>
        <w:rPr>
          <w:rFonts w:cs="Times New Roman"/>
          <w:szCs w:val="28"/>
        </w:rPr>
        <w:t>Приложение N 6</w:t>
      </w:r>
    </w:p>
    <w:p w:rsidR="006C3A40" w:rsidRDefault="006C3A40">
      <w:pPr>
        <w:widowControl w:val="0"/>
        <w:autoSpaceDE w:val="0"/>
        <w:autoSpaceDN w:val="0"/>
        <w:adjustRightInd w:val="0"/>
        <w:jc w:val="right"/>
        <w:rPr>
          <w:rFonts w:cs="Times New Roman"/>
          <w:szCs w:val="28"/>
        </w:rPr>
      </w:pPr>
      <w:r>
        <w:rPr>
          <w:rFonts w:cs="Times New Roman"/>
          <w:szCs w:val="28"/>
        </w:rPr>
        <w:t>к государственной программе</w:t>
      </w:r>
    </w:p>
    <w:p w:rsidR="006C3A40" w:rsidRDefault="006C3A40">
      <w:pPr>
        <w:widowControl w:val="0"/>
        <w:autoSpaceDE w:val="0"/>
        <w:autoSpaceDN w:val="0"/>
        <w:adjustRightInd w:val="0"/>
        <w:jc w:val="right"/>
        <w:rPr>
          <w:rFonts w:cs="Times New Roman"/>
          <w:szCs w:val="28"/>
        </w:rPr>
      </w:pPr>
      <w:r>
        <w:rPr>
          <w:rFonts w:cs="Times New Roman"/>
          <w:szCs w:val="28"/>
        </w:rPr>
        <w:t>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"Совершенствование</w:t>
      </w:r>
    </w:p>
    <w:p w:rsidR="006C3A40" w:rsidRDefault="006C3A40">
      <w:pPr>
        <w:widowControl w:val="0"/>
        <w:autoSpaceDE w:val="0"/>
        <w:autoSpaceDN w:val="0"/>
        <w:adjustRightInd w:val="0"/>
        <w:jc w:val="right"/>
        <w:rPr>
          <w:rFonts w:cs="Times New Roman"/>
          <w:szCs w:val="28"/>
        </w:rPr>
      </w:pPr>
      <w:r>
        <w:rPr>
          <w:rFonts w:cs="Times New Roman"/>
          <w:szCs w:val="28"/>
        </w:rPr>
        <w:t>социально-экономической политики</w:t>
      </w:r>
    </w:p>
    <w:p w:rsidR="006C3A40" w:rsidRDefault="006C3A40">
      <w:pPr>
        <w:widowControl w:val="0"/>
        <w:autoSpaceDE w:val="0"/>
        <w:autoSpaceDN w:val="0"/>
        <w:adjustRightInd w:val="0"/>
        <w:jc w:val="right"/>
        <w:rPr>
          <w:rFonts w:cs="Times New Roman"/>
          <w:szCs w:val="28"/>
        </w:rPr>
      </w:pPr>
      <w:r>
        <w:rPr>
          <w:rFonts w:cs="Times New Roman"/>
          <w:szCs w:val="28"/>
        </w:rPr>
        <w:t>на территории Свердловской области</w:t>
      </w:r>
    </w:p>
    <w:p w:rsidR="006C3A40" w:rsidRDefault="006C3A40">
      <w:pPr>
        <w:widowControl w:val="0"/>
        <w:autoSpaceDE w:val="0"/>
        <w:autoSpaceDN w:val="0"/>
        <w:adjustRightInd w:val="0"/>
        <w:jc w:val="right"/>
        <w:rPr>
          <w:rFonts w:cs="Times New Roman"/>
          <w:szCs w:val="28"/>
        </w:rPr>
      </w:pPr>
      <w:r>
        <w:rPr>
          <w:rFonts w:cs="Times New Roman"/>
          <w:szCs w:val="28"/>
        </w:rPr>
        <w:t>до 2020 года"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rPr>
          <w:rFonts w:cs="Times New Roman"/>
          <w:szCs w:val="28"/>
        </w:rPr>
      </w:pPr>
      <w:bookmarkStart w:id="194" w:name="Par6584"/>
      <w:bookmarkEnd w:id="194"/>
      <w:r>
        <w:rPr>
          <w:rFonts w:cs="Times New Roman"/>
          <w:szCs w:val="28"/>
        </w:rPr>
        <w:t>ПОРЯДОК</w:t>
      </w:r>
    </w:p>
    <w:p w:rsidR="006C3A40" w:rsidRDefault="006C3A40">
      <w:pPr>
        <w:widowControl w:val="0"/>
        <w:autoSpaceDE w:val="0"/>
        <w:autoSpaceDN w:val="0"/>
        <w:adjustRightInd w:val="0"/>
        <w:jc w:val="center"/>
        <w:rPr>
          <w:rFonts w:cs="Times New Roman"/>
          <w:szCs w:val="28"/>
        </w:rPr>
      </w:pPr>
      <w:r>
        <w:rPr>
          <w:rFonts w:cs="Times New Roman"/>
          <w:szCs w:val="28"/>
        </w:rPr>
        <w:t>ПРЕДОСТАВЛЕНИЯ СУБСИДИЙ НА РАЗВИТИЕ ОБЪЕКТОВ,</w:t>
      </w:r>
    </w:p>
    <w:p w:rsidR="006C3A40" w:rsidRDefault="006C3A40">
      <w:pPr>
        <w:widowControl w:val="0"/>
        <w:autoSpaceDE w:val="0"/>
        <w:autoSpaceDN w:val="0"/>
        <w:adjustRightInd w:val="0"/>
        <w:jc w:val="center"/>
        <w:rPr>
          <w:rFonts w:cs="Times New Roman"/>
          <w:szCs w:val="28"/>
        </w:rPr>
      </w:pPr>
      <w:r>
        <w:rPr>
          <w:rFonts w:cs="Times New Roman"/>
          <w:szCs w:val="28"/>
        </w:rPr>
        <w:t>ПРЕДНАЗНАЧЕННЫХ ДЛЯ ОРГАНИЗАЦИИ ДОСУГА ЖИТЕЛЕЙ</w:t>
      </w:r>
    </w:p>
    <w:p w:rsidR="006C3A40" w:rsidRDefault="006C3A40">
      <w:pPr>
        <w:widowControl w:val="0"/>
        <w:autoSpaceDE w:val="0"/>
        <w:autoSpaceDN w:val="0"/>
        <w:adjustRightInd w:val="0"/>
        <w:jc w:val="center"/>
        <w:rPr>
          <w:rFonts w:cs="Times New Roman"/>
          <w:szCs w:val="28"/>
        </w:rPr>
      </w:pPr>
      <w:r>
        <w:rPr>
          <w:rFonts w:cs="Times New Roman"/>
          <w:szCs w:val="28"/>
        </w:rPr>
        <w:t>МУНИЦИПАЛЬНЫХ ОБРАЗОВАНИЙ В СВЕРДЛОВСКОЙ ОБЛАСТИ</w:t>
      </w:r>
    </w:p>
    <w:p w:rsidR="006C3A40" w:rsidRDefault="006C3A40">
      <w:pPr>
        <w:widowControl w:val="0"/>
        <w:autoSpaceDE w:val="0"/>
        <w:autoSpaceDN w:val="0"/>
        <w:adjustRightInd w:val="0"/>
        <w:jc w:val="center"/>
        <w:rPr>
          <w:rFonts w:cs="Times New Roman"/>
          <w:szCs w:val="28"/>
        </w:rPr>
      </w:pPr>
    </w:p>
    <w:p w:rsidR="006C3A40" w:rsidRDefault="006C3A40">
      <w:pPr>
        <w:widowControl w:val="0"/>
        <w:autoSpaceDE w:val="0"/>
        <w:autoSpaceDN w:val="0"/>
        <w:adjustRightInd w:val="0"/>
        <w:jc w:val="center"/>
        <w:rPr>
          <w:rFonts w:cs="Times New Roman"/>
          <w:szCs w:val="28"/>
        </w:rPr>
      </w:pPr>
      <w:proofErr w:type="gramStart"/>
      <w:r>
        <w:rPr>
          <w:rFonts w:cs="Times New Roman"/>
          <w:szCs w:val="28"/>
        </w:rPr>
        <w:t xml:space="preserve">(введен </w:t>
      </w:r>
      <w:hyperlink r:id="rId191" w:history="1">
        <w:r>
          <w:rPr>
            <w:rFonts w:cs="Times New Roman"/>
            <w:color w:val="0000FF"/>
            <w:szCs w:val="28"/>
          </w:rPr>
          <w:t>Постановлением</w:t>
        </w:r>
      </w:hyperlink>
      <w:r>
        <w:rPr>
          <w:rFonts w:cs="Times New Roman"/>
          <w:szCs w:val="28"/>
        </w:rPr>
        <w:t xml:space="preserve"> Правительства Свердловской области</w:t>
      </w:r>
      <w:proofErr w:type="gramEnd"/>
    </w:p>
    <w:p w:rsidR="006C3A40" w:rsidRDefault="006C3A40">
      <w:pPr>
        <w:widowControl w:val="0"/>
        <w:autoSpaceDE w:val="0"/>
        <w:autoSpaceDN w:val="0"/>
        <w:adjustRightInd w:val="0"/>
        <w:jc w:val="center"/>
        <w:rPr>
          <w:rFonts w:cs="Times New Roman"/>
          <w:szCs w:val="28"/>
        </w:rPr>
      </w:pPr>
      <w:r>
        <w:rPr>
          <w:rFonts w:cs="Times New Roman"/>
          <w:szCs w:val="28"/>
        </w:rPr>
        <w:t>от 23.05.2014 N 444-ПП)</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outlineLvl w:val="2"/>
        <w:rPr>
          <w:rFonts w:cs="Times New Roman"/>
          <w:szCs w:val="28"/>
        </w:rPr>
      </w:pPr>
      <w:bookmarkStart w:id="195" w:name="Par6592"/>
      <w:bookmarkEnd w:id="195"/>
      <w:r>
        <w:rPr>
          <w:rFonts w:cs="Times New Roman"/>
          <w:szCs w:val="28"/>
        </w:rPr>
        <w:t>Глава 1. ОБЩИЕ ПОЛОЖЕНИЯ</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1. Настоящий Порядок определяет цели и условия предоставления и расходования субсидий из областного бюджета местным бюджетам муниципальных образований в Свердловской области на развитие объектов, предназначенных для организации досуга жителей муниципальных образований в Свердловской области (далее - субсидии).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 Целью предоставления субсидий является </w:t>
      </w:r>
      <w:proofErr w:type="spellStart"/>
      <w:r>
        <w:rPr>
          <w:rFonts w:cs="Times New Roman"/>
          <w:szCs w:val="28"/>
        </w:rPr>
        <w:t>софинансирование</w:t>
      </w:r>
      <w:proofErr w:type="spellEnd"/>
      <w:r>
        <w:rPr>
          <w:rFonts w:cs="Times New Roman"/>
          <w:szCs w:val="28"/>
        </w:rPr>
        <w:t xml:space="preserve"> мероприятий, направленных на развитие (благоустройство, строительство, капитальный ремонт, реконструкцию) объектов, находящихся в муниципальной собственности, предназначенных для организации досуга жителей муниципальных образований в Свердловской области (далее - объекты, предназначенные для организации досуга).</w:t>
      </w:r>
    </w:p>
    <w:p w:rsidR="006C3A40" w:rsidRDefault="006C3A40">
      <w:pPr>
        <w:widowControl w:val="0"/>
        <w:autoSpaceDE w:val="0"/>
        <w:autoSpaceDN w:val="0"/>
        <w:adjustRightInd w:val="0"/>
        <w:ind w:firstLine="540"/>
        <w:rPr>
          <w:rFonts w:cs="Times New Roman"/>
          <w:szCs w:val="28"/>
        </w:rPr>
      </w:pPr>
      <w:r>
        <w:rPr>
          <w:rFonts w:cs="Times New Roman"/>
          <w:szCs w:val="28"/>
        </w:rPr>
        <w:t>Для целей настоящего Порядка к объектам, предназначенным для организации досуга, относятся объекты познавательного назначения, исторические, социально-культурные объекты, в том числе включающие объекты для организации приема экскурсантов. Критерием отнесения объектов к объектам, предназначенным для организации досуга, является включение в действующие и (или) планируемые к созданию экскурсионные программы, организуемые туроператорами, включенными в единый федеральный реестр туроператоров.</w:t>
      </w:r>
    </w:p>
    <w:p w:rsidR="006C3A40" w:rsidRDefault="006C3A40">
      <w:pPr>
        <w:widowControl w:val="0"/>
        <w:autoSpaceDE w:val="0"/>
        <w:autoSpaceDN w:val="0"/>
        <w:adjustRightInd w:val="0"/>
        <w:ind w:firstLine="540"/>
        <w:rPr>
          <w:rFonts w:cs="Times New Roman"/>
          <w:szCs w:val="28"/>
        </w:rPr>
      </w:pPr>
      <w:r>
        <w:rPr>
          <w:rFonts w:cs="Times New Roman"/>
          <w:szCs w:val="28"/>
        </w:rPr>
        <w:t>3. Субсидии предоставляются бюджетам муниципальных образований на основе результатов отбора по итогам проведения конкурса (далее - конкурс) на право предоставления субсидии.</w:t>
      </w:r>
    </w:p>
    <w:p w:rsidR="006C3A40" w:rsidRDefault="006C3A40">
      <w:pPr>
        <w:widowControl w:val="0"/>
        <w:autoSpaceDE w:val="0"/>
        <w:autoSpaceDN w:val="0"/>
        <w:adjustRightInd w:val="0"/>
        <w:ind w:firstLine="540"/>
        <w:rPr>
          <w:rFonts w:cs="Times New Roman"/>
          <w:szCs w:val="28"/>
        </w:rPr>
      </w:pPr>
      <w:r>
        <w:rPr>
          <w:rFonts w:cs="Times New Roman"/>
          <w:szCs w:val="28"/>
        </w:rPr>
        <w:lastRenderedPageBreak/>
        <w:t>4. Проведение конкурса муниципальных образований в Свердловской области на право предоставления субсидий осуществляется Министерством экономики Свердловской области (далее - Министерство).</w:t>
      </w:r>
    </w:p>
    <w:p w:rsidR="006C3A40" w:rsidRDefault="006C3A40">
      <w:pPr>
        <w:widowControl w:val="0"/>
        <w:autoSpaceDE w:val="0"/>
        <w:autoSpaceDN w:val="0"/>
        <w:adjustRightInd w:val="0"/>
        <w:ind w:firstLine="540"/>
        <w:rPr>
          <w:rFonts w:cs="Times New Roman"/>
          <w:szCs w:val="28"/>
        </w:rPr>
      </w:pPr>
      <w:r>
        <w:rPr>
          <w:rFonts w:cs="Times New Roman"/>
          <w:szCs w:val="28"/>
        </w:rPr>
        <w:t>Решение о проведении конкурса принимается Министерством в форме приказа.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outlineLvl w:val="2"/>
        <w:rPr>
          <w:rFonts w:cs="Times New Roman"/>
          <w:szCs w:val="28"/>
        </w:rPr>
      </w:pPr>
      <w:bookmarkStart w:id="196" w:name="Par6601"/>
      <w:bookmarkEnd w:id="196"/>
      <w:r>
        <w:rPr>
          <w:rFonts w:cs="Times New Roman"/>
          <w:szCs w:val="28"/>
        </w:rPr>
        <w:t>Глава 2. ПОРЯДОК ПРОВЕДЕНИЯ КОНКУРСА НА ПРАВО</w:t>
      </w:r>
    </w:p>
    <w:p w:rsidR="006C3A40" w:rsidRDefault="006C3A40">
      <w:pPr>
        <w:widowControl w:val="0"/>
        <w:autoSpaceDE w:val="0"/>
        <w:autoSpaceDN w:val="0"/>
        <w:adjustRightInd w:val="0"/>
        <w:jc w:val="center"/>
        <w:rPr>
          <w:rFonts w:cs="Times New Roman"/>
          <w:szCs w:val="28"/>
        </w:rPr>
      </w:pPr>
      <w:r>
        <w:rPr>
          <w:rFonts w:cs="Times New Roman"/>
          <w:szCs w:val="28"/>
        </w:rPr>
        <w:t>ПОЛУЧЕНИЯ СУБСИДИЙ ИЗ ОБЛАСТНОГО БЮДЖЕТА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5. Министерство размещает в сети Интернет по электронному адресу: http://economy.midural.ru/ извещение о проведении конкурса.</w:t>
      </w:r>
    </w:p>
    <w:p w:rsidR="006C3A40" w:rsidRDefault="006C3A40">
      <w:pPr>
        <w:widowControl w:val="0"/>
        <w:autoSpaceDE w:val="0"/>
        <w:autoSpaceDN w:val="0"/>
        <w:adjustRightInd w:val="0"/>
        <w:ind w:firstLine="540"/>
        <w:rPr>
          <w:rFonts w:cs="Times New Roman"/>
          <w:szCs w:val="28"/>
        </w:rPr>
      </w:pPr>
      <w:r>
        <w:rPr>
          <w:rFonts w:cs="Times New Roman"/>
          <w:szCs w:val="28"/>
        </w:rPr>
        <w:t>1) Реквизиты соответствующего приказа Министерства о проведении конкурса муниципальных образований в Свердловской области на право предоставления субсидий;</w:t>
      </w:r>
    </w:p>
    <w:p w:rsidR="006C3A40" w:rsidRDefault="006C3A40">
      <w:pPr>
        <w:widowControl w:val="0"/>
        <w:autoSpaceDE w:val="0"/>
        <w:autoSpaceDN w:val="0"/>
        <w:adjustRightInd w:val="0"/>
        <w:ind w:firstLine="540"/>
        <w:rPr>
          <w:rFonts w:cs="Times New Roman"/>
          <w:szCs w:val="28"/>
        </w:rPr>
      </w:pPr>
      <w:r>
        <w:rPr>
          <w:rFonts w:cs="Times New Roman"/>
          <w:szCs w:val="28"/>
        </w:rPr>
        <w:t>2) объем субсидий, предусмотренный законом Свердловской области об областном бюджете на текущий финансовый год и плановый период;</w:t>
      </w:r>
    </w:p>
    <w:p w:rsidR="006C3A40" w:rsidRDefault="006C3A40">
      <w:pPr>
        <w:widowControl w:val="0"/>
        <w:autoSpaceDE w:val="0"/>
        <w:autoSpaceDN w:val="0"/>
        <w:adjustRightInd w:val="0"/>
        <w:ind w:firstLine="540"/>
        <w:rPr>
          <w:rFonts w:cs="Times New Roman"/>
          <w:szCs w:val="28"/>
        </w:rPr>
      </w:pPr>
      <w:r>
        <w:rPr>
          <w:rFonts w:cs="Times New Roman"/>
          <w:szCs w:val="28"/>
        </w:rPr>
        <w:t>3) наименование, место нахождения, почтовый адрес, номер контактного телефона Министерства;</w:t>
      </w:r>
    </w:p>
    <w:p w:rsidR="006C3A40" w:rsidRDefault="006C3A40">
      <w:pPr>
        <w:widowControl w:val="0"/>
        <w:autoSpaceDE w:val="0"/>
        <w:autoSpaceDN w:val="0"/>
        <w:adjustRightInd w:val="0"/>
        <w:ind w:firstLine="540"/>
        <w:rPr>
          <w:rFonts w:cs="Times New Roman"/>
          <w:szCs w:val="28"/>
        </w:rPr>
      </w:pPr>
      <w:r>
        <w:rPr>
          <w:rFonts w:cs="Times New Roman"/>
          <w:szCs w:val="28"/>
        </w:rPr>
        <w:t>4) срок и место подачи заявок на участие в конкурсе.</w:t>
      </w:r>
    </w:p>
    <w:p w:rsidR="006C3A40" w:rsidRDefault="006C3A40">
      <w:pPr>
        <w:widowControl w:val="0"/>
        <w:autoSpaceDE w:val="0"/>
        <w:autoSpaceDN w:val="0"/>
        <w:adjustRightInd w:val="0"/>
        <w:ind w:firstLine="540"/>
        <w:rPr>
          <w:rFonts w:cs="Times New Roman"/>
          <w:szCs w:val="28"/>
        </w:rPr>
      </w:pPr>
      <w:r>
        <w:rPr>
          <w:rFonts w:cs="Times New Roman"/>
          <w:szCs w:val="28"/>
        </w:rPr>
        <w:t>6. Участниками конкурса, имеющими право на предоставление субсидии, могут быть муниципальные образования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1) подтвердившие наличие утвержденной муниципальной программы, содержащей мероприятия, направленные на развитие объектов, предназначенных для организации досуга;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 выразившие согласие предоставления субсидии на условиях </w:t>
      </w:r>
      <w:proofErr w:type="spellStart"/>
      <w:r>
        <w:rPr>
          <w:rFonts w:cs="Times New Roman"/>
          <w:szCs w:val="28"/>
        </w:rPr>
        <w:t>софинансирования</w:t>
      </w:r>
      <w:proofErr w:type="spellEnd"/>
      <w:r>
        <w:rPr>
          <w:rFonts w:cs="Times New Roman"/>
          <w:szCs w:val="28"/>
        </w:rPr>
        <w:t xml:space="preserve"> расходов: не менее 50 процентов от стоимости мероприятий, направленных на развитие объектов, предназначенных для организации досуга, - за счет внебюджетных источников, не более 40 процентов - за счет средств бюджета Свердловской области, не менее 10 процентов - за счет средств бюджета муниципального образования;</w:t>
      </w:r>
    </w:p>
    <w:p w:rsidR="006C3A40" w:rsidRDefault="006C3A40">
      <w:pPr>
        <w:widowControl w:val="0"/>
        <w:autoSpaceDE w:val="0"/>
        <w:autoSpaceDN w:val="0"/>
        <w:adjustRightInd w:val="0"/>
        <w:ind w:firstLine="540"/>
        <w:rPr>
          <w:rFonts w:cs="Times New Roman"/>
          <w:szCs w:val="28"/>
        </w:rPr>
      </w:pPr>
      <w:r>
        <w:rPr>
          <w:rFonts w:cs="Times New Roman"/>
          <w:szCs w:val="28"/>
        </w:rPr>
        <w:t>3) подтвердившие наличие в муниципальной собственности объектов, предназначенных для организации досуга;</w:t>
      </w:r>
    </w:p>
    <w:p w:rsidR="006C3A40" w:rsidRDefault="006C3A40">
      <w:pPr>
        <w:widowControl w:val="0"/>
        <w:autoSpaceDE w:val="0"/>
        <w:autoSpaceDN w:val="0"/>
        <w:adjustRightInd w:val="0"/>
        <w:ind w:firstLine="540"/>
        <w:rPr>
          <w:rFonts w:cs="Times New Roman"/>
          <w:szCs w:val="28"/>
        </w:rPr>
      </w:pPr>
      <w:r>
        <w:rPr>
          <w:rFonts w:cs="Times New Roman"/>
          <w:szCs w:val="28"/>
        </w:rPr>
        <w:t>4) подтвердившие включение и (или) готовность включения объекта, предназначенного для организации досуга, в экскурсионные программы туроператоров;</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 xml:space="preserve">5) представившие выписку из муниципального правового акта, заверенную органом местного самоуправления, которым утвержден бюджет муниципального образования, подтверждающую наличие бюджетных ассигнований на исполнение соответствующих расходных обязательств по </w:t>
      </w:r>
      <w:proofErr w:type="spellStart"/>
      <w:r>
        <w:rPr>
          <w:rFonts w:cs="Times New Roman"/>
          <w:szCs w:val="28"/>
        </w:rPr>
        <w:t>софинансированию</w:t>
      </w:r>
      <w:proofErr w:type="spellEnd"/>
      <w:r>
        <w:rPr>
          <w:rFonts w:cs="Times New Roman"/>
          <w:szCs w:val="28"/>
        </w:rPr>
        <w:t xml:space="preserve"> мероприятий, направленных на развитие объектов, предназначенных для организации досуга;</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6) представившие копии соглашений между органом местного самоуправления и потенциальными инвесторами об участии в реализации мероприятий, направленных на развитие объектов, предназначенных для организации досуга.</w:t>
      </w:r>
    </w:p>
    <w:p w:rsidR="006C3A40" w:rsidRDefault="006C3A40">
      <w:pPr>
        <w:widowControl w:val="0"/>
        <w:autoSpaceDE w:val="0"/>
        <w:autoSpaceDN w:val="0"/>
        <w:adjustRightInd w:val="0"/>
        <w:ind w:firstLine="540"/>
        <w:rPr>
          <w:rFonts w:cs="Times New Roman"/>
          <w:szCs w:val="28"/>
        </w:rPr>
      </w:pPr>
      <w:r>
        <w:rPr>
          <w:rFonts w:cs="Times New Roman"/>
          <w:szCs w:val="28"/>
        </w:rPr>
        <w:lastRenderedPageBreak/>
        <w:t xml:space="preserve">7. </w:t>
      </w:r>
      <w:proofErr w:type="gramStart"/>
      <w:r>
        <w:rPr>
          <w:rFonts w:cs="Times New Roman"/>
          <w:szCs w:val="28"/>
        </w:rPr>
        <w:t xml:space="preserve">Муниципальное образование, заинтересованное в получении субсидий, в течение 15 дней после опубликования извещения о проведении конкурса подает в Министерство </w:t>
      </w:r>
      <w:hyperlink w:anchor="Par6672" w:history="1">
        <w:r>
          <w:rPr>
            <w:rFonts w:cs="Times New Roman"/>
            <w:color w:val="0000FF"/>
            <w:szCs w:val="28"/>
          </w:rPr>
          <w:t>заявку</w:t>
        </w:r>
      </w:hyperlink>
      <w:r>
        <w:rPr>
          <w:rFonts w:cs="Times New Roman"/>
          <w:szCs w:val="28"/>
        </w:rPr>
        <w:t xml:space="preserve"> по форме согласно приложению N 1 к настоящему Порядку.</w:t>
      </w:r>
      <w:proofErr w:type="gramEnd"/>
    </w:p>
    <w:p w:rsidR="006C3A40" w:rsidRDefault="006C3A40">
      <w:pPr>
        <w:widowControl w:val="0"/>
        <w:autoSpaceDE w:val="0"/>
        <w:autoSpaceDN w:val="0"/>
        <w:adjustRightInd w:val="0"/>
        <w:ind w:firstLine="540"/>
        <w:rPr>
          <w:rFonts w:cs="Times New Roman"/>
          <w:szCs w:val="28"/>
        </w:rPr>
      </w:pPr>
      <w:bookmarkStart w:id="197" w:name="Par6617"/>
      <w:bookmarkEnd w:id="197"/>
      <w:r>
        <w:rPr>
          <w:rFonts w:cs="Times New Roman"/>
          <w:szCs w:val="28"/>
        </w:rPr>
        <w:t>8. К заявке прилагаются следующие документы:</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1) копия нормативного правового акта, которым утверждена муниципальная программа, содержащая мероприятия, направленные на развитие объектов, предназначенных для организации досуга, заверенная органом местного самоуправления;</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2) выписка из нормативного правового акта, которым утвержден бюджет муниципального образования, подтверждающая наличие средств на реализацию мероприятий, направленных на развитие объектов, предназначенных для организации досуга, заверенная органом местного самоуправления;</w:t>
      </w:r>
    </w:p>
    <w:p w:rsidR="006C3A40" w:rsidRDefault="006C3A40">
      <w:pPr>
        <w:widowControl w:val="0"/>
        <w:autoSpaceDE w:val="0"/>
        <w:autoSpaceDN w:val="0"/>
        <w:adjustRightInd w:val="0"/>
        <w:ind w:firstLine="540"/>
        <w:rPr>
          <w:rFonts w:cs="Times New Roman"/>
          <w:szCs w:val="28"/>
        </w:rPr>
      </w:pPr>
      <w:r>
        <w:rPr>
          <w:rFonts w:cs="Times New Roman"/>
          <w:szCs w:val="28"/>
        </w:rPr>
        <w:t>3) выписка из реестра объектов муниципальной собственности, подтверждающая наличие объекта в муниципальной собственности;</w:t>
      </w:r>
    </w:p>
    <w:p w:rsidR="006C3A40" w:rsidRDefault="006C3A40">
      <w:pPr>
        <w:widowControl w:val="0"/>
        <w:autoSpaceDE w:val="0"/>
        <w:autoSpaceDN w:val="0"/>
        <w:adjustRightInd w:val="0"/>
        <w:ind w:firstLine="540"/>
        <w:rPr>
          <w:rFonts w:cs="Times New Roman"/>
          <w:szCs w:val="28"/>
        </w:rPr>
      </w:pPr>
      <w:r>
        <w:rPr>
          <w:rFonts w:cs="Times New Roman"/>
          <w:szCs w:val="28"/>
        </w:rPr>
        <w:t>4) пояснительная записка, подписанная руководителем органа местного самоуправления и содержащая информацию о реализации мероприятий, направленных на развитие объектов, предназначенных для организации досуга, в том числе:</w:t>
      </w:r>
    </w:p>
    <w:p w:rsidR="006C3A40" w:rsidRDefault="006C3A40">
      <w:pPr>
        <w:widowControl w:val="0"/>
        <w:autoSpaceDE w:val="0"/>
        <w:autoSpaceDN w:val="0"/>
        <w:adjustRightInd w:val="0"/>
        <w:ind w:firstLine="540"/>
        <w:rPr>
          <w:rFonts w:cs="Times New Roman"/>
          <w:szCs w:val="28"/>
        </w:rPr>
      </w:pPr>
      <w:r>
        <w:rPr>
          <w:rFonts w:cs="Times New Roman"/>
          <w:szCs w:val="28"/>
        </w:rPr>
        <w:t>краткую характеристику объекта, предназначенного для организации досуга и перспективные направления его развития;</w:t>
      </w:r>
    </w:p>
    <w:p w:rsidR="006C3A40" w:rsidRDefault="006C3A40">
      <w:pPr>
        <w:widowControl w:val="0"/>
        <w:autoSpaceDE w:val="0"/>
        <w:autoSpaceDN w:val="0"/>
        <w:adjustRightInd w:val="0"/>
        <w:ind w:firstLine="540"/>
        <w:rPr>
          <w:rFonts w:cs="Times New Roman"/>
          <w:szCs w:val="28"/>
        </w:rPr>
      </w:pPr>
      <w:r>
        <w:rPr>
          <w:rFonts w:cs="Times New Roman"/>
          <w:szCs w:val="28"/>
        </w:rPr>
        <w:t>количество создаваемых рабочих мест при реализации мероприятий, направленных на развитие объектов, предназначенных для организации досуга;</w:t>
      </w:r>
    </w:p>
    <w:p w:rsidR="006C3A40" w:rsidRDefault="006C3A40">
      <w:pPr>
        <w:widowControl w:val="0"/>
        <w:autoSpaceDE w:val="0"/>
        <w:autoSpaceDN w:val="0"/>
        <w:adjustRightInd w:val="0"/>
        <w:ind w:firstLine="540"/>
        <w:rPr>
          <w:rFonts w:cs="Times New Roman"/>
          <w:szCs w:val="28"/>
        </w:rPr>
      </w:pPr>
      <w:r>
        <w:rPr>
          <w:rFonts w:cs="Times New Roman"/>
          <w:szCs w:val="28"/>
        </w:rPr>
        <w:t>рост объема потока экскурсантов на территории муниципального образования при реализации мероприятий, направленных на развитие объектов, предназначенных для организации досуга;</w:t>
      </w:r>
    </w:p>
    <w:p w:rsidR="006C3A40" w:rsidRDefault="006C3A40">
      <w:pPr>
        <w:widowControl w:val="0"/>
        <w:autoSpaceDE w:val="0"/>
        <w:autoSpaceDN w:val="0"/>
        <w:adjustRightInd w:val="0"/>
        <w:ind w:firstLine="540"/>
        <w:rPr>
          <w:rFonts w:cs="Times New Roman"/>
          <w:szCs w:val="28"/>
        </w:rPr>
      </w:pPr>
      <w:r>
        <w:rPr>
          <w:rFonts w:cs="Times New Roman"/>
          <w:szCs w:val="28"/>
        </w:rPr>
        <w:t>5) письмо туроператоров (не менее двух), включенных в единый федеральный реестр туроператоров (с приложением выписки из единого федерального реестра туроператоров), о включении и (или) готовности включения объекта, предназначенного для организации досуга, в экскурсионные программы;</w:t>
      </w:r>
    </w:p>
    <w:p w:rsidR="006C3A40" w:rsidRDefault="006C3A40">
      <w:pPr>
        <w:widowControl w:val="0"/>
        <w:autoSpaceDE w:val="0"/>
        <w:autoSpaceDN w:val="0"/>
        <w:adjustRightInd w:val="0"/>
        <w:ind w:firstLine="540"/>
        <w:rPr>
          <w:rFonts w:cs="Times New Roman"/>
          <w:szCs w:val="28"/>
        </w:rPr>
      </w:pPr>
      <w:r>
        <w:rPr>
          <w:rFonts w:cs="Times New Roman"/>
          <w:szCs w:val="28"/>
        </w:rPr>
        <w:t>6) копия проектно-сметной документации на строительство, капитальный ремонт, реконструкцию объектов, предназначенных для организации досуга, имеющая положительное заключение ценовой экспертизы в соответствии с законодательством Российской Федерации.</w:t>
      </w:r>
    </w:p>
    <w:p w:rsidR="006C3A40" w:rsidRDefault="006C3A40">
      <w:pPr>
        <w:widowControl w:val="0"/>
        <w:autoSpaceDE w:val="0"/>
        <w:autoSpaceDN w:val="0"/>
        <w:adjustRightInd w:val="0"/>
        <w:ind w:firstLine="540"/>
        <w:rPr>
          <w:rFonts w:cs="Times New Roman"/>
          <w:szCs w:val="28"/>
        </w:rPr>
      </w:pPr>
      <w:r>
        <w:rPr>
          <w:rFonts w:cs="Times New Roman"/>
          <w:szCs w:val="28"/>
        </w:rPr>
        <w:t>Заявка, подписанная главой органа местного самоуправления муниципального образования или уполномоченным им должностным лицом, представляется в Министерство на бумажном носителе в одном экземпляре.</w:t>
      </w:r>
    </w:p>
    <w:p w:rsidR="006C3A40" w:rsidRDefault="006C3A40">
      <w:pPr>
        <w:widowControl w:val="0"/>
        <w:autoSpaceDE w:val="0"/>
        <w:autoSpaceDN w:val="0"/>
        <w:adjustRightInd w:val="0"/>
        <w:ind w:firstLine="540"/>
        <w:rPr>
          <w:rFonts w:cs="Times New Roman"/>
          <w:szCs w:val="28"/>
        </w:rPr>
      </w:pPr>
      <w:r>
        <w:rPr>
          <w:rFonts w:cs="Times New Roman"/>
          <w:szCs w:val="28"/>
        </w:rPr>
        <w:t>Заявка и приложения к ней нумеруются, прошиваются (с указанием количества страниц), заверяются (скрепляются) подписью главы органа местного самоуправления муниципального образования или уполномоченного им должностного лица.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9. Все расходы, связанные с подготовкой и представлением документов </w:t>
      </w:r>
      <w:r>
        <w:rPr>
          <w:rFonts w:cs="Times New Roman"/>
          <w:szCs w:val="28"/>
        </w:rPr>
        <w:lastRenderedPageBreak/>
        <w:t>для участия в конкурсе, несут органы местного самоуправления муниципальных образований в Свердловской области, претендующие на получение субсидий.</w:t>
      </w:r>
    </w:p>
    <w:p w:rsidR="006C3A40" w:rsidRDefault="006C3A40">
      <w:pPr>
        <w:widowControl w:val="0"/>
        <w:autoSpaceDE w:val="0"/>
        <w:autoSpaceDN w:val="0"/>
        <w:adjustRightInd w:val="0"/>
        <w:ind w:firstLine="540"/>
        <w:rPr>
          <w:rFonts w:cs="Times New Roman"/>
          <w:szCs w:val="28"/>
        </w:rPr>
      </w:pPr>
      <w:r>
        <w:rPr>
          <w:rFonts w:cs="Times New Roman"/>
          <w:szCs w:val="28"/>
        </w:rPr>
        <w:t>10. Заявки, представленные органами местного самоуправления муниципальных образований в Свердловской области для участия в конкурсе, поступившие позже установленного срока, не рассматриваются.</w:t>
      </w:r>
    </w:p>
    <w:p w:rsidR="006C3A40" w:rsidRDefault="006C3A40">
      <w:pPr>
        <w:widowControl w:val="0"/>
        <w:autoSpaceDE w:val="0"/>
        <w:autoSpaceDN w:val="0"/>
        <w:adjustRightInd w:val="0"/>
        <w:ind w:firstLine="540"/>
        <w:rPr>
          <w:rFonts w:cs="Times New Roman"/>
          <w:szCs w:val="28"/>
        </w:rPr>
      </w:pPr>
      <w:r>
        <w:rPr>
          <w:rFonts w:cs="Times New Roman"/>
          <w:szCs w:val="28"/>
        </w:rPr>
        <w:t>Датой получения заявки считается дата ее поступления в Министерство, о чем делается отметка на заявке.</w:t>
      </w:r>
    </w:p>
    <w:p w:rsidR="006C3A40" w:rsidRDefault="006C3A40">
      <w:pPr>
        <w:widowControl w:val="0"/>
        <w:autoSpaceDE w:val="0"/>
        <w:autoSpaceDN w:val="0"/>
        <w:adjustRightInd w:val="0"/>
        <w:ind w:firstLine="540"/>
        <w:rPr>
          <w:rFonts w:cs="Times New Roman"/>
          <w:szCs w:val="28"/>
        </w:rPr>
      </w:pPr>
      <w:r>
        <w:rPr>
          <w:rFonts w:cs="Times New Roman"/>
          <w:szCs w:val="28"/>
        </w:rPr>
        <w:t>11. Министерство:</w:t>
      </w:r>
    </w:p>
    <w:p w:rsidR="006C3A40" w:rsidRDefault="006C3A40">
      <w:pPr>
        <w:widowControl w:val="0"/>
        <w:autoSpaceDE w:val="0"/>
        <w:autoSpaceDN w:val="0"/>
        <w:adjustRightInd w:val="0"/>
        <w:ind w:firstLine="540"/>
        <w:rPr>
          <w:rFonts w:cs="Times New Roman"/>
          <w:szCs w:val="28"/>
        </w:rPr>
      </w:pPr>
      <w:r>
        <w:rPr>
          <w:rFonts w:cs="Times New Roman"/>
          <w:szCs w:val="28"/>
        </w:rPr>
        <w:t>1) осуществляет прием заявок муниципальных образований в Свердловской области на участие в конкурсе на право предоставления субсидий из областного бюджета;</w:t>
      </w:r>
    </w:p>
    <w:p w:rsidR="006C3A40" w:rsidRDefault="006C3A40">
      <w:pPr>
        <w:widowControl w:val="0"/>
        <w:autoSpaceDE w:val="0"/>
        <w:autoSpaceDN w:val="0"/>
        <w:adjustRightInd w:val="0"/>
        <w:ind w:firstLine="540"/>
        <w:rPr>
          <w:rFonts w:cs="Times New Roman"/>
          <w:szCs w:val="28"/>
        </w:rPr>
      </w:pPr>
      <w:r>
        <w:rPr>
          <w:rFonts w:cs="Times New Roman"/>
          <w:szCs w:val="28"/>
        </w:rPr>
        <w:t>2) формирует конкурсную комиссию по проведению конкурса (далее - Комиссия), утверждает состав и положение о Комиссии приказом Министерства;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 </w:t>
      </w:r>
      <w:proofErr w:type="gramStart"/>
      <w:r>
        <w:rPr>
          <w:rFonts w:cs="Times New Roman"/>
          <w:szCs w:val="28"/>
        </w:rPr>
        <w:t>готовит материалы для рассмотрения заявок муниципальных образований в Свердловской области на заседании Комиссии и организует</w:t>
      </w:r>
      <w:proofErr w:type="gramEnd"/>
      <w:r>
        <w:rPr>
          <w:rFonts w:cs="Times New Roman"/>
          <w:szCs w:val="28"/>
        </w:rPr>
        <w:t xml:space="preserve"> проведение заседания Комиссии.</w:t>
      </w:r>
    </w:p>
    <w:p w:rsidR="006C3A40" w:rsidRDefault="006C3A40">
      <w:pPr>
        <w:widowControl w:val="0"/>
        <w:autoSpaceDE w:val="0"/>
        <w:autoSpaceDN w:val="0"/>
        <w:adjustRightInd w:val="0"/>
        <w:ind w:firstLine="540"/>
        <w:rPr>
          <w:rFonts w:cs="Times New Roman"/>
          <w:szCs w:val="28"/>
        </w:rPr>
      </w:pPr>
      <w:r>
        <w:rPr>
          <w:rFonts w:cs="Times New Roman"/>
          <w:szCs w:val="28"/>
        </w:rPr>
        <w:t>12. Комиссия формируется из представителей исполнительных органов государственной власти Свердловской области и туристских организаций.</w:t>
      </w:r>
    </w:p>
    <w:p w:rsidR="006C3A40" w:rsidRDefault="006C3A40">
      <w:pPr>
        <w:widowControl w:val="0"/>
        <w:autoSpaceDE w:val="0"/>
        <w:autoSpaceDN w:val="0"/>
        <w:adjustRightInd w:val="0"/>
        <w:ind w:firstLine="540"/>
        <w:rPr>
          <w:rFonts w:cs="Times New Roman"/>
          <w:szCs w:val="28"/>
        </w:rPr>
      </w:pPr>
      <w:r>
        <w:rPr>
          <w:rFonts w:cs="Times New Roman"/>
          <w:szCs w:val="28"/>
        </w:rPr>
        <w:t>Представленные муниципальными образованиями в Свердловской области заявки для участия в конкурсе рассматриваются Комиссией в течение 20 дней с момента окончания срока приема заявок на участие в конкурсе.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13. Комиссия </w:t>
      </w:r>
      <w:proofErr w:type="gramStart"/>
      <w:r>
        <w:rPr>
          <w:rFonts w:cs="Times New Roman"/>
          <w:szCs w:val="28"/>
        </w:rPr>
        <w:t>рассматривает представленные заявки на участие в конкурсе и принимает</w:t>
      </w:r>
      <w:proofErr w:type="gramEnd"/>
      <w:r>
        <w:rPr>
          <w:rFonts w:cs="Times New Roman"/>
          <w:szCs w:val="28"/>
        </w:rPr>
        <w:t xml:space="preserve"> решение о допуске или отказе в допуске к участию в конкурсе заявки муниципального образования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Основанием для отказа в допуске заявки к участию в конкурсе является непредставление органами местного самоуправления муниципального образования в Свердловской области в полном объеме документов, указанных в </w:t>
      </w:r>
      <w:hyperlink w:anchor="Par6617" w:history="1">
        <w:r>
          <w:rPr>
            <w:rFonts w:cs="Times New Roman"/>
            <w:color w:val="0000FF"/>
            <w:szCs w:val="28"/>
          </w:rPr>
          <w:t>пункте 8</w:t>
        </w:r>
      </w:hyperlink>
      <w:r>
        <w:rPr>
          <w:rFonts w:cs="Times New Roman"/>
          <w:szCs w:val="28"/>
        </w:rPr>
        <w:t xml:space="preserve"> настоящего Порядка.</w:t>
      </w:r>
    </w:p>
    <w:p w:rsidR="006C3A40" w:rsidRDefault="006C3A40">
      <w:pPr>
        <w:widowControl w:val="0"/>
        <w:autoSpaceDE w:val="0"/>
        <w:autoSpaceDN w:val="0"/>
        <w:adjustRightInd w:val="0"/>
        <w:ind w:firstLine="540"/>
        <w:rPr>
          <w:rFonts w:cs="Times New Roman"/>
          <w:szCs w:val="28"/>
        </w:rPr>
      </w:pPr>
      <w:r>
        <w:rPr>
          <w:rFonts w:cs="Times New Roman"/>
          <w:szCs w:val="28"/>
        </w:rPr>
        <w:t>14. При оценке заявок, допущенных к участию в конкурсе, Комиссия руководствуется следующими критериями оценки:</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1) количество создаваемых рабочих мест в рамках мероприятий, направленных на развитие объектов, предназначенных для организации досуга: за каждое рабочее место - 0,5 балла (максимум - 30 баллов);</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2) рост объема потока экскурсантов на территории муниципального образования в Свердловской области при реализации мероприятий, направленных на развитие объектов, предназначенных для организации досуга: за каждый процент роста - 1 балл (максимум 50 баллов);</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 объем </w:t>
      </w:r>
      <w:proofErr w:type="spellStart"/>
      <w:r>
        <w:rPr>
          <w:rFonts w:cs="Times New Roman"/>
          <w:szCs w:val="28"/>
        </w:rPr>
        <w:t>софинансирования</w:t>
      </w:r>
      <w:proofErr w:type="spellEnd"/>
      <w:r>
        <w:rPr>
          <w:rFonts w:cs="Times New Roman"/>
          <w:szCs w:val="28"/>
        </w:rPr>
        <w:t xml:space="preserve"> мероприятий, направленных на развитие объектов, предназначенных для организации досуга, за счет внебюджетных средств: 50 - 55 процентов - 1 балл; за каждый процент (начиная с 56 процентов) - 1 балл (максимум - 20 баллов).</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Для определения победителей каждому участнику конкурса </w:t>
      </w:r>
      <w:r>
        <w:rPr>
          <w:rFonts w:cs="Times New Roman"/>
          <w:szCs w:val="28"/>
        </w:rPr>
        <w:lastRenderedPageBreak/>
        <w:t xml:space="preserve">присваивается определенный порядковый номер в зависимости от суммы набранных баллов. Первый порядковый номер присваивается участнику конкурса, заявка которого получила максимальное количество баллов. Последующие порядковые номера присваиваются участникам в порядке убывания суммы набранных баллов. В </w:t>
      </w:r>
      <w:proofErr w:type="gramStart"/>
      <w:r>
        <w:rPr>
          <w:rFonts w:cs="Times New Roman"/>
          <w:szCs w:val="28"/>
        </w:rPr>
        <w:t>случае</w:t>
      </w:r>
      <w:proofErr w:type="gramEnd"/>
      <w:r>
        <w:rPr>
          <w:rFonts w:cs="Times New Roman"/>
          <w:szCs w:val="28"/>
        </w:rPr>
        <w:t xml:space="preserve"> если два или более участника конкурса набрали равное количество баллов, предпочтение в присвоении порядкового номера отдается тому участнику конкурса, заявка которого была зарегистрирована раньше. Комиссия распределяет между участниками конкурса, набравшими наибольшее количество баллов, объем выделенных и перечисленных на указанные цели бюджетных средств.</w:t>
      </w:r>
    </w:p>
    <w:p w:rsidR="006C3A40" w:rsidRDefault="006C3A40">
      <w:pPr>
        <w:widowControl w:val="0"/>
        <w:autoSpaceDE w:val="0"/>
        <w:autoSpaceDN w:val="0"/>
        <w:adjustRightInd w:val="0"/>
        <w:ind w:firstLine="540"/>
        <w:rPr>
          <w:rFonts w:cs="Times New Roman"/>
          <w:szCs w:val="28"/>
        </w:rPr>
      </w:pPr>
      <w:r>
        <w:rPr>
          <w:rFonts w:cs="Times New Roman"/>
          <w:szCs w:val="28"/>
        </w:rPr>
        <w:t>15. Решение Комиссии о допуске или отказе в допуске к участию в конкурсе и определению победителей оформляется протоколом, содержащим предложения о распределении субсидии между муниципальными образованиями в Свердловской области, признанными победителями конкурса, с указанием объема бюджетных ассигнований за счет средств областного бюджета.</w:t>
      </w:r>
    </w:p>
    <w:p w:rsidR="006C3A40" w:rsidRDefault="006C3A40">
      <w:pPr>
        <w:widowControl w:val="0"/>
        <w:autoSpaceDE w:val="0"/>
        <w:autoSpaceDN w:val="0"/>
        <w:adjustRightInd w:val="0"/>
        <w:ind w:firstLine="540"/>
        <w:rPr>
          <w:rFonts w:cs="Times New Roman"/>
          <w:szCs w:val="28"/>
        </w:rPr>
      </w:pPr>
      <w:r>
        <w:rPr>
          <w:rFonts w:cs="Times New Roman"/>
          <w:szCs w:val="28"/>
        </w:rPr>
        <w:t>Решение Комиссии направляется Министерством в адрес муниципальных образований, подавших заявки в течение 15 дней с даты подписания протокола.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16. Субсидии предоставляются местным бюджетам в пределах средств, предусмотренных в областном бюджете на соответствующий финансовый год на реализацию мероприятий, а также в </w:t>
      </w:r>
      <w:proofErr w:type="gramStart"/>
      <w:r>
        <w:rPr>
          <w:rFonts w:cs="Times New Roman"/>
          <w:szCs w:val="28"/>
        </w:rPr>
        <w:t>пределах</w:t>
      </w:r>
      <w:proofErr w:type="gramEnd"/>
      <w:r>
        <w:rPr>
          <w:rFonts w:cs="Times New Roman"/>
          <w:szCs w:val="28"/>
        </w:rPr>
        <w:t xml:space="preserve"> доведенных на указанные цели лимитов бюджетных обязательств и предельных объемов финансирования.</w:t>
      </w:r>
    </w:p>
    <w:p w:rsidR="006C3A40" w:rsidRDefault="006C3A40">
      <w:pPr>
        <w:widowControl w:val="0"/>
        <w:autoSpaceDE w:val="0"/>
        <w:autoSpaceDN w:val="0"/>
        <w:adjustRightInd w:val="0"/>
        <w:ind w:firstLine="540"/>
        <w:rPr>
          <w:rFonts w:cs="Times New Roman"/>
          <w:szCs w:val="28"/>
        </w:rPr>
      </w:pPr>
      <w:r>
        <w:rPr>
          <w:rFonts w:cs="Times New Roman"/>
          <w:szCs w:val="28"/>
        </w:rPr>
        <w:t>17. Министерство в течение 30 дней с даты подписания протокола, включающего решение Комиссии о предоставлении субсидий, готовит проект постановления Правительства Свердловской области о распределении субсидий из областного бюджета местным бюджетам.</w:t>
      </w:r>
    </w:p>
    <w:p w:rsidR="006C3A40" w:rsidRDefault="006C3A40">
      <w:pPr>
        <w:widowControl w:val="0"/>
        <w:autoSpaceDE w:val="0"/>
        <w:autoSpaceDN w:val="0"/>
        <w:adjustRightInd w:val="0"/>
        <w:ind w:firstLine="540"/>
        <w:rPr>
          <w:rFonts w:cs="Times New Roman"/>
          <w:szCs w:val="28"/>
        </w:rPr>
      </w:pPr>
      <w:r>
        <w:rPr>
          <w:rFonts w:cs="Times New Roman"/>
          <w:szCs w:val="28"/>
        </w:rPr>
        <w:t>18. Распределение субсидий между муниципальными образованиями в Свердловской области с указанием объемов финансирования утверждается постановлением Правительства Свердловской области.</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outlineLvl w:val="2"/>
        <w:rPr>
          <w:rFonts w:cs="Times New Roman"/>
          <w:szCs w:val="28"/>
        </w:rPr>
      </w:pPr>
      <w:bookmarkStart w:id="198" w:name="Par6651"/>
      <w:bookmarkEnd w:id="198"/>
      <w:r>
        <w:rPr>
          <w:rFonts w:cs="Times New Roman"/>
          <w:szCs w:val="28"/>
        </w:rPr>
        <w:t xml:space="preserve">Глава 3. ПОРЯДОК ПРЕДОСТАВЛЕНИЯ СУБСИДИЙ </w:t>
      </w:r>
      <w:proofErr w:type="gramStart"/>
      <w:r>
        <w:rPr>
          <w:rFonts w:cs="Times New Roman"/>
          <w:szCs w:val="28"/>
        </w:rPr>
        <w:t>МУНИЦИПАЛЬНЫМ</w:t>
      </w:r>
      <w:proofErr w:type="gramEnd"/>
    </w:p>
    <w:p w:rsidR="006C3A40" w:rsidRDefault="006C3A40">
      <w:pPr>
        <w:widowControl w:val="0"/>
        <w:autoSpaceDE w:val="0"/>
        <w:autoSpaceDN w:val="0"/>
        <w:adjustRightInd w:val="0"/>
        <w:jc w:val="center"/>
        <w:rPr>
          <w:rFonts w:cs="Times New Roman"/>
          <w:szCs w:val="28"/>
        </w:rPr>
      </w:pPr>
      <w:r>
        <w:rPr>
          <w:rFonts w:cs="Times New Roman"/>
          <w:szCs w:val="28"/>
        </w:rPr>
        <w:t>ОБРАЗОВАНИЯМ В СВЕРДЛОВСКОЙ ОБЛАСТИ ИЗ ОБЛАСТНОГО БЮДЖЕТА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19. Субсидии предоставляются муниципальным образованиям в Свердловской области на основании соглашений, заключаемых с Министерством по форме согласно </w:t>
      </w:r>
      <w:hyperlink w:anchor="Par6724" w:history="1">
        <w:r>
          <w:rPr>
            <w:rFonts w:cs="Times New Roman"/>
            <w:color w:val="0000FF"/>
            <w:szCs w:val="28"/>
          </w:rPr>
          <w:t>приложению N 2</w:t>
        </w:r>
      </w:hyperlink>
      <w:r>
        <w:rPr>
          <w:rFonts w:cs="Times New Roman"/>
          <w:szCs w:val="28"/>
        </w:rPr>
        <w:t xml:space="preserve"> к настоящему Порядку.</w:t>
      </w:r>
    </w:p>
    <w:p w:rsidR="006C3A40" w:rsidRDefault="006C3A40">
      <w:pPr>
        <w:widowControl w:val="0"/>
        <w:autoSpaceDE w:val="0"/>
        <w:autoSpaceDN w:val="0"/>
        <w:adjustRightInd w:val="0"/>
        <w:ind w:firstLine="540"/>
        <w:rPr>
          <w:rFonts w:cs="Times New Roman"/>
          <w:szCs w:val="28"/>
        </w:rPr>
      </w:pPr>
      <w:r>
        <w:rPr>
          <w:rFonts w:cs="Times New Roman"/>
          <w:szCs w:val="28"/>
        </w:rPr>
        <w:t>20. Министерство в течение 10 (десяти) рабочих дней со дня вступления в силу постановления Правительства Свердловской области об утверждении распределения субсидий из областного бюджета направляет в адрес получателя субсидий проект соглашения о предоставлении субсидий.</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21. Соглашения о предоставлении субсидий заключаются в течение 10 </w:t>
      </w:r>
      <w:r>
        <w:rPr>
          <w:rFonts w:cs="Times New Roman"/>
          <w:szCs w:val="28"/>
        </w:rPr>
        <w:lastRenderedPageBreak/>
        <w:t>рабочих дней с даты получения муниципальными образованиями в Свердловской области проекта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22. Министерство в течение 15 (пятнадцати) рабочих дней с даты подписания соглашения осуществляет перечисление субсидий на расчетные счета муниципальных образований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23. Министерство осуществляет </w:t>
      </w:r>
      <w:proofErr w:type="gramStart"/>
      <w:r>
        <w:rPr>
          <w:rFonts w:cs="Times New Roman"/>
          <w:szCs w:val="28"/>
        </w:rPr>
        <w:t>контроль за</w:t>
      </w:r>
      <w:proofErr w:type="gramEnd"/>
      <w:r>
        <w:rPr>
          <w:rFonts w:cs="Times New Roman"/>
          <w:szCs w:val="28"/>
        </w:rPr>
        <w:t xml:space="preserve"> соблюдением условий, целей и порядка предоставления субсидий.</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24. Средства, полученные из областного бюджета в форме субсидий, </w:t>
      </w:r>
      <w:proofErr w:type="gramStart"/>
      <w:r>
        <w:rPr>
          <w:rFonts w:cs="Times New Roman"/>
          <w:szCs w:val="28"/>
        </w:rPr>
        <w:t>носят целевой характер и не могут</w:t>
      </w:r>
      <w:proofErr w:type="gramEnd"/>
      <w:r>
        <w:rPr>
          <w:rFonts w:cs="Times New Roman"/>
          <w:szCs w:val="28"/>
        </w:rPr>
        <w:t xml:space="preserve"> быть использованы на иные цели. Нецелевое использование бюджетных сре</w:t>
      </w:r>
      <w:proofErr w:type="gramStart"/>
      <w:r>
        <w:rPr>
          <w:rFonts w:cs="Times New Roman"/>
          <w:szCs w:val="28"/>
        </w:rPr>
        <w:t>дств вл</w:t>
      </w:r>
      <w:proofErr w:type="gramEnd"/>
      <w:r>
        <w:rPr>
          <w:rFonts w:cs="Times New Roman"/>
          <w:szCs w:val="28"/>
        </w:rPr>
        <w:t>ечет применение мер ответственности, предусмотренных административным, уголовным, бюджетным законодательством.</w:t>
      </w:r>
    </w:p>
    <w:p w:rsidR="006C3A40" w:rsidRDefault="006C3A40">
      <w:pPr>
        <w:widowControl w:val="0"/>
        <w:autoSpaceDE w:val="0"/>
        <w:autoSpaceDN w:val="0"/>
        <w:adjustRightInd w:val="0"/>
        <w:ind w:firstLine="540"/>
        <w:rPr>
          <w:rFonts w:cs="Times New Roman"/>
          <w:szCs w:val="28"/>
        </w:rPr>
        <w:sectPr w:rsidR="006C3A40">
          <w:pgSz w:w="11905" w:h="16838"/>
          <w:pgMar w:top="1134" w:right="850" w:bottom="1134" w:left="1701" w:header="720" w:footer="720" w:gutter="0"/>
          <w:cols w:space="720"/>
          <w:noEndnote/>
        </w:sect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pStyle w:val="ConsPlusNonformat"/>
      </w:pPr>
      <w:bookmarkStart w:id="199" w:name="Par6665"/>
      <w:bookmarkEnd w:id="199"/>
      <w:r>
        <w:t>Форма                                                        Приложение N 1</w:t>
      </w:r>
    </w:p>
    <w:p w:rsidR="006C3A40" w:rsidRDefault="006C3A40">
      <w:pPr>
        <w:pStyle w:val="ConsPlusNonformat"/>
      </w:pPr>
      <w:r>
        <w:t xml:space="preserve">                                                   к Порядку предоставления</w:t>
      </w:r>
    </w:p>
    <w:p w:rsidR="006C3A40" w:rsidRDefault="006C3A40">
      <w:pPr>
        <w:pStyle w:val="ConsPlusNonformat"/>
      </w:pPr>
      <w:r>
        <w:t xml:space="preserve">                                             субсидий на развитие объектов,</w:t>
      </w:r>
    </w:p>
    <w:p w:rsidR="006C3A40" w:rsidRDefault="006C3A40">
      <w:pPr>
        <w:pStyle w:val="ConsPlusNonformat"/>
      </w:pPr>
      <w:r>
        <w:t xml:space="preserve">                                     </w:t>
      </w:r>
      <w:proofErr w:type="gramStart"/>
      <w:r>
        <w:t>предназначенных</w:t>
      </w:r>
      <w:proofErr w:type="gramEnd"/>
      <w:r>
        <w:t xml:space="preserve"> для организации досуга</w:t>
      </w:r>
    </w:p>
    <w:p w:rsidR="006C3A40" w:rsidRDefault="006C3A40">
      <w:pPr>
        <w:pStyle w:val="ConsPlusNonformat"/>
      </w:pPr>
      <w:r>
        <w:t xml:space="preserve">                                          жителей муниципальных образований</w:t>
      </w:r>
    </w:p>
    <w:p w:rsidR="006C3A40" w:rsidRDefault="006C3A40">
      <w:pPr>
        <w:pStyle w:val="ConsPlusNonformat"/>
      </w:pPr>
      <w:r>
        <w:t xml:space="preserve">                                                     в Свердловской области</w:t>
      </w:r>
    </w:p>
    <w:p w:rsidR="006C3A40" w:rsidRDefault="006C3A40">
      <w:pPr>
        <w:pStyle w:val="ConsPlusNonformat"/>
      </w:pPr>
    </w:p>
    <w:p w:rsidR="006C3A40" w:rsidRDefault="006C3A40">
      <w:pPr>
        <w:pStyle w:val="ConsPlusNonformat"/>
      </w:pPr>
      <w:bookmarkStart w:id="200" w:name="Par6672"/>
      <w:bookmarkEnd w:id="200"/>
      <w:r>
        <w:t xml:space="preserve">                                  ЗАЯВКА</w:t>
      </w:r>
    </w:p>
    <w:p w:rsidR="006C3A40" w:rsidRDefault="006C3A40">
      <w:pPr>
        <w:pStyle w:val="ConsPlusNonformat"/>
      </w:pPr>
      <w:r>
        <w:t xml:space="preserve">              О ПРЕДОСТАВЛЕНИИ СУБСИДИЙ НА РАЗВИТИЕ ОБЪЕКТОВ,</w:t>
      </w:r>
    </w:p>
    <w:p w:rsidR="006C3A40" w:rsidRDefault="006C3A40">
      <w:pPr>
        <w:pStyle w:val="ConsPlusNonformat"/>
      </w:pPr>
      <w:r>
        <w:t xml:space="preserve">              ПРЕДНАЗНАЧЕННЫХ ДЛЯ ОРГАНИЗАЦИИ ДОСУГА ЖИТЕЛЕЙ</w:t>
      </w:r>
    </w:p>
    <w:p w:rsidR="006C3A40" w:rsidRDefault="006C3A40">
      <w:pPr>
        <w:pStyle w:val="ConsPlusNonformat"/>
      </w:pPr>
      <w:r>
        <w:t xml:space="preserve">             МУНИЦИПАЛЬНЫХ ОБРАЗОВАНИЙ В СВЕРДЛОВСКОЙ ОБЛАСТИ</w:t>
      </w:r>
    </w:p>
    <w:p w:rsidR="006C3A40" w:rsidRDefault="006C3A40">
      <w:pPr>
        <w:pStyle w:val="ConsPlusNonformat"/>
      </w:pPr>
    </w:p>
    <w:p w:rsidR="006C3A40" w:rsidRDefault="006C3A40">
      <w:pPr>
        <w:pStyle w:val="ConsPlusNonformat"/>
      </w:pPr>
      <w:r>
        <w:t>Настоящей заявкой</w:t>
      </w:r>
    </w:p>
    <w:p w:rsidR="006C3A40" w:rsidRDefault="006C3A40">
      <w:pPr>
        <w:pStyle w:val="ConsPlusNonformat"/>
      </w:pPr>
      <w:r>
        <w:t>___________________________________________________________________________</w:t>
      </w:r>
    </w:p>
    <w:p w:rsidR="006C3A40" w:rsidRDefault="006C3A40">
      <w:pPr>
        <w:pStyle w:val="ConsPlusNonformat"/>
      </w:pPr>
      <w:r>
        <w:t xml:space="preserve">                 (наименование муниципального образования)</w:t>
      </w:r>
    </w:p>
    <w:p w:rsidR="006C3A40" w:rsidRDefault="006C3A40">
      <w:pPr>
        <w:pStyle w:val="ConsPlusNonformat"/>
      </w:pPr>
      <w:r>
        <w:t>извещает  о  принятии  решения  об  участии  в  конкурсе на право получения</w:t>
      </w:r>
    </w:p>
    <w:p w:rsidR="006C3A40" w:rsidRDefault="006C3A40">
      <w:pPr>
        <w:pStyle w:val="ConsPlusNonformat"/>
      </w:pPr>
      <w:r>
        <w:t>субсидий  на  развитие  объектов,  предназначенных  для  организации досуга</w:t>
      </w:r>
    </w:p>
    <w:p w:rsidR="006C3A40" w:rsidRDefault="006C3A40">
      <w:pPr>
        <w:pStyle w:val="ConsPlusNonformat"/>
      </w:pPr>
      <w:r>
        <w:t>жителей муниципальных образований в Свердловской области.</w:t>
      </w:r>
    </w:p>
    <w:p w:rsidR="006C3A40" w:rsidRDefault="006C3A40">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6237"/>
        <w:gridCol w:w="3345"/>
      </w:tblGrid>
      <w:tr w:rsidR="006C3A40">
        <w:tblPrEx>
          <w:tblCellMar>
            <w:top w:w="0" w:type="dxa"/>
            <w:bottom w:w="0" w:type="dxa"/>
          </w:tblCellMar>
        </w:tblPrEx>
        <w:trPr>
          <w:tblCellSpacing w:w="5" w:type="nil"/>
        </w:trPr>
        <w:tc>
          <w:tcPr>
            <w:tcW w:w="623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Полное наименование муниципального образования</w:t>
            </w:r>
          </w:p>
        </w:tc>
        <w:tc>
          <w:tcPr>
            <w:tcW w:w="33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23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Банковские реквизиты</w:t>
            </w:r>
          </w:p>
        </w:tc>
        <w:tc>
          <w:tcPr>
            <w:tcW w:w="33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23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Контактное лицо, телефон, факс, адрес электронной почты</w:t>
            </w:r>
          </w:p>
        </w:tc>
        <w:tc>
          <w:tcPr>
            <w:tcW w:w="33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23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Наименование объектов, предназначенных для организации досуга на территории муниципального образования</w:t>
            </w:r>
          </w:p>
        </w:tc>
        <w:tc>
          <w:tcPr>
            <w:tcW w:w="33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23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Тематика</w:t>
            </w:r>
          </w:p>
        </w:tc>
        <w:tc>
          <w:tcPr>
            <w:tcW w:w="33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23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Сезонность</w:t>
            </w:r>
          </w:p>
        </w:tc>
        <w:tc>
          <w:tcPr>
            <w:tcW w:w="33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23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lastRenderedPageBreak/>
              <w:t>Продолжительность годового функционирования объекта (количество дней)</w:t>
            </w:r>
          </w:p>
        </w:tc>
        <w:tc>
          <w:tcPr>
            <w:tcW w:w="33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23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Оптимально допустимое количество экскурсантов</w:t>
            </w:r>
          </w:p>
        </w:tc>
        <w:tc>
          <w:tcPr>
            <w:tcW w:w="33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23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Целевые аудитории посетителей объектов, предназначенных для организации досуга на территории муниципального образования</w:t>
            </w:r>
          </w:p>
        </w:tc>
        <w:tc>
          <w:tcPr>
            <w:tcW w:w="33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623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Направления расходования средств субсидии</w:t>
            </w:r>
          </w:p>
        </w:tc>
        <w:tc>
          <w:tcPr>
            <w:tcW w:w="3345"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bl>
    <w:p w:rsidR="006C3A40" w:rsidRDefault="006C3A40">
      <w:pPr>
        <w:widowControl w:val="0"/>
        <w:autoSpaceDE w:val="0"/>
        <w:autoSpaceDN w:val="0"/>
        <w:adjustRightInd w:val="0"/>
        <w:rPr>
          <w:rFonts w:cs="Times New Roman"/>
          <w:szCs w:val="28"/>
        </w:rPr>
      </w:pPr>
    </w:p>
    <w:p w:rsidR="006C3A40" w:rsidRDefault="006C3A40">
      <w:pPr>
        <w:pStyle w:val="ConsPlusNonformat"/>
      </w:pPr>
      <w:r>
        <w:t>К настоящей заявке прилагаются следующие документы:</w:t>
      </w:r>
    </w:p>
    <w:p w:rsidR="006C3A40" w:rsidRDefault="006C3A40">
      <w:pPr>
        <w:pStyle w:val="ConsPlusNonformat"/>
      </w:pPr>
      <w:r>
        <w:t>__________________________________________________________________________.</w:t>
      </w:r>
    </w:p>
    <w:p w:rsidR="006C3A40" w:rsidRDefault="006C3A40">
      <w:pPr>
        <w:pStyle w:val="ConsPlusNonformat"/>
      </w:pPr>
      <w:r>
        <w:t>Достоверность представленной информации подтверждаю:</w:t>
      </w:r>
    </w:p>
    <w:p w:rsidR="006C3A40" w:rsidRDefault="006C3A40">
      <w:pPr>
        <w:pStyle w:val="ConsPlusNonformat"/>
      </w:pPr>
    </w:p>
    <w:p w:rsidR="006C3A40" w:rsidRDefault="006C3A40">
      <w:pPr>
        <w:pStyle w:val="ConsPlusNonformat"/>
      </w:pPr>
      <w:r>
        <w:t>_____________________________________________ ____________ /______________/</w:t>
      </w:r>
    </w:p>
    <w:p w:rsidR="006C3A40" w:rsidRDefault="006C3A40">
      <w:pPr>
        <w:pStyle w:val="ConsPlusNonformat"/>
      </w:pPr>
      <w:r>
        <w:t>(наименование органа местного самоуправления)  (подпись)    (И.О. Фамилия)</w:t>
      </w:r>
    </w:p>
    <w:p w:rsidR="006C3A40" w:rsidRDefault="006C3A40">
      <w:pPr>
        <w:pStyle w:val="ConsPlusNonformat"/>
      </w:pPr>
      <w:r>
        <w:t>_______________ (дата)</w:t>
      </w:r>
    </w:p>
    <w:p w:rsidR="006C3A40" w:rsidRDefault="006C3A40">
      <w:pPr>
        <w:pStyle w:val="ConsPlusNonformat"/>
        <w:sectPr w:rsidR="006C3A40">
          <w:pgSz w:w="16838" w:h="11905" w:orient="landscape"/>
          <w:pgMar w:top="1701" w:right="1134" w:bottom="850" w:left="1134" w:header="720" w:footer="720" w:gutter="0"/>
          <w:cols w:space="720"/>
          <w:noEndnote/>
        </w:sect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pStyle w:val="ConsPlusNonformat"/>
      </w:pPr>
      <w:bookmarkStart w:id="201" w:name="Par6717"/>
      <w:bookmarkEnd w:id="201"/>
      <w:r>
        <w:t>Форма                                                        Приложение N 2</w:t>
      </w:r>
    </w:p>
    <w:p w:rsidR="006C3A40" w:rsidRDefault="006C3A40">
      <w:pPr>
        <w:pStyle w:val="ConsPlusNonformat"/>
      </w:pPr>
      <w:r>
        <w:t xml:space="preserve">                                                   к Порядку предоставления</w:t>
      </w:r>
    </w:p>
    <w:p w:rsidR="006C3A40" w:rsidRDefault="006C3A40">
      <w:pPr>
        <w:pStyle w:val="ConsPlusNonformat"/>
      </w:pPr>
      <w:r>
        <w:t xml:space="preserve">                                             субсидий на развитие объектов,</w:t>
      </w:r>
    </w:p>
    <w:p w:rsidR="006C3A40" w:rsidRDefault="006C3A40">
      <w:pPr>
        <w:pStyle w:val="ConsPlusNonformat"/>
      </w:pPr>
      <w:r>
        <w:t xml:space="preserve">                                     </w:t>
      </w:r>
      <w:proofErr w:type="gramStart"/>
      <w:r>
        <w:t>предназначенных</w:t>
      </w:r>
      <w:proofErr w:type="gramEnd"/>
      <w:r>
        <w:t xml:space="preserve"> для организации досуга</w:t>
      </w:r>
    </w:p>
    <w:p w:rsidR="006C3A40" w:rsidRDefault="006C3A40">
      <w:pPr>
        <w:pStyle w:val="ConsPlusNonformat"/>
      </w:pPr>
      <w:r>
        <w:t xml:space="preserve">                                          жителей муниципальных образований</w:t>
      </w:r>
    </w:p>
    <w:p w:rsidR="006C3A40" w:rsidRDefault="006C3A40">
      <w:pPr>
        <w:pStyle w:val="ConsPlusNonformat"/>
      </w:pPr>
      <w:r>
        <w:t xml:space="preserve">                                                     в Свердловской области</w:t>
      </w:r>
    </w:p>
    <w:p w:rsidR="006C3A40" w:rsidRDefault="006C3A40">
      <w:pPr>
        <w:pStyle w:val="ConsPlusNonformat"/>
      </w:pPr>
    </w:p>
    <w:p w:rsidR="006C3A40" w:rsidRDefault="006C3A40">
      <w:pPr>
        <w:pStyle w:val="ConsPlusNonformat"/>
      </w:pPr>
      <w:bookmarkStart w:id="202" w:name="Par6724"/>
      <w:bookmarkEnd w:id="202"/>
      <w:r>
        <w:t xml:space="preserve">                             СОГЛАШЕНИЕ N ____</w:t>
      </w:r>
    </w:p>
    <w:p w:rsidR="006C3A40" w:rsidRDefault="006C3A40">
      <w:pPr>
        <w:pStyle w:val="ConsPlusNonformat"/>
      </w:pPr>
      <w:r>
        <w:t xml:space="preserve">         О ПРЕДОСТАВЛЕНИИ СУБСИДИЙ ИЗ БЮДЖЕТА СВЕРДЛОВСКОЙ ОБЛАСТИ</w:t>
      </w:r>
    </w:p>
    <w:p w:rsidR="006C3A40" w:rsidRDefault="006C3A40">
      <w:pPr>
        <w:pStyle w:val="ConsPlusNonformat"/>
      </w:pPr>
      <w:r>
        <w:t xml:space="preserve">                    БЮДЖЕТУ МУНИЦИПАЛЬНОГО ОБРАЗОВАНИЯ</w:t>
      </w:r>
    </w:p>
    <w:p w:rsidR="006C3A40" w:rsidRDefault="006C3A40">
      <w:pPr>
        <w:pStyle w:val="ConsPlusNonformat"/>
      </w:pPr>
      <w:r>
        <w:t xml:space="preserve">         ________________________________________________________</w:t>
      </w:r>
    </w:p>
    <w:p w:rsidR="006C3A40" w:rsidRDefault="006C3A40">
      <w:pPr>
        <w:pStyle w:val="ConsPlusNonformat"/>
      </w:pPr>
      <w:r>
        <w:t xml:space="preserve">                 (наименование муниципального образования)</w:t>
      </w:r>
    </w:p>
    <w:p w:rsidR="006C3A40" w:rsidRDefault="006C3A40">
      <w:pPr>
        <w:pStyle w:val="ConsPlusNonformat"/>
      </w:pPr>
      <w:r>
        <w:t xml:space="preserve">       НА РАЗВИТИЕ ОБЪЕКТОВ, ПРЕДНАЗНАЧЕННЫХ ДЛЯ ОРГАНИЗАЦИИ ДОСУГА</w:t>
      </w:r>
    </w:p>
    <w:p w:rsidR="006C3A40" w:rsidRDefault="006C3A40">
      <w:pPr>
        <w:pStyle w:val="ConsPlusNonformat"/>
      </w:pPr>
      <w:r>
        <w:t xml:space="preserve">         ЖИТЕЛЕЙ МУНИЦИПАЛЬНЫХ ОБРАЗОВАНИЙ В СВЕРДЛОВСКОЙ ОБЛАСТИ</w:t>
      </w:r>
    </w:p>
    <w:p w:rsidR="006C3A40" w:rsidRDefault="006C3A40">
      <w:pPr>
        <w:pStyle w:val="ConsPlusNonformat"/>
      </w:pPr>
    </w:p>
    <w:p w:rsidR="006C3A40" w:rsidRDefault="006C3A40">
      <w:pPr>
        <w:pStyle w:val="ConsPlusNonformat"/>
      </w:pPr>
      <w:r>
        <w:t>г. Екатеринбург                                    "__" ___________ 20__ г.</w:t>
      </w:r>
    </w:p>
    <w:p w:rsidR="006C3A40" w:rsidRDefault="006C3A40">
      <w:pPr>
        <w:pStyle w:val="ConsPlusNonformat"/>
      </w:pPr>
    </w:p>
    <w:p w:rsidR="006C3A40" w:rsidRDefault="006C3A40">
      <w:pPr>
        <w:pStyle w:val="ConsPlusNonformat"/>
      </w:pPr>
      <w:r>
        <w:t xml:space="preserve">    Министерство  экономики  Свердловской  области,  </w:t>
      </w:r>
      <w:proofErr w:type="gramStart"/>
      <w:r>
        <w:t>именуемое</w:t>
      </w:r>
      <w:proofErr w:type="gramEnd"/>
      <w:r>
        <w:t xml:space="preserve"> в дальнейшем</w:t>
      </w:r>
    </w:p>
    <w:p w:rsidR="006C3A40" w:rsidRDefault="006C3A40">
      <w:pPr>
        <w:pStyle w:val="ConsPlusNonformat"/>
      </w:pPr>
      <w:r>
        <w:t>"Министерство", в лице ___________________________________________________,</w:t>
      </w:r>
    </w:p>
    <w:p w:rsidR="006C3A40" w:rsidRDefault="006C3A40">
      <w:pPr>
        <w:pStyle w:val="ConsPlusNonformat"/>
      </w:pPr>
      <w:r>
        <w:t xml:space="preserve">действующего   на   основании   </w:t>
      </w:r>
      <w:hyperlink r:id="rId192" w:history="1">
        <w:r>
          <w:rPr>
            <w:color w:val="0000FF"/>
          </w:rPr>
          <w:t>Положения</w:t>
        </w:r>
      </w:hyperlink>
      <w:r>
        <w:t xml:space="preserve">   о  Министерстве,  утвержденного</w:t>
      </w:r>
    </w:p>
    <w:p w:rsidR="006C3A40" w:rsidRDefault="006C3A40">
      <w:pPr>
        <w:pStyle w:val="ConsPlusNonformat"/>
      </w:pPr>
      <w:r>
        <w:t>Постановлением Правительства Свердловской области от 26.07.2012 N 825-ПП "О</w:t>
      </w:r>
    </w:p>
    <w:p w:rsidR="006C3A40" w:rsidRDefault="006C3A40">
      <w:pPr>
        <w:pStyle w:val="ConsPlusNonformat"/>
      </w:pPr>
      <w:proofErr w:type="gramStart"/>
      <w:r>
        <w:t>Министерстве</w:t>
      </w:r>
      <w:proofErr w:type="gramEnd"/>
      <w:r>
        <w:t xml:space="preserve">   экономики   Свердловской   области",   с  одной  стороны,  и</w:t>
      </w:r>
    </w:p>
    <w:p w:rsidR="006C3A40" w:rsidRDefault="006C3A40">
      <w:pPr>
        <w:pStyle w:val="ConsPlusNonformat"/>
      </w:pPr>
      <w:r>
        <w:t>___________________________________________________________________________</w:t>
      </w:r>
    </w:p>
    <w:p w:rsidR="006C3A40" w:rsidRDefault="006C3A40">
      <w:pPr>
        <w:pStyle w:val="ConsPlusNonformat"/>
      </w:pPr>
      <w:r>
        <w:t xml:space="preserve">                 (наименование муниципального образования)</w:t>
      </w:r>
    </w:p>
    <w:p w:rsidR="006C3A40" w:rsidRDefault="006C3A40">
      <w:pPr>
        <w:pStyle w:val="ConsPlusNonformat"/>
      </w:pPr>
      <w:r>
        <w:t>в лице ___________________________________________________________________,</w:t>
      </w:r>
    </w:p>
    <w:p w:rsidR="006C3A40" w:rsidRDefault="006C3A40">
      <w:pPr>
        <w:pStyle w:val="ConsPlusNonformat"/>
      </w:pPr>
      <w:r>
        <w:t xml:space="preserve">                     (должность, Ф.И.О. руководителя)</w:t>
      </w:r>
    </w:p>
    <w:p w:rsidR="006C3A40" w:rsidRDefault="006C3A40">
      <w:pPr>
        <w:pStyle w:val="ConsPlusNonformat"/>
      </w:pPr>
      <w:proofErr w:type="gramStart"/>
      <w:r>
        <w:t>действующего</w:t>
      </w:r>
      <w:proofErr w:type="gramEnd"/>
      <w:r>
        <w:t xml:space="preserve"> на основании ________________________________________________,</w:t>
      </w:r>
    </w:p>
    <w:p w:rsidR="006C3A40" w:rsidRDefault="006C3A40">
      <w:pPr>
        <w:pStyle w:val="ConsPlusNonformat"/>
      </w:pPr>
      <w:proofErr w:type="gramStart"/>
      <w:r>
        <w:t>именуемое</w:t>
      </w:r>
      <w:proofErr w:type="gramEnd"/>
      <w:r>
        <w:t xml:space="preserve">  в  дальнейшем "Муниципальное образование", с другой стороны, при</w:t>
      </w:r>
    </w:p>
    <w:p w:rsidR="006C3A40" w:rsidRDefault="006C3A40">
      <w:pPr>
        <w:pStyle w:val="ConsPlusNonformat"/>
      </w:pPr>
      <w:proofErr w:type="gramStart"/>
      <w:r>
        <w:t>совместном   упоминании   именуемые   "Стороны",  руководствуясь  Бюджетным</w:t>
      </w:r>
      <w:proofErr w:type="gramEnd"/>
    </w:p>
    <w:p w:rsidR="006C3A40" w:rsidRDefault="006C3A40">
      <w:pPr>
        <w:pStyle w:val="ConsPlusNonformat"/>
      </w:pPr>
      <w:hyperlink r:id="rId193" w:history="1">
        <w:r>
          <w:rPr>
            <w:color w:val="0000FF"/>
          </w:rPr>
          <w:t>кодексом</w:t>
        </w:r>
      </w:hyperlink>
      <w:r>
        <w:t xml:space="preserve">  Российской  Федерации,  постановлением Правительства Свердловской</w:t>
      </w:r>
    </w:p>
    <w:p w:rsidR="006C3A40" w:rsidRDefault="006C3A40">
      <w:pPr>
        <w:pStyle w:val="ConsPlusNonformat"/>
      </w:pPr>
      <w:r>
        <w:t>области ___________________ заключили настоящее Соглашение о нижеследующем:</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203" w:name="Par6749"/>
      <w:bookmarkEnd w:id="203"/>
      <w:r>
        <w:rPr>
          <w:rFonts w:cs="Times New Roman"/>
          <w:szCs w:val="28"/>
        </w:rPr>
        <w:t>1. ПРЕДМЕТ СОГЛАШЕНИЯ</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1.1. Предметом настоящего Соглашения является предоставление в _____ году из областного бюджета субсидии бюджету Муниципального образования, в целях </w:t>
      </w:r>
      <w:proofErr w:type="spellStart"/>
      <w:r>
        <w:rPr>
          <w:rFonts w:cs="Times New Roman"/>
          <w:szCs w:val="28"/>
        </w:rPr>
        <w:t>софинансирования</w:t>
      </w:r>
      <w:proofErr w:type="spellEnd"/>
      <w:r>
        <w:rPr>
          <w:rFonts w:cs="Times New Roman"/>
          <w:szCs w:val="28"/>
        </w:rPr>
        <w:t xml:space="preserve"> мероприятий, направленных на развитие объектов, предназначенных для организации досуга жителей муниципальных образований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t>1.2. Объем средств, предоставляемых из областного бюджета бюджету Муниципального образования, составляет</w:t>
      </w:r>
      <w:proofErr w:type="gramStart"/>
      <w:r>
        <w:rPr>
          <w:rFonts w:cs="Times New Roman"/>
          <w:szCs w:val="28"/>
        </w:rPr>
        <w:t xml:space="preserve"> _____________ (____________) </w:t>
      </w:r>
      <w:proofErr w:type="gramEnd"/>
      <w:r>
        <w:rPr>
          <w:rFonts w:cs="Times New Roman"/>
          <w:szCs w:val="28"/>
        </w:rPr>
        <w:t>рублей.</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204" w:name="Par6754"/>
      <w:bookmarkEnd w:id="204"/>
      <w:r>
        <w:rPr>
          <w:rFonts w:cs="Times New Roman"/>
          <w:szCs w:val="28"/>
        </w:rPr>
        <w:t>2. ПРАВА И ОБЯЗАННОСТИ СТОРОН</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2.1. Министерство обязуется: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 предоставить в срок </w:t>
      </w:r>
      <w:proofErr w:type="gramStart"/>
      <w:r>
        <w:rPr>
          <w:rFonts w:cs="Times New Roman"/>
          <w:szCs w:val="28"/>
        </w:rPr>
        <w:t>до</w:t>
      </w:r>
      <w:proofErr w:type="gramEnd"/>
      <w:r>
        <w:rPr>
          <w:rFonts w:cs="Times New Roman"/>
          <w:szCs w:val="28"/>
        </w:rPr>
        <w:t xml:space="preserve"> ________ </w:t>
      </w:r>
      <w:proofErr w:type="gramStart"/>
      <w:r>
        <w:rPr>
          <w:rFonts w:cs="Times New Roman"/>
          <w:szCs w:val="28"/>
        </w:rPr>
        <w:t>субсидию</w:t>
      </w:r>
      <w:proofErr w:type="gramEnd"/>
      <w:r>
        <w:rPr>
          <w:rFonts w:cs="Times New Roman"/>
          <w:szCs w:val="28"/>
        </w:rPr>
        <w:t xml:space="preserve"> бюджету Муниципального образования на развитие объектов, предназначенных для организации досуга жителей муниципальных образований в Свердловской области;</w:t>
      </w:r>
    </w:p>
    <w:p w:rsidR="006C3A40" w:rsidRDefault="006C3A40">
      <w:pPr>
        <w:widowControl w:val="0"/>
        <w:autoSpaceDE w:val="0"/>
        <w:autoSpaceDN w:val="0"/>
        <w:adjustRightInd w:val="0"/>
        <w:ind w:firstLine="540"/>
        <w:rPr>
          <w:rFonts w:cs="Times New Roman"/>
          <w:szCs w:val="28"/>
        </w:rPr>
      </w:pPr>
      <w:r>
        <w:rPr>
          <w:rFonts w:cs="Times New Roman"/>
          <w:szCs w:val="28"/>
        </w:rPr>
        <w:lastRenderedPageBreak/>
        <w:t xml:space="preserve">2) осуществлять </w:t>
      </w:r>
      <w:proofErr w:type="gramStart"/>
      <w:r>
        <w:rPr>
          <w:rFonts w:cs="Times New Roman"/>
          <w:szCs w:val="28"/>
        </w:rPr>
        <w:t>контроль за</w:t>
      </w:r>
      <w:proofErr w:type="gramEnd"/>
      <w:r>
        <w:rPr>
          <w:rFonts w:cs="Times New Roman"/>
          <w:szCs w:val="28"/>
        </w:rPr>
        <w:t xml:space="preserve"> соблюдением Муниципальным образованием условий, установленных при предоставлении субсидии, полученной в рамках настоящего Соглашения, в том числе за целевым использованием Муниципальным образованием субсидии, полученной в рамках настоящего Соглашения, и исполнением Муниципальным образованием условий настоящего Соглашения.</w:t>
      </w:r>
    </w:p>
    <w:p w:rsidR="006C3A40" w:rsidRDefault="006C3A40">
      <w:pPr>
        <w:widowControl w:val="0"/>
        <w:autoSpaceDE w:val="0"/>
        <w:autoSpaceDN w:val="0"/>
        <w:adjustRightInd w:val="0"/>
        <w:ind w:firstLine="540"/>
        <w:rPr>
          <w:rFonts w:cs="Times New Roman"/>
          <w:szCs w:val="28"/>
        </w:rPr>
      </w:pPr>
      <w:r>
        <w:rPr>
          <w:rFonts w:cs="Times New Roman"/>
          <w:szCs w:val="28"/>
        </w:rPr>
        <w:t>2.2. Муниципальное образование обязуется: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1) производить </w:t>
      </w:r>
      <w:proofErr w:type="spellStart"/>
      <w:r>
        <w:rPr>
          <w:rFonts w:cs="Times New Roman"/>
          <w:szCs w:val="28"/>
        </w:rPr>
        <w:t>софинансирование</w:t>
      </w:r>
      <w:proofErr w:type="spellEnd"/>
      <w:r>
        <w:rPr>
          <w:rFonts w:cs="Times New Roman"/>
          <w:szCs w:val="28"/>
        </w:rPr>
        <w:t xml:space="preserve"> расходных обязательств на основании ______________________________________________________________________;</w:t>
      </w:r>
    </w:p>
    <w:p w:rsidR="006C3A40" w:rsidRDefault="006C3A40">
      <w:pPr>
        <w:widowControl w:val="0"/>
        <w:autoSpaceDE w:val="0"/>
        <w:autoSpaceDN w:val="0"/>
        <w:adjustRightInd w:val="0"/>
        <w:ind w:firstLine="540"/>
        <w:rPr>
          <w:rFonts w:cs="Times New Roman"/>
          <w:szCs w:val="28"/>
        </w:rPr>
      </w:pPr>
      <w:proofErr w:type="gramStart"/>
      <w:r>
        <w:rPr>
          <w:rFonts w:cs="Times New Roman"/>
          <w:szCs w:val="28"/>
        </w:rPr>
        <w:t>2) обеспечить за счет субсидии реализацию мероприятий, направленных на развитие объектов, предназначенных для организации досуга жителей муниципальных образований в Свердловской области, предусмотренных в соответствии с заявкой __________________________________________________;</w:t>
      </w:r>
      <w:proofErr w:type="gramEnd"/>
    </w:p>
    <w:p w:rsidR="006C3A40" w:rsidRDefault="006C3A40">
      <w:pPr>
        <w:widowControl w:val="0"/>
        <w:autoSpaceDE w:val="0"/>
        <w:autoSpaceDN w:val="0"/>
        <w:adjustRightInd w:val="0"/>
        <w:ind w:firstLine="540"/>
        <w:rPr>
          <w:rFonts w:cs="Times New Roman"/>
          <w:szCs w:val="28"/>
        </w:rPr>
      </w:pPr>
      <w:r>
        <w:rPr>
          <w:rFonts w:cs="Times New Roman"/>
          <w:szCs w:val="28"/>
        </w:rPr>
        <w:t>3) в месячный срок после заключения Соглашения представить в Министерство подтверждение о внесенных изменениях в сводную бюджетную роспись, предусматривающую увеличение на сумму предоставленной субсидии доходов и расходов местного бюджета;</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4) ежеквартально, не позднее 15 числа месяца, следующего за отчетным кварталом, представлять в Министерство </w:t>
      </w:r>
      <w:hyperlink w:anchor="Par6809" w:history="1">
        <w:r>
          <w:rPr>
            <w:rFonts w:cs="Times New Roman"/>
            <w:color w:val="0000FF"/>
            <w:szCs w:val="28"/>
          </w:rPr>
          <w:t>отчет</w:t>
        </w:r>
      </w:hyperlink>
      <w:r>
        <w:rPr>
          <w:rFonts w:cs="Times New Roman"/>
          <w:szCs w:val="28"/>
        </w:rPr>
        <w:t xml:space="preserve"> об использовании средств областного бюджета, предоставленных в форме субсидий местным бюджетам на развитие объектов, предназначенных для организации досуга жителей муниципальных образований в Свердловской области, по форме согласно приложению к настоящему Соглашению;</w:t>
      </w:r>
    </w:p>
    <w:p w:rsidR="006C3A40" w:rsidRDefault="006C3A40">
      <w:pPr>
        <w:widowControl w:val="0"/>
        <w:autoSpaceDE w:val="0"/>
        <w:autoSpaceDN w:val="0"/>
        <w:adjustRightInd w:val="0"/>
        <w:ind w:firstLine="540"/>
        <w:rPr>
          <w:rFonts w:cs="Times New Roman"/>
          <w:szCs w:val="28"/>
        </w:rPr>
      </w:pPr>
      <w:r>
        <w:rPr>
          <w:rFonts w:cs="Times New Roman"/>
          <w:szCs w:val="28"/>
        </w:rPr>
        <w:t>5) в случае изменения платежных реквизитов в срок, не позднее следующего дня, уведомлять Министерство путем направления соответствующего письменного извещения, подписанного уполномоченным лицом;</w:t>
      </w:r>
    </w:p>
    <w:p w:rsidR="006C3A40" w:rsidRDefault="006C3A40">
      <w:pPr>
        <w:widowControl w:val="0"/>
        <w:autoSpaceDE w:val="0"/>
        <w:autoSpaceDN w:val="0"/>
        <w:adjustRightInd w:val="0"/>
        <w:ind w:firstLine="540"/>
        <w:rPr>
          <w:rFonts w:cs="Times New Roman"/>
          <w:szCs w:val="28"/>
        </w:rPr>
      </w:pPr>
      <w:r>
        <w:rPr>
          <w:rFonts w:cs="Times New Roman"/>
          <w:szCs w:val="28"/>
        </w:rPr>
        <w:t>6) в случае установления нарушения целей, условий и порядка предоставления субсидии указанные средства возвратить в областной бюджет в течение 15 дней с даты выявления нарушения;</w:t>
      </w:r>
    </w:p>
    <w:p w:rsidR="006C3A40" w:rsidRDefault="006C3A40">
      <w:pPr>
        <w:widowControl w:val="0"/>
        <w:autoSpaceDE w:val="0"/>
        <w:autoSpaceDN w:val="0"/>
        <w:adjustRightInd w:val="0"/>
        <w:ind w:firstLine="540"/>
        <w:rPr>
          <w:rFonts w:cs="Times New Roman"/>
          <w:szCs w:val="28"/>
        </w:rPr>
      </w:pPr>
      <w:r>
        <w:rPr>
          <w:rFonts w:cs="Times New Roman"/>
          <w:szCs w:val="28"/>
        </w:rPr>
        <w:t>7) предоставлять по запросу Министерства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оказывать содействие Министерству при проведении таких проверок (контрольных мероприятий);</w:t>
      </w:r>
    </w:p>
    <w:p w:rsidR="006C3A40" w:rsidRDefault="006C3A40">
      <w:pPr>
        <w:widowControl w:val="0"/>
        <w:autoSpaceDE w:val="0"/>
        <w:autoSpaceDN w:val="0"/>
        <w:adjustRightInd w:val="0"/>
        <w:ind w:firstLine="540"/>
        <w:rPr>
          <w:rFonts w:cs="Times New Roman"/>
          <w:szCs w:val="28"/>
        </w:rPr>
      </w:pPr>
      <w:r>
        <w:rPr>
          <w:rFonts w:cs="Times New Roman"/>
          <w:szCs w:val="28"/>
        </w:rPr>
        <w:t>8) предоставлять до 25 декабря каждого последующего года в течение 3-х календарных лет в Министерство информацию о функционировании объектов, предназначенных для организации досуга, с учетом показателей, указанных в соглашении о предоставлении субсидий;</w:t>
      </w:r>
    </w:p>
    <w:p w:rsidR="006C3A40" w:rsidRDefault="006C3A40">
      <w:pPr>
        <w:widowControl w:val="0"/>
        <w:autoSpaceDE w:val="0"/>
        <w:autoSpaceDN w:val="0"/>
        <w:adjustRightInd w:val="0"/>
        <w:ind w:firstLine="540"/>
        <w:rPr>
          <w:rFonts w:cs="Times New Roman"/>
          <w:szCs w:val="28"/>
        </w:rPr>
      </w:pPr>
      <w:r>
        <w:rPr>
          <w:rFonts w:cs="Times New Roman"/>
          <w:szCs w:val="28"/>
        </w:rPr>
        <w:t>9) выполнять иные обязательства, установленные законодательством Российской Федерации и (или) настоящим Соглашением.</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205" w:name="Par6770"/>
      <w:bookmarkEnd w:id="205"/>
      <w:r>
        <w:rPr>
          <w:rFonts w:cs="Times New Roman"/>
          <w:szCs w:val="28"/>
        </w:rPr>
        <w:t>3. ОТВЕТСТВЕННОСТЬ СТОРОН</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настоящего Соглашения, и за нецелевое использование бюджетных средств.</w:t>
      </w:r>
    </w:p>
    <w:p w:rsidR="006C3A40" w:rsidRDefault="006C3A40">
      <w:pPr>
        <w:widowControl w:val="0"/>
        <w:autoSpaceDE w:val="0"/>
        <w:autoSpaceDN w:val="0"/>
        <w:adjustRightInd w:val="0"/>
        <w:ind w:firstLine="540"/>
        <w:rPr>
          <w:rFonts w:cs="Times New Roman"/>
          <w:szCs w:val="28"/>
        </w:rPr>
      </w:pPr>
      <w:r>
        <w:rPr>
          <w:rFonts w:cs="Times New Roman"/>
          <w:szCs w:val="28"/>
        </w:rPr>
        <w:t>3.2.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3.3. В </w:t>
      </w:r>
      <w:proofErr w:type="gramStart"/>
      <w:r>
        <w:rPr>
          <w:rFonts w:cs="Times New Roman"/>
          <w:szCs w:val="28"/>
        </w:rPr>
        <w:t>случае</w:t>
      </w:r>
      <w:proofErr w:type="gramEnd"/>
      <w:r>
        <w:rPr>
          <w:rFonts w:cs="Times New Roman"/>
          <w:szCs w:val="28"/>
        </w:rPr>
        <w:t xml:space="preserve"> установленного факта неисполнения или ненадлежащего исполнения Муниципальным образованием обязательств по настоящему Соглашению Министерство вправе требовать возврата предоставленной субсидии в порядке, установленном действующим законодательством.</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206" w:name="Par6776"/>
      <w:bookmarkEnd w:id="206"/>
      <w:r>
        <w:rPr>
          <w:rFonts w:cs="Times New Roman"/>
          <w:szCs w:val="28"/>
        </w:rPr>
        <w:t>4. ПОРЯДОК РАССМОТРЕНИЯ СПОРОВ,</w:t>
      </w:r>
    </w:p>
    <w:p w:rsidR="006C3A40" w:rsidRDefault="006C3A40">
      <w:pPr>
        <w:widowControl w:val="0"/>
        <w:autoSpaceDE w:val="0"/>
        <w:autoSpaceDN w:val="0"/>
        <w:adjustRightInd w:val="0"/>
        <w:jc w:val="center"/>
        <w:rPr>
          <w:rFonts w:cs="Times New Roman"/>
          <w:szCs w:val="28"/>
        </w:rPr>
      </w:pPr>
      <w:r>
        <w:rPr>
          <w:rFonts w:cs="Times New Roman"/>
          <w:szCs w:val="28"/>
        </w:rPr>
        <w:t>ВНЕСЕНИЕ ИЗМЕНЕНИЙ В СОГЛАШЕНИЕ</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 xml:space="preserve">4.1. Споры и разногласия, которые могут возникнуть при исполнении настоящего Соглашения, Стороны будут стремиться решить в порядке досудебного разбирательства: путем переговоров, обмена письмами, а при </w:t>
      </w:r>
      <w:proofErr w:type="spellStart"/>
      <w:r>
        <w:rPr>
          <w:rFonts w:cs="Times New Roman"/>
          <w:szCs w:val="28"/>
        </w:rPr>
        <w:t>недостижении</w:t>
      </w:r>
      <w:proofErr w:type="spellEnd"/>
      <w:r>
        <w:rPr>
          <w:rFonts w:cs="Times New Roman"/>
          <w:szCs w:val="28"/>
        </w:rPr>
        <w:t xml:space="preserve"> согласия между Сторонами споры решаются в установленном законодательством порядке.</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4.2. Изменения и дополнения к настоящему Соглашению действительны, если они </w:t>
      </w:r>
      <w:proofErr w:type="gramStart"/>
      <w:r>
        <w:rPr>
          <w:rFonts w:cs="Times New Roman"/>
          <w:szCs w:val="28"/>
        </w:rPr>
        <w:t>совершены письменно в форме дополнительного соглашения и подписаны</w:t>
      </w:r>
      <w:proofErr w:type="gramEnd"/>
      <w:r>
        <w:rPr>
          <w:rFonts w:cs="Times New Roman"/>
          <w:szCs w:val="28"/>
        </w:rPr>
        <w:t xml:space="preserve"> Сторонами.</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207" w:name="Par6782"/>
      <w:bookmarkEnd w:id="207"/>
      <w:r>
        <w:rPr>
          <w:rFonts w:cs="Times New Roman"/>
          <w:szCs w:val="28"/>
        </w:rPr>
        <w:t>5. ЗАКЛЮЧИТЕЛЬНЫЕ ПОЛОЖЕНИЯ</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5.1. Настоящее Соглашение составлено в двух экземплярах, имеющих равную юридическую силу, по одному для каждой из Сторон.</w:t>
      </w:r>
    </w:p>
    <w:p w:rsidR="006C3A40" w:rsidRDefault="006C3A40">
      <w:pPr>
        <w:widowControl w:val="0"/>
        <w:autoSpaceDE w:val="0"/>
        <w:autoSpaceDN w:val="0"/>
        <w:adjustRightInd w:val="0"/>
        <w:ind w:firstLine="540"/>
        <w:rPr>
          <w:rFonts w:cs="Times New Roman"/>
          <w:szCs w:val="28"/>
        </w:rPr>
      </w:pPr>
      <w:r>
        <w:rPr>
          <w:rFonts w:cs="Times New Roman"/>
          <w:szCs w:val="28"/>
        </w:rPr>
        <w:t>5.2. Расторжение настоящего Соглашения возможно при взаимном согласии Сторон или по требованию одной из Сторон при нарушении другой Стороной условий настоящего Соглашения и при письменном извещении о расторжении настоящего Соглашения с указанием причины расторжения.</w:t>
      </w:r>
    </w:p>
    <w:p w:rsidR="006C3A40" w:rsidRDefault="006C3A40">
      <w:pPr>
        <w:widowControl w:val="0"/>
        <w:autoSpaceDE w:val="0"/>
        <w:autoSpaceDN w:val="0"/>
        <w:adjustRightInd w:val="0"/>
        <w:ind w:firstLine="540"/>
        <w:rPr>
          <w:rFonts w:cs="Times New Roman"/>
          <w:szCs w:val="28"/>
        </w:rPr>
      </w:pPr>
      <w:r>
        <w:rPr>
          <w:rFonts w:cs="Times New Roman"/>
          <w:szCs w:val="28"/>
        </w:rPr>
        <w:t xml:space="preserve">5.3. Настоящее Соглашение </w:t>
      </w:r>
      <w:proofErr w:type="gramStart"/>
      <w:r>
        <w:rPr>
          <w:rFonts w:cs="Times New Roman"/>
          <w:szCs w:val="28"/>
        </w:rPr>
        <w:t>вступает в силу со дня его подписания Сторонами и действует</w:t>
      </w:r>
      <w:proofErr w:type="gramEnd"/>
      <w:r>
        <w:rPr>
          <w:rFonts w:cs="Times New Roman"/>
          <w:szCs w:val="28"/>
        </w:rPr>
        <w:t xml:space="preserve"> до 31 декабря 20__ года.</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outlineLvl w:val="3"/>
        <w:rPr>
          <w:rFonts w:cs="Times New Roman"/>
          <w:szCs w:val="28"/>
        </w:rPr>
      </w:pPr>
      <w:bookmarkStart w:id="208" w:name="Par6788"/>
      <w:bookmarkEnd w:id="208"/>
      <w:r>
        <w:rPr>
          <w:rFonts w:cs="Times New Roman"/>
          <w:szCs w:val="28"/>
        </w:rPr>
        <w:t>6. ЮРИДИЧЕСКИЕ АДРЕСА И БАНКОВСКИЕ РЕКВИЗИТЫ СТОРОН</w:t>
      </w:r>
    </w:p>
    <w:p w:rsidR="006C3A40" w:rsidRDefault="006C3A40">
      <w:pPr>
        <w:widowControl w:val="0"/>
        <w:autoSpaceDE w:val="0"/>
        <w:autoSpaceDN w:val="0"/>
        <w:adjustRightInd w:val="0"/>
        <w:rPr>
          <w:rFonts w:cs="Times New Roman"/>
          <w:szCs w:val="28"/>
        </w:rPr>
      </w:pPr>
    </w:p>
    <w:p w:rsidR="006C3A40" w:rsidRDefault="006C3A40">
      <w:pPr>
        <w:pStyle w:val="ConsPlusNonformat"/>
      </w:pPr>
      <w:r>
        <w:t>Министерство экономики                    Получатель:</w:t>
      </w:r>
    </w:p>
    <w:p w:rsidR="006C3A40" w:rsidRDefault="006C3A40">
      <w:pPr>
        <w:pStyle w:val="ConsPlusNonformat"/>
      </w:pPr>
      <w:r>
        <w:t>Свердловской области</w:t>
      </w:r>
    </w:p>
    <w:p w:rsidR="006C3A40" w:rsidRDefault="006C3A40">
      <w:pPr>
        <w:pStyle w:val="ConsPlusNonformat"/>
      </w:pPr>
      <w:r>
        <w:t>_________________________                 _________________________</w:t>
      </w:r>
    </w:p>
    <w:p w:rsidR="006C3A40" w:rsidRDefault="006C3A40">
      <w:pPr>
        <w:pStyle w:val="ConsPlusNonformat"/>
      </w:pPr>
      <w:r>
        <w:t>(наименование должности)                  (наименование должности)</w:t>
      </w:r>
    </w:p>
    <w:p w:rsidR="006C3A40" w:rsidRDefault="006C3A40">
      <w:pPr>
        <w:pStyle w:val="ConsPlusNonformat"/>
      </w:pPr>
    </w:p>
    <w:p w:rsidR="006C3A40" w:rsidRDefault="006C3A40">
      <w:pPr>
        <w:pStyle w:val="ConsPlusNonformat"/>
      </w:pPr>
      <w:r>
        <w:t>___________ ____________                  __________ ____________</w:t>
      </w:r>
    </w:p>
    <w:p w:rsidR="006C3A40" w:rsidRDefault="006C3A40">
      <w:pPr>
        <w:pStyle w:val="ConsPlusNonformat"/>
      </w:pPr>
      <w:r>
        <w:t xml:space="preserve"> (подпись)    (Ф.И.О.)                     (подпись)   (Ф.И.О.)</w:t>
      </w:r>
    </w:p>
    <w:p w:rsidR="006C3A40" w:rsidRDefault="006C3A40">
      <w:pPr>
        <w:pStyle w:val="ConsPlusNonformat"/>
      </w:pPr>
    </w:p>
    <w:p w:rsidR="006C3A40" w:rsidRDefault="006C3A40">
      <w:pPr>
        <w:pStyle w:val="ConsPlusNonformat"/>
      </w:pPr>
      <w:r>
        <w:t>М.П.                                      М.П.</w:t>
      </w:r>
    </w:p>
    <w:p w:rsidR="006C3A40" w:rsidRDefault="006C3A40">
      <w:pPr>
        <w:pStyle w:val="ConsPlusNonformat"/>
      </w:pPr>
    </w:p>
    <w:p w:rsidR="006C3A40" w:rsidRDefault="006C3A40">
      <w:pPr>
        <w:pStyle w:val="ConsPlusNonformat"/>
      </w:pPr>
      <w:r>
        <w:t>"__" ____________ 2013 г.                 "__" ______________ 2013 г.</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pStyle w:val="ConsPlusNonformat"/>
      </w:pPr>
      <w:bookmarkStart w:id="209" w:name="Par6806"/>
      <w:bookmarkEnd w:id="209"/>
      <w:r>
        <w:t>Форма                                                            Приложение</w:t>
      </w:r>
    </w:p>
    <w:p w:rsidR="006C3A40" w:rsidRDefault="006C3A40">
      <w:pPr>
        <w:pStyle w:val="ConsPlusNonformat"/>
      </w:pPr>
      <w:r>
        <w:t xml:space="preserve">                                                               к Соглашению</w:t>
      </w:r>
    </w:p>
    <w:p w:rsidR="006C3A40" w:rsidRDefault="006C3A40">
      <w:pPr>
        <w:pStyle w:val="ConsPlusNonformat"/>
        <w:sectPr w:rsidR="006C3A40">
          <w:pgSz w:w="11905" w:h="16838"/>
          <w:pgMar w:top="1134" w:right="850" w:bottom="1134" w:left="1701" w:header="720" w:footer="720" w:gutter="0"/>
          <w:cols w:space="720"/>
          <w:noEndnote/>
        </w:sectPr>
      </w:pP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jc w:val="center"/>
        <w:rPr>
          <w:rFonts w:cs="Times New Roman"/>
          <w:szCs w:val="28"/>
        </w:rPr>
      </w:pPr>
      <w:bookmarkStart w:id="210" w:name="Par6809"/>
      <w:bookmarkEnd w:id="210"/>
      <w:r>
        <w:rPr>
          <w:rFonts w:cs="Times New Roman"/>
          <w:szCs w:val="28"/>
        </w:rPr>
        <w:t>ОТЧЕТ</w:t>
      </w:r>
    </w:p>
    <w:p w:rsidR="006C3A40" w:rsidRDefault="006C3A40">
      <w:pPr>
        <w:widowControl w:val="0"/>
        <w:autoSpaceDE w:val="0"/>
        <w:autoSpaceDN w:val="0"/>
        <w:adjustRightInd w:val="0"/>
        <w:jc w:val="center"/>
        <w:rPr>
          <w:rFonts w:cs="Times New Roman"/>
          <w:szCs w:val="28"/>
        </w:rPr>
      </w:pPr>
      <w:r>
        <w:rPr>
          <w:rFonts w:cs="Times New Roman"/>
          <w:szCs w:val="28"/>
        </w:rPr>
        <w:t>ОБ ИСПОЛЬЗОВАНИИ СРЕДСТВ ОБЛАСТНОГО БЮДЖЕТА, ПРЕДОСТАВЛЕННЫХ</w:t>
      </w:r>
    </w:p>
    <w:p w:rsidR="006C3A40" w:rsidRDefault="006C3A40">
      <w:pPr>
        <w:widowControl w:val="0"/>
        <w:autoSpaceDE w:val="0"/>
        <w:autoSpaceDN w:val="0"/>
        <w:adjustRightInd w:val="0"/>
        <w:jc w:val="center"/>
        <w:rPr>
          <w:rFonts w:cs="Times New Roman"/>
          <w:szCs w:val="28"/>
        </w:rPr>
      </w:pPr>
      <w:r>
        <w:rPr>
          <w:rFonts w:cs="Times New Roman"/>
          <w:szCs w:val="28"/>
        </w:rPr>
        <w:t xml:space="preserve">ИЗ ОБЛАСТНОГО БЮДЖЕТА В </w:t>
      </w:r>
      <w:proofErr w:type="gramStart"/>
      <w:r>
        <w:rPr>
          <w:rFonts w:cs="Times New Roman"/>
          <w:szCs w:val="28"/>
        </w:rPr>
        <w:t>ВИДЕ</w:t>
      </w:r>
      <w:proofErr w:type="gramEnd"/>
      <w:r>
        <w:rPr>
          <w:rFonts w:cs="Times New Roman"/>
          <w:szCs w:val="28"/>
        </w:rPr>
        <w:t xml:space="preserve"> СУБСИДИЙ НА РАЗВИТИЕ ОБЪЕКТОВ,</w:t>
      </w:r>
    </w:p>
    <w:p w:rsidR="006C3A40" w:rsidRDefault="006C3A40">
      <w:pPr>
        <w:widowControl w:val="0"/>
        <w:autoSpaceDE w:val="0"/>
        <w:autoSpaceDN w:val="0"/>
        <w:adjustRightInd w:val="0"/>
        <w:jc w:val="center"/>
        <w:rPr>
          <w:rFonts w:cs="Times New Roman"/>
          <w:szCs w:val="28"/>
        </w:rPr>
      </w:pPr>
      <w:r>
        <w:rPr>
          <w:rFonts w:cs="Times New Roman"/>
          <w:szCs w:val="28"/>
        </w:rPr>
        <w:t>ПРЕДНАЗНАЧЕННЫХ ДЛЯ ОРГАНИЗАЦИИ ДОСУГА ЖИТЕЛЕЙ</w:t>
      </w:r>
    </w:p>
    <w:p w:rsidR="006C3A40" w:rsidRDefault="006C3A40">
      <w:pPr>
        <w:widowControl w:val="0"/>
        <w:autoSpaceDE w:val="0"/>
        <w:autoSpaceDN w:val="0"/>
        <w:adjustRightInd w:val="0"/>
        <w:jc w:val="center"/>
        <w:rPr>
          <w:rFonts w:cs="Times New Roman"/>
          <w:szCs w:val="28"/>
        </w:rPr>
      </w:pPr>
      <w:r>
        <w:rPr>
          <w:rFonts w:cs="Times New Roman"/>
          <w:szCs w:val="28"/>
        </w:rPr>
        <w:t>МУНИЦИПАЛЬНЫХ ОБРАЗОВАНИЙ В СВЕРДЛОВСКОЙ ОБЛАСТИ</w:t>
      </w:r>
    </w:p>
    <w:p w:rsidR="006C3A40" w:rsidRDefault="006C3A40">
      <w:pPr>
        <w:widowControl w:val="0"/>
        <w:autoSpaceDE w:val="0"/>
        <w:autoSpaceDN w:val="0"/>
        <w:adjustRightInd w:val="0"/>
        <w:jc w:val="center"/>
        <w:rPr>
          <w:rFonts w:cs="Times New Roman"/>
          <w:szCs w:val="28"/>
        </w:rPr>
      </w:pPr>
      <w:r>
        <w:rPr>
          <w:rFonts w:cs="Times New Roman"/>
          <w:szCs w:val="28"/>
        </w:rPr>
        <w:t>ПО _______________________________________________</w:t>
      </w:r>
    </w:p>
    <w:p w:rsidR="006C3A40" w:rsidRDefault="006C3A40">
      <w:pPr>
        <w:widowControl w:val="0"/>
        <w:autoSpaceDE w:val="0"/>
        <w:autoSpaceDN w:val="0"/>
        <w:adjustRightInd w:val="0"/>
        <w:jc w:val="center"/>
        <w:rPr>
          <w:rFonts w:cs="Times New Roman"/>
          <w:szCs w:val="28"/>
        </w:rPr>
      </w:pPr>
      <w:r>
        <w:rPr>
          <w:rFonts w:cs="Times New Roman"/>
          <w:szCs w:val="28"/>
        </w:rPr>
        <w:t>(НАИМЕНОВАНИЕ МУНИЦИПАЛЬНОГО ОБРАЗОВАНИЯ)</w:t>
      </w:r>
    </w:p>
    <w:p w:rsidR="006C3A40" w:rsidRDefault="006C3A40">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2608"/>
        <w:gridCol w:w="1417"/>
        <w:gridCol w:w="1928"/>
        <w:gridCol w:w="1928"/>
        <w:gridCol w:w="1077"/>
        <w:gridCol w:w="1644"/>
        <w:gridCol w:w="1418"/>
        <w:gridCol w:w="1701"/>
        <w:gridCol w:w="1701"/>
      </w:tblGrid>
      <w:tr w:rsidR="006C3A40">
        <w:tblPrEx>
          <w:tblCellMar>
            <w:top w:w="0" w:type="dxa"/>
            <w:bottom w:w="0" w:type="dxa"/>
          </w:tblCellMar>
        </w:tblPrEx>
        <w:trPr>
          <w:tblCellSpacing w:w="5" w:type="nil"/>
        </w:trPr>
        <w:tc>
          <w:tcPr>
            <w:tcW w:w="4025"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Направления использования субсидии</w:t>
            </w:r>
          </w:p>
        </w:tc>
        <w:tc>
          <w:tcPr>
            <w:tcW w:w="6577" w:type="dxa"/>
            <w:gridSpan w:val="4"/>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Причины неисполнения мероприятия</w:t>
            </w:r>
          </w:p>
        </w:tc>
        <w:tc>
          <w:tcPr>
            <w:tcW w:w="3402" w:type="dxa"/>
            <w:gridSpan w:val="2"/>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Договор или муниципальный контракт, обеспечивающий исполнение мероприятия</w:t>
            </w:r>
          </w:p>
        </w:tc>
      </w:tr>
      <w:tr w:rsidR="006C3A40">
        <w:tblPrEx>
          <w:tblCellMar>
            <w:top w:w="0" w:type="dxa"/>
            <w:bottom w:w="0" w:type="dxa"/>
          </w:tblCellMar>
        </w:tblPrEx>
        <w:trPr>
          <w:tblCellSpacing w:w="5" w:type="nil"/>
        </w:trPr>
        <w:tc>
          <w:tcPr>
            <w:tcW w:w="260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Вид работ</w:t>
            </w:r>
          </w:p>
        </w:tc>
        <w:tc>
          <w:tcPr>
            <w:tcW w:w="141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Наименование мероприятия</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Плановые показатели исполнения мероприятия, </w:t>
            </w:r>
            <w:proofErr w:type="spellStart"/>
            <w:r>
              <w:rPr>
                <w:rFonts w:cs="Times New Roman"/>
                <w:szCs w:val="28"/>
              </w:rPr>
              <w:t>нат</w:t>
            </w:r>
            <w:proofErr w:type="spellEnd"/>
            <w:r>
              <w:rPr>
                <w:rFonts w:cs="Times New Roman"/>
                <w:szCs w:val="28"/>
              </w:rPr>
              <w:t>. ед.</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 xml:space="preserve">Достигнутые фактические показатели исполнения мероприятия, </w:t>
            </w:r>
            <w:proofErr w:type="spellStart"/>
            <w:r>
              <w:rPr>
                <w:rFonts w:cs="Times New Roman"/>
                <w:szCs w:val="28"/>
              </w:rPr>
              <w:t>нат</w:t>
            </w:r>
            <w:proofErr w:type="spellEnd"/>
            <w:r>
              <w:rPr>
                <w:rFonts w:cs="Times New Roman"/>
                <w:szCs w:val="28"/>
              </w:rPr>
              <w:t>. ед.</w:t>
            </w:r>
          </w:p>
        </w:tc>
        <w:tc>
          <w:tcPr>
            <w:tcW w:w="107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Кассовый расход, тыс. рублей</w:t>
            </w:r>
          </w:p>
        </w:tc>
        <w:tc>
          <w:tcPr>
            <w:tcW w:w="164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Остаток неиспользованных средств, тыс. рублей</w:t>
            </w:r>
          </w:p>
        </w:tc>
        <w:tc>
          <w:tcPr>
            <w:tcW w:w="1418"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Предмет договора, муниципального контракта, номер, дата</w:t>
            </w: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Сумма договора, муниципального контракта, тыс. рублей</w:t>
            </w:r>
          </w:p>
        </w:tc>
      </w:tr>
      <w:tr w:rsidR="006C3A40">
        <w:tblPrEx>
          <w:tblCellMar>
            <w:top w:w="0" w:type="dxa"/>
            <w:bottom w:w="0" w:type="dxa"/>
          </w:tblCellMar>
        </w:tblPrEx>
        <w:trPr>
          <w:tblCellSpacing w:w="5" w:type="nil"/>
        </w:trPr>
        <w:tc>
          <w:tcPr>
            <w:tcW w:w="2608" w:type="dxa"/>
            <w:vMerge w:val="restart"/>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Развитие объектов, предназначенных для организации досуга жителей муниципальных образований в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1.</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4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2608"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2.</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4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2608" w:type="dxa"/>
            <w:vMerge/>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r>
              <w:rPr>
                <w:rFonts w:cs="Times New Roman"/>
                <w:szCs w:val="28"/>
              </w:rPr>
              <w:t>3.</w:t>
            </w: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4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r w:rsidR="006C3A40">
        <w:tblPrEx>
          <w:tblCellMar>
            <w:top w:w="0" w:type="dxa"/>
            <w:bottom w:w="0" w:type="dxa"/>
          </w:tblCellMar>
        </w:tblPrEx>
        <w:trPr>
          <w:tblCellSpacing w:w="5" w:type="nil"/>
        </w:trPr>
        <w:tc>
          <w:tcPr>
            <w:tcW w:w="260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jc w:val="center"/>
              <w:rPr>
                <w:rFonts w:cs="Times New Roman"/>
                <w:szCs w:val="28"/>
              </w:rPr>
            </w:pPr>
            <w:r>
              <w:rPr>
                <w:rFonts w:cs="Times New Roman"/>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644"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6C3A40" w:rsidRDefault="006C3A40">
            <w:pPr>
              <w:widowControl w:val="0"/>
              <w:autoSpaceDE w:val="0"/>
              <w:autoSpaceDN w:val="0"/>
              <w:adjustRightInd w:val="0"/>
              <w:rPr>
                <w:rFonts w:cs="Times New Roman"/>
                <w:szCs w:val="28"/>
              </w:rPr>
            </w:pPr>
          </w:p>
        </w:tc>
      </w:tr>
    </w:tbl>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ind w:firstLine="540"/>
        <w:rPr>
          <w:rFonts w:cs="Times New Roman"/>
          <w:szCs w:val="28"/>
        </w:rPr>
      </w:pPr>
      <w:r>
        <w:rPr>
          <w:rFonts w:cs="Times New Roman"/>
          <w:szCs w:val="28"/>
        </w:rPr>
        <w:t>Целевые показатели, отражающие состояние функционирования объектов, предназначенных для организации досуга:</w:t>
      </w:r>
    </w:p>
    <w:p w:rsidR="006C3A40" w:rsidRDefault="006C3A40">
      <w:pPr>
        <w:widowControl w:val="0"/>
        <w:autoSpaceDE w:val="0"/>
        <w:autoSpaceDN w:val="0"/>
        <w:adjustRightInd w:val="0"/>
        <w:ind w:firstLine="540"/>
        <w:rPr>
          <w:rFonts w:cs="Times New Roman"/>
          <w:szCs w:val="28"/>
        </w:rPr>
      </w:pPr>
      <w:r>
        <w:rPr>
          <w:rFonts w:cs="Times New Roman"/>
          <w:szCs w:val="28"/>
        </w:rPr>
        <w:t>1) количество прибытий экскурсантов, тыс. человек в год;</w:t>
      </w:r>
    </w:p>
    <w:p w:rsidR="006C3A40" w:rsidRDefault="006C3A40">
      <w:pPr>
        <w:widowControl w:val="0"/>
        <w:autoSpaceDE w:val="0"/>
        <w:autoSpaceDN w:val="0"/>
        <w:adjustRightInd w:val="0"/>
        <w:ind w:firstLine="540"/>
        <w:rPr>
          <w:rFonts w:cs="Times New Roman"/>
          <w:szCs w:val="28"/>
        </w:rPr>
      </w:pPr>
      <w:r>
        <w:rPr>
          <w:rFonts w:cs="Times New Roman"/>
          <w:szCs w:val="28"/>
        </w:rPr>
        <w:t>2) привлеченные внебюджетные инвестиции, тыс. рублей;</w:t>
      </w:r>
    </w:p>
    <w:p w:rsidR="006C3A40" w:rsidRDefault="006C3A40">
      <w:pPr>
        <w:widowControl w:val="0"/>
        <w:autoSpaceDE w:val="0"/>
        <w:autoSpaceDN w:val="0"/>
        <w:adjustRightInd w:val="0"/>
        <w:ind w:firstLine="540"/>
        <w:rPr>
          <w:rFonts w:cs="Times New Roman"/>
          <w:szCs w:val="28"/>
        </w:rPr>
      </w:pPr>
      <w:r>
        <w:rPr>
          <w:rFonts w:cs="Times New Roman"/>
          <w:szCs w:val="28"/>
        </w:rPr>
        <w:t>3) объем платных услуг, оказанных экскурсантам в рамках работы объектов, предназначенных для организации досуга, тыс. рублей;</w:t>
      </w:r>
    </w:p>
    <w:p w:rsidR="006C3A40" w:rsidRDefault="006C3A40">
      <w:pPr>
        <w:widowControl w:val="0"/>
        <w:autoSpaceDE w:val="0"/>
        <w:autoSpaceDN w:val="0"/>
        <w:adjustRightInd w:val="0"/>
        <w:ind w:firstLine="540"/>
        <w:rPr>
          <w:rFonts w:cs="Times New Roman"/>
          <w:szCs w:val="28"/>
        </w:rPr>
      </w:pPr>
      <w:r>
        <w:rPr>
          <w:rFonts w:cs="Times New Roman"/>
          <w:szCs w:val="28"/>
        </w:rPr>
        <w:t>4) численность занятых, человек.</w:t>
      </w:r>
    </w:p>
    <w:p w:rsidR="006C3A40" w:rsidRDefault="006C3A40">
      <w:pPr>
        <w:widowControl w:val="0"/>
        <w:autoSpaceDE w:val="0"/>
        <w:autoSpaceDN w:val="0"/>
        <w:adjustRightInd w:val="0"/>
        <w:rPr>
          <w:rFonts w:cs="Times New Roman"/>
          <w:szCs w:val="28"/>
        </w:rPr>
      </w:pPr>
    </w:p>
    <w:p w:rsidR="006C3A40" w:rsidRDefault="006C3A40">
      <w:pPr>
        <w:pStyle w:val="ConsPlusNonformat"/>
      </w:pPr>
      <w:r>
        <w:t>Руководитель органа местного самоуправления    ____________ _______________</w:t>
      </w:r>
    </w:p>
    <w:p w:rsidR="006C3A40" w:rsidRDefault="006C3A40">
      <w:pPr>
        <w:pStyle w:val="ConsPlusNonformat"/>
      </w:pPr>
      <w:r>
        <w:t>муниципального образования                       (подпись)      (Ф.И.О.)</w:t>
      </w:r>
    </w:p>
    <w:p w:rsidR="006C3A40" w:rsidRDefault="006C3A40">
      <w:pPr>
        <w:widowControl w:val="0"/>
        <w:autoSpaceDE w:val="0"/>
        <w:autoSpaceDN w:val="0"/>
        <w:adjustRightInd w:val="0"/>
        <w:rPr>
          <w:rFonts w:cs="Times New Roman"/>
          <w:szCs w:val="28"/>
        </w:rPr>
      </w:pPr>
    </w:p>
    <w:p w:rsidR="006C3A40" w:rsidRDefault="006C3A40">
      <w:pPr>
        <w:widowControl w:val="0"/>
        <w:autoSpaceDE w:val="0"/>
        <w:autoSpaceDN w:val="0"/>
        <w:adjustRightInd w:val="0"/>
        <w:rPr>
          <w:rFonts w:cs="Times New Roman"/>
          <w:szCs w:val="28"/>
        </w:rPr>
      </w:pPr>
    </w:p>
    <w:p w:rsidR="006C3A40" w:rsidRDefault="006C3A40">
      <w:pPr>
        <w:widowControl w:val="0"/>
        <w:pBdr>
          <w:bottom w:val="single" w:sz="6" w:space="0" w:color="auto"/>
        </w:pBdr>
        <w:autoSpaceDE w:val="0"/>
        <w:autoSpaceDN w:val="0"/>
        <w:adjustRightInd w:val="0"/>
        <w:rPr>
          <w:rFonts w:cs="Times New Roman"/>
          <w:sz w:val="5"/>
          <w:szCs w:val="5"/>
        </w:rPr>
      </w:pPr>
    </w:p>
    <w:p w:rsidR="00F15E58" w:rsidRDefault="00F15E58"/>
    <w:sectPr w:rsidR="00F15E58">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6C3A40"/>
    <w:rsid w:val="000005CF"/>
    <w:rsid w:val="00000794"/>
    <w:rsid w:val="0000132F"/>
    <w:rsid w:val="00002263"/>
    <w:rsid w:val="00003AC5"/>
    <w:rsid w:val="00006C9D"/>
    <w:rsid w:val="00007D52"/>
    <w:rsid w:val="0001017D"/>
    <w:rsid w:val="00010CC7"/>
    <w:rsid w:val="00013917"/>
    <w:rsid w:val="00013D74"/>
    <w:rsid w:val="00013DFE"/>
    <w:rsid w:val="00014212"/>
    <w:rsid w:val="000151FE"/>
    <w:rsid w:val="00015451"/>
    <w:rsid w:val="000156A9"/>
    <w:rsid w:val="000157AC"/>
    <w:rsid w:val="0001580E"/>
    <w:rsid w:val="00015B1F"/>
    <w:rsid w:val="0001602F"/>
    <w:rsid w:val="000172E4"/>
    <w:rsid w:val="0002032F"/>
    <w:rsid w:val="00021340"/>
    <w:rsid w:val="000218B9"/>
    <w:rsid w:val="00022371"/>
    <w:rsid w:val="00022C4F"/>
    <w:rsid w:val="00023F8A"/>
    <w:rsid w:val="000250F3"/>
    <w:rsid w:val="000254B4"/>
    <w:rsid w:val="000255B4"/>
    <w:rsid w:val="00025A06"/>
    <w:rsid w:val="00025A7A"/>
    <w:rsid w:val="00026272"/>
    <w:rsid w:val="00026380"/>
    <w:rsid w:val="00026B31"/>
    <w:rsid w:val="0002723E"/>
    <w:rsid w:val="00027B17"/>
    <w:rsid w:val="00027BF1"/>
    <w:rsid w:val="000317FF"/>
    <w:rsid w:val="00031A6E"/>
    <w:rsid w:val="00032A87"/>
    <w:rsid w:val="00032D7B"/>
    <w:rsid w:val="00033EDD"/>
    <w:rsid w:val="00035B06"/>
    <w:rsid w:val="00035D15"/>
    <w:rsid w:val="00036823"/>
    <w:rsid w:val="00036AE4"/>
    <w:rsid w:val="00036FBF"/>
    <w:rsid w:val="00037A55"/>
    <w:rsid w:val="00041DA1"/>
    <w:rsid w:val="00043FF1"/>
    <w:rsid w:val="000463A0"/>
    <w:rsid w:val="00046F23"/>
    <w:rsid w:val="00047069"/>
    <w:rsid w:val="0004767F"/>
    <w:rsid w:val="00047C4D"/>
    <w:rsid w:val="0005002C"/>
    <w:rsid w:val="00050F62"/>
    <w:rsid w:val="00052512"/>
    <w:rsid w:val="00053321"/>
    <w:rsid w:val="00056D22"/>
    <w:rsid w:val="00057178"/>
    <w:rsid w:val="00057799"/>
    <w:rsid w:val="00060B99"/>
    <w:rsid w:val="000610F2"/>
    <w:rsid w:val="00061B90"/>
    <w:rsid w:val="00062878"/>
    <w:rsid w:val="000628EF"/>
    <w:rsid w:val="00063407"/>
    <w:rsid w:val="00063451"/>
    <w:rsid w:val="0006349D"/>
    <w:rsid w:val="00063F51"/>
    <w:rsid w:val="00065433"/>
    <w:rsid w:val="00066079"/>
    <w:rsid w:val="00066D34"/>
    <w:rsid w:val="000673CF"/>
    <w:rsid w:val="00071F1B"/>
    <w:rsid w:val="0007295E"/>
    <w:rsid w:val="00072B05"/>
    <w:rsid w:val="0007308D"/>
    <w:rsid w:val="00074CCC"/>
    <w:rsid w:val="00075418"/>
    <w:rsid w:val="000759E2"/>
    <w:rsid w:val="00075B5C"/>
    <w:rsid w:val="00075B9A"/>
    <w:rsid w:val="00075F0D"/>
    <w:rsid w:val="000760A5"/>
    <w:rsid w:val="00077A90"/>
    <w:rsid w:val="00080415"/>
    <w:rsid w:val="00080AC1"/>
    <w:rsid w:val="00080D89"/>
    <w:rsid w:val="0008135C"/>
    <w:rsid w:val="000825AA"/>
    <w:rsid w:val="00082801"/>
    <w:rsid w:val="00083285"/>
    <w:rsid w:val="00085545"/>
    <w:rsid w:val="00087861"/>
    <w:rsid w:val="000901DB"/>
    <w:rsid w:val="00092558"/>
    <w:rsid w:val="0009338A"/>
    <w:rsid w:val="000936D3"/>
    <w:rsid w:val="00093EE1"/>
    <w:rsid w:val="00095044"/>
    <w:rsid w:val="00096357"/>
    <w:rsid w:val="00096D4D"/>
    <w:rsid w:val="000A1CBB"/>
    <w:rsid w:val="000A27BF"/>
    <w:rsid w:val="000A288E"/>
    <w:rsid w:val="000A32A9"/>
    <w:rsid w:val="000A3717"/>
    <w:rsid w:val="000A3AA6"/>
    <w:rsid w:val="000A4605"/>
    <w:rsid w:val="000A59BD"/>
    <w:rsid w:val="000A59CB"/>
    <w:rsid w:val="000A6091"/>
    <w:rsid w:val="000A7C73"/>
    <w:rsid w:val="000B0430"/>
    <w:rsid w:val="000B107D"/>
    <w:rsid w:val="000B22A5"/>
    <w:rsid w:val="000B2CDA"/>
    <w:rsid w:val="000B3901"/>
    <w:rsid w:val="000B3960"/>
    <w:rsid w:val="000B44A2"/>
    <w:rsid w:val="000B529B"/>
    <w:rsid w:val="000B6745"/>
    <w:rsid w:val="000B6E45"/>
    <w:rsid w:val="000B70FA"/>
    <w:rsid w:val="000B7C6B"/>
    <w:rsid w:val="000C092D"/>
    <w:rsid w:val="000C1BA1"/>
    <w:rsid w:val="000C2836"/>
    <w:rsid w:val="000C422C"/>
    <w:rsid w:val="000C4A43"/>
    <w:rsid w:val="000C5C77"/>
    <w:rsid w:val="000C5F58"/>
    <w:rsid w:val="000C6F33"/>
    <w:rsid w:val="000C7996"/>
    <w:rsid w:val="000C7D95"/>
    <w:rsid w:val="000D0473"/>
    <w:rsid w:val="000D07D7"/>
    <w:rsid w:val="000D15A0"/>
    <w:rsid w:val="000D1E35"/>
    <w:rsid w:val="000D2F0B"/>
    <w:rsid w:val="000D320E"/>
    <w:rsid w:val="000D3AF4"/>
    <w:rsid w:val="000D5434"/>
    <w:rsid w:val="000D55E9"/>
    <w:rsid w:val="000D752C"/>
    <w:rsid w:val="000D7C82"/>
    <w:rsid w:val="000D7E26"/>
    <w:rsid w:val="000D7E46"/>
    <w:rsid w:val="000E04B7"/>
    <w:rsid w:val="000E16D6"/>
    <w:rsid w:val="000E202F"/>
    <w:rsid w:val="000E279A"/>
    <w:rsid w:val="000E2B6F"/>
    <w:rsid w:val="000E4191"/>
    <w:rsid w:val="000E5131"/>
    <w:rsid w:val="000E6779"/>
    <w:rsid w:val="000E67CD"/>
    <w:rsid w:val="000F19E1"/>
    <w:rsid w:val="000F237C"/>
    <w:rsid w:val="000F3A15"/>
    <w:rsid w:val="000F3A63"/>
    <w:rsid w:val="000F77D3"/>
    <w:rsid w:val="001004AA"/>
    <w:rsid w:val="001004D5"/>
    <w:rsid w:val="0010055C"/>
    <w:rsid w:val="001024DF"/>
    <w:rsid w:val="00102A5B"/>
    <w:rsid w:val="00103527"/>
    <w:rsid w:val="00103F65"/>
    <w:rsid w:val="001048C3"/>
    <w:rsid w:val="00105A16"/>
    <w:rsid w:val="00105ADE"/>
    <w:rsid w:val="00107732"/>
    <w:rsid w:val="00111135"/>
    <w:rsid w:val="00111EA3"/>
    <w:rsid w:val="00112105"/>
    <w:rsid w:val="0011269E"/>
    <w:rsid w:val="00112C20"/>
    <w:rsid w:val="00112DB7"/>
    <w:rsid w:val="00114AF8"/>
    <w:rsid w:val="00115D9C"/>
    <w:rsid w:val="00116C86"/>
    <w:rsid w:val="001172E0"/>
    <w:rsid w:val="001173EF"/>
    <w:rsid w:val="00121D1C"/>
    <w:rsid w:val="00122CC6"/>
    <w:rsid w:val="0012455A"/>
    <w:rsid w:val="00124BE1"/>
    <w:rsid w:val="00125808"/>
    <w:rsid w:val="00125820"/>
    <w:rsid w:val="001262D8"/>
    <w:rsid w:val="00127492"/>
    <w:rsid w:val="00127530"/>
    <w:rsid w:val="0013161A"/>
    <w:rsid w:val="0013246D"/>
    <w:rsid w:val="001327C9"/>
    <w:rsid w:val="00132F8E"/>
    <w:rsid w:val="00133531"/>
    <w:rsid w:val="0013373C"/>
    <w:rsid w:val="00133797"/>
    <w:rsid w:val="00134D70"/>
    <w:rsid w:val="001350A7"/>
    <w:rsid w:val="0013530C"/>
    <w:rsid w:val="00135DB2"/>
    <w:rsid w:val="00136CD0"/>
    <w:rsid w:val="00136D65"/>
    <w:rsid w:val="00137084"/>
    <w:rsid w:val="001372C2"/>
    <w:rsid w:val="00137C45"/>
    <w:rsid w:val="00140C45"/>
    <w:rsid w:val="00142894"/>
    <w:rsid w:val="00143047"/>
    <w:rsid w:val="00143206"/>
    <w:rsid w:val="00143326"/>
    <w:rsid w:val="00144283"/>
    <w:rsid w:val="001443F8"/>
    <w:rsid w:val="00144562"/>
    <w:rsid w:val="00145597"/>
    <w:rsid w:val="00146229"/>
    <w:rsid w:val="0014651A"/>
    <w:rsid w:val="001502E1"/>
    <w:rsid w:val="00150E98"/>
    <w:rsid w:val="00151927"/>
    <w:rsid w:val="001539E8"/>
    <w:rsid w:val="00153CA3"/>
    <w:rsid w:val="00154029"/>
    <w:rsid w:val="0015435E"/>
    <w:rsid w:val="00156686"/>
    <w:rsid w:val="00156EE5"/>
    <w:rsid w:val="00156F0C"/>
    <w:rsid w:val="00157372"/>
    <w:rsid w:val="00157D20"/>
    <w:rsid w:val="0016015F"/>
    <w:rsid w:val="001617AD"/>
    <w:rsid w:val="001629D1"/>
    <w:rsid w:val="001630E4"/>
    <w:rsid w:val="00163AC5"/>
    <w:rsid w:val="00164487"/>
    <w:rsid w:val="00164826"/>
    <w:rsid w:val="00165A43"/>
    <w:rsid w:val="001662D8"/>
    <w:rsid w:val="001669A3"/>
    <w:rsid w:val="00166AB9"/>
    <w:rsid w:val="00166C56"/>
    <w:rsid w:val="001671C7"/>
    <w:rsid w:val="0016736B"/>
    <w:rsid w:val="00167B60"/>
    <w:rsid w:val="00171AFA"/>
    <w:rsid w:val="001724D9"/>
    <w:rsid w:val="00173F26"/>
    <w:rsid w:val="0017411E"/>
    <w:rsid w:val="00174689"/>
    <w:rsid w:val="001752FA"/>
    <w:rsid w:val="00175E49"/>
    <w:rsid w:val="001765EA"/>
    <w:rsid w:val="00177434"/>
    <w:rsid w:val="001776B5"/>
    <w:rsid w:val="00177922"/>
    <w:rsid w:val="0018022C"/>
    <w:rsid w:val="00181891"/>
    <w:rsid w:val="00181A9D"/>
    <w:rsid w:val="00182835"/>
    <w:rsid w:val="001843AA"/>
    <w:rsid w:val="00184955"/>
    <w:rsid w:val="00185948"/>
    <w:rsid w:val="00185B24"/>
    <w:rsid w:val="001874DD"/>
    <w:rsid w:val="001906D3"/>
    <w:rsid w:val="00190CAE"/>
    <w:rsid w:val="0019183F"/>
    <w:rsid w:val="00191E83"/>
    <w:rsid w:val="00192D8D"/>
    <w:rsid w:val="00192E7D"/>
    <w:rsid w:val="00193371"/>
    <w:rsid w:val="00193F4C"/>
    <w:rsid w:val="00194537"/>
    <w:rsid w:val="001961F6"/>
    <w:rsid w:val="00196236"/>
    <w:rsid w:val="0019720F"/>
    <w:rsid w:val="00197BD7"/>
    <w:rsid w:val="00197C42"/>
    <w:rsid w:val="001A0499"/>
    <w:rsid w:val="001A0C24"/>
    <w:rsid w:val="001A0D0D"/>
    <w:rsid w:val="001A1EBD"/>
    <w:rsid w:val="001A1FB9"/>
    <w:rsid w:val="001A20B7"/>
    <w:rsid w:val="001A225F"/>
    <w:rsid w:val="001A358A"/>
    <w:rsid w:val="001A370F"/>
    <w:rsid w:val="001A391F"/>
    <w:rsid w:val="001A444D"/>
    <w:rsid w:val="001A54FB"/>
    <w:rsid w:val="001A57E1"/>
    <w:rsid w:val="001A6153"/>
    <w:rsid w:val="001A6273"/>
    <w:rsid w:val="001A6582"/>
    <w:rsid w:val="001A66FD"/>
    <w:rsid w:val="001A6B80"/>
    <w:rsid w:val="001A7A35"/>
    <w:rsid w:val="001B207A"/>
    <w:rsid w:val="001B461A"/>
    <w:rsid w:val="001B4D68"/>
    <w:rsid w:val="001B4EB2"/>
    <w:rsid w:val="001C050D"/>
    <w:rsid w:val="001C17FE"/>
    <w:rsid w:val="001C1A02"/>
    <w:rsid w:val="001C1C23"/>
    <w:rsid w:val="001C2E9F"/>
    <w:rsid w:val="001C3E92"/>
    <w:rsid w:val="001C3FDC"/>
    <w:rsid w:val="001C5A67"/>
    <w:rsid w:val="001C6AEB"/>
    <w:rsid w:val="001C6E95"/>
    <w:rsid w:val="001C7D21"/>
    <w:rsid w:val="001D0697"/>
    <w:rsid w:val="001D1E6B"/>
    <w:rsid w:val="001D2612"/>
    <w:rsid w:val="001D2C2C"/>
    <w:rsid w:val="001D46DA"/>
    <w:rsid w:val="001D4F8B"/>
    <w:rsid w:val="001D4FEF"/>
    <w:rsid w:val="001D551D"/>
    <w:rsid w:val="001D6EA0"/>
    <w:rsid w:val="001E147F"/>
    <w:rsid w:val="001E36DF"/>
    <w:rsid w:val="001E4DC9"/>
    <w:rsid w:val="001E5390"/>
    <w:rsid w:val="001E664A"/>
    <w:rsid w:val="001F2253"/>
    <w:rsid w:val="001F2334"/>
    <w:rsid w:val="001F28C9"/>
    <w:rsid w:val="001F3F15"/>
    <w:rsid w:val="001F4041"/>
    <w:rsid w:val="001F4D0D"/>
    <w:rsid w:val="001F50E2"/>
    <w:rsid w:val="001F64E4"/>
    <w:rsid w:val="001F6E8B"/>
    <w:rsid w:val="001F6F0C"/>
    <w:rsid w:val="001F7276"/>
    <w:rsid w:val="001F75F7"/>
    <w:rsid w:val="001F77FA"/>
    <w:rsid w:val="00201671"/>
    <w:rsid w:val="00201B25"/>
    <w:rsid w:val="0020222C"/>
    <w:rsid w:val="0020305E"/>
    <w:rsid w:val="00203105"/>
    <w:rsid w:val="002031D6"/>
    <w:rsid w:val="0020333A"/>
    <w:rsid w:val="0020339A"/>
    <w:rsid w:val="002036CC"/>
    <w:rsid w:val="00203E34"/>
    <w:rsid w:val="00204BA9"/>
    <w:rsid w:val="00205F03"/>
    <w:rsid w:val="00205F22"/>
    <w:rsid w:val="002072A6"/>
    <w:rsid w:val="00211AFF"/>
    <w:rsid w:val="00212250"/>
    <w:rsid w:val="00212550"/>
    <w:rsid w:val="00212C1D"/>
    <w:rsid w:val="00214DC1"/>
    <w:rsid w:val="00214E4C"/>
    <w:rsid w:val="002163DE"/>
    <w:rsid w:val="002174C0"/>
    <w:rsid w:val="00217B5C"/>
    <w:rsid w:val="00220310"/>
    <w:rsid w:val="0022033B"/>
    <w:rsid w:val="00220C59"/>
    <w:rsid w:val="00220EED"/>
    <w:rsid w:val="002219C3"/>
    <w:rsid w:val="00221A06"/>
    <w:rsid w:val="00222230"/>
    <w:rsid w:val="002223B2"/>
    <w:rsid w:val="00222555"/>
    <w:rsid w:val="002225C3"/>
    <w:rsid w:val="00222CE5"/>
    <w:rsid w:val="00224A8A"/>
    <w:rsid w:val="0022517F"/>
    <w:rsid w:val="002255A3"/>
    <w:rsid w:val="00225F83"/>
    <w:rsid w:val="0022644B"/>
    <w:rsid w:val="002267EA"/>
    <w:rsid w:val="0022725D"/>
    <w:rsid w:val="00227515"/>
    <w:rsid w:val="002303A6"/>
    <w:rsid w:val="00230A4F"/>
    <w:rsid w:val="002314FA"/>
    <w:rsid w:val="002319A6"/>
    <w:rsid w:val="00231C78"/>
    <w:rsid w:val="00231E53"/>
    <w:rsid w:val="00235A2D"/>
    <w:rsid w:val="00235B75"/>
    <w:rsid w:val="00236609"/>
    <w:rsid w:val="00237802"/>
    <w:rsid w:val="0024001C"/>
    <w:rsid w:val="002401DA"/>
    <w:rsid w:val="00241BE7"/>
    <w:rsid w:val="00242C81"/>
    <w:rsid w:val="0024379B"/>
    <w:rsid w:val="002440D1"/>
    <w:rsid w:val="0024471E"/>
    <w:rsid w:val="00244816"/>
    <w:rsid w:val="0024656F"/>
    <w:rsid w:val="00246A4A"/>
    <w:rsid w:val="00250D25"/>
    <w:rsid w:val="002514CA"/>
    <w:rsid w:val="00251D83"/>
    <w:rsid w:val="00251F7B"/>
    <w:rsid w:val="00251F7E"/>
    <w:rsid w:val="00252596"/>
    <w:rsid w:val="00252EDD"/>
    <w:rsid w:val="00253223"/>
    <w:rsid w:val="00253732"/>
    <w:rsid w:val="00253A97"/>
    <w:rsid w:val="0025499D"/>
    <w:rsid w:val="00255853"/>
    <w:rsid w:val="00255CA7"/>
    <w:rsid w:val="00255E69"/>
    <w:rsid w:val="002560B1"/>
    <w:rsid w:val="0025723A"/>
    <w:rsid w:val="0026143D"/>
    <w:rsid w:val="00261D93"/>
    <w:rsid w:val="00262A02"/>
    <w:rsid w:val="00262B71"/>
    <w:rsid w:val="002634C5"/>
    <w:rsid w:val="00264EF9"/>
    <w:rsid w:val="002651D4"/>
    <w:rsid w:val="00265877"/>
    <w:rsid w:val="00265BC5"/>
    <w:rsid w:val="0026602F"/>
    <w:rsid w:val="00266690"/>
    <w:rsid w:val="00267814"/>
    <w:rsid w:val="002719AF"/>
    <w:rsid w:val="00273185"/>
    <w:rsid w:val="0027383F"/>
    <w:rsid w:val="00273E33"/>
    <w:rsid w:val="002742E3"/>
    <w:rsid w:val="00275011"/>
    <w:rsid w:val="0027629A"/>
    <w:rsid w:val="002766A5"/>
    <w:rsid w:val="0027706D"/>
    <w:rsid w:val="00277B72"/>
    <w:rsid w:val="002801DE"/>
    <w:rsid w:val="00280376"/>
    <w:rsid w:val="002813A3"/>
    <w:rsid w:val="002814A2"/>
    <w:rsid w:val="002816A0"/>
    <w:rsid w:val="00282949"/>
    <w:rsid w:val="002833E8"/>
    <w:rsid w:val="00283B28"/>
    <w:rsid w:val="00286BFE"/>
    <w:rsid w:val="00287DC2"/>
    <w:rsid w:val="00290657"/>
    <w:rsid w:val="0029078D"/>
    <w:rsid w:val="00291A48"/>
    <w:rsid w:val="00291E7C"/>
    <w:rsid w:val="00292296"/>
    <w:rsid w:val="002929C5"/>
    <w:rsid w:val="00293444"/>
    <w:rsid w:val="002934D0"/>
    <w:rsid w:val="00293CD1"/>
    <w:rsid w:val="00295FF7"/>
    <w:rsid w:val="00297D3B"/>
    <w:rsid w:val="002A2B08"/>
    <w:rsid w:val="002A3390"/>
    <w:rsid w:val="002A374A"/>
    <w:rsid w:val="002A380B"/>
    <w:rsid w:val="002A3946"/>
    <w:rsid w:val="002A479E"/>
    <w:rsid w:val="002A4CE9"/>
    <w:rsid w:val="002A50A1"/>
    <w:rsid w:val="002A596B"/>
    <w:rsid w:val="002A6128"/>
    <w:rsid w:val="002A6287"/>
    <w:rsid w:val="002A6B77"/>
    <w:rsid w:val="002A70F0"/>
    <w:rsid w:val="002B18A6"/>
    <w:rsid w:val="002B3070"/>
    <w:rsid w:val="002B3123"/>
    <w:rsid w:val="002B3671"/>
    <w:rsid w:val="002B447D"/>
    <w:rsid w:val="002B4C9B"/>
    <w:rsid w:val="002B5EB1"/>
    <w:rsid w:val="002B6983"/>
    <w:rsid w:val="002B6DD9"/>
    <w:rsid w:val="002B7C18"/>
    <w:rsid w:val="002C02F1"/>
    <w:rsid w:val="002C0C63"/>
    <w:rsid w:val="002C0EA5"/>
    <w:rsid w:val="002C112A"/>
    <w:rsid w:val="002C1430"/>
    <w:rsid w:val="002C3836"/>
    <w:rsid w:val="002C432B"/>
    <w:rsid w:val="002C54FC"/>
    <w:rsid w:val="002C5884"/>
    <w:rsid w:val="002C6ABD"/>
    <w:rsid w:val="002C74EB"/>
    <w:rsid w:val="002C777E"/>
    <w:rsid w:val="002C7B6A"/>
    <w:rsid w:val="002D101A"/>
    <w:rsid w:val="002D172A"/>
    <w:rsid w:val="002D1819"/>
    <w:rsid w:val="002D3772"/>
    <w:rsid w:val="002D46AA"/>
    <w:rsid w:val="002D5CF5"/>
    <w:rsid w:val="002D5E23"/>
    <w:rsid w:val="002D613B"/>
    <w:rsid w:val="002D6313"/>
    <w:rsid w:val="002E0E5C"/>
    <w:rsid w:val="002E1562"/>
    <w:rsid w:val="002E1DA2"/>
    <w:rsid w:val="002E20F4"/>
    <w:rsid w:val="002E2A2B"/>
    <w:rsid w:val="002E3171"/>
    <w:rsid w:val="002E3AE5"/>
    <w:rsid w:val="002E3B2B"/>
    <w:rsid w:val="002E4562"/>
    <w:rsid w:val="002E49B4"/>
    <w:rsid w:val="002E4DDA"/>
    <w:rsid w:val="002E6C56"/>
    <w:rsid w:val="002E7204"/>
    <w:rsid w:val="002E7659"/>
    <w:rsid w:val="002E7F50"/>
    <w:rsid w:val="002F31A6"/>
    <w:rsid w:val="002F31C4"/>
    <w:rsid w:val="002F3274"/>
    <w:rsid w:val="002F3667"/>
    <w:rsid w:val="002F3E5B"/>
    <w:rsid w:val="002F3ED8"/>
    <w:rsid w:val="002F4F4A"/>
    <w:rsid w:val="002F5B8D"/>
    <w:rsid w:val="002F6393"/>
    <w:rsid w:val="002F654E"/>
    <w:rsid w:val="002F6A70"/>
    <w:rsid w:val="002F793F"/>
    <w:rsid w:val="002F7A29"/>
    <w:rsid w:val="003003E5"/>
    <w:rsid w:val="00301541"/>
    <w:rsid w:val="00301723"/>
    <w:rsid w:val="003023A8"/>
    <w:rsid w:val="003029CE"/>
    <w:rsid w:val="003043DB"/>
    <w:rsid w:val="003047EB"/>
    <w:rsid w:val="00304C3A"/>
    <w:rsid w:val="00305B7E"/>
    <w:rsid w:val="0030673B"/>
    <w:rsid w:val="003068FB"/>
    <w:rsid w:val="00310861"/>
    <w:rsid w:val="0031350E"/>
    <w:rsid w:val="0031369E"/>
    <w:rsid w:val="00315C48"/>
    <w:rsid w:val="00316932"/>
    <w:rsid w:val="00316990"/>
    <w:rsid w:val="003200A3"/>
    <w:rsid w:val="00320431"/>
    <w:rsid w:val="00320719"/>
    <w:rsid w:val="0032126B"/>
    <w:rsid w:val="0032142D"/>
    <w:rsid w:val="003220A9"/>
    <w:rsid w:val="00322944"/>
    <w:rsid w:val="00323005"/>
    <w:rsid w:val="0032324E"/>
    <w:rsid w:val="003235D4"/>
    <w:rsid w:val="00323EE9"/>
    <w:rsid w:val="003249DE"/>
    <w:rsid w:val="003252ED"/>
    <w:rsid w:val="00325668"/>
    <w:rsid w:val="0032700D"/>
    <w:rsid w:val="003304E0"/>
    <w:rsid w:val="00331102"/>
    <w:rsid w:val="00332448"/>
    <w:rsid w:val="003325D1"/>
    <w:rsid w:val="00332B76"/>
    <w:rsid w:val="00333766"/>
    <w:rsid w:val="00333A46"/>
    <w:rsid w:val="00333BF9"/>
    <w:rsid w:val="003340F5"/>
    <w:rsid w:val="00334E72"/>
    <w:rsid w:val="0033533C"/>
    <w:rsid w:val="00335FE2"/>
    <w:rsid w:val="003364FF"/>
    <w:rsid w:val="00336ECC"/>
    <w:rsid w:val="0033780D"/>
    <w:rsid w:val="00340D22"/>
    <w:rsid w:val="00340D7F"/>
    <w:rsid w:val="00340EA3"/>
    <w:rsid w:val="003414C3"/>
    <w:rsid w:val="003414DA"/>
    <w:rsid w:val="003418AA"/>
    <w:rsid w:val="00341C49"/>
    <w:rsid w:val="00341E20"/>
    <w:rsid w:val="0034285F"/>
    <w:rsid w:val="00342DDB"/>
    <w:rsid w:val="003432DD"/>
    <w:rsid w:val="00343661"/>
    <w:rsid w:val="00345A85"/>
    <w:rsid w:val="0034647A"/>
    <w:rsid w:val="003477AB"/>
    <w:rsid w:val="00350265"/>
    <w:rsid w:val="00350FBA"/>
    <w:rsid w:val="003521B5"/>
    <w:rsid w:val="00355C05"/>
    <w:rsid w:val="00356081"/>
    <w:rsid w:val="00356A12"/>
    <w:rsid w:val="003575DF"/>
    <w:rsid w:val="003607FE"/>
    <w:rsid w:val="0036181B"/>
    <w:rsid w:val="00361F28"/>
    <w:rsid w:val="00362A0D"/>
    <w:rsid w:val="0036305E"/>
    <w:rsid w:val="0036354E"/>
    <w:rsid w:val="00363772"/>
    <w:rsid w:val="003643EC"/>
    <w:rsid w:val="0036584C"/>
    <w:rsid w:val="00370F91"/>
    <w:rsid w:val="00371791"/>
    <w:rsid w:val="003729A3"/>
    <w:rsid w:val="00372AA5"/>
    <w:rsid w:val="003730AA"/>
    <w:rsid w:val="0037529B"/>
    <w:rsid w:val="00375D3E"/>
    <w:rsid w:val="003762EA"/>
    <w:rsid w:val="00377C2B"/>
    <w:rsid w:val="003809B3"/>
    <w:rsid w:val="00380B3F"/>
    <w:rsid w:val="00380C93"/>
    <w:rsid w:val="00381A4A"/>
    <w:rsid w:val="003833AB"/>
    <w:rsid w:val="003840AE"/>
    <w:rsid w:val="00384E45"/>
    <w:rsid w:val="00386264"/>
    <w:rsid w:val="003870B6"/>
    <w:rsid w:val="00387B89"/>
    <w:rsid w:val="0039228E"/>
    <w:rsid w:val="003928B4"/>
    <w:rsid w:val="00392902"/>
    <w:rsid w:val="003939E4"/>
    <w:rsid w:val="0039447B"/>
    <w:rsid w:val="003949D0"/>
    <w:rsid w:val="003960CC"/>
    <w:rsid w:val="00397340"/>
    <w:rsid w:val="003A05FF"/>
    <w:rsid w:val="003A1690"/>
    <w:rsid w:val="003A1C9F"/>
    <w:rsid w:val="003A24E5"/>
    <w:rsid w:val="003A2B0A"/>
    <w:rsid w:val="003A3F03"/>
    <w:rsid w:val="003A589B"/>
    <w:rsid w:val="003A5995"/>
    <w:rsid w:val="003A6DB1"/>
    <w:rsid w:val="003A707B"/>
    <w:rsid w:val="003B0F63"/>
    <w:rsid w:val="003B61A7"/>
    <w:rsid w:val="003B6C50"/>
    <w:rsid w:val="003B71EB"/>
    <w:rsid w:val="003B7C6E"/>
    <w:rsid w:val="003C02A8"/>
    <w:rsid w:val="003C0E64"/>
    <w:rsid w:val="003C111B"/>
    <w:rsid w:val="003C14C3"/>
    <w:rsid w:val="003C3B73"/>
    <w:rsid w:val="003C4B06"/>
    <w:rsid w:val="003C6BF8"/>
    <w:rsid w:val="003C72EC"/>
    <w:rsid w:val="003C7BDC"/>
    <w:rsid w:val="003C7F47"/>
    <w:rsid w:val="003C7FE9"/>
    <w:rsid w:val="003D0867"/>
    <w:rsid w:val="003D2333"/>
    <w:rsid w:val="003D2442"/>
    <w:rsid w:val="003D2D9D"/>
    <w:rsid w:val="003D31A0"/>
    <w:rsid w:val="003D32F5"/>
    <w:rsid w:val="003D45C7"/>
    <w:rsid w:val="003D4EA8"/>
    <w:rsid w:val="003D5160"/>
    <w:rsid w:val="003D5990"/>
    <w:rsid w:val="003D705E"/>
    <w:rsid w:val="003D707C"/>
    <w:rsid w:val="003D7264"/>
    <w:rsid w:val="003E07CF"/>
    <w:rsid w:val="003E2D1D"/>
    <w:rsid w:val="003E2EB0"/>
    <w:rsid w:val="003E345C"/>
    <w:rsid w:val="003E3AFC"/>
    <w:rsid w:val="003E4280"/>
    <w:rsid w:val="003E5D1D"/>
    <w:rsid w:val="003E60D1"/>
    <w:rsid w:val="003E7AAC"/>
    <w:rsid w:val="003F008B"/>
    <w:rsid w:val="003F0BC5"/>
    <w:rsid w:val="003F1090"/>
    <w:rsid w:val="003F1489"/>
    <w:rsid w:val="003F165C"/>
    <w:rsid w:val="003F1A9F"/>
    <w:rsid w:val="003F21EE"/>
    <w:rsid w:val="003F2F8B"/>
    <w:rsid w:val="003F329D"/>
    <w:rsid w:val="003F429E"/>
    <w:rsid w:val="003F4A39"/>
    <w:rsid w:val="003F557E"/>
    <w:rsid w:val="003F559E"/>
    <w:rsid w:val="003F596D"/>
    <w:rsid w:val="003F63FD"/>
    <w:rsid w:val="004004F7"/>
    <w:rsid w:val="00402183"/>
    <w:rsid w:val="004028B2"/>
    <w:rsid w:val="0040415F"/>
    <w:rsid w:val="004055A7"/>
    <w:rsid w:val="00405D29"/>
    <w:rsid w:val="0040773D"/>
    <w:rsid w:val="00407759"/>
    <w:rsid w:val="00407BA7"/>
    <w:rsid w:val="004105FE"/>
    <w:rsid w:val="004111E1"/>
    <w:rsid w:val="0041362E"/>
    <w:rsid w:val="00415871"/>
    <w:rsid w:val="00416364"/>
    <w:rsid w:val="00421E90"/>
    <w:rsid w:val="00422296"/>
    <w:rsid w:val="00423CD2"/>
    <w:rsid w:val="00424611"/>
    <w:rsid w:val="00424BAE"/>
    <w:rsid w:val="00425862"/>
    <w:rsid w:val="00426499"/>
    <w:rsid w:val="00430FFF"/>
    <w:rsid w:val="004311BE"/>
    <w:rsid w:val="00432541"/>
    <w:rsid w:val="00432821"/>
    <w:rsid w:val="004332EC"/>
    <w:rsid w:val="00433BEB"/>
    <w:rsid w:val="00434AC2"/>
    <w:rsid w:val="004350C1"/>
    <w:rsid w:val="0043527A"/>
    <w:rsid w:val="00435E30"/>
    <w:rsid w:val="00436CD1"/>
    <w:rsid w:val="00437359"/>
    <w:rsid w:val="00440329"/>
    <w:rsid w:val="0044101C"/>
    <w:rsid w:val="004410D2"/>
    <w:rsid w:val="0044217B"/>
    <w:rsid w:val="004450AD"/>
    <w:rsid w:val="00446148"/>
    <w:rsid w:val="00447657"/>
    <w:rsid w:val="00450763"/>
    <w:rsid w:val="00450931"/>
    <w:rsid w:val="0045101B"/>
    <w:rsid w:val="0045133D"/>
    <w:rsid w:val="00451F13"/>
    <w:rsid w:val="00452121"/>
    <w:rsid w:val="004533E3"/>
    <w:rsid w:val="004534A4"/>
    <w:rsid w:val="00453C8E"/>
    <w:rsid w:val="0045567C"/>
    <w:rsid w:val="00456086"/>
    <w:rsid w:val="0045729D"/>
    <w:rsid w:val="0045732D"/>
    <w:rsid w:val="00457B5A"/>
    <w:rsid w:val="00457F22"/>
    <w:rsid w:val="00460345"/>
    <w:rsid w:val="00460B35"/>
    <w:rsid w:val="004611D0"/>
    <w:rsid w:val="00461D8B"/>
    <w:rsid w:val="00463226"/>
    <w:rsid w:val="00463267"/>
    <w:rsid w:val="00464960"/>
    <w:rsid w:val="00464AB5"/>
    <w:rsid w:val="0046677C"/>
    <w:rsid w:val="00466981"/>
    <w:rsid w:val="00466EC2"/>
    <w:rsid w:val="00467718"/>
    <w:rsid w:val="00471814"/>
    <w:rsid w:val="00471CDE"/>
    <w:rsid w:val="00472ECC"/>
    <w:rsid w:val="00473192"/>
    <w:rsid w:val="00473408"/>
    <w:rsid w:val="0047378F"/>
    <w:rsid w:val="004743CB"/>
    <w:rsid w:val="0047524D"/>
    <w:rsid w:val="00475367"/>
    <w:rsid w:val="00475DB8"/>
    <w:rsid w:val="00476234"/>
    <w:rsid w:val="004771F8"/>
    <w:rsid w:val="00477878"/>
    <w:rsid w:val="00477C5F"/>
    <w:rsid w:val="00477FF6"/>
    <w:rsid w:val="004803D5"/>
    <w:rsid w:val="00480FD3"/>
    <w:rsid w:val="0048131F"/>
    <w:rsid w:val="00482F40"/>
    <w:rsid w:val="00482F7A"/>
    <w:rsid w:val="0048311C"/>
    <w:rsid w:val="0048318E"/>
    <w:rsid w:val="004832F6"/>
    <w:rsid w:val="00483C1B"/>
    <w:rsid w:val="00483F3B"/>
    <w:rsid w:val="004847AF"/>
    <w:rsid w:val="0048551C"/>
    <w:rsid w:val="00486CAD"/>
    <w:rsid w:val="004902F3"/>
    <w:rsid w:val="00490874"/>
    <w:rsid w:val="004920F0"/>
    <w:rsid w:val="0049335E"/>
    <w:rsid w:val="00494325"/>
    <w:rsid w:val="00494C87"/>
    <w:rsid w:val="00495DD5"/>
    <w:rsid w:val="0049639A"/>
    <w:rsid w:val="00496B94"/>
    <w:rsid w:val="00497156"/>
    <w:rsid w:val="00497E6F"/>
    <w:rsid w:val="004A1CBE"/>
    <w:rsid w:val="004A1F46"/>
    <w:rsid w:val="004A2164"/>
    <w:rsid w:val="004A3552"/>
    <w:rsid w:val="004A5010"/>
    <w:rsid w:val="004A5C5F"/>
    <w:rsid w:val="004A6195"/>
    <w:rsid w:val="004B0706"/>
    <w:rsid w:val="004B16F2"/>
    <w:rsid w:val="004B1C86"/>
    <w:rsid w:val="004B3807"/>
    <w:rsid w:val="004B404A"/>
    <w:rsid w:val="004B4EBF"/>
    <w:rsid w:val="004B5241"/>
    <w:rsid w:val="004B5486"/>
    <w:rsid w:val="004B5A54"/>
    <w:rsid w:val="004C023E"/>
    <w:rsid w:val="004C1215"/>
    <w:rsid w:val="004C149E"/>
    <w:rsid w:val="004C14B3"/>
    <w:rsid w:val="004C1A7A"/>
    <w:rsid w:val="004C2428"/>
    <w:rsid w:val="004C2A8B"/>
    <w:rsid w:val="004C3D03"/>
    <w:rsid w:val="004C47E7"/>
    <w:rsid w:val="004C62E8"/>
    <w:rsid w:val="004C6932"/>
    <w:rsid w:val="004C7D47"/>
    <w:rsid w:val="004D0D68"/>
    <w:rsid w:val="004D228B"/>
    <w:rsid w:val="004D27A0"/>
    <w:rsid w:val="004D285D"/>
    <w:rsid w:val="004D4A5E"/>
    <w:rsid w:val="004D557F"/>
    <w:rsid w:val="004D5D89"/>
    <w:rsid w:val="004D7A4B"/>
    <w:rsid w:val="004E00F8"/>
    <w:rsid w:val="004E0BD7"/>
    <w:rsid w:val="004E0EE0"/>
    <w:rsid w:val="004E1139"/>
    <w:rsid w:val="004E1653"/>
    <w:rsid w:val="004E2B01"/>
    <w:rsid w:val="004E3210"/>
    <w:rsid w:val="004E34CB"/>
    <w:rsid w:val="004E4C7F"/>
    <w:rsid w:val="004E76C2"/>
    <w:rsid w:val="004E7FE2"/>
    <w:rsid w:val="004F239B"/>
    <w:rsid w:val="004F349D"/>
    <w:rsid w:val="004F350F"/>
    <w:rsid w:val="004F3992"/>
    <w:rsid w:val="004F3AE5"/>
    <w:rsid w:val="004F3C06"/>
    <w:rsid w:val="004F4B88"/>
    <w:rsid w:val="004F4D6B"/>
    <w:rsid w:val="004F5DED"/>
    <w:rsid w:val="004F6727"/>
    <w:rsid w:val="004F7A04"/>
    <w:rsid w:val="004F7C25"/>
    <w:rsid w:val="00500D9E"/>
    <w:rsid w:val="00503F4D"/>
    <w:rsid w:val="005049DE"/>
    <w:rsid w:val="005064C4"/>
    <w:rsid w:val="00506609"/>
    <w:rsid w:val="00507BA0"/>
    <w:rsid w:val="00507EE4"/>
    <w:rsid w:val="0051142F"/>
    <w:rsid w:val="00511BB8"/>
    <w:rsid w:val="00512273"/>
    <w:rsid w:val="00512737"/>
    <w:rsid w:val="005133A9"/>
    <w:rsid w:val="00514DB5"/>
    <w:rsid w:val="00514DDA"/>
    <w:rsid w:val="005150B2"/>
    <w:rsid w:val="00515B1C"/>
    <w:rsid w:val="00517A01"/>
    <w:rsid w:val="005203A0"/>
    <w:rsid w:val="005211C6"/>
    <w:rsid w:val="005212E7"/>
    <w:rsid w:val="005214C0"/>
    <w:rsid w:val="00522239"/>
    <w:rsid w:val="0052244D"/>
    <w:rsid w:val="005238C0"/>
    <w:rsid w:val="00524414"/>
    <w:rsid w:val="005244E4"/>
    <w:rsid w:val="0052482F"/>
    <w:rsid w:val="005254B0"/>
    <w:rsid w:val="00525915"/>
    <w:rsid w:val="00526D91"/>
    <w:rsid w:val="00532372"/>
    <w:rsid w:val="00532411"/>
    <w:rsid w:val="0053278A"/>
    <w:rsid w:val="0053284D"/>
    <w:rsid w:val="00532F01"/>
    <w:rsid w:val="0053318B"/>
    <w:rsid w:val="005340CD"/>
    <w:rsid w:val="00536079"/>
    <w:rsid w:val="00540295"/>
    <w:rsid w:val="00541D82"/>
    <w:rsid w:val="00542489"/>
    <w:rsid w:val="0054261D"/>
    <w:rsid w:val="0054351D"/>
    <w:rsid w:val="005443F6"/>
    <w:rsid w:val="00544BDF"/>
    <w:rsid w:val="005453B0"/>
    <w:rsid w:val="00545C81"/>
    <w:rsid w:val="005473FA"/>
    <w:rsid w:val="00547586"/>
    <w:rsid w:val="00552148"/>
    <w:rsid w:val="00552B4C"/>
    <w:rsid w:val="005534CA"/>
    <w:rsid w:val="005542DE"/>
    <w:rsid w:val="005546A7"/>
    <w:rsid w:val="00554B23"/>
    <w:rsid w:val="00557563"/>
    <w:rsid w:val="005576E6"/>
    <w:rsid w:val="00557B6D"/>
    <w:rsid w:val="005606E6"/>
    <w:rsid w:val="00560BB1"/>
    <w:rsid w:val="00560FDF"/>
    <w:rsid w:val="00561167"/>
    <w:rsid w:val="00561762"/>
    <w:rsid w:val="005617F9"/>
    <w:rsid w:val="00563723"/>
    <w:rsid w:val="00563839"/>
    <w:rsid w:val="00564A9B"/>
    <w:rsid w:val="0056547F"/>
    <w:rsid w:val="005654FD"/>
    <w:rsid w:val="0056582F"/>
    <w:rsid w:val="00566DA4"/>
    <w:rsid w:val="0056770E"/>
    <w:rsid w:val="0056785A"/>
    <w:rsid w:val="0057013B"/>
    <w:rsid w:val="005710B5"/>
    <w:rsid w:val="005723DE"/>
    <w:rsid w:val="005725D4"/>
    <w:rsid w:val="00573E2E"/>
    <w:rsid w:val="00575EE1"/>
    <w:rsid w:val="005775D0"/>
    <w:rsid w:val="00580FE1"/>
    <w:rsid w:val="005813F6"/>
    <w:rsid w:val="00582576"/>
    <w:rsid w:val="00584B24"/>
    <w:rsid w:val="0058654A"/>
    <w:rsid w:val="005865B0"/>
    <w:rsid w:val="0058753F"/>
    <w:rsid w:val="00587712"/>
    <w:rsid w:val="00587B35"/>
    <w:rsid w:val="005907FC"/>
    <w:rsid w:val="005917FA"/>
    <w:rsid w:val="005921BA"/>
    <w:rsid w:val="005931DC"/>
    <w:rsid w:val="005956A8"/>
    <w:rsid w:val="005966AF"/>
    <w:rsid w:val="005A099E"/>
    <w:rsid w:val="005A143C"/>
    <w:rsid w:val="005A1813"/>
    <w:rsid w:val="005A2199"/>
    <w:rsid w:val="005A2BF5"/>
    <w:rsid w:val="005A31E2"/>
    <w:rsid w:val="005A3229"/>
    <w:rsid w:val="005A3554"/>
    <w:rsid w:val="005A550F"/>
    <w:rsid w:val="005A5C97"/>
    <w:rsid w:val="005A6C99"/>
    <w:rsid w:val="005A7E9D"/>
    <w:rsid w:val="005B0AEA"/>
    <w:rsid w:val="005B19B8"/>
    <w:rsid w:val="005B3152"/>
    <w:rsid w:val="005B39AF"/>
    <w:rsid w:val="005B39B0"/>
    <w:rsid w:val="005B53B4"/>
    <w:rsid w:val="005B58E4"/>
    <w:rsid w:val="005B63CE"/>
    <w:rsid w:val="005B6F7C"/>
    <w:rsid w:val="005B7125"/>
    <w:rsid w:val="005B73CA"/>
    <w:rsid w:val="005B7F1F"/>
    <w:rsid w:val="005C008E"/>
    <w:rsid w:val="005C089A"/>
    <w:rsid w:val="005C0E93"/>
    <w:rsid w:val="005C20B3"/>
    <w:rsid w:val="005C6680"/>
    <w:rsid w:val="005C66C8"/>
    <w:rsid w:val="005C693B"/>
    <w:rsid w:val="005C795B"/>
    <w:rsid w:val="005D11E9"/>
    <w:rsid w:val="005D290C"/>
    <w:rsid w:val="005D2C82"/>
    <w:rsid w:val="005D38F8"/>
    <w:rsid w:val="005D5B74"/>
    <w:rsid w:val="005D601D"/>
    <w:rsid w:val="005E0558"/>
    <w:rsid w:val="005E0B43"/>
    <w:rsid w:val="005E2039"/>
    <w:rsid w:val="005E24FD"/>
    <w:rsid w:val="005E3C93"/>
    <w:rsid w:val="005E5E83"/>
    <w:rsid w:val="005E60C7"/>
    <w:rsid w:val="005E6118"/>
    <w:rsid w:val="005E67BE"/>
    <w:rsid w:val="005F0536"/>
    <w:rsid w:val="005F0B2F"/>
    <w:rsid w:val="005F105B"/>
    <w:rsid w:val="005F153A"/>
    <w:rsid w:val="005F194D"/>
    <w:rsid w:val="005F1A04"/>
    <w:rsid w:val="005F2A0A"/>
    <w:rsid w:val="005F3C9D"/>
    <w:rsid w:val="005F4413"/>
    <w:rsid w:val="005F491D"/>
    <w:rsid w:val="005F574B"/>
    <w:rsid w:val="005F579F"/>
    <w:rsid w:val="005F7957"/>
    <w:rsid w:val="0060070B"/>
    <w:rsid w:val="00602C6A"/>
    <w:rsid w:val="00604189"/>
    <w:rsid w:val="006041D7"/>
    <w:rsid w:val="006043F6"/>
    <w:rsid w:val="00605C9C"/>
    <w:rsid w:val="006077CA"/>
    <w:rsid w:val="00610C8F"/>
    <w:rsid w:val="00610CFA"/>
    <w:rsid w:val="00611C2A"/>
    <w:rsid w:val="00612399"/>
    <w:rsid w:val="006124D8"/>
    <w:rsid w:val="0061381B"/>
    <w:rsid w:val="006169C6"/>
    <w:rsid w:val="0061719C"/>
    <w:rsid w:val="00617299"/>
    <w:rsid w:val="00617A63"/>
    <w:rsid w:val="00621A30"/>
    <w:rsid w:val="006220ED"/>
    <w:rsid w:val="00622531"/>
    <w:rsid w:val="00624707"/>
    <w:rsid w:val="00624ECE"/>
    <w:rsid w:val="00626005"/>
    <w:rsid w:val="00626615"/>
    <w:rsid w:val="0062689A"/>
    <w:rsid w:val="00627D1D"/>
    <w:rsid w:val="00630997"/>
    <w:rsid w:val="0063111F"/>
    <w:rsid w:val="006315A7"/>
    <w:rsid w:val="00631FD2"/>
    <w:rsid w:val="00632280"/>
    <w:rsid w:val="006327E1"/>
    <w:rsid w:val="0063314A"/>
    <w:rsid w:val="00633EDF"/>
    <w:rsid w:val="00634403"/>
    <w:rsid w:val="00635EBC"/>
    <w:rsid w:val="00636248"/>
    <w:rsid w:val="0063677F"/>
    <w:rsid w:val="00637B44"/>
    <w:rsid w:val="00640234"/>
    <w:rsid w:val="00640464"/>
    <w:rsid w:val="006406B1"/>
    <w:rsid w:val="00640A30"/>
    <w:rsid w:val="00640AC3"/>
    <w:rsid w:val="00641CAA"/>
    <w:rsid w:val="006426AC"/>
    <w:rsid w:val="006457DF"/>
    <w:rsid w:val="00645890"/>
    <w:rsid w:val="00647DB7"/>
    <w:rsid w:val="00647EDD"/>
    <w:rsid w:val="00650786"/>
    <w:rsid w:val="006515CA"/>
    <w:rsid w:val="006522EE"/>
    <w:rsid w:val="006525B6"/>
    <w:rsid w:val="00653591"/>
    <w:rsid w:val="00653596"/>
    <w:rsid w:val="00653FF9"/>
    <w:rsid w:val="006542EA"/>
    <w:rsid w:val="00654ACE"/>
    <w:rsid w:val="00655271"/>
    <w:rsid w:val="00660C2F"/>
    <w:rsid w:val="00662631"/>
    <w:rsid w:val="00662696"/>
    <w:rsid w:val="0066412A"/>
    <w:rsid w:val="0066427E"/>
    <w:rsid w:val="0066473C"/>
    <w:rsid w:val="00664C55"/>
    <w:rsid w:val="0066557E"/>
    <w:rsid w:val="006656FB"/>
    <w:rsid w:val="00665D39"/>
    <w:rsid w:val="006673F2"/>
    <w:rsid w:val="006678BF"/>
    <w:rsid w:val="00670E05"/>
    <w:rsid w:val="006716BD"/>
    <w:rsid w:val="00671AE4"/>
    <w:rsid w:val="00671CE4"/>
    <w:rsid w:val="0067246B"/>
    <w:rsid w:val="00673F4D"/>
    <w:rsid w:val="00674ED6"/>
    <w:rsid w:val="006756F6"/>
    <w:rsid w:val="006758A3"/>
    <w:rsid w:val="006758E9"/>
    <w:rsid w:val="00675F7C"/>
    <w:rsid w:val="0067659D"/>
    <w:rsid w:val="00676BBA"/>
    <w:rsid w:val="006775F8"/>
    <w:rsid w:val="006803C4"/>
    <w:rsid w:val="006809A0"/>
    <w:rsid w:val="00680E09"/>
    <w:rsid w:val="006810CB"/>
    <w:rsid w:val="0068253F"/>
    <w:rsid w:val="00682725"/>
    <w:rsid w:val="0068283E"/>
    <w:rsid w:val="00682C85"/>
    <w:rsid w:val="006842BB"/>
    <w:rsid w:val="0068563F"/>
    <w:rsid w:val="00685FC6"/>
    <w:rsid w:val="00686F18"/>
    <w:rsid w:val="0068748C"/>
    <w:rsid w:val="00687B30"/>
    <w:rsid w:val="00690115"/>
    <w:rsid w:val="0069179A"/>
    <w:rsid w:val="00691F06"/>
    <w:rsid w:val="00692A75"/>
    <w:rsid w:val="00692FB8"/>
    <w:rsid w:val="00696B4A"/>
    <w:rsid w:val="006970E1"/>
    <w:rsid w:val="0069726C"/>
    <w:rsid w:val="006A0460"/>
    <w:rsid w:val="006A0692"/>
    <w:rsid w:val="006A0C72"/>
    <w:rsid w:val="006A1751"/>
    <w:rsid w:val="006A2C0B"/>
    <w:rsid w:val="006A3C32"/>
    <w:rsid w:val="006A485E"/>
    <w:rsid w:val="006A6B12"/>
    <w:rsid w:val="006A743B"/>
    <w:rsid w:val="006A7F91"/>
    <w:rsid w:val="006B20DF"/>
    <w:rsid w:val="006B2F5C"/>
    <w:rsid w:val="006B3BE3"/>
    <w:rsid w:val="006B3D3E"/>
    <w:rsid w:val="006B4287"/>
    <w:rsid w:val="006B44EC"/>
    <w:rsid w:val="006B4551"/>
    <w:rsid w:val="006B6B72"/>
    <w:rsid w:val="006C0319"/>
    <w:rsid w:val="006C145F"/>
    <w:rsid w:val="006C1623"/>
    <w:rsid w:val="006C2D06"/>
    <w:rsid w:val="006C2DB2"/>
    <w:rsid w:val="006C326B"/>
    <w:rsid w:val="006C329D"/>
    <w:rsid w:val="006C3562"/>
    <w:rsid w:val="006C3A40"/>
    <w:rsid w:val="006C3C8B"/>
    <w:rsid w:val="006C3D63"/>
    <w:rsid w:val="006C472C"/>
    <w:rsid w:val="006C5C1D"/>
    <w:rsid w:val="006C6255"/>
    <w:rsid w:val="006C79BF"/>
    <w:rsid w:val="006D03DE"/>
    <w:rsid w:val="006D1823"/>
    <w:rsid w:val="006D1B24"/>
    <w:rsid w:val="006D3E52"/>
    <w:rsid w:val="006D477D"/>
    <w:rsid w:val="006D4FEB"/>
    <w:rsid w:val="006D593F"/>
    <w:rsid w:val="006D656F"/>
    <w:rsid w:val="006E0493"/>
    <w:rsid w:val="006E1C17"/>
    <w:rsid w:val="006E3CA6"/>
    <w:rsid w:val="006E3F8A"/>
    <w:rsid w:val="006E401B"/>
    <w:rsid w:val="006E6D6D"/>
    <w:rsid w:val="006E72CD"/>
    <w:rsid w:val="006F0010"/>
    <w:rsid w:val="006F0637"/>
    <w:rsid w:val="006F1BB7"/>
    <w:rsid w:val="006F242C"/>
    <w:rsid w:val="006F35EB"/>
    <w:rsid w:val="006F42FA"/>
    <w:rsid w:val="006F450D"/>
    <w:rsid w:val="006F4B9A"/>
    <w:rsid w:val="006F64BB"/>
    <w:rsid w:val="006F6F0A"/>
    <w:rsid w:val="006F75E7"/>
    <w:rsid w:val="006F76C6"/>
    <w:rsid w:val="00701925"/>
    <w:rsid w:val="00701BD2"/>
    <w:rsid w:val="00701C6D"/>
    <w:rsid w:val="00702948"/>
    <w:rsid w:val="0070384F"/>
    <w:rsid w:val="00704D9E"/>
    <w:rsid w:val="00705D46"/>
    <w:rsid w:val="0070683A"/>
    <w:rsid w:val="00706984"/>
    <w:rsid w:val="0070769E"/>
    <w:rsid w:val="0071014A"/>
    <w:rsid w:val="0071096F"/>
    <w:rsid w:val="00711066"/>
    <w:rsid w:val="00711FA4"/>
    <w:rsid w:val="007122B6"/>
    <w:rsid w:val="0071304F"/>
    <w:rsid w:val="007139C9"/>
    <w:rsid w:val="00713B3B"/>
    <w:rsid w:val="00714088"/>
    <w:rsid w:val="00714BB9"/>
    <w:rsid w:val="007151AF"/>
    <w:rsid w:val="00715403"/>
    <w:rsid w:val="0071639A"/>
    <w:rsid w:val="00716C4B"/>
    <w:rsid w:val="00717565"/>
    <w:rsid w:val="00720145"/>
    <w:rsid w:val="0072130C"/>
    <w:rsid w:val="00721BCE"/>
    <w:rsid w:val="00722DD1"/>
    <w:rsid w:val="00723144"/>
    <w:rsid w:val="0072366C"/>
    <w:rsid w:val="00723BF5"/>
    <w:rsid w:val="007247D4"/>
    <w:rsid w:val="00724833"/>
    <w:rsid w:val="0072597C"/>
    <w:rsid w:val="00727A3A"/>
    <w:rsid w:val="00730976"/>
    <w:rsid w:val="00730AB1"/>
    <w:rsid w:val="0073148E"/>
    <w:rsid w:val="0073166F"/>
    <w:rsid w:val="00731C83"/>
    <w:rsid w:val="007330DB"/>
    <w:rsid w:val="007337D9"/>
    <w:rsid w:val="00733B93"/>
    <w:rsid w:val="00733E0E"/>
    <w:rsid w:val="007340D6"/>
    <w:rsid w:val="00734D3E"/>
    <w:rsid w:val="00734D7A"/>
    <w:rsid w:val="00735E16"/>
    <w:rsid w:val="00736359"/>
    <w:rsid w:val="0073745C"/>
    <w:rsid w:val="00737C00"/>
    <w:rsid w:val="00740104"/>
    <w:rsid w:val="00740254"/>
    <w:rsid w:val="00740EC7"/>
    <w:rsid w:val="007412F0"/>
    <w:rsid w:val="00741828"/>
    <w:rsid w:val="00741BF2"/>
    <w:rsid w:val="00741EF6"/>
    <w:rsid w:val="00742740"/>
    <w:rsid w:val="00742B18"/>
    <w:rsid w:val="00743F7F"/>
    <w:rsid w:val="007442E8"/>
    <w:rsid w:val="007456ED"/>
    <w:rsid w:val="00750D2D"/>
    <w:rsid w:val="00753654"/>
    <w:rsid w:val="00753E6D"/>
    <w:rsid w:val="00754E7C"/>
    <w:rsid w:val="00756554"/>
    <w:rsid w:val="00757167"/>
    <w:rsid w:val="00757D69"/>
    <w:rsid w:val="00757F23"/>
    <w:rsid w:val="007611DA"/>
    <w:rsid w:val="00761353"/>
    <w:rsid w:val="0076436F"/>
    <w:rsid w:val="00764BA0"/>
    <w:rsid w:val="00767450"/>
    <w:rsid w:val="00767937"/>
    <w:rsid w:val="007679C2"/>
    <w:rsid w:val="00770FDD"/>
    <w:rsid w:val="0077102D"/>
    <w:rsid w:val="007739BF"/>
    <w:rsid w:val="007747CD"/>
    <w:rsid w:val="007747D7"/>
    <w:rsid w:val="0077486C"/>
    <w:rsid w:val="00774913"/>
    <w:rsid w:val="00774C32"/>
    <w:rsid w:val="00775EB0"/>
    <w:rsid w:val="00776B41"/>
    <w:rsid w:val="007771FC"/>
    <w:rsid w:val="007800F9"/>
    <w:rsid w:val="007806A9"/>
    <w:rsid w:val="00780B96"/>
    <w:rsid w:val="00780D41"/>
    <w:rsid w:val="0078115D"/>
    <w:rsid w:val="00781E37"/>
    <w:rsid w:val="00783C63"/>
    <w:rsid w:val="00784C3D"/>
    <w:rsid w:val="007854FC"/>
    <w:rsid w:val="00786AC3"/>
    <w:rsid w:val="00786C5B"/>
    <w:rsid w:val="00787F67"/>
    <w:rsid w:val="00790BF1"/>
    <w:rsid w:val="00791E44"/>
    <w:rsid w:val="007920E3"/>
    <w:rsid w:val="007932A8"/>
    <w:rsid w:val="00793354"/>
    <w:rsid w:val="00794298"/>
    <w:rsid w:val="007947A6"/>
    <w:rsid w:val="00794A2E"/>
    <w:rsid w:val="00795162"/>
    <w:rsid w:val="00795E53"/>
    <w:rsid w:val="007968DC"/>
    <w:rsid w:val="007A0394"/>
    <w:rsid w:val="007A31ED"/>
    <w:rsid w:val="007A4725"/>
    <w:rsid w:val="007A631C"/>
    <w:rsid w:val="007A63F1"/>
    <w:rsid w:val="007A74A1"/>
    <w:rsid w:val="007A750F"/>
    <w:rsid w:val="007B0E6B"/>
    <w:rsid w:val="007B106A"/>
    <w:rsid w:val="007B288C"/>
    <w:rsid w:val="007B365C"/>
    <w:rsid w:val="007B419E"/>
    <w:rsid w:val="007B41B5"/>
    <w:rsid w:val="007B4D8F"/>
    <w:rsid w:val="007B4F56"/>
    <w:rsid w:val="007C0F9E"/>
    <w:rsid w:val="007C12BD"/>
    <w:rsid w:val="007C1893"/>
    <w:rsid w:val="007C26A2"/>
    <w:rsid w:val="007C2886"/>
    <w:rsid w:val="007C2BEA"/>
    <w:rsid w:val="007C2CD5"/>
    <w:rsid w:val="007C2CFD"/>
    <w:rsid w:val="007C3556"/>
    <w:rsid w:val="007C44F7"/>
    <w:rsid w:val="007C4C25"/>
    <w:rsid w:val="007C691B"/>
    <w:rsid w:val="007C6ACC"/>
    <w:rsid w:val="007C7298"/>
    <w:rsid w:val="007C7F73"/>
    <w:rsid w:val="007D069B"/>
    <w:rsid w:val="007D1185"/>
    <w:rsid w:val="007D2B90"/>
    <w:rsid w:val="007D31A4"/>
    <w:rsid w:val="007D41C6"/>
    <w:rsid w:val="007D5AD6"/>
    <w:rsid w:val="007D6153"/>
    <w:rsid w:val="007D65FF"/>
    <w:rsid w:val="007D6860"/>
    <w:rsid w:val="007E14CE"/>
    <w:rsid w:val="007E1D66"/>
    <w:rsid w:val="007E2F98"/>
    <w:rsid w:val="007E30F1"/>
    <w:rsid w:val="007E3324"/>
    <w:rsid w:val="007E4794"/>
    <w:rsid w:val="007E51E3"/>
    <w:rsid w:val="007E58AD"/>
    <w:rsid w:val="007E6BB8"/>
    <w:rsid w:val="007E6ED5"/>
    <w:rsid w:val="007E7F47"/>
    <w:rsid w:val="007F114D"/>
    <w:rsid w:val="007F147B"/>
    <w:rsid w:val="007F16E3"/>
    <w:rsid w:val="007F25D0"/>
    <w:rsid w:val="007F2C6B"/>
    <w:rsid w:val="007F4725"/>
    <w:rsid w:val="007F4E1F"/>
    <w:rsid w:val="007F5539"/>
    <w:rsid w:val="007F5857"/>
    <w:rsid w:val="007F59C0"/>
    <w:rsid w:val="007F5D61"/>
    <w:rsid w:val="007F66D1"/>
    <w:rsid w:val="007F6AEE"/>
    <w:rsid w:val="007F6CE0"/>
    <w:rsid w:val="00800B0E"/>
    <w:rsid w:val="0080107D"/>
    <w:rsid w:val="00802C5C"/>
    <w:rsid w:val="00803337"/>
    <w:rsid w:val="008037AF"/>
    <w:rsid w:val="008050EC"/>
    <w:rsid w:val="00805798"/>
    <w:rsid w:val="00805A91"/>
    <w:rsid w:val="00807986"/>
    <w:rsid w:val="008100E6"/>
    <w:rsid w:val="00810153"/>
    <w:rsid w:val="0081380F"/>
    <w:rsid w:val="00813D0C"/>
    <w:rsid w:val="008144F2"/>
    <w:rsid w:val="00814D90"/>
    <w:rsid w:val="00814DC7"/>
    <w:rsid w:val="00815101"/>
    <w:rsid w:val="008156BE"/>
    <w:rsid w:val="00815F24"/>
    <w:rsid w:val="00816E5F"/>
    <w:rsid w:val="00817054"/>
    <w:rsid w:val="00820400"/>
    <w:rsid w:val="008259AE"/>
    <w:rsid w:val="0082675A"/>
    <w:rsid w:val="00826A5E"/>
    <w:rsid w:val="00826B6A"/>
    <w:rsid w:val="00827514"/>
    <w:rsid w:val="008305A2"/>
    <w:rsid w:val="008307C0"/>
    <w:rsid w:val="00831B96"/>
    <w:rsid w:val="00831FA2"/>
    <w:rsid w:val="008322AB"/>
    <w:rsid w:val="0083291F"/>
    <w:rsid w:val="00834366"/>
    <w:rsid w:val="00834546"/>
    <w:rsid w:val="00835168"/>
    <w:rsid w:val="008351EB"/>
    <w:rsid w:val="00835AED"/>
    <w:rsid w:val="00837751"/>
    <w:rsid w:val="00837ADA"/>
    <w:rsid w:val="008401ED"/>
    <w:rsid w:val="008401F5"/>
    <w:rsid w:val="0084025F"/>
    <w:rsid w:val="00840571"/>
    <w:rsid w:val="00842BDD"/>
    <w:rsid w:val="00842C4C"/>
    <w:rsid w:val="00844030"/>
    <w:rsid w:val="00844B07"/>
    <w:rsid w:val="008454A6"/>
    <w:rsid w:val="00847571"/>
    <w:rsid w:val="008478B4"/>
    <w:rsid w:val="00847A99"/>
    <w:rsid w:val="00847EB5"/>
    <w:rsid w:val="008509FC"/>
    <w:rsid w:val="00850CBA"/>
    <w:rsid w:val="0085136F"/>
    <w:rsid w:val="008535CF"/>
    <w:rsid w:val="008537B8"/>
    <w:rsid w:val="00854DA9"/>
    <w:rsid w:val="00855DAA"/>
    <w:rsid w:val="008566CE"/>
    <w:rsid w:val="00856CD0"/>
    <w:rsid w:val="0085755A"/>
    <w:rsid w:val="00860786"/>
    <w:rsid w:val="00860DB2"/>
    <w:rsid w:val="00861695"/>
    <w:rsid w:val="008618EA"/>
    <w:rsid w:val="00861DB8"/>
    <w:rsid w:val="00862187"/>
    <w:rsid w:val="00862C78"/>
    <w:rsid w:val="00862E83"/>
    <w:rsid w:val="00865F9B"/>
    <w:rsid w:val="00866C9A"/>
    <w:rsid w:val="008676EA"/>
    <w:rsid w:val="008708E9"/>
    <w:rsid w:val="0087116F"/>
    <w:rsid w:val="0087250E"/>
    <w:rsid w:val="0087287F"/>
    <w:rsid w:val="00876B4E"/>
    <w:rsid w:val="00882378"/>
    <w:rsid w:val="00882823"/>
    <w:rsid w:val="0088293D"/>
    <w:rsid w:val="00883581"/>
    <w:rsid w:val="00883CEE"/>
    <w:rsid w:val="00883DFF"/>
    <w:rsid w:val="008847A8"/>
    <w:rsid w:val="008849DC"/>
    <w:rsid w:val="00884F99"/>
    <w:rsid w:val="00885250"/>
    <w:rsid w:val="00885403"/>
    <w:rsid w:val="00885EB2"/>
    <w:rsid w:val="00886402"/>
    <w:rsid w:val="008865DC"/>
    <w:rsid w:val="00887189"/>
    <w:rsid w:val="00887C5D"/>
    <w:rsid w:val="00887FC5"/>
    <w:rsid w:val="0089192F"/>
    <w:rsid w:val="0089393F"/>
    <w:rsid w:val="00893F68"/>
    <w:rsid w:val="00894782"/>
    <w:rsid w:val="008957A9"/>
    <w:rsid w:val="00895E2F"/>
    <w:rsid w:val="00896187"/>
    <w:rsid w:val="00897304"/>
    <w:rsid w:val="00897E97"/>
    <w:rsid w:val="008A004C"/>
    <w:rsid w:val="008A0931"/>
    <w:rsid w:val="008A09E6"/>
    <w:rsid w:val="008A0B03"/>
    <w:rsid w:val="008A0BF1"/>
    <w:rsid w:val="008A1567"/>
    <w:rsid w:val="008A28A3"/>
    <w:rsid w:val="008A2D66"/>
    <w:rsid w:val="008A39EC"/>
    <w:rsid w:val="008A3DA7"/>
    <w:rsid w:val="008A48CE"/>
    <w:rsid w:val="008A48FD"/>
    <w:rsid w:val="008A59FD"/>
    <w:rsid w:val="008A6070"/>
    <w:rsid w:val="008A6A8C"/>
    <w:rsid w:val="008A75E8"/>
    <w:rsid w:val="008A78B2"/>
    <w:rsid w:val="008B011A"/>
    <w:rsid w:val="008B0490"/>
    <w:rsid w:val="008B0AF3"/>
    <w:rsid w:val="008B1A59"/>
    <w:rsid w:val="008B1F10"/>
    <w:rsid w:val="008B4DC8"/>
    <w:rsid w:val="008B5B32"/>
    <w:rsid w:val="008B662E"/>
    <w:rsid w:val="008B76DF"/>
    <w:rsid w:val="008C0FAD"/>
    <w:rsid w:val="008C0FD8"/>
    <w:rsid w:val="008C2286"/>
    <w:rsid w:val="008C2BA0"/>
    <w:rsid w:val="008C3155"/>
    <w:rsid w:val="008C4767"/>
    <w:rsid w:val="008C5771"/>
    <w:rsid w:val="008C5B85"/>
    <w:rsid w:val="008C6450"/>
    <w:rsid w:val="008C66E1"/>
    <w:rsid w:val="008C7D14"/>
    <w:rsid w:val="008C7F23"/>
    <w:rsid w:val="008C7FE6"/>
    <w:rsid w:val="008D0079"/>
    <w:rsid w:val="008D065B"/>
    <w:rsid w:val="008D1663"/>
    <w:rsid w:val="008D1791"/>
    <w:rsid w:val="008D212F"/>
    <w:rsid w:val="008D230C"/>
    <w:rsid w:val="008D57C3"/>
    <w:rsid w:val="008D66B1"/>
    <w:rsid w:val="008D6A92"/>
    <w:rsid w:val="008D749A"/>
    <w:rsid w:val="008E110C"/>
    <w:rsid w:val="008E29B9"/>
    <w:rsid w:val="008E2F89"/>
    <w:rsid w:val="008E35FA"/>
    <w:rsid w:val="008E3BA0"/>
    <w:rsid w:val="008E4D1A"/>
    <w:rsid w:val="008E5379"/>
    <w:rsid w:val="008E6823"/>
    <w:rsid w:val="008E78F2"/>
    <w:rsid w:val="008F09E3"/>
    <w:rsid w:val="008F1ECA"/>
    <w:rsid w:val="008F3F03"/>
    <w:rsid w:val="008F521F"/>
    <w:rsid w:val="008F6240"/>
    <w:rsid w:val="008F630E"/>
    <w:rsid w:val="008F63A4"/>
    <w:rsid w:val="008F6651"/>
    <w:rsid w:val="008F6E7C"/>
    <w:rsid w:val="00900286"/>
    <w:rsid w:val="00900526"/>
    <w:rsid w:val="00903B21"/>
    <w:rsid w:val="00903E79"/>
    <w:rsid w:val="00903FF2"/>
    <w:rsid w:val="009040C7"/>
    <w:rsid w:val="00905C93"/>
    <w:rsid w:val="00905F27"/>
    <w:rsid w:val="00905FE2"/>
    <w:rsid w:val="0090643E"/>
    <w:rsid w:val="0091078E"/>
    <w:rsid w:val="00911249"/>
    <w:rsid w:val="009126DC"/>
    <w:rsid w:val="00912B48"/>
    <w:rsid w:val="00913188"/>
    <w:rsid w:val="00913513"/>
    <w:rsid w:val="00913E8E"/>
    <w:rsid w:val="0091453F"/>
    <w:rsid w:val="00914B10"/>
    <w:rsid w:val="00914D6E"/>
    <w:rsid w:val="00915C9D"/>
    <w:rsid w:val="00916BE2"/>
    <w:rsid w:val="0091770C"/>
    <w:rsid w:val="009179B3"/>
    <w:rsid w:val="00920739"/>
    <w:rsid w:val="00921806"/>
    <w:rsid w:val="00921B41"/>
    <w:rsid w:val="00921B52"/>
    <w:rsid w:val="00921BE8"/>
    <w:rsid w:val="00922074"/>
    <w:rsid w:val="00924D09"/>
    <w:rsid w:val="009256CF"/>
    <w:rsid w:val="009259D9"/>
    <w:rsid w:val="00926908"/>
    <w:rsid w:val="0092697C"/>
    <w:rsid w:val="0092709C"/>
    <w:rsid w:val="00930509"/>
    <w:rsid w:val="00930ADD"/>
    <w:rsid w:val="00930B12"/>
    <w:rsid w:val="00930CA9"/>
    <w:rsid w:val="00931586"/>
    <w:rsid w:val="0093232F"/>
    <w:rsid w:val="00932584"/>
    <w:rsid w:val="0093465A"/>
    <w:rsid w:val="00934878"/>
    <w:rsid w:val="00935AE7"/>
    <w:rsid w:val="00935BFE"/>
    <w:rsid w:val="00936F9C"/>
    <w:rsid w:val="009377F3"/>
    <w:rsid w:val="00937C57"/>
    <w:rsid w:val="00937DBB"/>
    <w:rsid w:val="00937ED0"/>
    <w:rsid w:val="00937F8F"/>
    <w:rsid w:val="00940138"/>
    <w:rsid w:val="00940653"/>
    <w:rsid w:val="009408BC"/>
    <w:rsid w:val="009413E2"/>
    <w:rsid w:val="00941AE8"/>
    <w:rsid w:val="0094213E"/>
    <w:rsid w:val="0094267B"/>
    <w:rsid w:val="00942BA0"/>
    <w:rsid w:val="009439C2"/>
    <w:rsid w:val="0094470F"/>
    <w:rsid w:val="0094555D"/>
    <w:rsid w:val="009467BF"/>
    <w:rsid w:val="0094745D"/>
    <w:rsid w:val="00950029"/>
    <w:rsid w:val="00950160"/>
    <w:rsid w:val="00950508"/>
    <w:rsid w:val="00952920"/>
    <w:rsid w:val="009536C6"/>
    <w:rsid w:val="00954D23"/>
    <w:rsid w:val="009556C3"/>
    <w:rsid w:val="00957432"/>
    <w:rsid w:val="0095757E"/>
    <w:rsid w:val="0095783E"/>
    <w:rsid w:val="009600FA"/>
    <w:rsid w:val="00960529"/>
    <w:rsid w:val="00960C26"/>
    <w:rsid w:val="00960FFB"/>
    <w:rsid w:val="009627EB"/>
    <w:rsid w:val="00963456"/>
    <w:rsid w:val="009634E5"/>
    <w:rsid w:val="0096598E"/>
    <w:rsid w:val="009659C6"/>
    <w:rsid w:val="00966115"/>
    <w:rsid w:val="00967EDD"/>
    <w:rsid w:val="00967FDC"/>
    <w:rsid w:val="0097155A"/>
    <w:rsid w:val="00971BBC"/>
    <w:rsid w:val="00972743"/>
    <w:rsid w:val="00972F1C"/>
    <w:rsid w:val="00972F82"/>
    <w:rsid w:val="00973A17"/>
    <w:rsid w:val="00975DE7"/>
    <w:rsid w:val="0097781A"/>
    <w:rsid w:val="009779F7"/>
    <w:rsid w:val="00980223"/>
    <w:rsid w:val="00981DB9"/>
    <w:rsid w:val="00981EF3"/>
    <w:rsid w:val="00983A0A"/>
    <w:rsid w:val="00983D74"/>
    <w:rsid w:val="00985013"/>
    <w:rsid w:val="009854A9"/>
    <w:rsid w:val="0098580F"/>
    <w:rsid w:val="0098636A"/>
    <w:rsid w:val="009864F4"/>
    <w:rsid w:val="0098790A"/>
    <w:rsid w:val="00987C97"/>
    <w:rsid w:val="009913D3"/>
    <w:rsid w:val="009919EC"/>
    <w:rsid w:val="00991D96"/>
    <w:rsid w:val="00991F1D"/>
    <w:rsid w:val="00992B12"/>
    <w:rsid w:val="00992D3C"/>
    <w:rsid w:val="00992F63"/>
    <w:rsid w:val="00994786"/>
    <w:rsid w:val="00994B04"/>
    <w:rsid w:val="009963BC"/>
    <w:rsid w:val="00996427"/>
    <w:rsid w:val="00997131"/>
    <w:rsid w:val="00997165"/>
    <w:rsid w:val="00997ED0"/>
    <w:rsid w:val="009A01AE"/>
    <w:rsid w:val="009A03F4"/>
    <w:rsid w:val="009A091F"/>
    <w:rsid w:val="009A0DEB"/>
    <w:rsid w:val="009A1D2E"/>
    <w:rsid w:val="009A24CF"/>
    <w:rsid w:val="009A25B4"/>
    <w:rsid w:val="009A31EC"/>
    <w:rsid w:val="009A39C4"/>
    <w:rsid w:val="009A5578"/>
    <w:rsid w:val="009A55CA"/>
    <w:rsid w:val="009A6398"/>
    <w:rsid w:val="009A7B36"/>
    <w:rsid w:val="009B0DE3"/>
    <w:rsid w:val="009B1657"/>
    <w:rsid w:val="009B32E5"/>
    <w:rsid w:val="009B3A14"/>
    <w:rsid w:val="009B4EAD"/>
    <w:rsid w:val="009B5291"/>
    <w:rsid w:val="009B564A"/>
    <w:rsid w:val="009B5D33"/>
    <w:rsid w:val="009B68C3"/>
    <w:rsid w:val="009B6E5B"/>
    <w:rsid w:val="009B777F"/>
    <w:rsid w:val="009B7FEC"/>
    <w:rsid w:val="009C0CD9"/>
    <w:rsid w:val="009C101D"/>
    <w:rsid w:val="009C1387"/>
    <w:rsid w:val="009C1589"/>
    <w:rsid w:val="009C1F5E"/>
    <w:rsid w:val="009C35EC"/>
    <w:rsid w:val="009C39D7"/>
    <w:rsid w:val="009C3D35"/>
    <w:rsid w:val="009C3E66"/>
    <w:rsid w:val="009C5374"/>
    <w:rsid w:val="009C5A7D"/>
    <w:rsid w:val="009C6EDD"/>
    <w:rsid w:val="009D0095"/>
    <w:rsid w:val="009D00C3"/>
    <w:rsid w:val="009D1931"/>
    <w:rsid w:val="009D19D0"/>
    <w:rsid w:val="009D30CA"/>
    <w:rsid w:val="009D31EE"/>
    <w:rsid w:val="009D41BD"/>
    <w:rsid w:val="009D4722"/>
    <w:rsid w:val="009D4E17"/>
    <w:rsid w:val="009D51EB"/>
    <w:rsid w:val="009D5AB6"/>
    <w:rsid w:val="009D778A"/>
    <w:rsid w:val="009E0800"/>
    <w:rsid w:val="009E148B"/>
    <w:rsid w:val="009E2114"/>
    <w:rsid w:val="009E2DEC"/>
    <w:rsid w:val="009E2EF8"/>
    <w:rsid w:val="009E30B6"/>
    <w:rsid w:val="009E3F1A"/>
    <w:rsid w:val="009E4EA9"/>
    <w:rsid w:val="009E5513"/>
    <w:rsid w:val="009E57E7"/>
    <w:rsid w:val="009E648B"/>
    <w:rsid w:val="009E6E54"/>
    <w:rsid w:val="009E76D2"/>
    <w:rsid w:val="009E7951"/>
    <w:rsid w:val="009F022D"/>
    <w:rsid w:val="009F2B02"/>
    <w:rsid w:val="009F3323"/>
    <w:rsid w:val="009F3B54"/>
    <w:rsid w:val="009F3C3D"/>
    <w:rsid w:val="009F3FE1"/>
    <w:rsid w:val="009F44AB"/>
    <w:rsid w:val="009F53DE"/>
    <w:rsid w:val="009F6255"/>
    <w:rsid w:val="009F7EBA"/>
    <w:rsid w:val="00A001FC"/>
    <w:rsid w:val="00A00DC9"/>
    <w:rsid w:val="00A0134C"/>
    <w:rsid w:val="00A014B9"/>
    <w:rsid w:val="00A024D0"/>
    <w:rsid w:val="00A0396A"/>
    <w:rsid w:val="00A03F52"/>
    <w:rsid w:val="00A06837"/>
    <w:rsid w:val="00A076BC"/>
    <w:rsid w:val="00A07D73"/>
    <w:rsid w:val="00A124B0"/>
    <w:rsid w:val="00A12624"/>
    <w:rsid w:val="00A12F4F"/>
    <w:rsid w:val="00A13269"/>
    <w:rsid w:val="00A13D2B"/>
    <w:rsid w:val="00A15881"/>
    <w:rsid w:val="00A16565"/>
    <w:rsid w:val="00A166F5"/>
    <w:rsid w:val="00A167AE"/>
    <w:rsid w:val="00A16DCC"/>
    <w:rsid w:val="00A17DE5"/>
    <w:rsid w:val="00A2001E"/>
    <w:rsid w:val="00A21348"/>
    <w:rsid w:val="00A2246F"/>
    <w:rsid w:val="00A2374D"/>
    <w:rsid w:val="00A23E56"/>
    <w:rsid w:val="00A30E99"/>
    <w:rsid w:val="00A30F04"/>
    <w:rsid w:val="00A32CCD"/>
    <w:rsid w:val="00A340A6"/>
    <w:rsid w:val="00A34FB7"/>
    <w:rsid w:val="00A35E6E"/>
    <w:rsid w:val="00A36598"/>
    <w:rsid w:val="00A36649"/>
    <w:rsid w:val="00A41DE3"/>
    <w:rsid w:val="00A42115"/>
    <w:rsid w:val="00A42842"/>
    <w:rsid w:val="00A42ADD"/>
    <w:rsid w:val="00A43EED"/>
    <w:rsid w:val="00A47178"/>
    <w:rsid w:val="00A47CBC"/>
    <w:rsid w:val="00A506B4"/>
    <w:rsid w:val="00A50E83"/>
    <w:rsid w:val="00A52A86"/>
    <w:rsid w:val="00A53128"/>
    <w:rsid w:val="00A53E9D"/>
    <w:rsid w:val="00A53FD5"/>
    <w:rsid w:val="00A54682"/>
    <w:rsid w:val="00A54983"/>
    <w:rsid w:val="00A5509F"/>
    <w:rsid w:val="00A558B5"/>
    <w:rsid w:val="00A55C2D"/>
    <w:rsid w:val="00A608D3"/>
    <w:rsid w:val="00A60DA2"/>
    <w:rsid w:val="00A60DDB"/>
    <w:rsid w:val="00A611FB"/>
    <w:rsid w:val="00A61887"/>
    <w:rsid w:val="00A62A6D"/>
    <w:rsid w:val="00A62B4A"/>
    <w:rsid w:val="00A631AC"/>
    <w:rsid w:val="00A6363A"/>
    <w:rsid w:val="00A6371C"/>
    <w:rsid w:val="00A64F69"/>
    <w:rsid w:val="00A6554E"/>
    <w:rsid w:val="00A65A7D"/>
    <w:rsid w:val="00A65F1F"/>
    <w:rsid w:val="00A6698B"/>
    <w:rsid w:val="00A67F9D"/>
    <w:rsid w:val="00A70748"/>
    <w:rsid w:val="00A70B93"/>
    <w:rsid w:val="00A71F74"/>
    <w:rsid w:val="00A72239"/>
    <w:rsid w:val="00A72815"/>
    <w:rsid w:val="00A74097"/>
    <w:rsid w:val="00A7480C"/>
    <w:rsid w:val="00A750DB"/>
    <w:rsid w:val="00A75E83"/>
    <w:rsid w:val="00A766F9"/>
    <w:rsid w:val="00A76E3B"/>
    <w:rsid w:val="00A76FED"/>
    <w:rsid w:val="00A77FC4"/>
    <w:rsid w:val="00A801AB"/>
    <w:rsid w:val="00A80213"/>
    <w:rsid w:val="00A81A4B"/>
    <w:rsid w:val="00A82160"/>
    <w:rsid w:val="00A823DC"/>
    <w:rsid w:val="00A82551"/>
    <w:rsid w:val="00A82D25"/>
    <w:rsid w:val="00A834C9"/>
    <w:rsid w:val="00A856DD"/>
    <w:rsid w:val="00A85AAD"/>
    <w:rsid w:val="00A85D1F"/>
    <w:rsid w:val="00A8620E"/>
    <w:rsid w:val="00A865A4"/>
    <w:rsid w:val="00A8721A"/>
    <w:rsid w:val="00A873D3"/>
    <w:rsid w:val="00A8758E"/>
    <w:rsid w:val="00A907DC"/>
    <w:rsid w:val="00A90A0C"/>
    <w:rsid w:val="00A90F3F"/>
    <w:rsid w:val="00A90FCF"/>
    <w:rsid w:val="00A91B81"/>
    <w:rsid w:val="00A93997"/>
    <w:rsid w:val="00A9444F"/>
    <w:rsid w:val="00A95B55"/>
    <w:rsid w:val="00A9603A"/>
    <w:rsid w:val="00A9669C"/>
    <w:rsid w:val="00A9740D"/>
    <w:rsid w:val="00A97618"/>
    <w:rsid w:val="00A978AD"/>
    <w:rsid w:val="00AA0C18"/>
    <w:rsid w:val="00AA1AF6"/>
    <w:rsid w:val="00AA1B5C"/>
    <w:rsid w:val="00AA23A0"/>
    <w:rsid w:val="00AA376D"/>
    <w:rsid w:val="00AA4912"/>
    <w:rsid w:val="00AA51E4"/>
    <w:rsid w:val="00AA5BB6"/>
    <w:rsid w:val="00AA6107"/>
    <w:rsid w:val="00AA6C92"/>
    <w:rsid w:val="00AB0556"/>
    <w:rsid w:val="00AB19CD"/>
    <w:rsid w:val="00AB2F1E"/>
    <w:rsid w:val="00AB2F2D"/>
    <w:rsid w:val="00AB40EC"/>
    <w:rsid w:val="00AB46BA"/>
    <w:rsid w:val="00AB59D6"/>
    <w:rsid w:val="00AB5B6C"/>
    <w:rsid w:val="00AB6C80"/>
    <w:rsid w:val="00AB7DF0"/>
    <w:rsid w:val="00AC192B"/>
    <w:rsid w:val="00AC21DF"/>
    <w:rsid w:val="00AC35CB"/>
    <w:rsid w:val="00AC417B"/>
    <w:rsid w:val="00AC424A"/>
    <w:rsid w:val="00AC47D7"/>
    <w:rsid w:val="00AC4A62"/>
    <w:rsid w:val="00AC500B"/>
    <w:rsid w:val="00AC6567"/>
    <w:rsid w:val="00AC6E5A"/>
    <w:rsid w:val="00AC717D"/>
    <w:rsid w:val="00AC79B6"/>
    <w:rsid w:val="00AC7DC3"/>
    <w:rsid w:val="00AD14F0"/>
    <w:rsid w:val="00AD1C35"/>
    <w:rsid w:val="00AD2E87"/>
    <w:rsid w:val="00AD3575"/>
    <w:rsid w:val="00AD3F2F"/>
    <w:rsid w:val="00AD50C2"/>
    <w:rsid w:val="00AD55A5"/>
    <w:rsid w:val="00AD79E7"/>
    <w:rsid w:val="00AE0A30"/>
    <w:rsid w:val="00AE2D21"/>
    <w:rsid w:val="00AE2F8C"/>
    <w:rsid w:val="00AE37E3"/>
    <w:rsid w:val="00AE4A00"/>
    <w:rsid w:val="00AE4D64"/>
    <w:rsid w:val="00AE509C"/>
    <w:rsid w:val="00AE565F"/>
    <w:rsid w:val="00AE5CE2"/>
    <w:rsid w:val="00AE7AB3"/>
    <w:rsid w:val="00AF0CDD"/>
    <w:rsid w:val="00AF25B1"/>
    <w:rsid w:val="00AF2F4F"/>
    <w:rsid w:val="00AF4315"/>
    <w:rsid w:val="00AF4956"/>
    <w:rsid w:val="00AF56D3"/>
    <w:rsid w:val="00AF588A"/>
    <w:rsid w:val="00AF5AF5"/>
    <w:rsid w:val="00AF70FD"/>
    <w:rsid w:val="00AF7D8A"/>
    <w:rsid w:val="00B01ED4"/>
    <w:rsid w:val="00B029BB"/>
    <w:rsid w:val="00B04A18"/>
    <w:rsid w:val="00B05426"/>
    <w:rsid w:val="00B056DF"/>
    <w:rsid w:val="00B05E18"/>
    <w:rsid w:val="00B06141"/>
    <w:rsid w:val="00B07974"/>
    <w:rsid w:val="00B079B5"/>
    <w:rsid w:val="00B100CF"/>
    <w:rsid w:val="00B124B4"/>
    <w:rsid w:val="00B12F93"/>
    <w:rsid w:val="00B14CD2"/>
    <w:rsid w:val="00B155ED"/>
    <w:rsid w:val="00B16088"/>
    <w:rsid w:val="00B1616D"/>
    <w:rsid w:val="00B16335"/>
    <w:rsid w:val="00B16B1B"/>
    <w:rsid w:val="00B1747E"/>
    <w:rsid w:val="00B17A94"/>
    <w:rsid w:val="00B20191"/>
    <w:rsid w:val="00B20CFC"/>
    <w:rsid w:val="00B228F8"/>
    <w:rsid w:val="00B22A73"/>
    <w:rsid w:val="00B22A9E"/>
    <w:rsid w:val="00B2417A"/>
    <w:rsid w:val="00B24530"/>
    <w:rsid w:val="00B24BED"/>
    <w:rsid w:val="00B25987"/>
    <w:rsid w:val="00B26BC5"/>
    <w:rsid w:val="00B26F15"/>
    <w:rsid w:val="00B27386"/>
    <w:rsid w:val="00B274E9"/>
    <w:rsid w:val="00B301B7"/>
    <w:rsid w:val="00B31B3E"/>
    <w:rsid w:val="00B3214A"/>
    <w:rsid w:val="00B32CD1"/>
    <w:rsid w:val="00B368DC"/>
    <w:rsid w:val="00B374DB"/>
    <w:rsid w:val="00B40ADE"/>
    <w:rsid w:val="00B414B8"/>
    <w:rsid w:val="00B41564"/>
    <w:rsid w:val="00B41888"/>
    <w:rsid w:val="00B44B93"/>
    <w:rsid w:val="00B4594D"/>
    <w:rsid w:val="00B46488"/>
    <w:rsid w:val="00B4797C"/>
    <w:rsid w:val="00B47EDB"/>
    <w:rsid w:val="00B50D4C"/>
    <w:rsid w:val="00B50E26"/>
    <w:rsid w:val="00B5107A"/>
    <w:rsid w:val="00B51126"/>
    <w:rsid w:val="00B51BA2"/>
    <w:rsid w:val="00B51F61"/>
    <w:rsid w:val="00B533D8"/>
    <w:rsid w:val="00B53F5C"/>
    <w:rsid w:val="00B541DE"/>
    <w:rsid w:val="00B54D4E"/>
    <w:rsid w:val="00B54EB6"/>
    <w:rsid w:val="00B5557A"/>
    <w:rsid w:val="00B56358"/>
    <w:rsid w:val="00B57348"/>
    <w:rsid w:val="00B616B6"/>
    <w:rsid w:val="00B62FC0"/>
    <w:rsid w:val="00B632E7"/>
    <w:rsid w:val="00B63A44"/>
    <w:rsid w:val="00B63EC1"/>
    <w:rsid w:val="00B649D4"/>
    <w:rsid w:val="00B6625F"/>
    <w:rsid w:val="00B6697E"/>
    <w:rsid w:val="00B66A09"/>
    <w:rsid w:val="00B66ED6"/>
    <w:rsid w:val="00B6711B"/>
    <w:rsid w:val="00B6715C"/>
    <w:rsid w:val="00B70165"/>
    <w:rsid w:val="00B702FD"/>
    <w:rsid w:val="00B70B8E"/>
    <w:rsid w:val="00B70CC8"/>
    <w:rsid w:val="00B73A2D"/>
    <w:rsid w:val="00B751E2"/>
    <w:rsid w:val="00B75E90"/>
    <w:rsid w:val="00B76B52"/>
    <w:rsid w:val="00B76F7D"/>
    <w:rsid w:val="00B77355"/>
    <w:rsid w:val="00B778ED"/>
    <w:rsid w:val="00B8027B"/>
    <w:rsid w:val="00B8038A"/>
    <w:rsid w:val="00B81491"/>
    <w:rsid w:val="00B81793"/>
    <w:rsid w:val="00B81DC2"/>
    <w:rsid w:val="00B84317"/>
    <w:rsid w:val="00B85D5C"/>
    <w:rsid w:val="00B871B4"/>
    <w:rsid w:val="00B87261"/>
    <w:rsid w:val="00B90675"/>
    <w:rsid w:val="00B9073B"/>
    <w:rsid w:val="00B921D2"/>
    <w:rsid w:val="00B92449"/>
    <w:rsid w:val="00B92DD8"/>
    <w:rsid w:val="00B94AD1"/>
    <w:rsid w:val="00B97AED"/>
    <w:rsid w:val="00BA07D4"/>
    <w:rsid w:val="00BA1445"/>
    <w:rsid w:val="00BA1E33"/>
    <w:rsid w:val="00BA2992"/>
    <w:rsid w:val="00BA3997"/>
    <w:rsid w:val="00BA3D8F"/>
    <w:rsid w:val="00BA4A7E"/>
    <w:rsid w:val="00BA5661"/>
    <w:rsid w:val="00BA618B"/>
    <w:rsid w:val="00BA6362"/>
    <w:rsid w:val="00BA662E"/>
    <w:rsid w:val="00BB102E"/>
    <w:rsid w:val="00BB1FCD"/>
    <w:rsid w:val="00BB2198"/>
    <w:rsid w:val="00BB2C3C"/>
    <w:rsid w:val="00BB2E6D"/>
    <w:rsid w:val="00BB3E2F"/>
    <w:rsid w:val="00BB4449"/>
    <w:rsid w:val="00BB457D"/>
    <w:rsid w:val="00BB654E"/>
    <w:rsid w:val="00BC0A54"/>
    <w:rsid w:val="00BC0D9D"/>
    <w:rsid w:val="00BC0DDF"/>
    <w:rsid w:val="00BC331E"/>
    <w:rsid w:val="00BC46F4"/>
    <w:rsid w:val="00BC4CFB"/>
    <w:rsid w:val="00BC65B5"/>
    <w:rsid w:val="00BC6DF9"/>
    <w:rsid w:val="00BC76FF"/>
    <w:rsid w:val="00BC7701"/>
    <w:rsid w:val="00BD0287"/>
    <w:rsid w:val="00BD31F3"/>
    <w:rsid w:val="00BD386C"/>
    <w:rsid w:val="00BD4652"/>
    <w:rsid w:val="00BD4AB6"/>
    <w:rsid w:val="00BD5ABF"/>
    <w:rsid w:val="00BD609A"/>
    <w:rsid w:val="00BD7FF0"/>
    <w:rsid w:val="00BE0ACF"/>
    <w:rsid w:val="00BE24DF"/>
    <w:rsid w:val="00BE28D5"/>
    <w:rsid w:val="00BE405F"/>
    <w:rsid w:val="00BE41A7"/>
    <w:rsid w:val="00BE4513"/>
    <w:rsid w:val="00BE4DB3"/>
    <w:rsid w:val="00BE5EF1"/>
    <w:rsid w:val="00BE68ED"/>
    <w:rsid w:val="00BE6B17"/>
    <w:rsid w:val="00BE6EA5"/>
    <w:rsid w:val="00BE7E6F"/>
    <w:rsid w:val="00BF0717"/>
    <w:rsid w:val="00BF125C"/>
    <w:rsid w:val="00BF18D0"/>
    <w:rsid w:val="00BF232B"/>
    <w:rsid w:val="00BF2C40"/>
    <w:rsid w:val="00BF3497"/>
    <w:rsid w:val="00BF3FF8"/>
    <w:rsid w:val="00BF4CC4"/>
    <w:rsid w:val="00BF58C5"/>
    <w:rsid w:val="00BF6F9B"/>
    <w:rsid w:val="00C003BD"/>
    <w:rsid w:val="00C00F72"/>
    <w:rsid w:val="00C01129"/>
    <w:rsid w:val="00C0126F"/>
    <w:rsid w:val="00C0172D"/>
    <w:rsid w:val="00C017C7"/>
    <w:rsid w:val="00C0247D"/>
    <w:rsid w:val="00C02F60"/>
    <w:rsid w:val="00C05718"/>
    <w:rsid w:val="00C0590F"/>
    <w:rsid w:val="00C05C01"/>
    <w:rsid w:val="00C1107A"/>
    <w:rsid w:val="00C11100"/>
    <w:rsid w:val="00C11CD3"/>
    <w:rsid w:val="00C11FF5"/>
    <w:rsid w:val="00C124DD"/>
    <w:rsid w:val="00C1333B"/>
    <w:rsid w:val="00C138AF"/>
    <w:rsid w:val="00C14A1A"/>
    <w:rsid w:val="00C17CBE"/>
    <w:rsid w:val="00C2049E"/>
    <w:rsid w:val="00C21948"/>
    <w:rsid w:val="00C21C19"/>
    <w:rsid w:val="00C226BC"/>
    <w:rsid w:val="00C22D29"/>
    <w:rsid w:val="00C2417E"/>
    <w:rsid w:val="00C242C3"/>
    <w:rsid w:val="00C24CC0"/>
    <w:rsid w:val="00C251FB"/>
    <w:rsid w:val="00C25D88"/>
    <w:rsid w:val="00C270C1"/>
    <w:rsid w:val="00C27793"/>
    <w:rsid w:val="00C27DDC"/>
    <w:rsid w:val="00C27DDF"/>
    <w:rsid w:val="00C27E91"/>
    <w:rsid w:val="00C30084"/>
    <w:rsid w:val="00C3026D"/>
    <w:rsid w:val="00C30B84"/>
    <w:rsid w:val="00C312F6"/>
    <w:rsid w:val="00C32E2B"/>
    <w:rsid w:val="00C330AC"/>
    <w:rsid w:val="00C33C23"/>
    <w:rsid w:val="00C34223"/>
    <w:rsid w:val="00C343F2"/>
    <w:rsid w:val="00C35807"/>
    <w:rsid w:val="00C359AD"/>
    <w:rsid w:val="00C35C34"/>
    <w:rsid w:val="00C36F16"/>
    <w:rsid w:val="00C37F6F"/>
    <w:rsid w:val="00C40061"/>
    <w:rsid w:val="00C404BD"/>
    <w:rsid w:val="00C40EA7"/>
    <w:rsid w:val="00C4197B"/>
    <w:rsid w:val="00C41F2B"/>
    <w:rsid w:val="00C42A6B"/>
    <w:rsid w:val="00C42B10"/>
    <w:rsid w:val="00C42C23"/>
    <w:rsid w:val="00C42C9F"/>
    <w:rsid w:val="00C42D1F"/>
    <w:rsid w:val="00C44663"/>
    <w:rsid w:val="00C446AA"/>
    <w:rsid w:val="00C453CA"/>
    <w:rsid w:val="00C454D7"/>
    <w:rsid w:val="00C45995"/>
    <w:rsid w:val="00C45F56"/>
    <w:rsid w:val="00C4750C"/>
    <w:rsid w:val="00C50420"/>
    <w:rsid w:val="00C5105E"/>
    <w:rsid w:val="00C51627"/>
    <w:rsid w:val="00C51A79"/>
    <w:rsid w:val="00C51E58"/>
    <w:rsid w:val="00C52291"/>
    <w:rsid w:val="00C53CFD"/>
    <w:rsid w:val="00C5408F"/>
    <w:rsid w:val="00C5448E"/>
    <w:rsid w:val="00C54B73"/>
    <w:rsid w:val="00C54CA3"/>
    <w:rsid w:val="00C54F3B"/>
    <w:rsid w:val="00C5524E"/>
    <w:rsid w:val="00C5606E"/>
    <w:rsid w:val="00C568FC"/>
    <w:rsid w:val="00C574A6"/>
    <w:rsid w:val="00C57C7E"/>
    <w:rsid w:val="00C57D79"/>
    <w:rsid w:val="00C57F69"/>
    <w:rsid w:val="00C60184"/>
    <w:rsid w:val="00C60596"/>
    <w:rsid w:val="00C608A6"/>
    <w:rsid w:val="00C632FE"/>
    <w:rsid w:val="00C67647"/>
    <w:rsid w:val="00C67EA0"/>
    <w:rsid w:val="00C702ED"/>
    <w:rsid w:val="00C70A81"/>
    <w:rsid w:val="00C7162F"/>
    <w:rsid w:val="00C74000"/>
    <w:rsid w:val="00C7436F"/>
    <w:rsid w:val="00C74DAB"/>
    <w:rsid w:val="00C76194"/>
    <w:rsid w:val="00C77411"/>
    <w:rsid w:val="00C831E0"/>
    <w:rsid w:val="00C839F5"/>
    <w:rsid w:val="00C84218"/>
    <w:rsid w:val="00C8479B"/>
    <w:rsid w:val="00C8484A"/>
    <w:rsid w:val="00C84C24"/>
    <w:rsid w:val="00C85D94"/>
    <w:rsid w:val="00C867B9"/>
    <w:rsid w:val="00C86C69"/>
    <w:rsid w:val="00C876F8"/>
    <w:rsid w:val="00C9023D"/>
    <w:rsid w:val="00C90397"/>
    <w:rsid w:val="00C905C1"/>
    <w:rsid w:val="00C91956"/>
    <w:rsid w:val="00C92BE2"/>
    <w:rsid w:val="00C93748"/>
    <w:rsid w:val="00C94782"/>
    <w:rsid w:val="00C95E52"/>
    <w:rsid w:val="00CA256B"/>
    <w:rsid w:val="00CA4C89"/>
    <w:rsid w:val="00CA6719"/>
    <w:rsid w:val="00CA771E"/>
    <w:rsid w:val="00CB0890"/>
    <w:rsid w:val="00CB1A51"/>
    <w:rsid w:val="00CB4459"/>
    <w:rsid w:val="00CB46C8"/>
    <w:rsid w:val="00CB4A9D"/>
    <w:rsid w:val="00CB68FF"/>
    <w:rsid w:val="00CB7092"/>
    <w:rsid w:val="00CC0D6B"/>
    <w:rsid w:val="00CC2EE4"/>
    <w:rsid w:val="00CC2F8F"/>
    <w:rsid w:val="00CC318C"/>
    <w:rsid w:val="00CC4568"/>
    <w:rsid w:val="00CC5A13"/>
    <w:rsid w:val="00CC617E"/>
    <w:rsid w:val="00CC66F2"/>
    <w:rsid w:val="00CC6C84"/>
    <w:rsid w:val="00CD11F4"/>
    <w:rsid w:val="00CD1CCB"/>
    <w:rsid w:val="00CD3348"/>
    <w:rsid w:val="00CD35D5"/>
    <w:rsid w:val="00CD44C3"/>
    <w:rsid w:val="00CD5863"/>
    <w:rsid w:val="00CD7C43"/>
    <w:rsid w:val="00CE0132"/>
    <w:rsid w:val="00CE214D"/>
    <w:rsid w:val="00CE2E33"/>
    <w:rsid w:val="00CE398F"/>
    <w:rsid w:val="00CE4B7D"/>
    <w:rsid w:val="00CE5CAD"/>
    <w:rsid w:val="00CE6039"/>
    <w:rsid w:val="00CE7341"/>
    <w:rsid w:val="00CE7383"/>
    <w:rsid w:val="00CF006F"/>
    <w:rsid w:val="00CF06F6"/>
    <w:rsid w:val="00CF0C22"/>
    <w:rsid w:val="00CF1062"/>
    <w:rsid w:val="00CF1564"/>
    <w:rsid w:val="00CF173C"/>
    <w:rsid w:val="00CF3C28"/>
    <w:rsid w:val="00CF47ED"/>
    <w:rsid w:val="00CF5157"/>
    <w:rsid w:val="00CF55CE"/>
    <w:rsid w:val="00CF5A5A"/>
    <w:rsid w:val="00CF5C73"/>
    <w:rsid w:val="00CF5FA7"/>
    <w:rsid w:val="00CF6CEF"/>
    <w:rsid w:val="00D003A9"/>
    <w:rsid w:val="00D00C18"/>
    <w:rsid w:val="00D00CAD"/>
    <w:rsid w:val="00D01B57"/>
    <w:rsid w:val="00D02388"/>
    <w:rsid w:val="00D035EA"/>
    <w:rsid w:val="00D036AE"/>
    <w:rsid w:val="00D03A7D"/>
    <w:rsid w:val="00D03FD0"/>
    <w:rsid w:val="00D051A3"/>
    <w:rsid w:val="00D05A8F"/>
    <w:rsid w:val="00D06F3E"/>
    <w:rsid w:val="00D07D54"/>
    <w:rsid w:val="00D1006A"/>
    <w:rsid w:val="00D103F5"/>
    <w:rsid w:val="00D109F6"/>
    <w:rsid w:val="00D12EBE"/>
    <w:rsid w:val="00D1319F"/>
    <w:rsid w:val="00D131F0"/>
    <w:rsid w:val="00D13A14"/>
    <w:rsid w:val="00D13A46"/>
    <w:rsid w:val="00D13AC0"/>
    <w:rsid w:val="00D13CB7"/>
    <w:rsid w:val="00D13CD5"/>
    <w:rsid w:val="00D152CE"/>
    <w:rsid w:val="00D15CE8"/>
    <w:rsid w:val="00D16F30"/>
    <w:rsid w:val="00D16FE5"/>
    <w:rsid w:val="00D1704A"/>
    <w:rsid w:val="00D17C08"/>
    <w:rsid w:val="00D20CF8"/>
    <w:rsid w:val="00D210CA"/>
    <w:rsid w:val="00D21C3F"/>
    <w:rsid w:val="00D220AC"/>
    <w:rsid w:val="00D247EE"/>
    <w:rsid w:val="00D24E74"/>
    <w:rsid w:val="00D25C43"/>
    <w:rsid w:val="00D27C2A"/>
    <w:rsid w:val="00D30B0C"/>
    <w:rsid w:val="00D31771"/>
    <w:rsid w:val="00D31B72"/>
    <w:rsid w:val="00D33071"/>
    <w:rsid w:val="00D3338D"/>
    <w:rsid w:val="00D33FE3"/>
    <w:rsid w:val="00D3430B"/>
    <w:rsid w:val="00D349AD"/>
    <w:rsid w:val="00D356DF"/>
    <w:rsid w:val="00D35C80"/>
    <w:rsid w:val="00D362C8"/>
    <w:rsid w:val="00D3645F"/>
    <w:rsid w:val="00D37186"/>
    <w:rsid w:val="00D40551"/>
    <w:rsid w:val="00D4099F"/>
    <w:rsid w:val="00D40F14"/>
    <w:rsid w:val="00D41D47"/>
    <w:rsid w:val="00D428A9"/>
    <w:rsid w:val="00D433C7"/>
    <w:rsid w:val="00D449E3"/>
    <w:rsid w:val="00D44E44"/>
    <w:rsid w:val="00D44EC3"/>
    <w:rsid w:val="00D47752"/>
    <w:rsid w:val="00D47A26"/>
    <w:rsid w:val="00D47BD7"/>
    <w:rsid w:val="00D51453"/>
    <w:rsid w:val="00D520C4"/>
    <w:rsid w:val="00D52B61"/>
    <w:rsid w:val="00D54610"/>
    <w:rsid w:val="00D56290"/>
    <w:rsid w:val="00D56FFC"/>
    <w:rsid w:val="00D573F8"/>
    <w:rsid w:val="00D604D8"/>
    <w:rsid w:val="00D605B3"/>
    <w:rsid w:val="00D618BA"/>
    <w:rsid w:val="00D62573"/>
    <w:rsid w:val="00D6338C"/>
    <w:rsid w:val="00D64781"/>
    <w:rsid w:val="00D6488A"/>
    <w:rsid w:val="00D65CBE"/>
    <w:rsid w:val="00D65E9C"/>
    <w:rsid w:val="00D66148"/>
    <w:rsid w:val="00D66DE0"/>
    <w:rsid w:val="00D66F4F"/>
    <w:rsid w:val="00D67966"/>
    <w:rsid w:val="00D70BBA"/>
    <w:rsid w:val="00D70D39"/>
    <w:rsid w:val="00D72C9D"/>
    <w:rsid w:val="00D72CA6"/>
    <w:rsid w:val="00D756A6"/>
    <w:rsid w:val="00D75E03"/>
    <w:rsid w:val="00D75E26"/>
    <w:rsid w:val="00D767BE"/>
    <w:rsid w:val="00D77C1F"/>
    <w:rsid w:val="00D810D8"/>
    <w:rsid w:val="00D81517"/>
    <w:rsid w:val="00D817B1"/>
    <w:rsid w:val="00D8302F"/>
    <w:rsid w:val="00D83F05"/>
    <w:rsid w:val="00D87757"/>
    <w:rsid w:val="00D87BC7"/>
    <w:rsid w:val="00D9090A"/>
    <w:rsid w:val="00D90A1E"/>
    <w:rsid w:val="00D93F66"/>
    <w:rsid w:val="00D9460A"/>
    <w:rsid w:val="00D95E3D"/>
    <w:rsid w:val="00D97D63"/>
    <w:rsid w:val="00DA1390"/>
    <w:rsid w:val="00DA18A6"/>
    <w:rsid w:val="00DA22B4"/>
    <w:rsid w:val="00DA2EA2"/>
    <w:rsid w:val="00DA3032"/>
    <w:rsid w:val="00DA4725"/>
    <w:rsid w:val="00DA564F"/>
    <w:rsid w:val="00DA5D60"/>
    <w:rsid w:val="00DA61AE"/>
    <w:rsid w:val="00DA631B"/>
    <w:rsid w:val="00DA6394"/>
    <w:rsid w:val="00DB04B9"/>
    <w:rsid w:val="00DB0891"/>
    <w:rsid w:val="00DB1499"/>
    <w:rsid w:val="00DB17DD"/>
    <w:rsid w:val="00DB180B"/>
    <w:rsid w:val="00DB1B5F"/>
    <w:rsid w:val="00DB1D4A"/>
    <w:rsid w:val="00DB1F22"/>
    <w:rsid w:val="00DB2CA3"/>
    <w:rsid w:val="00DB4999"/>
    <w:rsid w:val="00DB4A8C"/>
    <w:rsid w:val="00DB4CC5"/>
    <w:rsid w:val="00DB553E"/>
    <w:rsid w:val="00DB5971"/>
    <w:rsid w:val="00DB7702"/>
    <w:rsid w:val="00DB7BFC"/>
    <w:rsid w:val="00DC0B6A"/>
    <w:rsid w:val="00DC1775"/>
    <w:rsid w:val="00DC2231"/>
    <w:rsid w:val="00DC253C"/>
    <w:rsid w:val="00DC3AD0"/>
    <w:rsid w:val="00DC5218"/>
    <w:rsid w:val="00DC6027"/>
    <w:rsid w:val="00DC60E2"/>
    <w:rsid w:val="00DC6C36"/>
    <w:rsid w:val="00DD0086"/>
    <w:rsid w:val="00DD022F"/>
    <w:rsid w:val="00DD083A"/>
    <w:rsid w:val="00DD0A6C"/>
    <w:rsid w:val="00DD1D94"/>
    <w:rsid w:val="00DD2DDC"/>
    <w:rsid w:val="00DD4C42"/>
    <w:rsid w:val="00DD4CC7"/>
    <w:rsid w:val="00DD543F"/>
    <w:rsid w:val="00DD5AAC"/>
    <w:rsid w:val="00DD7FFD"/>
    <w:rsid w:val="00DE1032"/>
    <w:rsid w:val="00DE1547"/>
    <w:rsid w:val="00DE1EAE"/>
    <w:rsid w:val="00DE2CB8"/>
    <w:rsid w:val="00DE355C"/>
    <w:rsid w:val="00DE4A9F"/>
    <w:rsid w:val="00DE4B83"/>
    <w:rsid w:val="00DE508C"/>
    <w:rsid w:val="00DE5A50"/>
    <w:rsid w:val="00DE5F1B"/>
    <w:rsid w:val="00DE6ECD"/>
    <w:rsid w:val="00DE7855"/>
    <w:rsid w:val="00DF0EC7"/>
    <w:rsid w:val="00DF1C31"/>
    <w:rsid w:val="00DF2799"/>
    <w:rsid w:val="00DF32C6"/>
    <w:rsid w:val="00E005E6"/>
    <w:rsid w:val="00E01A0D"/>
    <w:rsid w:val="00E0244D"/>
    <w:rsid w:val="00E0281C"/>
    <w:rsid w:val="00E02BEB"/>
    <w:rsid w:val="00E02F57"/>
    <w:rsid w:val="00E038AA"/>
    <w:rsid w:val="00E03969"/>
    <w:rsid w:val="00E040E5"/>
    <w:rsid w:val="00E06345"/>
    <w:rsid w:val="00E07A47"/>
    <w:rsid w:val="00E07CFC"/>
    <w:rsid w:val="00E100C4"/>
    <w:rsid w:val="00E10AB5"/>
    <w:rsid w:val="00E11058"/>
    <w:rsid w:val="00E12875"/>
    <w:rsid w:val="00E12C5C"/>
    <w:rsid w:val="00E12CE8"/>
    <w:rsid w:val="00E158DE"/>
    <w:rsid w:val="00E15987"/>
    <w:rsid w:val="00E16906"/>
    <w:rsid w:val="00E172C1"/>
    <w:rsid w:val="00E174DD"/>
    <w:rsid w:val="00E177F5"/>
    <w:rsid w:val="00E20294"/>
    <w:rsid w:val="00E20589"/>
    <w:rsid w:val="00E20BDF"/>
    <w:rsid w:val="00E2103A"/>
    <w:rsid w:val="00E210E5"/>
    <w:rsid w:val="00E21343"/>
    <w:rsid w:val="00E24BBF"/>
    <w:rsid w:val="00E24DE9"/>
    <w:rsid w:val="00E25B14"/>
    <w:rsid w:val="00E25E68"/>
    <w:rsid w:val="00E2734B"/>
    <w:rsid w:val="00E2750A"/>
    <w:rsid w:val="00E3129F"/>
    <w:rsid w:val="00E32113"/>
    <w:rsid w:val="00E323C8"/>
    <w:rsid w:val="00E32B61"/>
    <w:rsid w:val="00E337F3"/>
    <w:rsid w:val="00E33B3E"/>
    <w:rsid w:val="00E346EF"/>
    <w:rsid w:val="00E347E4"/>
    <w:rsid w:val="00E34AB1"/>
    <w:rsid w:val="00E364E2"/>
    <w:rsid w:val="00E36C11"/>
    <w:rsid w:val="00E4069E"/>
    <w:rsid w:val="00E41D1E"/>
    <w:rsid w:val="00E42511"/>
    <w:rsid w:val="00E42714"/>
    <w:rsid w:val="00E42B68"/>
    <w:rsid w:val="00E43B82"/>
    <w:rsid w:val="00E43B9D"/>
    <w:rsid w:val="00E43CA3"/>
    <w:rsid w:val="00E43F46"/>
    <w:rsid w:val="00E451CC"/>
    <w:rsid w:val="00E4671D"/>
    <w:rsid w:val="00E471C0"/>
    <w:rsid w:val="00E475AC"/>
    <w:rsid w:val="00E47A6B"/>
    <w:rsid w:val="00E47C8D"/>
    <w:rsid w:val="00E501DB"/>
    <w:rsid w:val="00E51055"/>
    <w:rsid w:val="00E51460"/>
    <w:rsid w:val="00E51BEF"/>
    <w:rsid w:val="00E51DA7"/>
    <w:rsid w:val="00E51EC7"/>
    <w:rsid w:val="00E53CB4"/>
    <w:rsid w:val="00E53DAC"/>
    <w:rsid w:val="00E55F18"/>
    <w:rsid w:val="00E57A74"/>
    <w:rsid w:val="00E57E26"/>
    <w:rsid w:val="00E604F0"/>
    <w:rsid w:val="00E609DB"/>
    <w:rsid w:val="00E6172F"/>
    <w:rsid w:val="00E62C35"/>
    <w:rsid w:val="00E63A66"/>
    <w:rsid w:val="00E63EB8"/>
    <w:rsid w:val="00E642F0"/>
    <w:rsid w:val="00E6495C"/>
    <w:rsid w:val="00E650FD"/>
    <w:rsid w:val="00E656A8"/>
    <w:rsid w:val="00E65962"/>
    <w:rsid w:val="00E65BDF"/>
    <w:rsid w:val="00E66B95"/>
    <w:rsid w:val="00E66D4B"/>
    <w:rsid w:val="00E67659"/>
    <w:rsid w:val="00E67A65"/>
    <w:rsid w:val="00E7007D"/>
    <w:rsid w:val="00E70FA8"/>
    <w:rsid w:val="00E7129B"/>
    <w:rsid w:val="00E71C11"/>
    <w:rsid w:val="00E74153"/>
    <w:rsid w:val="00E75654"/>
    <w:rsid w:val="00E76C60"/>
    <w:rsid w:val="00E809CB"/>
    <w:rsid w:val="00E81340"/>
    <w:rsid w:val="00E81794"/>
    <w:rsid w:val="00E838D2"/>
    <w:rsid w:val="00E843A4"/>
    <w:rsid w:val="00E8468F"/>
    <w:rsid w:val="00E8547B"/>
    <w:rsid w:val="00E85555"/>
    <w:rsid w:val="00E8612C"/>
    <w:rsid w:val="00E86869"/>
    <w:rsid w:val="00E86DBB"/>
    <w:rsid w:val="00E8723C"/>
    <w:rsid w:val="00E923C6"/>
    <w:rsid w:val="00E92BA9"/>
    <w:rsid w:val="00E92E28"/>
    <w:rsid w:val="00E936A2"/>
    <w:rsid w:val="00E942E0"/>
    <w:rsid w:val="00E946C5"/>
    <w:rsid w:val="00E94ACC"/>
    <w:rsid w:val="00E94D18"/>
    <w:rsid w:val="00E94F1A"/>
    <w:rsid w:val="00E96704"/>
    <w:rsid w:val="00E96B91"/>
    <w:rsid w:val="00EA191D"/>
    <w:rsid w:val="00EA1A88"/>
    <w:rsid w:val="00EA30FF"/>
    <w:rsid w:val="00EA4B6E"/>
    <w:rsid w:val="00EA4CB2"/>
    <w:rsid w:val="00EA4F90"/>
    <w:rsid w:val="00EA629D"/>
    <w:rsid w:val="00EA658F"/>
    <w:rsid w:val="00EA698B"/>
    <w:rsid w:val="00EA6D7C"/>
    <w:rsid w:val="00EA7C2A"/>
    <w:rsid w:val="00EA7D51"/>
    <w:rsid w:val="00EB07FD"/>
    <w:rsid w:val="00EB09D2"/>
    <w:rsid w:val="00EB121C"/>
    <w:rsid w:val="00EB1344"/>
    <w:rsid w:val="00EB24AC"/>
    <w:rsid w:val="00EB2A94"/>
    <w:rsid w:val="00EB2BC0"/>
    <w:rsid w:val="00EB3B2F"/>
    <w:rsid w:val="00EB5762"/>
    <w:rsid w:val="00EB64EE"/>
    <w:rsid w:val="00EB6849"/>
    <w:rsid w:val="00EB6DA7"/>
    <w:rsid w:val="00EC0E15"/>
    <w:rsid w:val="00EC14C6"/>
    <w:rsid w:val="00EC1D51"/>
    <w:rsid w:val="00EC1EA0"/>
    <w:rsid w:val="00EC225C"/>
    <w:rsid w:val="00EC2366"/>
    <w:rsid w:val="00EC268A"/>
    <w:rsid w:val="00EC35F3"/>
    <w:rsid w:val="00EC45F3"/>
    <w:rsid w:val="00EC49CC"/>
    <w:rsid w:val="00EC58B5"/>
    <w:rsid w:val="00EC7FAF"/>
    <w:rsid w:val="00ED10FE"/>
    <w:rsid w:val="00ED246E"/>
    <w:rsid w:val="00ED2658"/>
    <w:rsid w:val="00ED26AE"/>
    <w:rsid w:val="00ED40D6"/>
    <w:rsid w:val="00ED4E54"/>
    <w:rsid w:val="00ED4F4F"/>
    <w:rsid w:val="00ED5D86"/>
    <w:rsid w:val="00ED5F22"/>
    <w:rsid w:val="00ED62E6"/>
    <w:rsid w:val="00ED63A7"/>
    <w:rsid w:val="00ED69C3"/>
    <w:rsid w:val="00ED7301"/>
    <w:rsid w:val="00EE24D0"/>
    <w:rsid w:val="00EE3CD2"/>
    <w:rsid w:val="00EE3D33"/>
    <w:rsid w:val="00EE5C46"/>
    <w:rsid w:val="00EE6A3A"/>
    <w:rsid w:val="00EE7435"/>
    <w:rsid w:val="00EE7E99"/>
    <w:rsid w:val="00EF114D"/>
    <w:rsid w:val="00EF3FC8"/>
    <w:rsid w:val="00EF4F19"/>
    <w:rsid w:val="00EF5820"/>
    <w:rsid w:val="00EF5BCB"/>
    <w:rsid w:val="00EF5EB7"/>
    <w:rsid w:val="00EF70E6"/>
    <w:rsid w:val="00EF752C"/>
    <w:rsid w:val="00F0035A"/>
    <w:rsid w:val="00F01304"/>
    <w:rsid w:val="00F01780"/>
    <w:rsid w:val="00F02074"/>
    <w:rsid w:val="00F0234E"/>
    <w:rsid w:val="00F023ED"/>
    <w:rsid w:val="00F02C6A"/>
    <w:rsid w:val="00F038BA"/>
    <w:rsid w:val="00F03912"/>
    <w:rsid w:val="00F05647"/>
    <w:rsid w:val="00F06678"/>
    <w:rsid w:val="00F06CA8"/>
    <w:rsid w:val="00F07B6C"/>
    <w:rsid w:val="00F10E6E"/>
    <w:rsid w:val="00F12227"/>
    <w:rsid w:val="00F13A8B"/>
    <w:rsid w:val="00F15E58"/>
    <w:rsid w:val="00F17FFB"/>
    <w:rsid w:val="00F20839"/>
    <w:rsid w:val="00F20841"/>
    <w:rsid w:val="00F21BE1"/>
    <w:rsid w:val="00F2319A"/>
    <w:rsid w:val="00F234FE"/>
    <w:rsid w:val="00F23706"/>
    <w:rsid w:val="00F251DF"/>
    <w:rsid w:val="00F2591D"/>
    <w:rsid w:val="00F27E72"/>
    <w:rsid w:val="00F30531"/>
    <w:rsid w:val="00F30B5B"/>
    <w:rsid w:val="00F30BD0"/>
    <w:rsid w:val="00F30DF0"/>
    <w:rsid w:val="00F31D76"/>
    <w:rsid w:val="00F32118"/>
    <w:rsid w:val="00F331B4"/>
    <w:rsid w:val="00F34A9F"/>
    <w:rsid w:val="00F3628F"/>
    <w:rsid w:val="00F36456"/>
    <w:rsid w:val="00F37E43"/>
    <w:rsid w:val="00F4073D"/>
    <w:rsid w:val="00F40E4A"/>
    <w:rsid w:val="00F417A6"/>
    <w:rsid w:val="00F42724"/>
    <w:rsid w:val="00F4500A"/>
    <w:rsid w:val="00F458D5"/>
    <w:rsid w:val="00F477B0"/>
    <w:rsid w:val="00F47A76"/>
    <w:rsid w:val="00F52305"/>
    <w:rsid w:val="00F54F26"/>
    <w:rsid w:val="00F55237"/>
    <w:rsid w:val="00F55735"/>
    <w:rsid w:val="00F559B9"/>
    <w:rsid w:val="00F55DE9"/>
    <w:rsid w:val="00F573F8"/>
    <w:rsid w:val="00F61116"/>
    <w:rsid w:val="00F61C96"/>
    <w:rsid w:val="00F62167"/>
    <w:rsid w:val="00F6241F"/>
    <w:rsid w:val="00F63300"/>
    <w:rsid w:val="00F64058"/>
    <w:rsid w:val="00F65D55"/>
    <w:rsid w:val="00F66DE0"/>
    <w:rsid w:val="00F706DF"/>
    <w:rsid w:val="00F715FC"/>
    <w:rsid w:val="00F71F0F"/>
    <w:rsid w:val="00F72B6A"/>
    <w:rsid w:val="00F746E9"/>
    <w:rsid w:val="00F760FC"/>
    <w:rsid w:val="00F76B8A"/>
    <w:rsid w:val="00F76D24"/>
    <w:rsid w:val="00F770A6"/>
    <w:rsid w:val="00F77914"/>
    <w:rsid w:val="00F80433"/>
    <w:rsid w:val="00F8071C"/>
    <w:rsid w:val="00F8146B"/>
    <w:rsid w:val="00F81BF4"/>
    <w:rsid w:val="00F83567"/>
    <w:rsid w:val="00F83CAD"/>
    <w:rsid w:val="00F842BA"/>
    <w:rsid w:val="00F84934"/>
    <w:rsid w:val="00F84ACE"/>
    <w:rsid w:val="00F85495"/>
    <w:rsid w:val="00F85EEE"/>
    <w:rsid w:val="00F8638C"/>
    <w:rsid w:val="00F863B3"/>
    <w:rsid w:val="00F87519"/>
    <w:rsid w:val="00F922C9"/>
    <w:rsid w:val="00F92E34"/>
    <w:rsid w:val="00F931AD"/>
    <w:rsid w:val="00F933AE"/>
    <w:rsid w:val="00F954EB"/>
    <w:rsid w:val="00F95CDE"/>
    <w:rsid w:val="00F96AF8"/>
    <w:rsid w:val="00F96E28"/>
    <w:rsid w:val="00F97B17"/>
    <w:rsid w:val="00F97E45"/>
    <w:rsid w:val="00FA0D89"/>
    <w:rsid w:val="00FA2A20"/>
    <w:rsid w:val="00FA31E5"/>
    <w:rsid w:val="00FA4342"/>
    <w:rsid w:val="00FA4440"/>
    <w:rsid w:val="00FA496A"/>
    <w:rsid w:val="00FA49CD"/>
    <w:rsid w:val="00FA4E7B"/>
    <w:rsid w:val="00FA51F6"/>
    <w:rsid w:val="00FA710E"/>
    <w:rsid w:val="00FA7B5C"/>
    <w:rsid w:val="00FB07B2"/>
    <w:rsid w:val="00FB1A99"/>
    <w:rsid w:val="00FB1C24"/>
    <w:rsid w:val="00FB2C32"/>
    <w:rsid w:val="00FB49CB"/>
    <w:rsid w:val="00FB5306"/>
    <w:rsid w:val="00FB626B"/>
    <w:rsid w:val="00FB68B9"/>
    <w:rsid w:val="00FB6F93"/>
    <w:rsid w:val="00FC1B3D"/>
    <w:rsid w:val="00FC28E9"/>
    <w:rsid w:val="00FC328E"/>
    <w:rsid w:val="00FC43BB"/>
    <w:rsid w:val="00FC5F5C"/>
    <w:rsid w:val="00FC6051"/>
    <w:rsid w:val="00FC628F"/>
    <w:rsid w:val="00FC6759"/>
    <w:rsid w:val="00FC680F"/>
    <w:rsid w:val="00FC6D2C"/>
    <w:rsid w:val="00FD02F9"/>
    <w:rsid w:val="00FD1981"/>
    <w:rsid w:val="00FD3C1F"/>
    <w:rsid w:val="00FD53E8"/>
    <w:rsid w:val="00FD5B68"/>
    <w:rsid w:val="00FD5D4E"/>
    <w:rsid w:val="00FD5F7E"/>
    <w:rsid w:val="00FD666E"/>
    <w:rsid w:val="00FE03DA"/>
    <w:rsid w:val="00FE1421"/>
    <w:rsid w:val="00FE1D2C"/>
    <w:rsid w:val="00FE2B54"/>
    <w:rsid w:val="00FE324F"/>
    <w:rsid w:val="00FE3B4D"/>
    <w:rsid w:val="00FE446D"/>
    <w:rsid w:val="00FE4533"/>
    <w:rsid w:val="00FE54AA"/>
    <w:rsid w:val="00FE57CF"/>
    <w:rsid w:val="00FE6635"/>
    <w:rsid w:val="00FE66F8"/>
    <w:rsid w:val="00FE7B63"/>
    <w:rsid w:val="00FE7C67"/>
    <w:rsid w:val="00FE7D0E"/>
    <w:rsid w:val="00FE7F74"/>
    <w:rsid w:val="00FF0A3C"/>
    <w:rsid w:val="00FF21BF"/>
    <w:rsid w:val="00FF38D3"/>
    <w:rsid w:val="00FF3F79"/>
    <w:rsid w:val="00FF6EEF"/>
    <w:rsid w:val="00FF6FBB"/>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7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A4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6C3A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3A40"/>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6C3A4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1CC32DEBC6298C2654DD38D5D92CE6E2CC777F0757CFC7D3F8D14B80DFF39A48m8X7E" TargetMode="External"/><Relationship Id="rId21" Type="http://schemas.openxmlformats.org/officeDocument/2006/relationships/hyperlink" Target="consultantplus://offline/ref=641CC32DEBC6298C2654DD38D5D92CE6E2CC777F0754CBC6D1FFD14B80DFF39A48m8X7E" TargetMode="External"/><Relationship Id="rId42" Type="http://schemas.openxmlformats.org/officeDocument/2006/relationships/hyperlink" Target="consultantplus://offline/ref=641CC32DEBC6298C2654DD38D5D92CE6E2CC777F0757C9CBD2FAD14B80DFF39A48m8X7E" TargetMode="External"/><Relationship Id="rId47" Type="http://schemas.openxmlformats.org/officeDocument/2006/relationships/hyperlink" Target="consultantplus://offline/ref=641CC32DEBC6298C2654C335C3B572ECE2C22C7B0450C29888AFD71CDFm8XFE" TargetMode="External"/><Relationship Id="rId63" Type="http://schemas.openxmlformats.org/officeDocument/2006/relationships/hyperlink" Target="consultantplus://offline/ref=641CC32DEBC6298C2654DD38D5D92CE6E2CC777F0755CDCADDFBD14B80DFF39A48m8X7E" TargetMode="External"/><Relationship Id="rId68" Type="http://schemas.openxmlformats.org/officeDocument/2006/relationships/hyperlink" Target="consultantplus://offline/ref=641CC32DEBC6298C2654DD38D5D92CE6E2CC777F0757CCCADCF3D14B80DFF39A4887D89A92A71EEC105E5A57m2X0E" TargetMode="External"/><Relationship Id="rId84" Type="http://schemas.openxmlformats.org/officeDocument/2006/relationships/hyperlink" Target="consultantplus://offline/ref=641CC32DEBC6298C2654DD38D5D92CE6E2CC777F0757CCCAD3FBD14B80DFF39A48m8X7E" TargetMode="External"/><Relationship Id="rId89" Type="http://schemas.openxmlformats.org/officeDocument/2006/relationships/hyperlink" Target="consultantplus://offline/ref=641CC32DEBC6298C2654DD38D5D92CE6E2CC777F0757CBCFD0F9D14B80DFF39A48m8X7E" TargetMode="External"/><Relationship Id="rId112" Type="http://schemas.openxmlformats.org/officeDocument/2006/relationships/hyperlink" Target="consultantplus://offline/ref=641CC32DEBC6298C2654C335C3B572ECE2C12A760F56C29888AFD71CDFm8XFE" TargetMode="External"/><Relationship Id="rId133" Type="http://schemas.openxmlformats.org/officeDocument/2006/relationships/hyperlink" Target="consultantplus://offline/ref=641CC32DEBC6298C2654C335C3B572ECE2C520710251C29888AFD71CDFm8XFE" TargetMode="External"/><Relationship Id="rId138" Type="http://schemas.openxmlformats.org/officeDocument/2006/relationships/hyperlink" Target="consultantplus://offline/ref=641CC32DEBC6298C2654C335C3B572ECE2C520710552C29888AFD71CDFm8XFE" TargetMode="External"/><Relationship Id="rId154" Type="http://schemas.openxmlformats.org/officeDocument/2006/relationships/hyperlink" Target="consultantplus://offline/ref=641CC32DEBC6298C2654DD38D5D92CE6E2CC777F0753CFCDD3F08C418886FF98m4XFE" TargetMode="External"/><Relationship Id="rId159" Type="http://schemas.openxmlformats.org/officeDocument/2006/relationships/hyperlink" Target="consultantplus://offline/ref=641CC32DEBC6298C2654DD38D5D92CE6E2CC777F0757CCCAD1FBD14B80DFF39A48m8X7E" TargetMode="External"/><Relationship Id="rId175" Type="http://schemas.openxmlformats.org/officeDocument/2006/relationships/hyperlink" Target="consultantplus://offline/ref=641CC32DEBC6298C2654DD38D5D92CE6E2CC777F0756CCCFDCFBD14B80DFF39A4887D89A92A71EEC105E5A53m2X5E" TargetMode="External"/><Relationship Id="rId170" Type="http://schemas.openxmlformats.org/officeDocument/2006/relationships/hyperlink" Target="consultantplus://offline/ref=641CC32DEBC6298C2654C335C3B572ECE2C22F7B0451C29888AFD71CDF8FF5CF08C7DECFD1E311EDm1X5E" TargetMode="External"/><Relationship Id="rId191" Type="http://schemas.openxmlformats.org/officeDocument/2006/relationships/hyperlink" Target="consultantplus://offline/ref=641CC32DEBC6298C2654DD38D5D92CE6E2CC777F0756CCCFDCFBD14B80DFF39A4887D89A92A71EEC105E5A50m2X4E" TargetMode="External"/><Relationship Id="rId16" Type="http://schemas.openxmlformats.org/officeDocument/2006/relationships/hyperlink" Target="consultantplus://offline/ref=641CC32DEBC6298C2654C335C3B572ECE2C329720356C29888AFD71CDFm8XFE" TargetMode="External"/><Relationship Id="rId107" Type="http://schemas.openxmlformats.org/officeDocument/2006/relationships/hyperlink" Target="consultantplus://offline/ref=641CC32DEBC6298C2654DD38D5D92CE6E2CC777F0757CFC7D3F8D14B80DFF39A48m8X7E" TargetMode="External"/><Relationship Id="rId11" Type="http://schemas.openxmlformats.org/officeDocument/2006/relationships/hyperlink" Target="consultantplus://offline/ref=641CC32DEBC6298C2654DD38D5D92CE6E2CC777F0756CCCFDCFBD14B80DFF39A4887D89A92A71EEC105E5A56m2X2E" TargetMode="External"/><Relationship Id="rId32" Type="http://schemas.openxmlformats.org/officeDocument/2006/relationships/hyperlink" Target="consultantplus://offline/ref=641CC32DEBC6298C2654DD38D5D92CE6E2CC777F0756CCCFDCFBD14B80DFF39A4887D89A92A71EEC105E5A54m2X5E" TargetMode="External"/><Relationship Id="rId37" Type="http://schemas.openxmlformats.org/officeDocument/2006/relationships/hyperlink" Target="consultantplus://offline/ref=641CC32DEBC6298C2654DD38D5D92CE6E2CC777F0757C9CBD4F9D14B80DFF39A48m8X7E" TargetMode="External"/><Relationship Id="rId53" Type="http://schemas.openxmlformats.org/officeDocument/2006/relationships/hyperlink" Target="consultantplus://offline/ref=641CC32DEBC6298C2654C335C3B572ECEBC02F7B065E9F9280F6DB1EmDX8E" TargetMode="External"/><Relationship Id="rId58" Type="http://schemas.openxmlformats.org/officeDocument/2006/relationships/hyperlink" Target="consultantplus://offline/ref=641CC32DEBC6298C2654C335C3B572ECE2C529740157C29888AFD71CDF8FF5CF08C7DECFD1E313ECm1X0E" TargetMode="External"/><Relationship Id="rId74" Type="http://schemas.openxmlformats.org/officeDocument/2006/relationships/hyperlink" Target="consultantplus://offline/ref=641CC32DEBC6298C2654DD38D5D92CE6E2CC777F0757CCCADCF3D14B80DFF39A4887D89A92A71EEC105E5A57m2X0E" TargetMode="External"/><Relationship Id="rId79" Type="http://schemas.openxmlformats.org/officeDocument/2006/relationships/hyperlink" Target="consultantplus://offline/ref=641CC32DEBC6298C2654C335C3B572ECE2C128760556C29888AFD71CDFm8XFE" TargetMode="External"/><Relationship Id="rId102" Type="http://schemas.openxmlformats.org/officeDocument/2006/relationships/hyperlink" Target="consultantplus://offline/ref=641CC32DEBC6298C2654C335C3B572ECE2C520710553C29888AFD71CDFm8XFE" TargetMode="External"/><Relationship Id="rId123" Type="http://schemas.openxmlformats.org/officeDocument/2006/relationships/hyperlink" Target="consultantplus://offline/ref=641CC32DEBC6298C2654DD38D5D92CE6E2CC777F0757CCCADCF3D14B80DFF39A48m8X7E" TargetMode="External"/><Relationship Id="rId128" Type="http://schemas.openxmlformats.org/officeDocument/2006/relationships/hyperlink" Target="consultantplus://offline/ref=641CC32DEBC6298C2654DD38D5D92CE6E2CC777F0757CCCADCF3D14B80DFF39A48m8X7E" TargetMode="External"/><Relationship Id="rId144" Type="http://schemas.openxmlformats.org/officeDocument/2006/relationships/hyperlink" Target="consultantplus://offline/ref=641CC32DEBC6298C2654DD38D5D92CE6E2CC777F0757CBCFD0F9D14B80DFF39A48m8X7E" TargetMode="External"/><Relationship Id="rId149" Type="http://schemas.openxmlformats.org/officeDocument/2006/relationships/hyperlink" Target="consultantplus://offline/ref=641CC32DEBC6298C2654DD38D5D92CE6E2CC777F0757CFCFD7F2D14B80DFF39A4887D89A92A71EEC105C5952m2X4E" TargetMode="External"/><Relationship Id="rId5" Type="http://schemas.openxmlformats.org/officeDocument/2006/relationships/hyperlink" Target="consultantplus://offline/ref=641CC32DEBC6298C2654DD38D5D92CE6E2CC777F0756CCCFDCFBD14B80DFF39A4887D89A92A71EEC105E5A56m2X0E" TargetMode="External"/><Relationship Id="rId90" Type="http://schemas.openxmlformats.org/officeDocument/2006/relationships/hyperlink" Target="consultantplus://offline/ref=641CC32DEBC6298C2654DD38D5D92CE6E2CC777F0756CCCFDCFBD14B80DFF39A4887D89A92A71EEC105E5A54m2X2E" TargetMode="External"/><Relationship Id="rId95" Type="http://schemas.openxmlformats.org/officeDocument/2006/relationships/hyperlink" Target="consultantplus://offline/ref=641CC32DEBC6298C2654C335C3B572ECE2C42F770356C29888AFD71CDFm8XFE" TargetMode="External"/><Relationship Id="rId160" Type="http://schemas.openxmlformats.org/officeDocument/2006/relationships/hyperlink" Target="consultantplus://offline/ref=641CC32DEBC6298C2654DD38D5D92CE6E2CC777F0756CCCFDCFBD14B80DFF39A4887D89A92A71EEC105E5A52m2X2E" TargetMode="External"/><Relationship Id="rId165" Type="http://schemas.openxmlformats.org/officeDocument/2006/relationships/hyperlink" Target="consultantplus://offline/ref=641CC32DEBC6298C2654C335C3B572ECE2C22F7B0451C29888AFD71CDF8FF5CF08C7DECFD1E312EAm1X9E" TargetMode="External"/><Relationship Id="rId181" Type="http://schemas.openxmlformats.org/officeDocument/2006/relationships/hyperlink" Target="consultantplus://offline/ref=641CC32DEBC6298C2654DD38D5D92CE6E2CC777F0757CFC7D3F8D14B80DFF39A4887D89A92A71EEC105E5A57m2XDE" TargetMode="External"/><Relationship Id="rId186" Type="http://schemas.openxmlformats.org/officeDocument/2006/relationships/hyperlink" Target="consultantplus://offline/ref=641CC32DEBC6298C2654C335C3B572ECEBC02F7B065E9F9280F6DB1ED880AAD80F8ED2CED1E313mEX5E" TargetMode="External"/><Relationship Id="rId22" Type="http://schemas.openxmlformats.org/officeDocument/2006/relationships/hyperlink" Target="consultantplus://offline/ref=641CC32DEBC6298C2654DD38D5D92CE6E2CC777F0754CFCBDCFCD14B80DFF39A48m8X7E" TargetMode="External"/><Relationship Id="rId27" Type="http://schemas.openxmlformats.org/officeDocument/2006/relationships/hyperlink" Target="consultantplus://offline/ref=641CC32DEBC6298C2654DD38D5D92CE6E2CC777F015DCCCBD0F08C418886FF984F88878D95EE12ED105E5Em5XFE" TargetMode="External"/><Relationship Id="rId43" Type="http://schemas.openxmlformats.org/officeDocument/2006/relationships/hyperlink" Target="consultantplus://offline/ref=641CC32DEBC6298C2654DD38D5D92CE6E2CC777F0757CFCED1FAD14B80DFF39A48m8X7E" TargetMode="External"/><Relationship Id="rId48" Type="http://schemas.openxmlformats.org/officeDocument/2006/relationships/hyperlink" Target="consultantplus://offline/ref=641CC32DEBC6298C2654DD38D5D92CE6E2CC777F0756CCCFDCFBD14B80DFF39A4887D89A92A71EEC105E5A54m2X1E" TargetMode="External"/><Relationship Id="rId64" Type="http://schemas.openxmlformats.org/officeDocument/2006/relationships/hyperlink" Target="consultantplus://offline/ref=641CC32DEBC6298C2654DD38D5D92CE6E2CC777F0755CDCADDFBD14B80DFF39A4887D89A92A71EEC105E5A57m2X7E" TargetMode="External"/><Relationship Id="rId69" Type="http://schemas.openxmlformats.org/officeDocument/2006/relationships/hyperlink" Target="consultantplus://offline/ref=641CC32DEBC6298C2654DD38D5D92CE6E2CC777F0754CACED6F9D14B80DFF39A48m8X7E" TargetMode="External"/><Relationship Id="rId113" Type="http://schemas.openxmlformats.org/officeDocument/2006/relationships/hyperlink" Target="consultantplus://offline/ref=641CC32DEBC6298C2654C335C3B572ECE2C12A760F56C29888AFD71CDFm8XFE" TargetMode="External"/><Relationship Id="rId118" Type="http://schemas.openxmlformats.org/officeDocument/2006/relationships/hyperlink" Target="consultantplus://offline/ref=641CC32DEBC6298C2654DD38D5D92CE6E2CC777F0757CFC7D3F8D14B80DFF39A48m8X7E" TargetMode="External"/><Relationship Id="rId134" Type="http://schemas.openxmlformats.org/officeDocument/2006/relationships/hyperlink" Target="consultantplus://offline/ref=641CC32DEBC6298C2654C335C3B572ECE2C520710250C29888AFD71CDFm8XFE" TargetMode="External"/><Relationship Id="rId139" Type="http://schemas.openxmlformats.org/officeDocument/2006/relationships/hyperlink" Target="consultantplus://offline/ref=641CC32DEBC6298C2654C335C3B572ECE2C520710254C29888AFD71CDFm8XFE" TargetMode="External"/><Relationship Id="rId80" Type="http://schemas.openxmlformats.org/officeDocument/2006/relationships/hyperlink" Target="consultantplus://offline/ref=641CC32DEBC6298C2654DD38D5D92CE6E2CC777F0750CFC9DCF08C418886FF98m4XFE" TargetMode="External"/><Relationship Id="rId85" Type="http://schemas.openxmlformats.org/officeDocument/2006/relationships/hyperlink" Target="consultantplus://offline/ref=641CC32DEBC6298C2654DD38D5D92CE6E2CC777F0754CCCBD2F3D14B80DFF39A48m8X7E" TargetMode="External"/><Relationship Id="rId150" Type="http://schemas.openxmlformats.org/officeDocument/2006/relationships/hyperlink" Target="consultantplus://offline/ref=641CC32DEBC6298C2654DD38D5D92CE6E2CC777F015DCCCBD0F08C418886FF984F88878D95EE12ED105E5Em5XFE" TargetMode="External"/><Relationship Id="rId155" Type="http://schemas.openxmlformats.org/officeDocument/2006/relationships/hyperlink" Target="consultantplus://offline/ref=641CC32DEBC6298C2654C335C3B572ECE2C520710251C29888AFD71CDFm8XFE" TargetMode="External"/><Relationship Id="rId171" Type="http://schemas.openxmlformats.org/officeDocument/2006/relationships/hyperlink" Target="consultantplus://offline/ref=641CC32DEBC6298C2654C335C3B572ECE2C22F7B0451C29888AFD71CDF8FF5CF08C7DECFD1E312E8m1X0E" TargetMode="External"/><Relationship Id="rId176" Type="http://schemas.openxmlformats.org/officeDocument/2006/relationships/hyperlink" Target="consultantplus://offline/ref=641CC32DEBC6298C2654DD38D5D92CE6E2CC777F0756CCCFDCFBD14B80DFF39A4887D89A92A71EEC105E5A53m2X6E" TargetMode="External"/><Relationship Id="rId192" Type="http://schemas.openxmlformats.org/officeDocument/2006/relationships/hyperlink" Target="consultantplus://offline/ref=641CC32DEBC6298C2654DD38D5D92CE6E2CC777F0757CFC7D3F8D14B80DFF39A4887D89A92A71EEC105E5A57m2XDE" TargetMode="External"/><Relationship Id="rId12" Type="http://schemas.openxmlformats.org/officeDocument/2006/relationships/hyperlink" Target="consultantplus://offline/ref=641CC32DEBC6298C2654DD38D5D92CE6E2CC777F0756CCCFDCFBD14B80DFF39A4887D89A92A71EEC105E5A56m2XCE" TargetMode="External"/><Relationship Id="rId17" Type="http://schemas.openxmlformats.org/officeDocument/2006/relationships/hyperlink" Target="consultantplus://offline/ref=641CC32DEBC6298C2654C335C3B572ECE2C128770055C29888AFD71CDF8FF5CF08C7DECFD1E313E9m1X6E" TargetMode="External"/><Relationship Id="rId33" Type="http://schemas.openxmlformats.org/officeDocument/2006/relationships/hyperlink" Target="consultantplus://offline/ref=641CC32DEBC6298C2654DD38D5D92CE6E2CC777F0756CCCFDCFBD14B80DFF39A4887D89A92A71EEC105E5A54m2X7E" TargetMode="External"/><Relationship Id="rId38" Type="http://schemas.openxmlformats.org/officeDocument/2006/relationships/hyperlink" Target="consultantplus://offline/ref=641CC32DEBC6298C2654C335C3B572ECE2C520710553C29888AFD71CDFm8XFE" TargetMode="External"/><Relationship Id="rId59" Type="http://schemas.openxmlformats.org/officeDocument/2006/relationships/hyperlink" Target="consultantplus://offline/ref=641CC32DEBC6298C2654C335C3B572ECE2C520710256C29888AFD71CDFm8XFE" TargetMode="External"/><Relationship Id="rId103" Type="http://schemas.openxmlformats.org/officeDocument/2006/relationships/hyperlink" Target="consultantplus://offline/ref=641CC32DEBC6298C2654DD38D5D92CE6E2CC777F0757CCCADCF3D14B80DFF39A48m8X7E" TargetMode="External"/><Relationship Id="rId108" Type="http://schemas.openxmlformats.org/officeDocument/2006/relationships/hyperlink" Target="consultantplus://offline/ref=641CC32DEBC6298C2654DD38D5D92CE6E2CC777F0757C1C6D0FAD14B80DFF39A48m8X7E" TargetMode="External"/><Relationship Id="rId124" Type="http://schemas.openxmlformats.org/officeDocument/2006/relationships/hyperlink" Target="consultantplus://offline/ref=641CC32DEBC6298C2654DD38D5D92CE6E2CC777F015DCCCBD0F08C418886FF98m4XFE" TargetMode="External"/><Relationship Id="rId129" Type="http://schemas.openxmlformats.org/officeDocument/2006/relationships/hyperlink" Target="consultantplus://offline/ref=641CC32DEBC6298C2654DD38D5D92CE6E2CC777F0755CFCCD7F3D14B80DFF39A48m8X7E" TargetMode="External"/><Relationship Id="rId54" Type="http://schemas.openxmlformats.org/officeDocument/2006/relationships/hyperlink" Target="consultantplus://offline/ref=641CC32DEBC6298C2654DD38D5D92CE6E2CC777F0757C1CCD6FFD14B80DFF39A4887D89A92A71EEC105E5A52m2X6E" TargetMode="External"/><Relationship Id="rId70" Type="http://schemas.openxmlformats.org/officeDocument/2006/relationships/hyperlink" Target="consultantplus://offline/ref=641CC32DEBC6298C2654DD38D5D92CE6E2CC777F0757CCCADCF3D14B80DFF39A4887D89A92A71EEC105E5354m2X2E" TargetMode="External"/><Relationship Id="rId75" Type="http://schemas.openxmlformats.org/officeDocument/2006/relationships/hyperlink" Target="consultantplus://offline/ref=641CC32DEBC6298C2654DD38D5D92CE6E2CC777F0753CFCDD3F08C418886FF98m4XFE" TargetMode="External"/><Relationship Id="rId91" Type="http://schemas.openxmlformats.org/officeDocument/2006/relationships/hyperlink" Target="consultantplus://offline/ref=641CC32DEBC6298C2654DD38D5D92CE6E2CC777F0757CDC9D0FED14B80DFF39A4887D89A92A71EEC105E5A57m2X1E" TargetMode="External"/><Relationship Id="rId96" Type="http://schemas.openxmlformats.org/officeDocument/2006/relationships/hyperlink" Target="consultantplus://offline/ref=641CC32DEBC6298C2654C335C3B572ECE2C42077065DC29888AFD71CDFm8XFE" TargetMode="External"/><Relationship Id="rId140" Type="http://schemas.openxmlformats.org/officeDocument/2006/relationships/hyperlink" Target="consultantplus://offline/ref=641CC32DEBC6298C2654DD38D5D92CE6E2CC777F0754C0CEDCF8D14B80DFF39A48m8X7E" TargetMode="External"/><Relationship Id="rId145" Type="http://schemas.openxmlformats.org/officeDocument/2006/relationships/hyperlink" Target="consultantplus://offline/ref=641CC32DEBC6298C2654DD38D5D92CE6E2CC777F0756CCCFDCFBD14B80DFF39A4887D89A92A71EEC105E5A52m2X0E" TargetMode="External"/><Relationship Id="rId161" Type="http://schemas.openxmlformats.org/officeDocument/2006/relationships/hyperlink" Target="consultantplus://offline/ref=641CC32DEBC6298C2654DD38D5D92CE6E2CC777F0756CCCFDCFBD14B80DFF39A4887D89A92A71EEC105E5A52m2XCE" TargetMode="External"/><Relationship Id="rId166" Type="http://schemas.openxmlformats.org/officeDocument/2006/relationships/hyperlink" Target="consultantplus://offline/ref=641CC32DEBC6298C2654C335C3B572ECE2C22F7B0451C29888AFD71CDF8FF5CF08C7DEmCXBE" TargetMode="External"/><Relationship Id="rId182" Type="http://schemas.openxmlformats.org/officeDocument/2006/relationships/hyperlink" Target="consultantplus://offline/ref=641CC32DEBC6298C2654C335C3B572ECE2C22E76055CC29888AFD71CDFm8XFE" TargetMode="External"/><Relationship Id="rId187" Type="http://schemas.openxmlformats.org/officeDocument/2006/relationships/hyperlink" Target="consultantplus://offline/ref=641CC32DEBC6298C2654DD38D5D92CE6E2CC777F0756CCCFDCFBD14B80DFF39A4887D89A92A71EEC105E5A50m2X5E" TargetMode="External"/><Relationship Id="rId1" Type="http://schemas.openxmlformats.org/officeDocument/2006/relationships/styles" Target="styles.xml"/><Relationship Id="rId6" Type="http://schemas.openxmlformats.org/officeDocument/2006/relationships/hyperlink" Target="consultantplus://offline/ref=641CC32DEBC6298C2654DD38D5D92CE6E2CC777F0757CBCFD0F9D14B80DFF39A4887D89A92A71EEC105E5B57m2X5E" TargetMode="External"/><Relationship Id="rId23" Type="http://schemas.openxmlformats.org/officeDocument/2006/relationships/hyperlink" Target="consultantplus://offline/ref=641CC32DEBC6298C2654DD38D5D92CE6E2CC777F0754C0C8DCFFD14B80DFF39A48m8X7E" TargetMode="External"/><Relationship Id="rId28" Type="http://schemas.openxmlformats.org/officeDocument/2006/relationships/hyperlink" Target="consultantplus://offline/ref=641CC32DEBC6298C2654DD38D5D92CE6E2CC777F0757CCCADCF3D14B80DFF39A4887D89A92A71EEC105E5A57m2X0E" TargetMode="External"/><Relationship Id="rId49" Type="http://schemas.openxmlformats.org/officeDocument/2006/relationships/hyperlink" Target="consultantplus://offline/ref=641CC32DEBC6298C2654DD38D5D92CE6E2CC777F0757CCCADCF3D14B80DFF39A4887D89A92A71EEC105E5A57m2X0E" TargetMode="External"/><Relationship Id="rId114" Type="http://schemas.openxmlformats.org/officeDocument/2006/relationships/hyperlink" Target="consultantplus://offline/ref=641CC32DEBC6298C2654C335C3B572ECE2C12A760F56C29888AFD71CDFm8XFE" TargetMode="External"/><Relationship Id="rId119" Type="http://schemas.openxmlformats.org/officeDocument/2006/relationships/hyperlink" Target="consultantplus://offline/ref=641CC32DEBC6298C2654C335C3B572ECE2C12A770352C29888AFD71CDFm8XFE" TargetMode="External"/><Relationship Id="rId44" Type="http://schemas.openxmlformats.org/officeDocument/2006/relationships/hyperlink" Target="consultantplus://offline/ref=641CC32DEBC6298C2654DD38D5D92CE6E2CC777F0757C9CBD1F3D14B80DFF39A48m8X7E" TargetMode="External"/><Relationship Id="rId60" Type="http://schemas.openxmlformats.org/officeDocument/2006/relationships/hyperlink" Target="consultantplus://offline/ref=641CC32DEBC6298C2654DD38D5D92CE6E2CC777F0756C8CFD4F3D14B80DFF39A48m8X7E" TargetMode="External"/><Relationship Id="rId65" Type="http://schemas.openxmlformats.org/officeDocument/2006/relationships/hyperlink" Target="consultantplus://offline/ref=641CC32DEBC6298C2654DD38D5D92CE6E2CC777F015DCCCBD0F08C418886FF984F88878D95EE12ED105E5Em5XFE" TargetMode="External"/><Relationship Id="rId81" Type="http://schemas.openxmlformats.org/officeDocument/2006/relationships/hyperlink" Target="consultantplus://offline/ref=641CC32DEBC6298C2654DD38D5D92CE6E2CC777F0056CCC7D7F08C418886FF98m4XFE" TargetMode="External"/><Relationship Id="rId86" Type="http://schemas.openxmlformats.org/officeDocument/2006/relationships/hyperlink" Target="consultantplus://offline/ref=641CC32DEBC6298C2654DD38D5D92CE6E2CC777F0757CBCFD0F9D14B80DFF39A4887D89A92A71EEC105E5A54m2XDE" TargetMode="External"/><Relationship Id="rId130" Type="http://schemas.openxmlformats.org/officeDocument/2006/relationships/hyperlink" Target="consultantplus://offline/ref=641CC32DEBC6298C2654DD38D5D92CE6E2CC777F015DCCCBD0F08C418886FF98m4XFE" TargetMode="External"/><Relationship Id="rId135" Type="http://schemas.openxmlformats.org/officeDocument/2006/relationships/hyperlink" Target="consultantplus://offline/ref=641CC32DEBC6298C2654C335C3B572ECE2C520710253C29888AFD71CDFm8XFE" TargetMode="External"/><Relationship Id="rId151" Type="http://schemas.openxmlformats.org/officeDocument/2006/relationships/hyperlink" Target="consultantplus://offline/ref=641CC32DEBC6298C2654C335C3B572ECE2C520710256C29888AFD71CDFm8XFE" TargetMode="External"/><Relationship Id="rId156" Type="http://schemas.openxmlformats.org/officeDocument/2006/relationships/hyperlink" Target="consultantplus://offline/ref=641CC32DEBC6298C2654DD38D5D92CE6E2CC777F0756C9CFD6FDD14B80DFF39A4887D89A92A71EEC105E5A54m2X1E" TargetMode="External"/><Relationship Id="rId177" Type="http://schemas.openxmlformats.org/officeDocument/2006/relationships/hyperlink" Target="consultantplus://offline/ref=641CC32DEBC6298C2654DD38D5D92CE6E2CC777F0756CCCFDCFBD14B80DFF39A4887D89A92A71EEC105E5A53m2X1E" TargetMode="External"/><Relationship Id="rId172" Type="http://schemas.openxmlformats.org/officeDocument/2006/relationships/hyperlink" Target="consultantplus://offline/ref=641CC32DEBC6298C2654DD38D5D92CE6E2CC777F0756CCCFDCFBD14B80DFF39A4887D89A92A71EEC105E5A53m2X5E" TargetMode="External"/><Relationship Id="rId193" Type="http://schemas.openxmlformats.org/officeDocument/2006/relationships/hyperlink" Target="consultantplus://offline/ref=641CC32DEBC6298C2654C335C3B572ECE2C3217B0F5DC29888AFD71CDFm8XFE" TargetMode="External"/><Relationship Id="rId13" Type="http://schemas.openxmlformats.org/officeDocument/2006/relationships/hyperlink" Target="consultantplus://offline/ref=641CC32DEBC6298C2654C335C3B572ECE2C529740157C29888AFD71CDF8FF5CF08C7DECFD1E313ECm1X0E" TargetMode="External"/><Relationship Id="rId18" Type="http://schemas.openxmlformats.org/officeDocument/2006/relationships/hyperlink" Target="consultantplus://offline/ref=641CC32DEBC6298C2654C335C3B572ECE2C128770055C29888AFD71CDFm8XFE" TargetMode="External"/><Relationship Id="rId39" Type="http://schemas.openxmlformats.org/officeDocument/2006/relationships/hyperlink" Target="consultantplus://offline/ref=641CC32DEBC6298C2654C335C3B572ECE2C22F720457C29888AFD71CDFm8XFE" TargetMode="External"/><Relationship Id="rId109" Type="http://schemas.openxmlformats.org/officeDocument/2006/relationships/hyperlink" Target="consultantplus://offline/ref=641CC32DEBC6298C2654DD38D5D92CE6E2CC777F0757C1C6D0FAD14B80DFF39A48m8X7E" TargetMode="External"/><Relationship Id="rId34" Type="http://schemas.openxmlformats.org/officeDocument/2006/relationships/hyperlink" Target="consultantplus://offline/ref=641CC32DEBC6298C2654DD38D5D92CE6E2CC777F0756CCCFDCFBD14B80DFF39A4887D89A92A71EEC105E5A54m2X6E" TargetMode="External"/><Relationship Id="rId50" Type="http://schemas.openxmlformats.org/officeDocument/2006/relationships/hyperlink" Target="consultantplus://offline/ref=641CC32DEBC6298C2654C335C3B572ECE2C3217B0F5DC29888AFD71CDFm8XFE" TargetMode="External"/><Relationship Id="rId55" Type="http://schemas.openxmlformats.org/officeDocument/2006/relationships/hyperlink" Target="consultantplus://offline/ref=641CC32DEBC6298C2654DD38D5D92CE6E2CC777F0757CFC7D3F8D14B80DFF39A4887D89A92A71EEC105E5A57m2XDE" TargetMode="External"/><Relationship Id="rId76" Type="http://schemas.openxmlformats.org/officeDocument/2006/relationships/hyperlink" Target="consultantplus://offline/ref=641CC32DEBC6298C2654DD38D5D92CE6E2CC777F0754C0CBD1FCD14B80DFF39A48m8X7E" TargetMode="External"/><Relationship Id="rId97" Type="http://schemas.openxmlformats.org/officeDocument/2006/relationships/hyperlink" Target="consultantplus://offline/ref=641CC32DEBC6298C2654C335C3B572ECE2C520710553C29888AFD71CDFm8XFE" TargetMode="External"/><Relationship Id="rId104" Type="http://schemas.openxmlformats.org/officeDocument/2006/relationships/hyperlink" Target="consultantplus://offline/ref=641CC32DEBC6298C2654DD38D5D92CE6E2CC777F0757C1C6D0FAD14B80DFF39A48m8X7E" TargetMode="External"/><Relationship Id="rId120" Type="http://schemas.openxmlformats.org/officeDocument/2006/relationships/hyperlink" Target="consultantplus://offline/ref=641CC32DEBC6298C2654DD38D5D92CE6E2CC777F0757CCCADCFBD14B80DFF39A48m8X7E" TargetMode="External"/><Relationship Id="rId125" Type="http://schemas.openxmlformats.org/officeDocument/2006/relationships/hyperlink" Target="consultantplus://offline/ref=641CC32DEBC6298C2654DD38D5D92CE6E2CC777F0757CCCADCF3D14B80DFF39A48m8X7E" TargetMode="External"/><Relationship Id="rId141" Type="http://schemas.openxmlformats.org/officeDocument/2006/relationships/hyperlink" Target="consultantplus://offline/ref=641CC32DEBC6298C2654DD38D5D92CE6E2CC777F0757CCCAD3FBD14B80DFF39A48m8X7E" TargetMode="External"/><Relationship Id="rId146" Type="http://schemas.openxmlformats.org/officeDocument/2006/relationships/hyperlink" Target="consultantplus://offline/ref=641CC32DEBC6298C2654C335C3B572ECE2C520710553C29888AFD71CDFm8XFE" TargetMode="External"/><Relationship Id="rId167" Type="http://schemas.openxmlformats.org/officeDocument/2006/relationships/hyperlink" Target="consultantplus://offline/ref=641CC32DEBC6298C2654C335C3B572ECE2C22F7B0451C29888AFD71CDF8FF5CF08C7DECFD1E312E5m1X8E" TargetMode="External"/><Relationship Id="rId188" Type="http://schemas.openxmlformats.org/officeDocument/2006/relationships/hyperlink" Target="consultantplus://offline/ref=641CC32DEBC6298C2654C335C3B572ECE2C721710352C29888AFD71CDF8FF5CF08C7DECFD1E315ECm1X4E" TargetMode="External"/><Relationship Id="rId7" Type="http://schemas.openxmlformats.org/officeDocument/2006/relationships/hyperlink" Target="consultantplus://offline/ref=641CC32DEBC6298C2654DD38D5D92CE6E2CC777F0757C0CFD7FCD14B80DFF39A4887D89A92A71EEC105E5A57m2X1E" TargetMode="External"/><Relationship Id="rId71" Type="http://schemas.openxmlformats.org/officeDocument/2006/relationships/hyperlink" Target="consultantplus://offline/ref=641CC32DEBC6298C2654DD38D5D92CE6E2CC777F015DCCCBD0F08C418886FF984F88878D95EE12ED105E5Em5XFE" TargetMode="External"/><Relationship Id="rId92" Type="http://schemas.openxmlformats.org/officeDocument/2006/relationships/hyperlink" Target="consultantplus://offline/ref=641CC32DEBC6298C2654DD38D5D92CE6E2CC777F0756CCCFDCFBD14B80DFF39A4887D89A92A71EEC105E5A54m2XDE" TargetMode="External"/><Relationship Id="rId162" Type="http://schemas.openxmlformats.org/officeDocument/2006/relationships/hyperlink" Target="consultantplus://offline/ref=641CC32DEBC6298C2654DD38D5D92CE6E2CC777F0756CCCFDCFBD14B80DFF39A4887D89A92A71EEC105E5A52m2XCE" TargetMode="External"/><Relationship Id="rId183" Type="http://schemas.openxmlformats.org/officeDocument/2006/relationships/hyperlink" Target="consultantplus://offline/ref=641CC32DEBC6298C2654DD38D5D92CE6E2CC777F0756CCCFDCFBD14B80DFF39A4887D89A92A71EEC105E5A50m2X5E" TargetMode="External"/><Relationship Id="rId2" Type="http://schemas.openxmlformats.org/officeDocument/2006/relationships/settings" Target="settings.xml"/><Relationship Id="rId29" Type="http://schemas.openxmlformats.org/officeDocument/2006/relationships/hyperlink" Target="consultantplus://offline/ref=641CC32DEBC6298C2654C335C3B572ECE2C12D740752C29888AFD71CDFm8XFE" TargetMode="External"/><Relationship Id="rId24" Type="http://schemas.openxmlformats.org/officeDocument/2006/relationships/hyperlink" Target="consultantplus://offline/ref=641CC32DEBC6298C2654DD38D5D92CE6E2CC777F0757CDC9D0FED14B80DFF39A48m8X7E" TargetMode="External"/><Relationship Id="rId40" Type="http://schemas.openxmlformats.org/officeDocument/2006/relationships/hyperlink" Target="consultantplus://offline/ref=641CC32DEBC6298C2654DD38D5D92CE6E2CC777F0757CCCAD3FBD14B80DFF39A48m8X7E" TargetMode="External"/><Relationship Id="rId45" Type="http://schemas.openxmlformats.org/officeDocument/2006/relationships/hyperlink" Target="consultantplus://offline/ref=641CC32DEBC6298C2654DD38D5D92CE6E2CC777F0756CCC9D3FFD14B80DFF39A48m8X7E" TargetMode="External"/><Relationship Id="rId66" Type="http://schemas.openxmlformats.org/officeDocument/2006/relationships/hyperlink" Target="consultantplus://offline/ref=641CC32DEBC6298C2654DD38D5D92CE6E2CC777F0757CCCADCF3D14B80DFF39A4887D89A92A71EEC105E5A57m2X0E" TargetMode="External"/><Relationship Id="rId87" Type="http://schemas.openxmlformats.org/officeDocument/2006/relationships/hyperlink" Target="consultantplus://offline/ref=641CC32DEBC6298C2654DD38D5D92CE6E2CC777F0757CCCAD0FED14B80DFF39A4887D89A92A71EEC105E5A57m2X4E" TargetMode="External"/><Relationship Id="rId110" Type="http://schemas.openxmlformats.org/officeDocument/2006/relationships/hyperlink" Target="consultantplus://offline/ref=641CC32DEBC6298C2654C335C3B572ECE2C12A760F56C29888AFD71CDFm8XFE" TargetMode="External"/><Relationship Id="rId115" Type="http://schemas.openxmlformats.org/officeDocument/2006/relationships/hyperlink" Target="consultantplus://offline/ref=641CC32DEBC6298C2654DD38D5D92CE6E2CC777F0757CFC7D3F8D14B80DFF39A48m8X7E" TargetMode="External"/><Relationship Id="rId131" Type="http://schemas.openxmlformats.org/officeDocument/2006/relationships/hyperlink" Target="consultantplus://offline/ref=641CC32DEBC6298C2654DD38D5D92CE6E2CC777F0757CCCADCF3D14B80DFF39A48m8X7E" TargetMode="External"/><Relationship Id="rId136" Type="http://schemas.openxmlformats.org/officeDocument/2006/relationships/hyperlink" Target="consultantplus://offline/ref=641CC32DEBC6298C2654C335C3B572ECE2C520710550C29888AFD71CDFm8XFE" TargetMode="External"/><Relationship Id="rId157" Type="http://schemas.openxmlformats.org/officeDocument/2006/relationships/hyperlink" Target="consultantplus://offline/ref=641CC32DEBC6298C2654DD38D5D92CE6E2CC777F0756CCCFDCFBD14B80DFF39A4887D89A92A71EEC105E5A52m2X3E" TargetMode="External"/><Relationship Id="rId178" Type="http://schemas.openxmlformats.org/officeDocument/2006/relationships/hyperlink" Target="consultantplus://offline/ref=641CC32DEBC6298C2654DD38D5D92CE6E2CC777F0756CCCFDCFBD14B80DFF39A4887D89A92A71EEC105E5A53m2X0E" TargetMode="External"/><Relationship Id="rId61" Type="http://schemas.openxmlformats.org/officeDocument/2006/relationships/hyperlink" Target="consultantplus://offline/ref=641CC32DEBC6298C2654C335C3B572ECE2C529740157C29888AFD71CDF8FF5CF08C7DECFD1E313ECm1X0E" TargetMode="External"/><Relationship Id="rId82" Type="http://schemas.openxmlformats.org/officeDocument/2006/relationships/hyperlink" Target="consultantplus://offline/ref=641CC32DEBC6298C2654DD38D5D92CE6E2CC777F0755CFCCD7F3D14B80DFF39A48m8X7E" TargetMode="External"/><Relationship Id="rId152" Type="http://schemas.openxmlformats.org/officeDocument/2006/relationships/hyperlink" Target="consultantplus://offline/ref=641CC32DEBC6298C2654C335C3B572ECE2C520710256C29888AFD71CDFm8XFE" TargetMode="External"/><Relationship Id="rId173" Type="http://schemas.openxmlformats.org/officeDocument/2006/relationships/hyperlink" Target="consultantplus://offline/ref=641CC32DEBC6298C2654DD38D5D92CE6E2CC777F0756CCCFDCFBD14B80DFF39A4887D89A92A71EEC105E5A53m2X4E" TargetMode="External"/><Relationship Id="rId194" Type="http://schemas.openxmlformats.org/officeDocument/2006/relationships/fontTable" Target="fontTable.xml"/><Relationship Id="rId19" Type="http://schemas.openxmlformats.org/officeDocument/2006/relationships/hyperlink" Target="consultantplus://offline/ref=641CC32DEBC6298C2654C335C3B572ECE2C42F770252C29888AFD71CDFm8XFE" TargetMode="External"/><Relationship Id="rId14" Type="http://schemas.openxmlformats.org/officeDocument/2006/relationships/hyperlink" Target="consultantplus://offline/ref=641CC32DEBC6298C2654DD38D5D92CE6E2CC777F015DCCCBD0F08C418886FF984F88878D95EE12ED105E5Em5XFE" TargetMode="External"/><Relationship Id="rId30" Type="http://schemas.openxmlformats.org/officeDocument/2006/relationships/hyperlink" Target="consultantplus://offline/ref=641CC32DEBC6298C2654C335C3B572ECE2C12B7A0051C29888AFD71CDF8FF5CF08C7DECFD1E313ECm1X0E" TargetMode="External"/><Relationship Id="rId35" Type="http://schemas.openxmlformats.org/officeDocument/2006/relationships/hyperlink" Target="consultantplus://offline/ref=641CC32DEBC6298C2654DD38D5D92CE6E2CC777F0757C9CBD4F9D14B80DFF39A48m8X7E" TargetMode="External"/><Relationship Id="rId56" Type="http://schemas.openxmlformats.org/officeDocument/2006/relationships/hyperlink" Target="consultantplus://offline/ref=641CC32DEBC6298C2654DD38D5D92CE6E2CC777F0757CCCBD4FAD14B80DFF39A48m8X7E" TargetMode="External"/><Relationship Id="rId77" Type="http://schemas.openxmlformats.org/officeDocument/2006/relationships/hyperlink" Target="consultantplus://offline/ref=641CC32DEBC6298C2654DD38D5D92CE6E2CC777F0753CFCDD3F08C418886FF98m4XFE" TargetMode="External"/><Relationship Id="rId100" Type="http://schemas.openxmlformats.org/officeDocument/2006/relationships/hyperlink" Target="consultantplus://offline/ref=641CC32DEBC6298C2654C335C3B572ECE2C520710553C29888AFD71CDFm8XFE" TargetMode="External"/><Relationship Id="rId105" Type="http://schemas.openxmlformats.org/officeDocument/2006/relationships/hyperlink" Target="consultantplus://offline/ref=641CC32DEBC6298C2654DD38D5D92CE6E2CC777F0757C1C6D0FAD14B80DFF39A48m8X7E" TargetMode="External"/><Relationship Id="rId126" Type="http://schemas.openxmlformats.org/officeDocument/2006/relationships/hyperlink" Target="consultantplus://offline/ref=641CC32DEBC6298C2654DD38D5D92CE6E2CC777F0753CFCDD3F08C418886FF98m4XFE" TargetMode="External"/><Relationship Id="rId147" Type="http://schemas.openxmlformats.org/officeDocument/2006/relationships/hyperlink" Target="consultantplus://offline/ref=641CC32DEBC6298C2654CA2CC4B572ECE6C520760551C29888AFD71CDF8FF5CF08C7DECFD1E313EDm1X8E" TargetMode="External"/><Relationship Id="rId168" Type="http://schemas.openxmlformats.org/officeDocument/2006/relationships/hyperlink" Target="consultantplus://offline/ref=641CC32DEBC6298C2654C335C3B572ECE2C22F7B0451C29888AFD71CDF8FF5CF08C7DECFD1E312E4m1X4E" TargetMode="External"/><Relationship Id="rId8" Type="http://schemas.openxmlformats.org/officeDocument/2006/relationships/hyperlink" Target="consultantplus://offline/ref=641CC32DEBC6298C2654DD38D5D92CE6E2CC777F0756CCCFDCFBD14B80DFF39A4887D89A92A71EEC105E5A56m2X0E" TargetMode="External"/><Relationship Id="rId51" Type="http://schemas.openxmlformats.org/officeDocument/2006/relationships/hyperlink" Target="consultantplus://offline/ref=641CC32DEBC6298C2654DD38D5D92CE6E2CC777F0757CCCAD3FBD14B80DFF39A48m8X7E" TargetMode="External"/><Relationship Id="rId72" Type="http://schemas.openxmlformats.org/officeDocument/2006/relationships/hyperlink" Target="consultantplus://offline/ref=641CC32DEBC6298C2654DD38D5D92CE6E2CC777F0757CCCADCF3D14B80DFF39A4887D89A92A71EEC105E5A57m2X0E" TargetMode="External"/><Relationship Id="rId93" Type="http://schemas.openxmlformats.org/officeDocument/2006/relationships/hyperlink" Target="consultantplus://offline/ref=641CC32DEBC6298C2654DD38D5D92CE6E2CC777F0757C0CFD7FCD14B80DFF39A4887D89A92A71EEC105E5A57m2X0E" TargetMode="External"/><Relationship Id="rId98" Type="http://schemas.openxmlformats.org/officeDocument/2006/relationships/hyperlink" Target="consultantplus://offline/ref=641CC32DEBC6298C2654DD38D5D92CE6E2CC777F0756CCCFDCFBD14B80DFF39A4887D89A92A71EEC105E5A55m2X4E" TargetMode="External"/><Relationship Id="rId121" Type="http://schemas.openxmlformats.org/officeDocument/2006/relationships/hyperlink" Target="consultantplus://offline/ref=641CC32DEBC6298C2654DD38D5D92CE6E2CC777F0757CFC7D3F8D14B80DFF39A48m8X7E" TargetMode="External"/><Relationship Id="rId142" Type="http://schemas.openxmlformats.org/officeDocument/2006/relationships/hyperlink" Target="consultantplus://offline/ref=641CC32DEBC6298C2654DD38D5D92CE6E2CC777F0756CCCFDCFBD14B80DFF39A4887D89A92A71EEC105E5A55m2X1E" TargetMode="External"/><Relationship Id="rId163" Type="http://schemas.openxmlformats.org/officeDocument/2006/relationships/hyperlink" Target="consultantplus://offline/ref=641CC32DEBC6298C2654C335C3B572ECE2C22F7B0451C29888AFD71CDF8FF5CF08C7DECFD1E312E8m1X9E" TargetMode="External"/><Relationship Id="rId184" Type="http://schemas.openxmlformats.org/officeDocument/2006/relationships/hyperlink" Target="consultantplus://offline/ref=641CC32DEBC6298C2654C335C3B572ECE2C3217B0F5DC29888AFD71CDFm8XFE" TargetMode="External"/><Relationship Id="rId189" Type="http://schemas.openxmlformats.org/officeDocument/2006/relationships/hyperlink" Target="consultantplus://offline/ref=641CC32DEBC6298C2654C335C3B572ECE2C22E76055CC29888AFD71CDFm8XFE" TargetMode="External"/><Relationship Id="rId3" Type="http://schemas.openxmlformats.org/officeDocument/2006/relationships/webSettings" Target="webSettings.xml"/><Relationship Id="rId25" Type="http://schemas.openxmlformats.org/officeDocument/2006/relationships/hyperlink" Target="consultantplus://offline/ref=641CC32DEBC6298C2654C335C3B572ECE2C329720356C29888AFD71CDF8FF5CF08C7DECFD1E313EFm1X3E" TargetMode="External"/><Relationship Id="rId46" Type="http://schemas.openxmlformats.org/officeDocument/2006/relationships/hyperlink" Target="consultantplus://offline/ref=641CC32DEBC6298C2654DD38D5D92CE6E2CC777F0256C8C8D5F08C418886FF98m4XFE" TargetMode="External"/><Relationship Id="rId67" Type="http://schemas.openxmlformats.org/officeDocument/2006/relationships/hyperlink" Target="consultantplus://offline/ref=641CC32DEBC6298C2654DD38D5D92CE6E2CC777F015DCCCBD0F08C418886FF984F88878D95EE12ED105E5Em5XFE" TargetMode="External"/><Relationship Id="rId116" Type="http://schemas.openxmlformats.org/officeDocument/2006/relationships/hyperlink" Target="consultantplus://offline/ref=641CC32DEBC6298C2654DD38D5D92CE6E2CC777F0756CCCFDCFBD14B80DFF39A4887D89A92A71EEC105E5A55m2X7E" TargetMode="External"/><Relationship Id="rId137" Type="http://schemas.openxmlformats.org/officeDocument/2006/relationships/hyperlink" Target="consultantplus://offline/ref=641CC32DEBC6298C2654C335C3B572ECE2C520710553C29888AFD71CDFm8XFE" TargetMode="External"/><Relationship Id="rId158" Type="http://schemas.openxmlformats.org/officeDocument/2006/relationships/hyperlink" Target="consultantplus://offline/ref=641CC32DEBC6298C2654C335C3B572ECE2C3217B0F5DC29888AFD71CDFm8XFE" TargetMode="External"/><Relationship Id="rId20" Type="http://schemas.openxmlformats.org/officeDocument/2006/relationships/hyperlink" Target="consultantplus://offline/ref=641CC32DEBC6298C2654C335C3B572ECE2C42077065DC29888AFD71CDFm8XFE" TargetMode="External"/><Relationship Id="rId41" Type="http://schemas.openxmlformats.org/officeDocument/2006/relationships/hyperlink" Target="consultantplus://offline/ref=641CC32DEBC6298C2654DD38D5D92CE6E2CC777F0755C9C6D2F3D14B80DFF39A48m8X7E" TargetMode="External"/><Relationship Id="rId62" Type="http://schemas.openxmlformats.org/officeDocument/2006/relationships/hyperlink" Target="consultantplus://offline/ref=641CC32DEBC6298C2654C335C3B572ECE2C2297B0655C29888AFD71CDF8FF5CF08C7DECFD1E313EDm1X6E" TargetMode="External"/><Relationship Id="rId83" Type="http://schemas.openxmlformats.org/officeDocument/2006/relationships/hyperlink" Target="consultantplus://offline/ref=641CC32DEBC6298C2654DD38D5D92CE6E2CC777F0756C8CFD4F3D14B80DFF39A48m8X7E" TargetMode="External"/><Relationship Id="rId88" Type="http://schemas.openxmlformats.org/officeDocument/2006/relationships/hyperlink" Target="consultantplus://offline/ref=641CC32DEBC6298C2654C335C3B572ECE2C12A7B005DC29888AFD71CDFm8XFE" TargetMode="External"/><Relationship Id="rId111" Type="http://schemas.openxmlformats.org/officeDocument/2006/relationships/hyperlink" Target="consultantplus://offline/ref=641CC32DEBC6298C2654C335C3B572ECE2C329720356C29888AFD71CDFm8XFE" TargetMode="External"/><Relationship Id="rId132" Type="http://schemas.openxmlformats.org/officeDocument/2006/relationships/hyperlink" Target="consultantplus://offline/ref=641CC32DEBC6298C2654C335C3B572ECE2C520710256C29888AFD71CDFm8XFE" TargetMode="External"/><Relationship Id="rId153" Type="http://schemas.openxmlformats.org/officeDocument/2006/relationships/hyperlink" Target="consultantplus://offline/ref=641CC32DEBC6298C2654C335C3B572ECE2C529740157C29888AFD71CDF8FF5CF08C7DECFD1E313ECm1X0E" TargetMode="External"/><Relationship Id="rId174" Type="http://schemas.openxmlformats.org/officeDocument/2006/relationships/hyperlink" Target="consultantplus://offline/ref=641CC32DEBC6298C2654DD38D5D92CE6E2CC777F0756CCCFDCFBD14B80DFF39A4887D89A92A71EEC105E5A53m2X7E" TargetMode="External"/><Relationship Id="rId179" Type="http://schemas.openxmlformats.org/officeDocument/2006/relationships/hyperlink" Target="consultantplus://offline/ref=641CC32DEBC6298C2654DD38D5D92CE6E2CC777F0756CCCFDCFBD14B80DFF39A4887D89A92A71EEC105E5A53m2XCE" TargetMode="External"/><Relationship Id="rId195" Type="http://schemas.openxmlformats.org/officeDocument/2006/relationships/theme" Target="theme/theme1.xml"/><Relationship Id="rId190" Type="http://schemas.openxmlformats.org/officeDocument/2006/relationships/hyperlink" Target="consultantplus://offline/ref=641CC32DEBC6298C2654C335C3B572ECE2C22E76055CC29888AFD71CDFm8XFE" TargetMode="External"/><Relationship Id="rId15" Type="http://schemas.openxmlformats.org/officeDocument/2006/relationships/hyperlink" Target="consultantplus://offline/ref=641CC32DEBC6298C2654DD38D5D92CE6E2CC777F0757CCCADCF3D14B80DFF39A4887D89A92A71EEC105E5A57m2X0E" TargetMode="External"/><Relationship Id="rId36" Type="http://schemas.openxmlformats.org/officeDocument/2006/relationships/hyperlink" Target="consultantplus://offline/ref=641CC32DEBC6298C2654DD38D5D92CE6E2CC777F0757C9CBD4F9D14B80DFF39A48m8X7E" TargetMode="External"/><Relationship Id="rId57" Type="http://schemas.openxmlformats.org/officeDocument/2006/relationships/hyperlink" Target="consultantplus://offline/ref=641CC32DEBC6298C2654C335C3B572ECEAC72F72075E9F9280F6DB1ED880AAD80F8ED2CED1E313mEX5E" TargetMode="External"/><Relationship Id="rId106" Type="http://schemas.openxmlformats.org/officeDocument/2006/relationships/hyperlink" Target="consultantplus://offline/ref=641CC32DEBC6298C2654DD38D5D92CE6E2CC777F0757C0CFD7FCD14B80DFF39A4887D89A92A71EEC105E5A57m2X0E" TargetMode="External"/><Relationship Id="rId127" Type="http://schemas.openxmlformats.org/officeDocument/2006/relationships/hyperlink" Target="consultantplus://offline/ref=641CC32DEBC6298C2654DD38D5D92CE6E2CC777F0753CFCDD3F08C418886FF98m4XFE" TargetMode="External"/><Relationship Id="rId10" Type="http://schemas.openxmlformats.org/officeDocument/2006/relationships/hyperlink" Target="consultantplus://offline/ref=641CC32DEBC6298C2654DD38D5D92CE6E2CC777F0753CFCDD3F08C418886FF98m4XFE" TargetMode="External"/><Relationship Id="rId31" Type="http://schemas.openxmlformats.org/officeDocument/2006/relationships/hyperlink" Target="consultantplus://offline/ref=641CC32DEBC6298C2654DD38D5D92CE6E2CC777F0756CCCFDCFBD14B80DFF39A4887D89A92A71EEC105E5A57m2XDE" TargetMode="External"/><Relationship Id="rId52" Type="http://schemas.openxmlformats.org/officeDocument/2006/relationships/hyperlink" Target="consultantplus://offline/ref=641CC32DEBC6298C2654DD38D5D92CE6E2CC777F0756CCCFDCFBD14B80DFF39A4887D89A92A71EEC105E5A54m2X0E" TargetMode="External"/><Relationship Id="rId73" Type="http://schemas.openxmlformats.org/officeDocument/2006/relationships/hyperlink" Target="consultantplus://offline/ref=641CC32DEBC6298C2654DD38D5D92CE6E2CC777F015DCCCBD0F08C418886FF984F88878D95EE12ED105E5Em5XFE" TargetMode="External"/><Relationship Id="rId78" Type="http://schemas.openxmlformats.org/officeDocument/2006/relationships/hyperlink" Target="consultantplus://offline/ref=641CC32DEBC6298C2654C335C3B572ECE2C228710E57C29888AFD71CDFm8XFE" TargetMode="External"/><Relationship Id="rId94" Type="http://schemas.openxmlformats.org/officeDocument/2006/relationships/hyperlink" Target="consultantplus://offline/ref=641CC32DEBC6298C2654DD38D5D92CE6E2CC777F0756CCCFDCFBD14B80DFF39A4887D89A92A71EEC105E5A55m2X5E" TargetMode="External"/><Relationship Id="rId99" Type="http://schemas.openxmlformats.org/officeDocument/2006/relationships/hyperlink" Target="consultantplus://offline/ref=641CC32DEBC6298C2654C335C3B572ECE2C520710553C29888AFD71CDFm8XFE" TargetMode="External"/><Relationship Id="rId101" Type="http://schemas.openxmlformats.org/officeDocument/2006/relationships/hyperlink" Target="consultantplus://offline/ref=641CC32DEBC6298C2654C335C3B572ECE2C520710553C29888AFD71CDFm8XFE" TargetMode="External"/><Relationship Id="rId122" Type="http://schemas.openxmlformats.org/officeDocument/2006/relationships/hyperlink" Target="consultantplus://offline/ref=641CC32DEBC6298C2654DD38D5D92CE6E2CC777F015DCCCBD0F08C418886FF98m4XFE" TargetMode="External"/><Relationship Id="rId143" Type="http://schemas.openxmlformats.org/officeDocument/2006/relationships/hyperlink" Target="consultantplus://offline/ref=641CC32DEBC6298C2654DD38D5D92CE6E2CC777F0757CBCFD0F9D14B80DFF39A48m8X7E" TargetMode="External"/><Relationship Id="rId148" Type="http://schemas.openxmlformats.org/officeDocument/2006/relationships/hyperlink" Target="consultantplus://offline/ref=641CC32DEBC6298C2654DD38D5D92CE6E2CC777F0757CFCFD7F2D14B80DFF39A4887D89A92A71EEC105C5952m2X4E" TargetMode="External"/><Relationship Id="rId164" Type="http://schemas.openxmlformats.org/officeDocument/2006/relationships/hyperlink" Target="consultantplus://offline/ref=641CC32DEBC6298C2654C335C3B572ECE2C22F7B0451C29888AFD71CDF8FF5CF08C7DECFD1E312EBm1X8E" TargetMode="External"/><Relationship Id="rId169" Type="http://schemas.openxmlformats.org/officeDocument/2006/relationships/hyperlink" Target="consultantplus://offline/ref=641CC32DEBC6298C2654C335C3B572ECE2C22F7B0451C29888AFD71CDF8FF5CF08C7DECFD1E312E4m1X9E" TargetMode="External"/><Relationship Id="rId185" Type="http://schemas.openxmlformats.org/officeDocument/2006/relationships/hyperlink" Target="consultantplus://offline/ref=641CC32DEBC6298C2654DD38D5D92CE6E2CC777F0757CCCAD1FBD14B80DFF39A48m8X7E" TargetMode="External"/><Relationship Id="rId4" Type="http://schemas.openxmlformats.org/officeDocument/2006/relationships/hyperlink" Target="consultantplus://offline/ref=641CC32DEBC6298C2654DD38D5D92CE6E2CC777F0757C0CFD7FCD14B80DFF39A4887D89A92A71EEC105E5A57m2X1E" TargetMode="External"/><Relationship Id="rId9" Type="http://schemas.openxmlformats.org/officeDocument/2006/relationships/hyperlink" Target="consultantplus://offline/ref=641CC32DEBC6298C2654DD38D5D92CE6E2CC777F0753CFCDD3F08C418886FF98m4XFE" TargetMode="External"/><Relationship Id="rId180" Type="http://schemas.openxmlformats.org/officeDocument/2006/relationships/hyperlink" Target="consultantplus://offline/ref=641CC32DEBC6298C2654DD38D5D92CE6E2CC777F0756CCCFDCFBD14B80DFF39A4887D89A92A71EEC105E5A53m2XCE" TargetMode="External"/><Relationship Id="rId26" Type="http://schemas.openxmlformats.org/officeDocument/2006/relationships/hyperlink" Target="consultantplus://offline/ref=641CC32DEBC6298C2654C335C3B572ECE2C529740157C29888AFD71CDF8FF5CF08C7DECFD1E313ECm1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161</Pages>
  <Words>41453</Words>
  <Characters>236283</Characters>
  <Application>Microsoft Office Word</Application>
  <DocSecurity>0</DocSecurity>
  <Lines>1969</Lines>
  <Paragraphs>554</Paragraphs>
  <ScaleCrop>false</ScaleCrop>
  <Company>MET</Company>
  <LinksUpToDate>false</LinksUpToDate>
  <CharactersWithSpaces>277182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Rahmeeva</dc:creator>
  <cp:keywords/>
  <dc:description/>
  <cp:lastModifiedBy>Rahmeeva</cp:lastModifiedBy>
  <cp:revision>1</cp:revision>
  <dcterms:created xsi:type="dcterms:W3CDTF">2014-07-02T04:23:00Z</dcterms:created>
  <dcterms:modified xsi:type="dcterms:W3CDTF">2014-07-02T04:25:00Z</dcterms:modified>
</cp:coreProperties>
</file>